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B4" w:rsidRPr="00ED71B4" w:rsidRDefault="00ED71B4" w:rsidP="00ED71B4">
      <w:pPr>
        <w:pStyle w:val="a3"/>
        <w:jc w:val="center"/>
        <w:rPr>
          <w:b/>
        </w:rPr>
      </w:pPr>
      <w:r w:rsidRPr="00ED71B4">
        <w:rPr>
          <w:b/>
        </w:rPr>
        <w:t xml:space="preserve">Приказ </w:t>
      </w:r>
      <w:proofErr w:type="spellStart"/>
      <w:r w:rsidRPr="00ED71B4">
        <w:rPr>
          <w:b/>
        </w:rPr>
        <w:t>Минпросвещения</w:t>
      </w:r>
      <w:proofErr w:type="spellEnd"/>
      <w:r w:rsidRPr="00ED71B4">
        <w:rPr>
          <w:b/>
        </w:rPr>
        <w:t xml:space="preserve"> России от 30.08.2022 № 784</w:t>
      </w:r>
    </w:p>
    <w:p w:rsidR="00ED71B4" w:rsidRPr="00ED71B4" w:rsidRDefault="00ED71B4" w:rsidP="00ED71B4">
      <w:pPr>
        <w:pStyle w:val="a3"/>
        <w:jc w:val="center"/>
        <w:rPr>
          <w:b/>
        </w:rPr>
      </w:pPr>
    </w:p>
    <w:p w:rsidR="00ED71B4" w:rsidRPr="00ED71B4" w:rsidRDefault="00ED71B4" w:rsidP="00ED71B4">
      <w:pPr>
        <w:pStyle w:val="a3"/>
        <w:jc w:val="center"/>
        <w:rPr>
          <w:b/>
        </w:rPr>
      </w:pPr>
      <w:r w:rsidRPr="00ED71B4">
        <w:rPr>
          <w:b/>
        </w:rPr>
        <w:t>О внесении изменений в Порядок приема на обучение по образовательным программам начального общего, осно</w:t>
      </w:r>
      <w:bookmarkStart w:id="0" w:name="_GoBack"/>
      <w:bookmarkEnd w:id="0"/>
      <w:r w:rsidRPr="00ED71B4">
        <w:rPr>
          <w:b/>
        </w:rPr>
        <w:t>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ED71B4" w:rsidRPr="00ED71B4" w:rsidRDefault="00ED71B4" w:rsidP="00ED71B4">
      <w:pPr>
        <w:pStyle w:val="a3"/>
        <w:jc w:val="center"/>
        <w:rPr>
          <w:b/>
        </w:rPr>
      </w:pPr>
      <w:r w:rsidRPr="00ED71B4">
        <w:rPr>
          <w:b/>
        </w:rPr>
        <w:t>МИНИСТЕРСТВО ПРОСВЕЩЕНИЯ РФ</w:t>
      </w:r>
    </w:p>
    <w:p w:rsidR="00ED71B4" w:rsidRDefault="00ED71B4" w:rsidP="00ED71B4">
      <w:pPr>
        <w:pStyle w:val="a3"/>
      </w:pPr>
    </w:p>
    <w:p w:rsidR="00ED71B4" w:rsidRPr="00ED71B4" w:rsidRDefault="00ED71B4" w:rsidP="00ED71B4">
      <w:pPr>
        <w:pStyle w:val="a3"/>
        <w:jc w:val="center"/>
        <w:rPr>
          <w:b/>
        </w:rPr>
      </w:pPr>
      <w:r w:rsidRPr="00ED71B4">
        <w:rPr>
          <w:b/>
        </w:rPr>
        <w:t>ПРИКАЗ</w:t>
      </w:r>
    </w:p>
    <w:p w:rsidR="00ED71B4" w:rsidRPr="00ED71B4" w:rsidRDefault="00ED71B4" w:rsidP="00ED71B4">
      <w:pPr>
        <w:pStyle w:val="a3"/>
        <w:jc w:val="center"/>
        <w:rPr>
          <w:b/>
        </w:rPr>
      </w:pPr>
    </w:p>
    <w:p w:rsidR="00ED71B4" w:rsidRPr="00ED71B4" w:rsidRDefault="00ED71B4" w:rsidP="00ED71B4">
      <w:pPr>
        <w:pStyle w:val="a3"/>
        <w:jc w:val="center"/>
        <w:rPr>
          <w:b/>
        </w:rPr>
      </w:pPr>
      <w:r w:rsidRPr="00ED71B4">
        <w:rPr>
          <w:b/>
        </w:rPr>
        <w:t>от 30 августа 2022 года № 784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ED71B4" w:rsidRDefault="00ED71B4" w:rsidP="00ED71B4">
      <w:pPr>
        <w:pStyle w:val="a3"/>
      </w:pPr>
      <w:r>
        <w:t xml:space="preserve"> 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2021, № 13, ст. 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приказываю: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1. Утвердить прилагаемые 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 (зарегистрирован Министерством юстиции Российской Федерации 11 сентября 2020 г., регистрационный № 59783), с изменениями, внесенными приказом Министерства просвещения Российской Федерации от 8 октября 2021 г. № 707 (зарегистрирован Министерством юстиции Российской Федерации 10 ноября 2021 г., регистрационный № 65743).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2. Настоящий приказ вступает в силу с 1 марта 2023 г. и действует до 1 марта 2026 года.</w:t>
      </w:r>
    </w:p>
    <w:p w:rsidR="00ED71B4" w:rsidRDefault="00ED71B4" w:rsidP="00ED71B4">
      <w:pPr>
        <w:pStyle w:val="a3"/>
      </w:pPr>
    </w:p>
    <w:p w:rsidR="00ED71B4" w:rsidRPr="00ED71B4" w:rsidRDefault="00ED71B4" w:rsidP="00ED71B4">
      <w:pPr>
        <w:pStyle w:val="a3"/>
        <w:jc w:val="right"/>
        <w:rPr>
          <w:b/>
        </w:rPr>
      </w:pPr>
      <w:r w:rsidRPr="00ED71B4">
        <w:rPr>
          <w:b/>
        </w:rPr>
        <w:t>Министр</w:t>
      </w:r>
    </w:p>
    <w:p w:rsidR="00ED71B4" w:rsidRPr="00ED71B4" w:rsidRDefault="00ED71B4" w:rsidP="00ED71B4">
      <w:pPr>
        <w:pStyle w:val="a3"/>
        <w:jc w:val="right"/>
        <w:rPr>
          <w:b/>
        </w:rPr>
      </w:pPr>
      <w:r w:rsidRPr="00ED71B4">
        <w:rPr>
          <w:b/>
        </w:rPr>
        <w:t>С.С. Кравцов</w:t>
      </w:r>
    </w:p>
    <w:p w:rsidR="00ED71B4" w:rsidRDefault="00ED71B4" w:rsidP="00ED71B4">
      <w:pPr>
        <w:pStyle w:val="a3"/>
        <w:jc w:val="right"/>
      </w:pPr>
      <w:r>
        <w:t xml:space="preserve"> </w:t>
      </w:r>
    </w:p>
    <w:p w:rsidR="00ED71B4" w:rsidRDefault="00ED71B4" w:rsidP="00ED71B4">
      <w:pPr>
        <w:pStyle w:val="a3"/>
        <w:jc w:val="right"/>
      </w:pPr>
    </w:p>
    <w:p w:rsidR="00ED71B4" w:rsidRDefault="00ED71B4" w:rsidP="00ED71B4">
      <w:pPr>
        <w:pStyle w:val="a3"/>
        <w:jc w:val="right"/>
      </w:pPr>
      <w:r>
        <w:t>Утверждены</w:t>
      </w:r>
    </w:p>
    <w:p w:rsidR="00ED71B4" w:rsidRDefault="00ED71B4" w:rsidP="00ED71B4">
      <w:pPr>
        <w:pStyle w:val="a3"/>
        <w:jc w:val="right"/>
      </w:pPr>
      <w:r>
        <w:t>приказом Министерства просвещения</w:t>
      </w:r>
    </w:p>
    <w:p w:rsidR="00ED71B4" w:rsidRDefault="00ED71B4" w:rsidP="00ED71B4">
      <w:pPr>
        <w:pStyle w:val="a3"/>
        <w:jc w:val="right"/>
      </w:pPr>
      <w:r>
        <w:t>Российской Федерации</w:t>
      </w:r>
    </w:p>
    <w:p w:rsidR="00ED71B4" w:rsidRDefault="00ED71B4" w:rsidP="00ED71B4">
      <w:pPr>
        <w:pStyle w:val="a3"/>
        <w:jc w:val="right"/>
      </w:pPr>
      <w:r>
        <w:t>от 30 августа 2022 года № 784</w:t>
      </w:r>
    </w:p>
    <w:p w:rsidR="00ED71B4" w:rsidRDefault="00ED71B4" w:rsidP="00ED71B4">
      <w:pPr>
        <w:pStyle w:val="a3"/>
      </w:pPr>
      <w:r>
        <w:t xml:space="preserve"> 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Изменения,</w:t>
      </w:r>
    </w:p>
    <w:p w:rsidR="00ED71B4" w:rsidRDefault="00ED71B4" w:rsidP="00ED71B4">
      <w:pPr>
        <w:pStyle w:val="a3"/>
      </w:pPr>
      <w:r>
        <w:t>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1. В пункте 16: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lastRenderedPageBreak/>
        <w:t>б) абзац первый дополнить сноской "20.1" следующего содержания: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"&lt;20.1&gt; Постановление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№ 44, ст. 6274; 2022, № 35, ст. 6081).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2. В пункте 17: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а) в абзаце первом слова "1 апреля текущего года" заменить словами "не позднее 1 апреля текущего года";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б) дополнить абзацем следующего содержания: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3. В пункте 19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4. Пункт 23 изложить в следующей редакции: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в электронной форме посредством ЕПГУ;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через операторов почтовой связи общего пользования заказным письмом с уведомлением о вручении;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лично в общеобразовательную организацию.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поступающим).".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5. Пункт 27 изложить в следующей редакции: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6. Пункт 29 изложить в следующей редакции:</w:t>
      </w:r>
    </w:p>
    <w:p w:rsidR="00ED71B4" w:rsidRDefault="00ED71B4" w:rsidP="00ED71B4">
      <w:pPr>
        <w:pStyle w:val="a3"/>
      </w:pPr>
    </w:p>
    <w:p w:rsidR="00ED71B4" w:rsidRDefault="00ED71B4" w:rsidP="00ED71B4">
      <w:pPr>
        <w:pStyle w:val="a3"/>
      </w:pPr>
      <w:r>
        <w:t>"29.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D71B4" w:rsidRDefault="00ED71B4" w:rsidP="00ED71B4">
      <w:pPr>
        <w:pStyle w:val="a3"/>
      </w:pPr>
    </w:p>
    <w:p w:rsidR="003330F7" w:rsidRPr="00ED71B4" w:rsidRDefault="00ED71B4" w:rsidP="00ED71B4">
      <w:pPr>
        <w:pStyle w:val="a3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sectPr w:rsidR="003330F7" w:rsidRPr="00ED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F3"/>
    <w:rsid w:val="003330F7"/>
    <w:rsid w:val="008905F3"/>
    <w:rsid w:val="00E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34BD-E7FE-4258-AEA7-310CB75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1</cp:revision>
  <dcterms:created xsi:type="dcterms:W3CDTF">2023-02-12T09:16:00Z</dcterms:created>
  <dcterms:modified xsi:type="dcterms:W3CDTF">2023-02-12T11:19:00Z</dcterms:modified>
</cp:coreProperties>
</file>