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3" w:rsidRDefault="00987E63" w:rsidP="00987E63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0E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7" o:title=""/>
          </v:shape>
          <o:OLEObject Type="Embed" ProgID="Word.Picture.8" ShapeID="_x0000_i1025" DrawAspect="Content" ObjectID="_1654601132" r:id="rId8"/>
        </w:object>
      </w:r>
    </w:p>
    <w:p w:rsidR="00987E63" w:rsidRDefault="00987E63" w:rsidP="00987E6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987E63" w:rsidRDefault="00987E63" w:rsidP="00987E6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Default="00987E63" w:rsidP="00987E6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Р А С П О Р Я Ж Е Н И Е   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601195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1195" w:rsidRPr="00601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31.12.2020</w:t>
      </w:r>
      <w:r w:rsidR="006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1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0303-р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72595D">
      <w:pPr>
        <w:spacing w:after="0" w:line="240" w:lineRule="auto"/>
        <w:ind w:right="57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="0069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объектов, 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собственности </w:t>
      </w:r>
      <w:r w:rsidR="008A7979" w:rsidRPr="0020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"Монастырщинский район" Смоленской области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979" w:rsidRP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планируется заключение концессионных соглашений </w:t>
      </w:r>
      <w:r w:rsidR="00FD2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FD2E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3" w:rsidRDefault="00987E63" w:rsidP="00987E63">
      <w:pPr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B3" w:rsidRPr="00FD2EB3" w:rsidRDefault="00FD2EB3" w:rsidP="00FD2E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D2EB3">
        <w:rPr>
          <w:rFonts w:ascii="Times New Roman" w:eastAsia="Calibri" w:hAnsi="Times New Roman" w:cs="Times New Roman"/>
          <w:sz w:val="28"/>
        </w:rPr>
        <w:t>В соответствии с частью 3 статьи 4  Федерального закона от 21.07.2005</w:t>
      </w:r>
      <w:r w:rsidR="00206B17">
        <w:rPr>
          <w:rFonts w:ascii="Times New Roman" w:eastAsia="Calibri" w:hAnsi="Times New Roman" w:cs="Times New Roman"/>
          <w:sz w:val="28"/>
        </w:rPr>
        <w:t xml:space="preserve"> </w:t>
      </w:r>
      <w:r w:rsidRPr="00FD2EB3">
        <w:rPr>
          <w:rFonts w:ascii="Times New Roman" w:eastAsia="Calibri" w:hAnsi="Times New Roman" w:cs="Times New Roman"/>
          <w:sz w:val="28"/>
        </w:rPr>
        <w:t>г. №115-ФЗ «О концессионных соглашениях»:</w:t>
      </w:r>
    </w:p>
    <w:p w:rsidR="008879E3" w:rsidRPr="008879E3" w:rsidRDefault="008879E3" w:rsidP="00FD2EB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DD6" w:rsidRDefault="008879E3" w:rsidP="00974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078">
        <w:rPr>
          <w:rFonts w:ascii="Times New Roman" w:hAnsi="Times New Roman" w:cs="Times New Roman"/>
          <w:sz w:val="28"/>
          <w:szCs w:val="28"/>
        </w:rPr>
        <w:t xml:space="preserve">1. </w:t>
      </w:r>
      <w:r w:rsidR="008A797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8A7979" w:rsidRPr="008A7979">
        <w:rPr>
          <w:rFonts w:ascii="Times New Roman" w:hAnsi="Times New Roman" w:cs="Times New Roman"/>
          <w:sz w:val="28"/>
        </w:rPr>
        <w:t>прилагаемый</w:t>
      </w:r>
      <w:r w:rsidR="008A797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92078" w:rsidRPr="00692078">
        <w:rPr>
          <w:rFonts w:ascii="Times New Roman" w:hAnsi="Times New Roman" w:cs="Times New Roman"/>
          <w:color w:val="000000"/>
          <w:sz w:val="28"/>
          <w:szCs w:val="28"/>
        </w:rPr>
        <w:t xml:space="preserve">еречень объектов, </w:t>
      </w:r>
      <w:r w:rsidR="00206B17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собственности муниципального образования </w:t>
      </w:r>
      <w:r w:rsidR="00206B17" w:rsidRPr="0020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"Монастырщинский район" </w:t>
      </w:r>
      <w:r w:rsidR="0020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области, </w:t>
      </w:r>
      <w:r w:rsidR="00692078" w:rsidRPr="00692078">
        <w:rPr>
          <w:rFonts w:ascii="Times New Roman" w:hAnsi="Times New Roman" w:cs="Times New Roman"/>
          <w:color w:val="000000"/>
          <w:sz w:val="28"/>
          <w:szCs w:val="28"/>
        </w:rPr>
        <w:t>в отношении которых планируется заключение концессионных соглашений</w:t>
      </w:r>
      <w:r w:rsidR="00FD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97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D6" w:rsidRPr="00974DD6">
        <w:rPr>
          <w:rFonts w:ascii="Times New Roman" w:hAnsi="Times New Roman" w:cs="Times New Roman"/>
          <w:bCs/>
          <w:sz w:val="28"/>
          <w:szCs w:val="28"/>
        </w:rPr>
        <w:t>(далее – Перечень)</w:t>
      </w:r>
      <w:r w:rsidR="00974D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DD6" w:rsidRPr="00974DD6" w:rsidRDefault="00974DD6" w:rsidP="00974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74DD6">
        <w:rPr>
          <w:rFonts w:ascii="Times New Roman" w:hAnsi="Times New Roman" w:cs="Times New Roman"/>
          <w:bCs/>
          <w:sz w:val="28"/>
          <w:szCs w:val="28"/>
        </w:rPr>
        <w:t>Разместить утвержденный Перечень на официальном сайте Администрации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Монастырщинский</w:t>
      </w:r>
      <w:r w:rsidRPr="00974DD6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</w:t>
      </w:r>
      <w:hyperlink r:id="rId9" w:history="1">
        <w:r w:rsidRPr="00206B1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https://monast.admin-smolensk.ru/v-pomosch-investoru/</w:t>
        </w:r>
      </w:hyperlink>
      <w:r w:rsidRPr="00974DD6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8B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74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</w:t>
      </w:r>
      <w:r w:rsidR="00F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7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7F3" w:rsidRDefault="002947F3"/>
    <w:p w:rsidR="00FD2EB3" w:rsidRDefault="00FD2EB3"/>
    <w:p w:rsidR="00FD2EB3" w:rsidRDefault="00FD2EB3"/>
    <w:p w:rsidR="00FD2EB3" w:rsidRDefault="00FD2EB3">
      <w:pPr>
        <w:sectPr w:rsidR="00FD2EB3" w:rsidSect="00F63B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2EB3" w:rsidRDefault="00FD2EB3"/>
    <w:p w:rsidR="00FD2EB3" w:rsidRPr="00DF5A7E" w:rsidRDefault="00974DD6" w:rsidP="00A74C3B">
      <w:pPr>
        <w:tabs>
          <w:tab w:val="left" w:pos="10065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D2EB3" w:rsidRPr="00DF5A7E" w:rsidRDefault="00FD2EB3" w:rsidP="00A74C3B">
      <w:pPr>
        <w:tabs>
          <w:tab w:val="left" w:pos="10065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F5A7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«Монастырщинский район» </w:t>
      </w:r>
    </w:p>
    <w:p w:rsidR="00FD2EB3" w:rsidRPr="00DF5A7E" w:rsidRDefault="00FD2EB3" w:rsidP="00A74C3B">
      <w:pPr>
        <w:tabs>
          <w:tab w:val="left" w:pos="10065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F5A7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01195" w:rsidRPr="00601195" w:rsidRDefault="00601195" w:rsidP="0060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01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31.12.2020</w:t>
      </w:r>
      <w:r w:rsidRP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Pr="00601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0303-р</w:t>
      </w:r>
    </w:p>
    <w:p w:rsidR="00A74C3B" w:rsidRPr="00B07D8A" w:rsidRDefault="00A74C3B" w:rsidP="00A74C3B">
      <w:pPr>
        <w:tabs>
          <w:tab w:val="left" w:pos="6663"/>
        </w:tabs>
        <w:rPr>
          <w:sz w:val="16"/>
          <w:szCs w:val="16"/>
        </w:rPr>
      </w:pPr>
    </w:p>
    <w:p w:rsidR="00A74C3B" w:rsidRPr="00974DD6" w:rsidRDefault="00A74C3B" w:rsidP="00A74C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D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</w:p>
    <w:p w:rsidR="00974DD6" w:rsidRDefault="00974DD6" w:rsidP="00974DD6">
      <w:pPr>
        <w:pStyle w:val="ac"/>
        <w:ind w:firstLine="709"/>
        <w:rPr>
          <w:color w:val="000000"/>
          <w:spacing w:val="-1"/>
          <w:sz w:val="24"/>
          <w:szCs w:val="24"/>
        </w:rPr>
      </w:pPr>
      <w:r w:rsidRPr="00974DD6">
        <w:rPr>
          <w:color w:val="000000"/>
          <w:spacing w:val="-1"/>
          <w:sz w:val="24"/>
          <w:szCs w:val="24"/>
        </w:rPr>
        <w:t xml:space="preserve">объектов, находящихся в собственности муниципального образования </w:t>
      </w:r>
      <w:r w:rsidR="00206B17" w:rsidRPr="00206B17">
        <w:rPr>
          <w:spacing w:val="-1"/>
          <w:sz w:val="24"/>
          <w:szCs w:val="24"/>
        </w:rPr>
        <w:t>"Монастырщинский район"</w:t>
      </w:r>
      <w:r w:rsidRPr="00206B17">
        <w:rPr>
          <w:spacing w:val="-1"/>
          <w:sz w:val="24"/>
          <w:szCs w:val="24"/>
        </w:rPr>
        <w:t xml:space="preserve"> </w:t>
      </w:r>
      <w:r w:rsidRPr="002A4652">
        <w:rPr>
          <w:spacing w:val="-1"/>
          <w:sz w:val="24"/>
          <w:szCs w:val="24"/>
        </w:rPr>
        <w:t>Смоленской области,</w:t>
      </w:r>
      <w:r w:rsidRPr="00974DD6">
        <w:rPr>
          <w:color w:val="000000"/>
          <w:spacing w:val="-1"/>
          <w:sz w:val="24"/>
          <w:szCs w:val="24"/>
        </w:rPr>
        <w:t xml:space="preserve"> в отношении которых планируется заключение концессионных соглашений в 2020 году</w:t>
      </w:r>
    </w:p>
    <w:p w:rsidR="002A4652" w:rsidRPr="00974DD6" w:rsidRDefault="002A4652" w:rsidP="00974DD6">
      <w:pPr>
        <w:pStyle w:val="ac"/>
        <w:ind w:firstLine="709"/>
        <w:rPr>
          <w:color w:val="000000"/>
          <w:spacing w:val="-1"/>
          <w:sz w:val="24"/>
          <w:szCs w:val="24"/>
        </w:rPr>
      </w:pPr>
    </w:p>
    <w:tbl>
      <w:tblPr>
        <w:tblW w:w="15150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5"/>
        <w:gridCol w:w="3687"/>
        <w:gridCol w:w="1304"/>
        <w:gridCol w:w="1417"/>
        <w:gridCol w:w="1814"/>
        <w:gridCol w:w="1403"/>
        <w:gridCol w:w="1466"/>
        <w:gridCol w:w="1534"/>
      </w:tblGrid>
      <w:tr w:rsidR="00974DD6" w:rsidRPr="00974DD6" w:rsidTr="002A465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предмета концессионного соглашения (строительство или реконструкция)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</w:t>
            </w:r>
          </w:p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объекта концессионного соглашения (площадь, этажность, местоположение, год постройки</w:t>
            </w:r>
            <w:r w:rsidRPr="00974D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, износ</w:t>
            </w:r>
            <w:r w:rsidRPr="00974D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Отраслевая принадлежность объекта концессионного соглашения</w:t>
            </w:r>
            <w:r w:rsidRPr="00974D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Результат концессионного соглашения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социальный эффект от реализации концессионного соглашения</w:t>
            </w:r>
            <w:r w:rsidRPr="00974D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Соответствие концессионного соглашения целям социально-экономического развития Смоленской области</w:t>
            </w:r>
            <w:r w:rsidRPr="00974D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Сумма инвестиций на исполнение концессионного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(млн. рублей)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6" w:rsidRPr="00974DD6" w:rsidRDefault="00974DD6" w:rsidP="002A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Номер акта, которым утвержден перечень, на территории муниципального образования</w:t>
            </w:r>
          </w:p>
        </w:tc>
      </w:tr>
      <w:tr w:rsidR="00974DD6" w:rsidRPr="00974DD6" w:rsidTr="001A1FC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D9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2A4652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Физкультурно-оздоровительный комплекс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52" w:rsidRPr="00B0381F" w:rsidRDefault="002A4652" w:rsidP="002A4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Монастырщин-ский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пос. Монастырщина, ул. Ленинская, д. 46, балансовая стоимость - </w:t>
            </w:r>
            <w:r w:rsidR="00373078">
              <w:rPr>
                <w:rFonts w:ascii="Times New Roman" w:hAnsi="Times New Roman" w:cs="Times New Roman"/>
                <w:sz w:val="20"/>
              </w:rPr>
              <w:t>4494,3</w:t>
            </w:r>
            <w:r>
              <w:rPr>
                <w:rFonts w:ascii="Times New Roman" w:hAnsi="Times New Roman" w:cs="Times New Roman"/>
                <w:sz w:val="20"/>
              </w:rPr>
              <w:t xml:space="preserve">, остаточная стоимость - </w:t>
            </w:r>
            <w:r w:rsidR="00CD1CA9">
              <w:rPr>
                <w:rFonts w:ascii="Times New Roman" w:hAnsi="Times New Roman" w:cs="Times New Roman"/>
                <w:sz w:val="20"/>
              </w:rPr>
              <w:t>0,0 тыс. руб.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</w:rPr>
              <w:t>437,3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 кв. м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год постройки - </w:t>
            </w:r>
            <w:r>
              <w:rPr>
                <w:rFonts w:ascii="Times New Roman" w:hAnsi="Times New Roman" w:cs="Times New Roman"/>
                <w:sz w:val="20"/>
              </w:rPr>
              <w:t xml:space="preserve">1967, </w:t>
            </w:r>
          </w:p>
          <w:p w:rsidR="00974DD6" w:rsidRPr="00974DD6" w:rsidRDefault="002A4652" w:rsidP="002A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кол-во этажей – 2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 этаж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октября</w:t>
            </w:r>
            <w:r w:rsidR="002A4652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46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  <w:r w:rsidR="00D1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Default="002A4652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D6" w:rsidRPr="00974DD6" w:rsidRDefault="002A4652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качества услуг населению в </w:t>
            </w:r>
            <w:r w:rsidR="00D10B0C" w:rsidRPr="001A1FC9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="00D10B0C" w:rsidRPr="00D10B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D10B0C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4 490,3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10B0C">
              <w:rPr>
                <w:rFonts w:ascii="Times New Roman" w:hAnsi="Times New Roman" w:cs="Times New Roman"/>
                <w:sz w:val="20"/>
                <w:szCs w:val="20"/>
              </w:rPr>
              <w:t>-ции</w:t>
            </w:r>
            <w:proofErr w:type="spellEnd"/>
            <w:r w:rsidR="00D10B0C">
              <w:rPr>
                <w:rFonts w:ascii="Times New Roman" w:hAnsi="Times New Roman" w:cs="Times New Roman"/>
                <w:sz w:val="20"/>
                <w:szCs w:val="20"/>
              </w:rPr>
              <w:t xml:space="preserve"> от 31.12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D1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D10B0C">
              <w:rPr>
                <w:rFonts w:ascii="Times New Roman" w:hAnsi="Times New Roman" w:cs="Times New Roman"/>
                <w:sz w:val="20"/>
                <w:szCs w:val="20"/>
              </w:rPr>
              <w:t xml:space="preserve"> 0303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-р/</w:t>
            </w:r>
            <w:proofErr w:type="spellStart"/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</w:p>
        </w:tc>
      </w:tr>
      <w:tr w:rsidR="00974DD6" w:rsidRPr="00974DD6" w:rsidTr="004404C9">
        <w:trPr>
          <w:trHeight w:val="16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D9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D10B0C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0C" w:rsidRPr="00B0381F" w:rsidRDefault="00D10B0C" w:rsidP="00440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Монастырщин-ский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пос. Монастырщина, ул. Революционная, д.</w:t>
            </w:r>
            <w:r w:rsidR="00CD1CA9">
              <w:rPr>
                <w:rFonts w:ascii="Times New Roman" w:hAnsi="Times New Roman" w:cs="Times New Roman"/>
                <w:sz w:val="20"/>
              </w:rPr>
              <w:t xml:space="preserve"> 36,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4DD6" w:rsidRPr="00974DD6">
              <w:rPr>
                <w:rFonts w:ascii="Times New Roman" w:hAnsi="Times New Roman" w:cs="Times New Roman"/>
                <w:sz w:val="20"/>
              </w:rPr>
              <w:t xml:space="preserve">балансовая стоимость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73078" w:rsidRPr="00373078">
              <w:rPr>
                <w:rFonts w:ascii="Times New Roman" w:hAnsi="Times New Roman" w:cs="Times New Roman"/>
                <w:sz w:val="20"/>
              </w:rPr>
              <w:t>460,9</w:t>
            </w:r>
            <w:r w:rsidR="00974DD6" w:rsidRPr="00D10B0C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974DD6" w:rsidRPr="00CD1CA9">
              <w:rPr>
                <w:rFonts w:ascii="Times New Roman" w:hAnsi="Times New Roman" w:cs="Times New Roman"/>
                <w:sz w:val="20"/>
              </w:rPr>
              <w:t>тыс. руб</w:t>
            </w:r>
            <w:r w:rsidR="00974DD6" w:rsidRPr="00974DD6">
              <w:rPr>
                <w:rFonts w:ascii="Times New Roman" w:hAnsi="Times New Roman" w:cs="Times New Roman"/>
                <w:sz w:val="20"/>
              </w:rPr>
              <w:t xml:space="preserve">., остаточная стоимость – </w:t>
            </w:r>
            <w:r w:rsidR="00974DD6" w:rsidRPr="00373078">
              <w:rPr>
                <w:rFonts w:ascii="Times New Roman" w:hAnsi="Times New Roman" w:cs="Times New Roman"/>
                <w:sz w:val="20"/>
              </w:rPr>
              <w:t>0.0 тыс. руб</w:t>
            </w:r>
            <w:r w:rsidR="00974DD6" w:rsidRPr="00974DD6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</w:rPr>
              <w:t>464,0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 кв. м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год постройки - </w:t>
            </w:r>
            <w:r>
              <w:rPr>
                <w:rFonts w:ascii="Times New Roman" w:hAnsi="Times New Roman" w:cs="Times New Roman"/>
                <w:sz w:val="20"/>
              </w:rPr>
              <w:t>1978</w:t>
            </w:r>
            <w:r w:rsidR="00CD1CA9">
              <w:rPr>
                <w:rFonts w:ascii="Times New Roman" w:hAnsi="Times New Roman" w:cs="Times New Roman"/>
                <w:sz w:val="20"/>
              </w:rPr>
              <w:t>,</w:t>
            </w:r>
          </w:p>
          <w:p w:rsidR="00974DD6" w:rsidRPr="00974DD6" w:rsidRDefault="00D10B0C" w:rsidP="0044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 xml:space="preserve">кол-во этажей –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 этаж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С  октября</w:t>
            </w:r>
            <w:r w:rsidR="00D10B0C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1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по декабрь  2024</w:t>
            </w:r>
            <w:r w:rsidR="00D1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6" w:rsidRPr="00974DD6" w:rsidRDefault="00974DD6" w:rsidP="00C9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D6" w:rsidRPr="00D10B0C" w:rsidRDefault="00A254D7" w:rsidP="00D1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="00D10B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оммуналь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D10B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ная</w:t>
            </w:r>
            <w:proofErr w:type="spellEnd"/>
            <w:r w:rsidR="00D10B0C" w:rsidRPr="00D10B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6" w:rsidRPr="00974DD6" w:rsidRDefault="00974DD6" w:rsidP="00C9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доступность качества услуг населению в сфере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974DD6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6" w:rsidRPr="00974DD6" w:rsidRDefault="00D10B0C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5 590,1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6" w:rsidRPr="00974DD6" w:rsidRDefault="00D10B0C" w:rsidP="001A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31.12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0303</w:t>
            </w:r>
            <w:r w:rsidRPr="00974DD6">
              <w:rPr>
                <w:rFonts w:ascii="Times New Roman" w:hAnsi="Times New Roman" w:cs="Times New Roman"/>
                <w:sz w:val="20"/>
                <w:szCs w:val="20"/>
              </w:rPr>
              <w:t>-р/адм</w:t>
            </w:r>
          </w:p>
        </w:tc>
      </w:tr>
    </w:tbl>
    <w:p w:rsidR="00974DD6" w:rsidRDefault="00974DD6" w:rsidP="00A74C3B">
      <w:pPr>
        <w:tabs>
          <w:tab w:val="left" w:pos="6663"/>
        </w:tabs>
      </w:pPr>
    </w:p>
    <w:sectPr w:rsidR="00974DD6" w:rsidSect="00FD2EB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47" w:rsidRDefault="00BA4147" w:rsidP="00CE7D76">
      <w:pPr>
        <w:spacing w:after="0" w:line="240" w:lineRule="auto"/>
      </w:pPr>
      <w:r>
        <w:separator/>
      </w:r>
    </w:p>
  </w:endnote>
  <w:endnote w:type="continuationSeparator" w:id="0">
    <w:p w:rsidR="00BA4147" w:rsidRDefault="00BA4147" w:rsidP="00CE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47" w:rsidRDefault="00BA4147" w:rsidP="00CE7D76">
      <w:pPr>
        <w:spacing w:after="0" w:line="240" w:lineRule="auto"/>
      </w:pPr>
      <w:r>
        <w:separator/>
      </w:r>
    </w:p>
  </w:footnote>
  <w:footnote w:type="continuationSeparator" w:id="0">
    <w:p w:rsidR="00BA4147" w:rsidRDefault="00BA4147" w:rsidP="00CE7D76">
      <w:pPr>
        <w:spacing w:after="0" w:line="240" w:lineRule="auto"/>
      </w:pPr>
      <w:r>
        <w:continuationSeparator/>
      </w:r>
    </w:p>
  </w:footnote>
  <w:footnote w:id="1">
    <w:p w:rsidR="00974DD6" w:rsidRPr="00CD1CA9" w:rsidRDefault="00974DD6" w:rsidP="00974DD6">
      <w:pPr>
        <w:pStyle w:val="ae"/>
        <w:jc w:val="both"/>
        <w:rPr>
          <w:sz w:val="18"/>
          <w:szCs w:val="18"/>
        </w:rPr>
      </w:pPr>
      <w:r w:rsidRPr="00CD1CA9">
        <w:rPr>
          <w:rStyle w:val="af0"/>
          <w:sz w:val="18"/>
          <w:szCs w:val="18"/>
        </w:rPr>
        <w:footnoteRef/>
      </w:r>
      <w:r w:rsidRPr="00CD1CA9">
        <w:rPr>
          <w:sz w:val="18"/>
          <w:szCs w:val="18"/>
        </w:rPr>
        <w:t xml:space="preserve"> Для существующих объектов, планируемых к реконструкции.</w:t>
      </w:r>
    </w:p>
  </w:footnote>
  <w:footnote w:id="2">
    <w:p w:rsidR="00974DD6" w:rsidRPr="00CD1CA9" w:rsidRDefault="00974DD6" w:rsidP="00974DD6">
      <w:pPr>
        <w:pStyle w:val="ae"/>
        <w:jc w:val="both"/>
        <w:rPr>
          <w:sz w:val="18"/>
          <w:szCs w:val="18"/>
        </w:rPr>
      </w:pPr>
      <w:r w:rsidRPr="00CD1CA9">
        <w:rPr>
          <w:rStyle w:val="af0"/>
          <w:sz w:val="18"/>
          <w:szCs w:val="18"/>
        </w:rPr>
        <w:footnoteRef/>
      </w:r>
      <w:r w:rsidRPr="00CD1CA9">
        <w:rPr>
          <w:sz w:val="18"/>
          <w:szCs w:val="18"/>
        </w:rPr>
        <w:t xml:space="preserve"> Для существующих объектов, планируемых к реконструкции.</w:t>
      </w:r>
    </w:p>
  </w:footnote>
  <w:footnote w:id="3">
    <w:p w:rsidR="00974DD6" w:rsidRPr="00CD1CA9" w:rsidRDefault="00974DD6" w:rsidP="00974DD6">
      <w:pPr>
        <w:pStyle w:val="ae"/>
        <w:jc w:val="both"/>
        <w:rPr>
          <w:sz w:val="18"/>
          <w:szCs w:val="18"/>
        </w:rPr>
      </w:pPr>
      <w:r w:rsidRPr="00CD1CA9">
        <w:rPr>
          <w:rStyle w:val="af0"/>
          <w:sz w:val="18"/>
          <w:szCs w:val="18"/>
        </w:rPr>
        <w:footnoteRef/>
      </w:r>
      <w:r w:rsidRPr="00CD1CA9">
        <w:rPr>
          <w:sz w:val="18"/>
          <w:szCs w:val="18"/>
        </w:rPr>
        <w:t xml:space="preserve"> В соответствии со статьей 4 Федерального закона «О концессионных соглашениях».</w:t>
      </w:r>
    </w:p>
  </w:footnote>
  <w:footnote w:id="4">
    <w:p w:rsidR="00974DD6" w:rsidRPr="00CD1CA9" w:rsidRDefault="00974DD6" w:rsidP="00974DD6">
      <w:pPr>
        <w:pStyle w:val="ae"/>
        <w:jc w:val="both"/>
        <w:rPr>
          <w:sz w:val="18"/>
          <w:szCs w:val="18"/>
        </w:rPr>
      </w:pPr>
      <w:r w:rsidRPr="00CD1CA9">
        <w:rPr>
          <w:rStyle w:val="af0"/>
          <w:sz w:val="18"/>
          <w:szCs w:val="18"/>
        </w:rPr>
        <w:footnoteRef/>
      </w:r>
      <w:r w:rsidRPr="00CD1CA9">
        <w:rPr>
          <w:sz w:val="18"/>
          <w:szCs w:val="18"/>
        </w:rPr>
        <w:t xml:space="preserve"> Например, повышение уровня занятости населения в трудоспособном возрасте, повышение доступности качества услуг населению в сфере транспорта, здравоохранения, образования, физической культуры и спорта, культуры, жилищно-коммунального хозяйства  и т.п.</w:t>
      </w:r>
    </w:p>
  </w:footnote>
  <w:footnote w:id="5">
    <w:p w:rsidR="00974DD6" w:rsidRPr="00CD1CA9" w:rsidRDefault="00974DD6" w:rsidP="00974DD6">
      <w:pPr>
        <w:pStyle w:val="ae"/>
        <w:jc w:val="both"/>
        <w:rPr>
          <w:sz w:val="18"/>
          <w:szCs w:val="18"/>
        </w:rPr>
      </w:pPr>
      <w:r w:rsidRPr="00CD1CA9">
        <w:rPr>
          <w:rStyle w:val="af0"/>
          <w:sz w:val="18"/>
          <w:szCs w:val="18"/>
        </w:rPr>
        <w:footnoteRef/>
      </w:r>
      <w:r w:rsidRPr="00CD1CA9">
        <w:rPr>
          <w:sz w:val="18"/>
          <w:szCs w:val="18"/>
        </w:rPr>
        <w:t xml:space="preserve"> В соответствии со Стратегией социально-экономического развития Смоленской области на долгосрочную перспективу (до 2020 года), утвержденной постановлением Администрации Смоленской области от 26.11.2007 № 418.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63"/>
    <w:rsid w:val="00002904"/>
    <w:rsid w:val="00032FEF"/>
    <w:rsid w:val="0018242C"/>
    <w:rsid w:val="001956B8"/>
    <w:rsid w:val="001A1FC9"/>
    <w:rsid w:val="00206B17"/>
    <w:rsid w:val="002801EB"/>
    <w:rsid w:val="00281A07"/>
    <w:rsid w:val="0029167D"/>
    <w:rsid w:val="002947F3"/>
    <w:rsid w:val="002A19E0"/>
    <w:rsid w:val="002A4652"/>
    <w:rsid w:val="002D6E6C"/>
    <w:rsid w:val="00316B86"/>
    <w:rsid w:val="00334A4B"/>
    <w:rsid w:val="00341CA2"/>
    <w:rsid w:val="00354D72"/>
    <w:rsid w:val="00373078"/>
    <w:rsid w:val="0037419B"/>
    <w:rsid w:val="003D5789"/>
    <w:rsid w:val="004404C9"/>
    <w:rsid w:val="004607FC"/>
    <w:rsid w:val="00490E0C"/>
    <w:rsid w:val="00503B53"/>
    <w:rsid w:val="0055222A"/>
    <w:rsid w:val="005C05BB"/>
    <w:rsid w:val="005F5F35"/>
    <w:rsid w:val="00601195"/>
    <w:rsid w:val="00661501"/>
    <w:rsid w:val="00692078"/>
    <w:rsid w:val="0071072A"/>
    <w:rsid w:val="0072595D"/>
    <w:rsid w:val="007A760D"/>
    <w:rsid w:val="008879E3"/>
    <w:rsid w:val="008A7979"/>
    <w:rsid w:val="008C0779"/>
    <w:rsid w:val="008F21FC"/>
    <w:rsid w:val="00916B7D"/>
    <w:rsid w:val="00954FE8"/>
    <w:rsid w:val="00974DD6"/>
    <w:rsid w:val="00987E63"/>
    <w:rsid w:val="009C6EA8"/>
    <w:rsid w:val="00A254D7"/>
    <w:rsid w:val="00A621A1"/>
    <w:rsid w:val="00A6281C"/>
    <w:rsid w:val="00A64ADC"/>
    <w:rsid w:val="00A74C3B"/>
    <w:rsid w:val="00AE4BD6"/>
    <w:rsid w:val="00B07D8A"/>
    <w:rsid w:val="00BA4147"/>
    <w:rsid w:val="00BC0EC7"/>
    <w:rsid w:val="00BD4EF2"/>
    <w:rsid w:val="00BE4ADF"/>
    <w:rsid w:val="00C21B5F"/>
    <w:rsid w:val="00C7065B"/>
    <w:rsid w:val="00C82BE4"/>
    <w:rsid w:val="00CD1CA9"/>
    <w:rsid w:val="00CD50DA"/>
    <w:rsid w:val="00CE7D76"/>
    <w:rsid w:val="00D026B3"/>
    <w:rsid w:val="00D10B0C"/>
    <w:rsid w:val="00D43F7E"/>
    <w:rsid w:val="00D56038"/>
    <w:rsid w:val="00D71D06"/>
    <w:rsid w:val="00D93098"/>
    <w:rsid w:val="00D96689"/>
    <w:rsid w:val="00DA2BDC"/>
    <w:rsid w:val="00DA7D57"/>
    <w:rsid w:val="00DB193E"/>
    <w:rsid w:val="00E429D0"/>
    <w:rsid w:val="00EC11C6"/>
    <w:rsid w:val="00F63B8B"/>
    <w:rsid w:val="00F7495F"/>
    <w:rsid w:val="00FD0060"/>
    <w:rsid w:val="00F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71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7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D7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D76"/>
  </w:style>
  <w:style w:type="paragraph" w:styleId="a8">
    <w:name w:val="footer"/>
    <w:basedOn w:val="a"/>
    <w:link w:val="a9"/>
    <w:unhideWhenUsed/>
    <w:rsid w:val="00CE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7D76"/>
  </w:style>
  <w:style w:type="paragraph" w:customStyle="1" w:styleId="2">
    <w:name w:val="Знак Знак Знак Знак Знак Знак Знак Знак Знак Знак2"/>
    <w:basedOn w:val="a"/>
    <w:rsid w:val="00FD2E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caption"/>
    <w:basedOn w:val="a"/>
    <w:next w:val="a"/>
    <w:semiHidden/>
    <w:unhideWhenUsed/>
    <w:qFormat/>
    <w:rsid w:val="00FD2E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unhideWhenUsed/>
    <w:rsid w:val="00974DD6"/>
    <w:rPr>
      <w:color w:val="0000FF"/>
      <w:u w:val="single"/>
    </w:rPr>
  </w:style>
  <w:style w:type="paragraph" w:styleId="ac">
    <w:name w:val="Title"/>
    <w:basedOn w:val="a"/>
    <w:link w:val="ad"/>
    <w:qFormat/>
    <w:rsid w:val="00974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974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note text"/>
    <w:basedOn w:val="a"/>
    <w:link w:val="af"/>
    <w:rsid w:val="0097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974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74DD6"/>
    <w:rPr>
      <w:vertAlign w:val="superscript"/>
    </w:rPr>
  </w:style>
  <w:style w:type="paragraph" w:customStyle="1" w:styleId="ConsPlusNormal">
    <w:name w:val="ConsPlusNormal"/>
    <w:rsid w:val="002A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1A1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71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7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D7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D76"/>
  </w:style>
  <w:style w:type="paragraph" w:styleId="a8">
    <w:name w:val="footer"/>
    <w:basedOn w:val="a"/>
    <w:link w:val="a9"/>
    <w:uiPriority w:val="99"/>
    <w:unhideWhenUsed/>
    <w:rsid w:val="00CE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ast.admin-smolensk.ru/v-pomosch-invest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98388-A55A-475E-80CE-67FCE1FF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Ekimenkova_OA</cp:lastModifiedBy>
  <cp:revision>2</cp:revision>
  <cp:lastPrinted>2020-06-25T11:05:00Z</cp:lastPrinted>
  <dcterms:created xsi:type="dcterms:W3CDTF">2020-06-25T11:39:00Z</dcterms:created>
  <dcterms:modified xsi:type="dcterms:W3CDTF">2020-06-25T11:39:00Z</dcterms:modified>
</cp:coreProperties>
</file>