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FE" w:rsidRDefault="002E62FE" w:rsidP="002E62FE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C4A9E">
        <w:rPr>
          <w:rFonts w:ascii="Times New Roman CYR" w:hAnsi="Times New Roman CYR"/>
          <w:sz w:val="24"/>
          <w:szCs w:val="24"/>
          <w:lang w:eastAsia="ru-RU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8" o:title=""/>
          </v:shape>
          <o:OLEObject Type="Embed" ProgID="Word.Picture.8" ShapeID="_x0000_i1025" DrawAspect="Content" ObjectID="_1624945323" r:id="rId9"/>
        </w:object>
      </w:r>
    </w:p>
    <w:p w:rsidR="002E62FE" w:rsidRDefault="002E62FE" w:rsidP="002E62FE">
      <w:pPr>
        <w:spacing w:after="0" w:line="240" w:lineRule="auto"/>
        <w:jc w:val="center"/>
        <w:rPr>
          <w:rFonts w:ascii="Times New Roman CYR" w:hAnsi="Times New Roman CYR"/>
          <w:szCs w:val="24"/>
          <w:lang w:eastAsia="ru-RU"/>
        </w:rPr>
      </w:pPr>
    </w:p>
    <w:p w:rsidR="002E62FE" w:rsidRPr="002E62FE" w:rsidRDefault="002E62FE" w:rsidP="002E62FE">
      <w:pPr>
        <w:keepNext/>
        <w:spacing w:after="0" w:line="240" w:lineRule="auto"/>
        <w:jc w:val="center"/>
        <w:outlineLvl w:val="0"/>
        <w:rPr>
          <w:b/>
          <w:szCs w:val="20"/>
          <w:lang w:val="ru-RU" w:eastAsia="ru-RU"/>
        </w:rPr>
      </w:pPr>
      <w:r w:rsidRPr="002E62FE">
        <w:rPr>
          <w:b/>
          <w:szCs w:val="20"/>
          <w:lang w:val="ru-RU" w:eastAsia="ru-RU"/>
        </w:rPr>
        <w:t>АДМИНИСТРАЦИЯ МУНИЦИПАЛЬНОГО ОБРАЗОВАНИЯ</w:t>
      </w:r>
    </w:p>
    <w:p w:rsidR="002E62FE" w:rsidRPr="002E62FE" w:rsidRDefault="002E62FE" w:rsidP="002E62FE">
      <w:pPr>
        <w:spacing w:after="0" w:line="240" w:lineRule="auto"/>
        <w:jc w:val="center"/>
        <w:rPr>
          <w:b/>
          <w:szCs w:val="24"/>
          <w:lang w:val="ru-RU" w:eastAsia="ru-RU"/>
        </w:rPr>
      </w:pPr>
      <w:r w:rsidRPr="002E62FE">
        <w:rPr>
          <w:b/>
          <w:szCs w:val="24"/>
          <w:lang w:val="ru-RU" w:eastAsia="ru-RU"/>
        </w:rPr>
        <w:t>«МОНАСТЫРЩИНСКИЙ РАЙОН» СМОЛЕНСКОЙ ОБЛАСТИ</w:t>
      </w:r>
    </w:p>
    <w:p w:rsidR="002E62FE" w:rsidRPr="002E62FE" w:rsidRDefault="002E62FE" w:rsidP="002E62FE">
      <w:pPr>
        <w:spacing w:after="0" w:line="240" w:lineRule="auto"/>
        <w:jc w:val="center"/>
        <w:rPr>
          <w:rFonts w:ascii="Book Antiqua" w:hAnsi="Book Antiqua"/>
          <w:b/>
          <w:szCs w:val="24"/>
          <w:lang w:val="ru-RU" w:eastAsia="ru-RU"/>
        </w:rPr>
      </w:pPr>
    </w:p>
    <w:p w:rsidR="002E62FE" w:rsidRPr="002E62FE" w:rsidRDefault="002E62FE" w:rsidP="002E62FE">
      <w:pPr>
        <w:keepNext/>
        <w:spacing w:after="0" w:line="240" w:lineRule="auto"/>
        <w:jc w:val="center"/>
        <w:outlineLvl w:val="1"/>
        <w:rPr>
          <w:rFonts w:ascii="Times New Roman CYR" w:hAnsi="Times New Roman CYR"/>
          <w:b/>
          <w:sz w:val="40"/>
          <w:szCs w:val="20"/>
          <w:lang w:val="ru-RU" w:eastAsia="ru-RU"/>
        </w:rPr>
      </w:pPr>
      <w:proofErr w:type="gramStart"/>
      <w:r w:rsidRPr="002E62FE">
        <w:rPr>
          <w:rFonts w:ascii="Times New Roman CYR" w:hAnsi="Times New Roman CYR"/>
          <w:b/>
          <w:sz w:val="40"/>
          <w:szCs w:val="20"/>
          <w:lang w:val="ru-RU" w:eastAsia="ru-RU"/>
        </w:rPr>
        <w:t>П</w:t>
      </w:r>
      <w:proofErr w:type="gramEnd"/>
      <w:r w:rsidRPr="002E62FE">
        <w:rPr>
          <w:rFonts w:ascii="Times New Roman CYR" w:hAnsi="Times New Roman CYR"/>
          <w:b/>
          <w:sz w:val="40"/>
          <w:szCs w:val="20"/>
          <w:lang w:val="ru-RU" w:eastAsia="ru-RU"/>
        </w:rPr>
        <w:t xml:space="preserve"> О С Т А Н О В Л Е Н И Е</w:t>
      </w:r>
    </w:p>
    <w:p w:rsidR="002E62FE" w:rsidRPr="002E62FE" w:rsidRDefault="002E62FE" w:rsidP="002E62FE">
      <w:pPr>
        <w:pBdr>
          <w:bottom w:val="single" w:sz="12" w:space="1" w:color="auto"/>
        </w:pBdr>
        <w:spacing w:after="0" w:line="240" w:lineRule="auto"/>
        <w:rPr>
          <w:sz w:val="12"/>
          <w:szCs w:val="12"/>
          <w:lang w:val="ru-RU" w:eastAsia="ru-RU"/>
        </w:rPr>
      </w:pPr>
    </w:p>
    <w:p w:rsidR="002E62FE" w:rsidRPr="002E62FE" w:rsidRDefault="002E62FE" w:rsidP="002E62FE">
      <w:pPr>
        <w:spacing w:after="0" w:line="240" w:lineRule="auto"/>
        <w:rPr>
          <w:sz w:val="24"/>
          <w:szCs w:val="24"/>
          <w:lang w:val="ru-RU" w:eastAsia="ru-RU"/>
        </w:rPr>
      </w:pPr>
    </w:p>
    <w:p w:rsidR="002E62FE" w:rsidRPr="0056740D" w:rsidRDefault="002E62FE" w:rsidP="002E62FE">
      <w:pPr>
        <w:spacing w:after="0" w:line="240" w:lineRule="auto"/>
        <w:rPr>
          <w:szCs w:val="28"/>
          <w:lang w:val="ru-RU" w:eastAsia="ru-RU"/>
        </w:rPr>
      </w:pPr>
      <w:r w:rsidRPr="0056740D">
        <w:rPr>
          <w:szCs w:val="28"/>
          <w:lang w:val="ru-RU" w:eastAsia="ru-RU"/>
        </w:rPr>
        <w:t>от ______________________ № ____________</w:t>
      </w:r>
    </w:p>
    <w:p w:rsidR="00475F44" w:rsidRPr="004B6F8A" w:rsidRDefault="00981855">
      <w:pPr>
        <w:spacing w:after="0" w:line="259" w:lineRule="auto"/>
        <w:ind w:left="0" w:right="0" w:firstLine="0"/>
        <w:jc w:val="left"/>
        <w:rPr>
          <w:lang w:val="ru-RU"/>
        </w:rPr>
      </w:pPr>
      <w:r w:rsidRPr="004B6F8A">
        <w:rPr>
          <w:lang w:val="ru-RU"/>
        </w:rPr>
        <w:t xml:space="preserve"> </w:t>
      </w:r>
    </w:p>
    <w:p w:rsidR="00475F44" w:rsidRPr="004B6F8A" w:rsidRDefault="00895389" w:rsidP="004B6F8A">
      <w:pPr>
        <w:spacing w:after="5" w:line="239" w:lineRule="auto"/>
        <w:ind w:left="-5" w:right="4397"/>
        <w:rPr>
          <w:lang w:val="ru-RU"/>
        </w:rPr>
      </w:pPr>
      <w:r>
        <w:rPr>
          <w:lang w:val="ru-RU"/>
        </w:rPr>
        <w:t xml:space="preserve">Об </w:t>
      </w:r>
      <w:r w:rsidR="00981855" w:rsidRPr="004B6F8A">
        <w:rPr>
          <w:lang w:val="ru-RU"/>
        </w:rPr>
        <w:t xml:space="preserve">утверждении </w:t>
      </w:r>
      <w:r w:rsidR="00981855" w:rsidRPr="004B6F8A">
        <w:rPr>
          <w:lang w:val="ru-RU"/>
        </w:rPr>
        <w:tab/>
        <w:t xml:space="preserve">Положения </w:t>
      </w:r>
      <w:r w:rsidR="00981855" w:rsidRPr="004B6F8A">
        <w:rPr>
          <w:lang w:val="ru-RU"/>
        </w:rPr>
        <w:tab/>
        <w:t xml:space="preserve">о создании </w:t>
      </w:r>
      <w:r w:rsidR="00981855" w:rsidRPr="004B6F8A">
        <w:rPr>
          <w:lang w:val="ru-RU"/>
        </w:rPr>
        <w:tab/>
        <w:t xml:space="preserve">условий </w:t>
      </w:r>
      <w:r w:rsidR="00981855" w:rsidRPr="004B6F8A">
        <w:rPr>
          <w:lang w:val="ru-RU"/>
        </w:rPr>
        <w:tab/>
        <w:t xml:space="preserve">для осуществления присмотра и ухода за детьми, содержания детей в муниципальных </w:t>
      </w:r>
      <w:r w:rsidR="00981855" w:rsidRPr="004B6F8A">
        <w:rPr>
          <w:lang w:val="ru-RU"/>
        </w:rPr>
        <w:tab/>
        <w:t xml:space="preserve">дошкольных </w:t>
      </w:r>
      <w:r w:rsidR="004B6F8A">
        <w:rPr>
          <w:lang w:val="ru-RU"/>
        </w:rPr>
        <w:t>о</w:t>
      </w:r>
      <w:r w:rsidR="00981855" w:rsidRPr="004B6F8A">
        <w:rPr>
          <w:lang w:val="ru-RU"/>
        </w:rPr>
        <w:t xml:space="preserve">бразовательных </w:t>
      </w:r>
      <w:r w:rsidR="00981855" w:rsidRPr="004B6F8A">
        <w:rPr>
          <w:lang w:val="ru-RU"/>
        </w:rPr>
        <w:tab/>
        <w:t xml:space="preserve">организациях, расположенных </w:t>
      </w:r>
      <w:r w:rsidR="00981855" w:rsidRPr="004B6F8A">
        <w:rPr>
          <w:lang w:val="ru-RU"/>
        </w:rPr>
        <w:tab/>
        <w:t xml:space="preserve">на территории муниципального </w:t>
      </w:r>
      <w:r w:rsidR="00981855" w:rsidRPr="004B6F8A">
        <w:rPr>
          <w:lang w:val="ru-RU"/>
        </w:rPr>
        <w:tab/>
        <w:t>образования «</w:t>
      </w:r>
      <w:r w:rsidR="004B6F8A">
        <w:rPr>
          <w:lang w:val="ru-RU"/>
        </w:rPr>
        <w:t xml:space="preserve">Монастырщинский </w:t>
      </w:r>
      <w:r w:rsidR="00981855" w:rsidRPr="004B6F8A">
        <w:rPr>
          <w:lang w:val="ru-RU"/>
        </w:rPr>
        <w:t xml:space="preserve">район» Смоленской области </w:t>
      </w:r>
    </w:p>
    <w:p w:rsidR="00895389" w:rsidRPr="004B6F8A" w:rsidRDefault="0089538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895389" w:rsidRDefault="00981855" w:rsidP="00895389">
      <w:pPr>
        <w:ind w:left="-15" w:right="0" w:firstLine="708"/>
        <w:rPr>
          <w:lang w:val="ru-RU"/>
        </w:rPr>
      </w:pPr>
      <w:r w:rsidRPr="004B6F8A">
        <w:rPr>
          <w:lang w:val="ru-RU"/>
        </w:rPr>
        <w:t xml:space="preserve">В </w:t>
      </w:r>
      <w:r w:rsidR="004B6F8A" w:rsidRPr="004B6F8A">
        <w:rPr>
          <w:lang w:val="ru-RU"/>
        </w:rPr>
        <w:t>соответствии с</w:t>
      </w:r>
      <w:r w:rsidRPr="004B6F8A">
        <w:rPr>
          <w:lang w:val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</w:t>
      </w:r>
      <w:r w:rsidR="00895389">
        <w:rPr>
          <w:lang w:val="ru-RU"/>
        </w:rPr>
        <w:t>Российской Федерации»</w:t>
      </w:r>
    </w:p>
    <w:p w:rsidR="00895389" w:rsidRDefault="00895389" w:rsidP="004B6F8A">
      <w:pPr>
        <w:ind w:left="-5" w:right="0"/>
        <w:rPr>
          <w:lang w:val="ru-RU"/>
        </w:rPr>
      </w:pPr>
    </w:p>
    <w:p w:rsidR="00475F44" w:rsidRPr="004B6F8A" w:rsidRDefault="00981855" w:rsidP="00895389">
      <w:pPr>
        <w:ind w:left="-5" w:right="0" w:firstLine="714"/>
        <w:rPr>
          <w:lang w:val="ru-RU"/>
        </w:rPr>
      </w:pPr>
      <w:r w:rsidRPr="004B6F8A">
        <w:rPr>
          <w:lang w:val="ru-RU"/>
        </w:rPr>
        <w:t>Администрация муниципального образования «</w:t>
      </w:r>
      <w:r w:rsidR="004B6F8A">
        <w:rPr>
          <w:lang w:val="ru-RU"/>
        </w:rPr>
        <w:t xml:space="preserve">Монастырщинский </w:t>
      </w:r>
      <w:r w:rsidRPr="004B6F8A">
        <w:rPr>
          <w:lang w:val="ru-RU"/>
        </w:rPr>
        <w:t xml:space="preserve">район» Смоленской </w:t>
      </w:r>
      <w:r w:rsidR="009A6382" w:rsidRPr="004B6F8A">
        <w:rPr>
          <w:lang w:val="ru-RU"/>
        </w:rPr>
        <w:t xml:space="preserve">области </w:t>
      </w:r>
      <w:proofErr w:type="spellStart"/>
      <w:proofErr w:type="gramStart"/>
      <w:r w:rsidR="009A6382" w:rsidRPr="004B6F8A">
        <w:rPr>
          <w:lang w:val="ru-RU"/>
        </w:rPr>
        <w:t>п</w:t>
      </w:r>
      <w:proofErr w:type="spellEnd"/>
      <w:proofErr w:type="gramEnd"/>
      <w:r w:rsidRPr="004B6F8A">
        <w:rPr>
          <w:lang w:val="ru-RU"/>
        </w:rPr>
        <w:t xml:space="preserve"> о с т а </w:t>
      </w:r>
      <w:proofErr w:type="spellStart"/>
      <w:r w:rsidRPr="004B6F8A">
        <w:rPr>
          <w:lang w:val="ru-RU"/>
        </w:rPr>
        <w:t>н</w:t>
      </w:r>
      <w:proofErr w:type="spellEnd"/>
      <w:r w:rsidRPr="004B6F8A">
        <w:rPr>
          <w:lang w:val="ru-RU"/>
        </w:rPr>
        <w:t xml:space="preserve"> о в л я е т: </w:t>
      </w:r>
    </w:p>
    <w:p w:rsidR="00475F44" w:rsidRPr="004B6F8A" w:rsidRDefault="00981855">
      <w:pPr>
        <w:spacing w:after="0" w:line="259" w:lineRule="auto"/>
        <w:ind w:left="708" w:right="0" w:firstLine="0"/>
        <w:jc w:val="left"/>
        <w:rPr>
          <w:lang w:val="ru-RU"/>
        </w:rPr>
      </w:pPr>
      <w:r w:rsidRPr="004B6F8A">
        <w:rPr>
          <w:lang w:val="ru-RU"/>
        </w:rPr>
        <w:t xml:space="preserve"> </w:t>
      </w:r>
    </w:p>
    <w:p w:rsidR="00475F44" w:rsidRPr="004B6F8A" w:rsidRDefault="00981855">
      <w:pPr>
        <w:numPr>
          <w:ilvl w:val="0"/>
          <w:numId w:val="1"/>
        </w:numPr>
        <w:ind w:right="0" w:firstLine="610"/>
        <w:rPr>
          <w:lang w:val="ru-RU"/>
        </w:rPr>
      </w:pPr>
      <w:r w:rsidRPr="004B6F8A">
        <w:rPr>
          <w:lang w:val="ru-RU"/>
        </w:rPr>
        <w:t xml:space="preserve">Утвердить прилагаемое </w:t>
      </w:r>
      <w:r w:rsidR="004B6F8A" w:rsidRPr="004B6F8A">
        <w:rPr>
          <w:lang w:val="ru-RU"/>
        </w:rPr>
        <w:t>Положение о</w:t>
      </w:r>
      <w:r w:rsidRPr="004B6F8A">
        <w:rPr>
          <w:lang w:val="ru-RU"/>
        </w:rPr>
        <w:t xml:space="preserve"> создании условий для осуществления присмотра и ухода за детьми, содержания детей в муниципальных дошкольных образовательных организациях, расположенных на территории муниципальног</w:t>
      </w:r>
      <w:r w:rsidR="004B6F8A">
        <w:rPr>
          <w:lang w:val="ru-RU"/>
        </w:rPr>
        <w:t xml:space="preserve">о образования «Монастырщинский </w:t>
      </w:r>
      <w:r w:rsidRPr="004B6F8A">
        <w:rPr>
          <w:lang w:val="ru-RU"/>
        </w:rPr>
        <w:t xml:space="preserve">район» Смоленской области. </w:t>
      </w:r>
    </w:p>
    <w:p w:rsidR="0056740D" w:rsidRDefault="004B6F8A" w:rsidP="0056740D">
      <w:pPr>
        <w:numPr>
          <w:ilvl w:val="0"/>
          <w:numId w:val="1"/>
        </w:numPr>
        <w:spacing w:after="0" w:line="240" w:lineRule="auto"/>
        <w:ind w:right="-1" w:firstLine="709"/>
        <w:rPr>
          <w:szCs w:val="28"/>
          <w:lang w:val="ru-RU" w:eastAsia="ru-RU"/>
        </w:rPr>
      </w:pPr>
      <w:proofErr w:type="gramStart"/>
      <w:r w:rsidRPr="004B6F8A">
        <w:rPr>
          <w:szCs w:val="28"/>
          <w:lang w:val="ru-RU" w:eastAsia="ru-RU"/>
        </w:rPr>
        <w:t xml:space="preserve">Считать утратившим силу постановление Администрации муниципального образования «Монастырщинский район» Смоленской области от </w:t>
      </w:r>
      <w:r>
        <w:rPr>
          <w:szCs w:val="28"/>
          <w:lang w:val="ru-RU" w:eastAsia="ru-RU"/>
        </w:rPr>
        <w:t>13.03.2015</w:t>
      </w:r>
      <w:r w:rsidRPr="004B6F8A">
        <w:rPr>
          <w:szCs w:val="28"/>
          <w:lang w:val="ru-RU" w:eastAsia="ru-RU"/>
        </w:rPr>
        <w:t xml:space="preserve"> года № 7</w:t>
      </w:r>
      <w:r>
        <w:rPr>
          <w:szCs w:val="28"/>
          <w:lang w:val="ru-RU" w:eastAsia="ru-RU"/>
        </w:rPr>
        <w:t>6</w:t>
      </w:r>
      <w:r w:rsidRPr="004B6F8A">
        <w:rPr>
          <w:szCs w:val="28"/>
          <w:lang w:val="ru-RU" w:eastAsia="ru-RU"/>
        </w:rPr>
        <w:t xml:space="preserve"> «Об утверждении Положения об </w:t>
      </w:r>
      <w:r>
        <w:rPr>
          <w:szCs w:val="28"/>
          <w:lang w:val="ru-RU" w:eastAsia="ru-RU"/>
        </w:rPr>
        <w:t xml:space="preserve">организации предоставления общедоступного дошкольного </w:t>
      </w:r>
      <w:r w:rsidR="009A6382">
        <w:rPr>
          <w:szCs w:val="28"/>
          <w:lang w:val="ru-RU" w:eastAsia="ru-RU"/>
        </w:rPr>
        <w:t>образования</w:t>
      </w:r>
      <w:r>
        <w:rPr>
          <w:szCs w:val="28"/>
          <w:lang w:val="ru-RU" w:eastAsia="ru-RU"/>
        </w:rPr>
        <w:t xml:space="preserve"> и создания условий для осуществления </w:t>
      </w:r>
      <w:r w:rsidR="009A6382">
        <w:rPr>
          <w:szCs w:val="28"/>
          <w:lang w:val="ru-RU" w:eastAsia="ru-RU"/>
        </w:rPr>
        <w:t>присмотра</w:t>
      </w:r>
      <w:r>
        <w:rPr>
          <w:szCs w:val="28"/>
          <w:lang w:val="ru-RU" w:eastAsia="ru-RU"/>
        </w:rPr>
        <w:t xml:space="preserve"> и ухода за детьми, </w:t>
      </w:r>
      <w:r w:rsidR="009A6382">
        <w:rPr>
          <w:szCs w:val="28"/>
          <w:lang w:val="ru-RU" w:eastAsia="ru-RU"/>
        </w:rPr>
        <w:t>содержание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"Монастырщинский район»</w:t>
      </w:r>
      <w:r w:rsidR="0056740D">
        <w:rPr>
          <w:szCs w:val="28"/>
          <w:lang w:val="ru-RU" w:eastAsia="ru-RU"/>
        </w:rPr>
        <w:t xml:space="preserve"> Смоленской области.</w:t>
      </w:r>
      <w:proofErr w:type="gramEnd"/>
    </w:p>
    <w:p w:rsidR="00475F44" w:rsidRPr="004B6F8A" w:rsidRDefault="009A6382">
      <w:pPr>
        <w:numPr>
          <w:ilvl w:val="0"/>
          <w:numId w:val="1"/>
        </w:numPr>
        <w:ind w:right="0" w:firstLine="610"/>
        <w:rPr>
          <w:lang w:val="ru-RU"/>
        </w:rPr>
      </w:pPr>
      <w:proofErr w:type="gramStart"/>
      <w:r w:rsidRPr="009A6382">
        <w:rPr>
          <w:szCs w:val="28"/>
          <w:lang w:val="ru-RU" w:eastAsia="ru-RU"/>
        </w:rPr>
        <w:lastRenderedPageBreak/>
        <w:t>Контроль за</w:t>
      </w:r>
      <w:proofErr w:type="gramEnd"/>
      <w:r w:rsidRPr="009A6382">
        <w:rPr>
          <w:szCs w:val="28"/>
          <w:lang w:val="ru-RU" w:eastAsia="ru-RU"/>
        </w:rPr>
        <w:t xml:space="preserve"> исполнением настоящего постановления возложить на з</w:t>
      </w:r>
      <w:r w:rsidRPr="009A6382">
        <w:rPr>
          <w:bCs/>
          <w:szCs w:val="28"/>
          <w:shd w:val="clear" w:color="auto" w:fill="FFFFFF"/>
          <w:lang w:val="ru-RU"/>
        </w:rPr>
        <w:t>аместителя Главы муниципального образования "Монастырщинский район"</w:t>
      </w:r>
      <w:r w:rsidR="0056740D">
        <w:rPr>
          <w:bCs/>
          <w:szCs w:val="28"/>
          <w:shd w:val="clear" w:color="auto" w:fill="FFFFFF"/>
          <w:lang w:val="ru-RU"/>
        </w:rPr>
        <w:t xml:space="preserve"> Смоленской области</w:t>
      </w:r>
      <w:r w:rsidRPr="005B32B6">
        <w:rPr>
          <w:bCs/>
          <w:szCs w:val="28"/>
          <w:shd w:val="clear" w:color="auto" w:fill="FFFFFF"/>
        </w:rPr>
        <w:t> </w:t>
      </w:r>
      <w:r w:rsidRPr="009A6382">
        <w:rPr>
          <w:bCs/>
          <w:szCs w:val="28"/>
          <w:shd w:val="clear" w:color="auto" w:fill="FFFFFF"/>
          <w:lang w:val="ru-RU"/>
        </w:rPr>
        <w:t>по социальным вопросам</w:t>
      </w:r>
      <w:r w:rsidRPr="009A6382">
        <w:rPr>
          <w:szCs w:val="28"/>
          <w:lang w:val="ru-RU" w:eastAsia="ru-RU"/>
        </w:rPr>
        <w:t xml:space="preserve"> </w:t>
      </w:r>
      <w:proofErr w:type="spellStart"/>
      <w:r w:rsidRPr="009A6382">
        <w:rPr>
          <w:szCs w:val="28"/>
          <w:lang w:val="ru-RU" w:eastAsia="ru-RU"/>
        </w:rPr>
        <w:t>Дьяконенкова</w:t>
      </w:r>
      <w:proofErr w:type="spellEnd"/>
      <w:r w:rsidRPr="009A6382">
        <w:rPr>
          <w:szCs w:val="28"/>
          <w:lang w:val="ru-RU" w:eastAsia="ru-RU"/>
        </w:rPr>
        <w:t xml:space="preserve"> </w:t>
      </w:r>
      <w:r w:rsidR="0056740D">
        <w:rPr>
          <w:szCs w:val="28"/>
          <w:lang w:val="ru-RU" w:eastAsia="ru-RU"/>
        </w:rPr>
        <w:t>Н.А.</w:t>
      </w:r>
    </w:p>
    <w:p w:rsidR="0056740D" w:rsidRDefault="0056740D" w:rsidP="0056740D">
      <w:pPr>
        <w:spacing w:after="0" w:line="259" w:lineRule="auto"/>
        <w:ind w:left="540" w:right="0" w:firstLine="0"/>
        <w:jc w:val="left"/>
        <w:rPr>
          <w:lang w:val="ru-RU"/>
        </w:rPr>
      </w:pPr>
    </w:p>
    <w:p w:rsidR="00895389" w:rsidRPr="004B6F8A" w:rsidRDefault="00895389" w:rsidP="0056740D">
      <w:pPr>
        <w:spacing w:after="0" w:line="259" w:lineRule="auto"/>
        <w:ind w:left="540" w:right="0" w:firstLine="0"/>
        <w:jc w:val="left"/>
        <w:rPr>
          <w:lang w:val="ru-RU"/>
        </w:rPr>
      </w:pPr>
    </w:p>
    <w:p w:rsidR="009A6382" w:rsidRPr="009A6382" w:rsidRDefault="009A6382" w:rsidP="009A6382">
      <w:pPr>
        <w:spacing w:after="0" w:line="240" w:lineRule="auto"/>
        <w:ind w:right="-143"/>
        <w:rPr>
          <w:szCs w:val="28"/>
          <w:lang w:val="ru-RU" w:eastAsia="ru-RU"/>
        </w:rPr>
      </w:pPr>
      <w:r w:rsidRPr="009A6382">
        <w:rPr>
          <w:szCs w:val="28"/>
          <w:lang w:val="ru-RU" w:eastAsia="ru-RU"/>
        </w:rPr>
        <w:t>Глава муниципального образования</w:t>
      </w:r>
    </w:p>
    <w:p w:rsidR="009A6382" w:rsidRPr="009A6382" w:rsidRDefault="009A6382" w:rsidP="009A6382">
      <w:pPr>
        <w:spacing w:after="0" w:line="240" w:lineRule="auto"/>
        <w:ind w:right="-143"/>
        <w:rPr>
          <w:szCs w:val="28"/>
          <w:lang w:val="ru-RU" w:eastAsia="ru-RU"/>
        </w:rPr>
      </w:pPr>
      <w:r w:rsidRPr="009A6382">
        <w:rPr>
          <w:szCs w:val="28"/>
          <w:lang w:val="ru-RU" w:eastAsia="ru-RU"/>
        </w:rPr>
        <w:t>Монастырщинский район»</w:t>
      </w:r>
    </w:p>
    <w:p w:rsidR="001238B6" w:rsidRDefault="000737A5" w:rsidP="00623ABA">
      <w:pPr>
        <w:spacing w:after="0" w:line="240" w:lineRule="auto"/>
        <w:ind w:right="-143"/>
        <w:rPr>
          <w:b/>
          <w:szCs w:val="28"/>
          <w:lang w:val="ru-RU" w:eastAsia="ru-RU"/>
        </w:rPr>
      </w:pPr>
      <w:r>
        <w:rPr>
          <w:szCs w:val="28"/>
          <w:lang w:val="ru-RU" w:eastAsia="ru-RU"/>
        </w:rPr>
        <w:t>Смоленской области</w:t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ab/>
      </w:r>
      <w:r>
        <w:rPr>
          <w:b/>
          <w:szCs w:val="28"/>
          <w:lang w:val="ru-RU" w:eastAsia="ru-RU"/>
        </w:rPr>
        <w:t>В.Б. Титов</w:t>
      </w:r>
    </w:p>
    <w:p w:rsidR="00895389" w:rsidRDefault="00895389">
      <w:pPr>
        <w:spacing w:after="0" w:line="240" w:lineRule="auto"/>
        <w:ind w:left="0" w:right="0" w:firstLine="0"/>
        <w:jc w:val="left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br w:type="page"/>
      </w:r>
    </w:p>
    <w:p w:rsidR="00895389" w:rsidRDefault="00895389" w:rsidP="00623ABA">
      <w:pPr>
        <w:spacing w:after="0" w:line="240" w:lineRule="auto"/>
        <w:ind w:right="-143"/>
        <w:rPr>
          <w:sz w:val="24"/>
          <w:szCs w:val="24"/>
          <w:lang w:val="ru-RU" w:eastAsia="ru-RU"/>
        </w:rPr>
      </w:pPr>
    </w:p>
    <w:p w:rsidR="009A6382" w:rsidRPr="009A6382" w:rsidRDefault="009A6382" w:rsidP="007D41F4">
      <w:pPr>
        <w:spacing w:after="0" w:line="240" w:lineRule="auto"/>
        <w:ind w:left="7228" w:right="-1" w:firstLine="560"/>
        <w:rPr>
          <w:sz w:val="24"/>
          <w:szCs w:val="24"/>
          <w:lang w:val="ru-RU" w:eastAsia="ru-RU"/>
        </w:rPr>
      </w:pPr>
      <w:r w:rsidRPr="009A6382">
        <w:rPr>
          <w:sz w:val="24"/>
          <w:szCs w:val="24"/>
          <w:lang w:val="ru-RU" w:eastAsia="ru-RU"/>
        </w:rPr>
        <w:t>УТВЕРЖДЕНО</w:t>
      </w:r>
    </w:p>
    <w:p w:rsidR="009A6382" w:rsidRPr="009A6382" w:rsidRDefault="009A6382" w:rsidP="009A6382">
      <w:pPr>
        <w:spacing w:after="0" w:line="240" w:lineRule="auto"/>
        <w:ind w:left="6521"/>
        <w:rPr>
          <w:sz w:val="24"/>
          <w:szCs w:val="24"/>
          <w:lang w:val="ru-RU" w:eastAsia="ru-RU"/>
        </w:rPr>
      </w:pPr>
      <w:r w:rsidRPr="009A6382">
        <w:rPr>
          <w:sz w:val="24"/>
          <w:szCs w:val="24"/>
          <w:lang w:val="ru-RU" w:eastAsia="ru-RU"/>
        </w:rPr>
        <w:t>постановлением Администрации муниципального образования «Монастырщинский район» Смоленской области</w:t>
      </w:r>
    </w:p>
    <w:p w:rsidR="009A6382" w:rsidRPr="0056740D" w:rsidRDefault="009A6382" w:rsidP="009A6382">
      <w:pPr>
        <w:spacing w:after="0" w:line="240" w:lineRule="auto"/>
        <w:ind w:left="6521" w:right="-143"/>
        <w:rPr>
          <w:sz w:val="24"/>
          <w:szCs w:val="24"/>
          <w:lang w:val="ru-RU"/>
        </w:rPr>
      </w:pPr>
      <w:r w:rsidRPr="0056740D">
        <w:rPr>
          <w:sz w:val="24"/>
          <w:szCs w:val="24"/>
          <w:lang w:val="ru-RU" w:eastAsia="ru-RU"/>
        </w:rPr>
        <w:t>от __________________ №______</w:t>
      </w:r>
    </w:p>
    <w:p w:rsidR="009A6382" w:rsidRDefault="009A6382" w:rsidP="009A6382">
      <w:pPr>
        <w:spacing w:after="13"/>
        <w:ind w:left="0" w:right="0" w:firstLine="709"/>
        <w:jc w:val="center"/>
        <w:rPr>
          <w:lang w:val="ru-RU"/>
        </w:rPr>
      </w:pPr>
    </w:p>
    <w:p w:rsidR="00475F44" w:rsidRPr="004B6F8A" w:rsidRDefault="00981855" w:rsidP="009A6382">
      <w:pPr>
        <w:spacing w:after="13"/>
        <w:ind w:left="0" w:right="0" w:firstLine="709"/>
        <w:jc w:val="center"/>
        <w:rPr>
          <w:lang w:val="ru-RU"/>
        </w:rPr>
      </w:pPr>
      <w:r w:rsidRPr="004B6F8A">
        <w:rPr>
          <w:lang w:val="ru-RU"/>
        </w:rPr>
        <w:t>Положение</w:t>
      </w:r>
    </w:p>
    <w:p w:rsidR="00475F44" w:rsidRDefault="00981855" w:rsidP="009A6382">
      <w:pPr>
        <w:ind w:left="0" w:right="0" w:firstLine="709"/>
        <w:jc w:val="center"/>
        <w:rPr>
          <w:lang w:val="ru-RU"/>
        </w:rPr>
      </w:pPr>
      <w:r w:rsidRPr="004B6F8A">
        <w:rPr>
          <w:lang w:val="ru-RU"/>
        </w:rPr>
        <w:t>о создании условий для осуществления присмотра и ухода за детьми,</w:t>
      </w:r>
      <w:r w:rsidR="009A6382">
        <w:rPr>
          <w:lang w:val="ru-RU"/>
        </w:rPr>
        <w:t xml:space="preserve"> </w:t>
      </w:r>
      <w:r w:rsidRPr="004B6F8A">
        <w:rPr>
          <w:lang w:val="ru-RU"/>
        </w:rPr>
        <w:t>содержания детей в муниципальных дошкольных образовательных организациях, расположенных на территории муниципального</w:t>
      </w:r>
      <w:r w:rsidR="009A6382">
        <w:rPr>
          <w:lang w:val="ru-RU"/>
        </w:rPr>
        <w:t xml:space="preserve"> </w:t>
      </w:r>
      <w:r w:rsidRPr="004B6F8A">
        <w:rPr>
          <w:lang w:val="ru-RU"/>
        </w:rPr>
        <w:t>образования «</w:t>
      </w:r>
      <w:r w:rsidR="009A6382">
        <w:rPr>
          <w:lang w:val="ru-RU"/>
        </w:rPr>
        <w:t xml:space="preserve">Монастырщинский </w:t>
      </w:r>
      <w:r w:rsidR="009A6382" w:rsidRPr="004B6F8A">
        <w:rPr>
          <w:lang w:val="ru-RU"/>
        </w:rPr>
        <w:t>район</w:t>
      </w:r>
      <w:r w:rsidRPr="004B6F8A">
        <w:rPr>
          <w:lang w:val="ru-RU"/>
        </w:rPr>
        <w:t>» Смоленской области</w:t>
      </w:r>
      <w:r w:rsidR="009A6382">
        <w:rPr>
          <w:lang w:val="ru-RU"/>
        </w:rPr>
        <w:t>.</w:t>
      </w:r>
    </w:p>
    <w:p w:rsidR="009A6382" w:rsidRPr="004B6F8A" w:rsidRDefault="009A6382" w:rsidP="009A6382">
      <w:pPr>
        <w:ind w:left="0" w:right="0" w:firstLine="709"/>
        <w:jc w:val="center"/>
        <w:rPr>
          <w:lang w:val="ru-RU"/>
        </w:rPr>
      </w:pPr>
    </w:p>
    <w:p w:rsidR="00475F44" w:rsidRDefault="009A6382" w:rsidP="009A6382">
      <w:pPr>
        <w:numPr>
          <w:ilvl w:val="0"/>
          <w:numId w:val="2"/>
        </w:numPr>
        <w:spacing w:after="216"/>
        <w:ind w:left="0" w:right="894" w:firstLine="709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>.</w:t>
      </w:r>
    </w:p>
    <w:p w:rsidR="00475F44" w:rsidRPr="004B6F8A" w:rsidRDefault="00981855" w:rsidP="009A6382">
      <w:pPr>
        <w:numPr>
          <w:ilvl w:val="1"/>
          <w:numId w:val="2"/>
        </w:numPr>
        <w:ind w:left="0" w:right="0" w:firstLine="709"/>
        <w:rPr>
          <w:lang w:val="ru-RU"/>
        </w:rPr>
      </w:pPr>
      <w:proofErr w:type="gramStart"/>
      <w:r w:rsidRPr="004B6F8A">
        <w:rPr>
          <w:lang w:val="ru-RU"/>
        </w:rPr>
        <w:t>Положение о создании условий для осуществления присмотра и ухода за детьми, содержание детей в муниципальных дошкольных образовательных организациях, расположенных на территории муниципального образования «</w:t>
      </w:r>
      <w:r w:rsidR="009A6382">
        <w:rPr>
          <w:lang w:val="ru-RU"/>
        </w:rPr>
        <w:t xml:space="preserve">Монастырщинский </w:t>
      </w:r>
      <w:r w:rsidRPr="004B6F8A">
        <w:rPr>
          <w:lang w:val="ru-RU"/>
        </w:rPr>
        <w:t>район» Смоленской области (далее - Положение), устанавливает общие требования к созданию условий для осуществления присмотра и ухода за детьми, содержания детей дошкольного возраста в муниципальных дошкольных образовательных организациях, расположенных на территории муниципального образования «</w:t>
      </w:r>
      <w:r w:rsidR="009A6382">
        <w:rPr>
          <w:lang w:val="ru-RU"/>
        </w:rPr>
        <w:t xml:space="preserve">Монастырщинский </w:t>
      </w:r>
      <w:r w:rsidRPr="004B6F8A">
        <w:rPr>
          <w:lang w:val="ru-RU"/>
        </w:rPr>
        <w:t>район» Смоленской области</w:t>
      </w:r>
      <w:proofErr w:type="gramEnd"/>
      <w:r w:rsidRPr="004B6F8A">
        <w:rPr>
          <w:lang w:val="ru-RU"/>
        </w:rPr>
        <w:t xml:space="preserve"> (далее - присмотр и уход за детьми дошкольного возраста). </w:t>
      </w:r>
    </w:p>
    <w:p w:rsidR="00475F44" w:rsidRDefault="00981855" w:rsidP="002E62FE">
      <w:pPr>
        <w:numPr>
          <w:ilvl w:val="1"/>
          <w:numId w:val="2"/>
        </w:numPr>
        <w:ind w:left="0" w:right="0" w:firstLine="709"/>
        <w:rPr>
          <w:lang w:val="ru-RU"/>
        </w:rPr>
      </w:pPr>
      <w:proofErr w:type="gramStart"/>
      <w:r w:rsidRPr="004B6F8A">
        <w:rPr>
          <w:lang w:val="ru-RU"/>
        </w:rPr>
        <w:t xml:space="preserve"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proofErr w:type="spellStart"/>
      <w:r w:rsidRPr="004B6F8A">
        <w:rPr>
          <w:lang w:val="ru-RU"/>
        </w:rPr>
        <w:t>СанПиН</w:t>
      </w:r>
      <w:proofErr w:type="spellEnd"/>
      <w:r w:rsidRPr="004B6F8A">
        <w:rPr>
          <w:lang w:val="ru-RU"/>
        </w:rPr>
        <w:t xml:space="preserve"> 2.4.1.3049-13 «</w:t>
      </w:r>
      <w:proofErr w:type="spellStart"/>
      <w:r w:rsidRPr="004B6F8A">
        <w:rPr>
          <w:lang w:val="ru-RU"/>
        </w:rPr>
        <w:t>Санитарноэпидемиологические</w:t>
      </w:r>
      <w:proofErr w:type="spellEnd"/>
      <w:r w:rsidRPr="004B6F8A">
        <w:rPr>
          <w:lang w:val="ru-RU"/>
        </w:rPr>
        <w:t xml:space="preserve"> требования к устройству, содержанию и организации режима работы дошкольных образовательных организаций», Уставом муниципального образования «</w:t>
      </w:r>
      <w:r w:rsidR="009A6382">
        <w:rPr>
          <w:lang w:val="ru-RU"/>
        </w:rPr>
        <w:t xml:space="preserve">Монастырщинский </w:t>
      </w:r>
      <w:r w:rsidRPr="004B6F8A">
        <w:rPr>
          <w:lang w:val="ru-RU"/>
        </w:rPr>
        <w:t xml:space="preserve">район» Смоленской области. </w:t>
      </w:r>
      <w:r w:rsidR="007D41F4">
        <w:rPr>
          <w:lang w:val="ru-RU"/>
        </w:rPr>
        <w:t xml:space="preserve"> </w:t>
      </w:r>
      <w:proofErr w:type="gramEnd"/>
    </w:p>
    <w:p w:rsidR="007D41F4" w:rsidRPr="002E62FE" w:rsidRDefault="007D41F4" w:rsidP="007D41F4">
      <w:pPr>
        <w:ind w:left="709" w:right="0" w:firstLine="0"/>
        <w:rPr>
          <w:lang w:val="ru-RU"/>
        </w:rPr>
      </w:pPr>
    </w:p>
    <w:p w:rsidR="00475F44" w:rsidRPr="004B6F8A" w:rsidRDefault="00981855" w:rsidP="009A6382">
      <w:pPr>
        <w:numPr>
          <w:ilvl w:val="0"/>
          <w:numId w:val="2"/>
        </w:numPr>
        <w:spacing w:after="206"/>
        <w:ind w:left="0" w:right="894" w:firstLine="709"/>
        <w:rPr>
          <w:lang w:val="ru-RU"/>
        </w:rPr>
      </w:pPr>
      <w:r w:rsidRPr="004B6F8A">
        <w:rPr>
          <w:lang w:val="ru-RU"/>
        </w:rPr>
        <w:t>Общие требования к созданию условий для присмотра и ухода за детьми дошкольного возраста</w:t>
      </w:r>
      <w:r w:rsidR="009A6382">
        <w:rPr>
          <w:lang w:val="ru-RU"/>
        </w:rPr>
        <w:t>.</w:t>
      </w:r>
      <w:r w:rsidRPr="004B6F8A">
        <w:rPr>
          <w:lang w:val="ru-RU"/>
        </w:rPr>
        <w:t xml:space="preserve"> </w:t>
      </w:r>
    </w:p>
    <w:p w:rsidR="00475F44" w:rsidRPr="004B6F8A" w:rsidRDefault="00981855" w:rsidP="009A6382">
      <w:pPr>
        <w:numPr>
          <w:ilvl w:val="1"/>
          <w:numId w:val="2"/>
        </w:numPr>
        <w:ind w:left="0" w:right="0" w:firstLine="709"/>
        <w:rPr>
          <w:lang w:val="ru-RU"/>
        </w:rPr>
      </w:pPr>
      <w:r w:rsidRPr="004B6F8A">
        <w:rPr>
          <w:lang w:val="ru-RU"/>
        </w:rPr>
        <w:t>Присмотр и уход за детьми дошкольного возраста осуществляется в муниципальных образовательных организациях, реализующих образовательную программу дошкольного образования, расположенных на территории муниципального образования «</w:t>
      </w:r>
      <w:r w:rsidR="009A6382">
        <w:rPr>
          <w:lang w:val="ru-RU"/>
        </w:rPr>
        <w:t xml:space="preserve">Монастырщинский </w:t>
      </w:r>
      <w:r w:rsidRPr="004B6F8A">
        <w:rPr>
          <w:lang w:val="ru-RU"/>
        </w:rPr>
        <w:t xml:space="preserve">район» Смоленской области (далее - Учреждение). </w:t>
      </w:r>
    </w:p>
    <w:p w:rsidR="001631D9" w:rsidRDefault="00981855" w:rsidP="001631D9">
      <w:pPr>
        <w:numPr>
          <w:ilvl w:val="1"/>
          <w:numId w:val="2"/>
        </w:numPr>
        <w:ind w:left="0" w:right="0" w:firstLine="709"/>
        <w:rPr>
          <w:lang w:val="ru-RU"/>
        </w:rPr>
      </w:pPr>
      <w:r w:rsidRPr="004B6F8A">
        <w:rPr>
          <w:lang w:val="ru-RU"/>
        </w:rPr>
        <w:t xml:space="preserve">Присмотр и </w:t>
      </w:r>
      <w:r w:rsidR="009A6382" w:rsidRPr="004B6F8A">
        <w:rPr>
          <w:lang w:val="ru-RU"/>
        </w:rPr>
        <w:t>уход за</w:t>
      </w:r>
      <w:r w:rsidRPr="004B6F8A">
        <w:rPr>
          <w:lang w:val="ru-RU"/>
        </w:rPr>
        <w:t xml:space="preserve"> детьми дошкольного возраста в Учреждениях включает комплекс мер по организации питания и хозяйственно-бытового обслуживания детей, обеспечению соблюдения ими личной гигиены и режима дня, без реализации основной образовательной программы дошкольного образования. </w:t>
      </w:r>
    </w:p>
    <w:p w:rsidR="001631D9" w:rsidRPr="001631D9" w:rsidRDefault="001631D9" w:rsidP="001631D9">
      <w:pPr>
        <w:pStyle w:val="a5"/>
        <w:numPr>
          <w:ilvl w:val="1"/>
          <w:numId w:val="2"/>
        </w:numPr>
        <w:ind w:left="0" w:right="0" w:firstLine="851"/>
        <w:rPr>
          <w:lang w:val="ru-RU"/>
        </w:rPr>
      </w:pPr>
      <w:r w:rsidRPr="001631D9">
        <w:rPr>
          <w:lang w:val="ru-RU"/>
        </w:rPr>
        <w:lastRenderedPageBreak/>
        <w:t xml:space="preserve">Учреждения обязаны осуществлять свою деятельность в соответствии с действующим законодательством об образовании, в том числе создавать безопасные условия присмотра и ухода за детьми дошкольного возраста, их содержания в соответствии с установленными нормами, обеспечивающими жизнь и здоровье обучающихся. </w:t>
      </w:r>
    </w:p>
    <w:p w:rsidR="00475F44" w:rsidRPr="001631D9" w:rsidRDefault="00981855" w:rsidP="001631D9">
      <w:pPr>
        <w:pStyle w:val="a5"/>
        <w:numPr>
          <w:ilvl w:val="1"/>
          <w:numId w:val="2"/>
        </w:numPr>
        <w:ind w:left="0" w:right="0" w:firstLine="709"/>
        <w:rPr>
          <w:lang w:val="ru-RU"/>
        </w:rPr>
      </w:pPr>
      <w:r w:rsidRPr="001631D9">
        <w:rPr>
          <w:lang w:val="ru-RU"/>
        </w:rPr>
        <w:t>Порядок предоставления мест и прием детей дошкольного возраста в Учреждении определяется муниципальным правовым актом Администрации муниципального образования «</w:t>
      </w:r>
      <w:r w:rsidR="009A6382" w:rsidRPr="001631D9">
        <w:rPr>
          <w:lang w:val="ru-RU"/>
        </w:rPr>
        <w:t xml:space="preserve">Монастырщинский </w:t>
      </w:r>
      <w:r w:rsidRPr="001631D9">
        <w:rPr>
          <w:lang w:val="ru-RU"/>
        </w:rPr>
        <w:t xml:space="preserve">район» Смоленской области и Уставом Учреждения. Внеочередным и первоочередным правом предоставления мест в Учреждении пользуются дети граждан, перечень которых предусмотрен нормативными правовыми актами Российской Федерации. </w:t>
      </w:r>
    </w:p>
    <w:p w:rsidR="00475F44" w:rsidRPr="004B6F8A" w:rsidRDefault="00981855" w:rsidP="009A6382">
      <w:pPr>
        <w:numPr>
          <w:ilvl w:val="1"/>
          <w:numId w:val="2"/>
        </w:numPr>
        <w:ind w:left="0" w:right="0" w:firstLine="709"/>
        <w:rPr>
          <w:lang w:val="ru-RU"/>
        </w:rPr>
      </w:pPr>
      <w:r w:rsidRPr="004B6F8A">
        <w:rPr>
          <w:lang w:val="ru-RU"/>
        </w:rPr>
        <w:t xml:space="preserve">Присмотр и уход за детьми дошкольного возраста в Учреждениях осуществляется при наличии необходимых материально-технических условий и кадрового обеспечения, при наличии соответствующих помещений и прилегающей территории к Учреждению. Состояние помещений и прилегающей к Учреждению территории </w:t>
      </w:r>
      <w:r w:rsidR="009A6382" w:rsidRPr="004B6F8A">
        <w:rPr>
          <w:lang w:val="ru-RU"/>
        </w:rPr>
        <w:t>должно отвечать</w:t>
      </w:r>
      <w:r w:rsidRPr="004B6F8A">
        <w:rPr>
          <w:lang w:val="ru-RU"/>
        </w:rPr>
        <w:t xml:space="preserve"> требованиям санитарн</w:t>
      </w:r>
      <w:proofErr w:type="gramStart"/>
      <w:r w:rsidRPr="004B6F8A">
        <w:rPr>
          <w:lang w:val="ru-RU"/>
        </w:rPr>
        <w:t>о-</w:t>
      </w:r>
      <w:proofErr w:type="gramEnd"/>
      <w:r w:rsidRPr="004B6F8A">
        <w:rPr>
          <w:lang w:val="ru-RU"/>
        </w:rPr>
        <w:t xml:space="preserve"> </w:t>
      </w:r>
      <w:r w:rsidR="009A6382" w:rsidRPr="004B6F8A">
        <w:rPr>
          <w:lang w:val="ru-RU"/>
        </w:rPr>
        <w:t>гигиенических норм и</w:t>
      </w:r>
      <w:r w:rsidRPr="004B6F8A">
        <w:rPr>
          <w:lang w:val="ru-RU"/>
        </w:rPr>
        <w:t xml:space="preserve">   </w:t>
      </w:r>
      <w:r w:rsidR="009A6382" w:rsidRPr="004B6F8A">
        <w:rPr>
          <w:lang w:val="ru-RU"/>
        </w:rPr>
        <w:t>правил, правил</w:t>
      </w:r>
      <w:r w:rsidRPr="004B6F8A">
        <w:rPr>
          <w:lang w:val="ru-RU"/>
        </w:rPr>
        <w:t xml:space="preserve">   противопожарной   безопасности, безопасности труда и быть защищено от воздействия факторов, отрицательно влияющих на качество предоставл</w:t>
      </w:r>
      <w:r w:rsidR="009A6382">
        <w:rPr>
          <w:lang w:val="ru-RU"/>
        </w:rPr>
        <w:t>яемы</w:t>
      </w:r>
      <w:r w:rsidRPr="004B6F8A">
        <w:rPr>
          <w:lang w:val="ru-RU"/>
        </w:rPr>
        <w:t xml:space="preserve">х услуг (повышенной температуры воздуха, влажности воздуха, запыленности, загрязненности, шума, вибрации и других факторов). </w:t>
      </w:r>
    </w:p>
    <w:p w:rsidR="00475F44" w:rsidRPr="004B6F8A" w:rsidRDefault="00981855" w:rsidP="009A6382">
      <w:pPr>
        <w:numPr>
          <w:ilvl w:val="1"/>
          <w:numId w:val="2"/>
        </w:numPr>
        <w:spacing w:after="92"/>
        <w:ind w:left="0" w:right="0" w:firstLine="709"/>
        <w:rPr>
          <w:lang w:val="ru-RU"/>
        </w:rPr>
      </w:pPr>
      <w:r w:rsidRPr="004B6F8A">
        <w:rPr>
          <w:lang w:val="ru-RU"/>
        </w:rPr>
        <w:t>Для осуществления присмотра и ухода за детьми дошкольного возраста в Учреждениях</w:t>
      </w:r>
      <w:r w:rsidRPr="004B6F8A">
        <w:rPr>
          <w:vertAlign w:val="superscript"/>
          <w:lang w:val="ru-RU"/>
        </w:rPr>
        <w:t xml:space="preserve"> </w:t>
      </w:r>
      <w:r w:rsidRPr="004B6F8A">
        <w:rPr>
          <w:lang w:val="ru-RU"/>
        </w:rPr>
        <w:t xml:space="preserve">используются: </w:t>
      </w:r>
    </w:p>
    <w:p w:rsidR="00475F44" w:rsidRDefault="00981855" w:rsidP="009A6382">
      <w:pPr>
        <w:numPr>
          <w:ilvl w:val="0"/>
          <w:numId w:val="3"/>
        </w:numPr>
        <w:ind w:right="0" w:firstLine="709"/>
      </w:pPr>
      <w:proofErr w:type="gramStart"/>
      <w:r w:rsidRPr="004B6F8A">
        <w:rPr>
          <w:lang w:val="ru-RU"/>
        </w:rPr>
        <w:t xml:space="preserve">групповые ячейки - изолированные помещения, принадлежащие каждой возрастной (разновозрастной) группе, включающие раздевальную, игровую комнаты, спальню </w:t>
      </w:r>
      <w:r>
        <w:t>(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предусмотрено</w:t>
      </w:r>
      <w:proofErr w:type="spellEnd"/>
      <w:r>
        <w:t xml:space="preserve"> </w:t>
      </w:r>
      <w:proofErr w:type="spellStart"/>
      <w:r>
        <w:t>проектом</w:t>
      </w:r>
      <w:proofErr w:type="spellEnd"/>
      <w:r>
        <w:t xml:space="preserve">), </w:t>
      </w:r>
      <w:proofErr w:type="spellStart"/>
      <w:r>
        <w:t>туалетную</w:t>
      </w:r>
      <w:proofErr w:type="spellEnd"/>
      <w:r>
        <w:t xml:space="preserve"> </w:t>
      </w:r>
      <w:proofErr w:type="spellStart"/>
      <w:r>
        <w:t>комнату</w:t>
      </w:r>
      <w:proofErr w:type="spellEnd"/>
      <w:r>
        <w:t xml:space="preserve">; </w:t>
      </w:r>
      <w:proofErr w:type="gramEnd"/>
    </w:p>
    <w:p w:rsidR="00475F44" w:rsidRPr="004B6F8A" w:rsidRDefault="00981855" w:rsidP="009A6382">
      <w:pPr>
        <w:numPr>
          <w:ilvl w:val="0"/>
          <w:numId w:val="3"/>
        </w:numPr>
        <w:ind w:right="0" w:firstLine="709"/>
        <w:rPr>
          <w:lang w:val="ru-RU"/>
        </w:rPr>
      </w:pPr>
      <w:r w:rsidRPr="004B6F8A">
        <w:rPr>
          <w:lang w:val="ru-RU"/>
        </w:rPr>
        <w:t xml:space="preserve">специализированные помещения (если предусмотрено проектом), предназначенные для использования </w:t>
      </w:r>
      <w:r w:rsidR="009A6382" w:rsidRPr="004B6F8A">
        <w:rPr>
          <w:lang w:val="ru-RU"/>
        </w:rPr>
        <w:t>возрастными группами</w:t>
      </w:r>
      <w:r w:rsidRPr="004B6F8A">
        <w:rPr>
          <w:lang w:val="ru-RU"/>
        </w:rPr>
        <w:t xml:space="preserve"> (музыкальный зал, физкультурный зал, экологические комнаты и иные </w:t>
      </w:r>
      <w:proofErr w:type="gramStart"/>
      <w:r w:rsidRPr="004B6F8A">
        <w:rPr>
          <w:lang w:val="ru-RU"/>
        </w:rPr>
        <w:t>помещении</w:t>
      </w:r>
      <w:proofErr w:type="gramEnd"/>
      <w:r w:rsidR="007D41F4">
        <w:rPr>
          <w:lang w:val="ru-RU"/>
        </w:rPr>
        <w:t>)</w:t>
      </w:r>
      <w:bookmarkStart w:id="0" w:name="_GoBack"/>
      <w:bookmarkEnd w:id="0"/>
      <w:r w:rsidRPr="004B6F8A">
        <w:rPr>
          <w:lang w:val="ru-RU"/>
        </w:rPr>
        <w:t xml:space="preserve">; </w:t>
      </w:r>
    </w:p>
    <w:p w:rsidR="00475F44" w:rsidRPr="004B6F8A" w:rsidRDefault="00981855" w:rsidP="009A6382">
      <w:pPr>
        <w:numPr>
          <w:ilvl w:val="0"/>
          <w:numId w:val="3"/>
        </w:numPr>
        <w:ind w:right="0" w:firstLine="709"/>
        <w:rPr>
          <w:lang w:val="ru-RU"/>
        </w:rPr>
      </w:pPr>
      <w:r w:rsidRPr="004B6F8A">
        <w:rPr>
          <w:lang w:val="ru-RU"/>
        </w:rPr>
        <w:t xml:space="preserve">сопутствующие помещения (медицинский блок, пищеблок, прачечная и т.д.) и служебно-бытовые помещения для персонала Учреждения. </w:t>
      </w:r>
    </w:p>
    <w:p w:rsidR="00475F44" w:rsidRDefault="00981855" w:rsidP="009A6382">
      <w:pPr>
        <w:numPr>
          <w:ilvl w:val="1"/>
          <w:numId w:val="4"/>
        </w:numPr>
        <w:ind w:left="0" w:right="0" w:firstLine="709"/>
      </w:pPr>
      <w:r w:rsidRPr="004B6F8A">
        <w:rPr>
          <w:lang w:val="ru-RU"/>
        </w:rPr>
        <w:t xml:space="preserve">Помещения должны быть обеспечены водоснабжением (горячим и холодным), канализацией, санузлом. Помещения должны иметь искусственное и естественное освещение. Источники искусственного освещения должны обеспечивать достаточное и равномерное освещение всех помещений. </w:t>
      </w:r>
      <w:proofErr w:type="spellStart"/>
      <w:r>
        <w:t>Помещения</w:t>
      </w:r>
      <w:proofErr w:type="spellEnd"/>
      <w:r>
        <w:t xml:space="preserve"> </w:t>
      </w:r>
      <w:proofErr w:type="spellStart"/>
      <w:r>
        <w:t>оборудуются</w:t>
      </w:r>
      <w:proofErr w:type="spellEnd"/>
      <w:r>
        <w:t xml:space="preserve"> </w:t>
      </w:r>
      <w:proofErr w:type="spellStart"/>
      <w:r>
        <w:t>системами</w:t>
      </w:r>
      <w:proofErr w:type="spellEnd"/>
      <w:r>
        <w:t xml:space="preserve"> </w:t>
      </w:r>
      <w:proofErr w:type="spellStart"/>
      <w:r>
        <w:t>отопления</w:t>
      </w:r>
      <w:proofErr w:type="spellEnd"/>
      <w:r>
        <w:t xml:space="preserve">. </w:t>
      </w:r>
    </w:p>
    <w:p w:rsidR="00475F44" w:rsidRPr="004B6F8A" w:rsidRDefault="00981855" w:rsidP="009A6382">
      <w:pPr>
        <w:numPr>
          <w:ilvl w:val="1"/>
          <w:numId w:val="4"/>
        </w:numPr>
        <w:ind w:left="0" w:right="0" w:firstLine="709"/>
        <w:rPr>
          <w:lang w:val="ru-RU"/>
        </w:rPr>
      </w:pPr>
      <w:r w:rsidRPr="004B6F8A">
        <w:rPr>
          <w:lang w:val="ru-RU"/>
        </w:rPr>
        <w:t xml:space="preserve">Режим работы Учреждения и групп, в которых осуществляется присмотр и уход за детьми дошкольного возраста, определяется Уставом Учреждения. </w:t>
      </w:r>
    </w:p>
    <w:p w:rsidR="00475F44" w:rsidRPr="004B6F8A" w:rsidRDefault="00981855" w:rsidP="009A6382">
      <w:pPr>
        <w:numPr>
          <w:ilvl w:val="1"/>
          <w:numId w:val="4"/>
        </w:numPr>
        <w:spacing w:after="42"/>
        <w:ind w:left="0" w:right="0" w:firstLine="709"/>
        <w:rPr>
          <w:lang w:val="ru-RU"/>
        </w:rPr>
      </w:pPr>
      <w:r w:rsidRPr="004B6F8A">
        <w:rPr>
          <w:lang w:val="ru-RU"/>
        </w:rPr>
        <w:t xml:space="preserve">Для осуществления присмотра и ухода за детьми дошкольного возраста Учреждение должно быть оснащено необходимым оборудованием, отвечающим требованиям стандартов, технических условий, других нормативных документов, обеспечивающих надлежащее качество предоставляемых услуг. 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</w:t>
      </w:r>
    </w:p>
    <w:p w:rsidR="00475F44" w:rsidRPr="004B6F8A" w:rsidRDefault="00981855" w:rsidP="009A6382">
      <w:pPr>
        <w:numPr>
          <w:ilvl w:val="1"/>
          <w:numId w:val="4"/>
        </w:numPr>
        <w:ind w:left="0" w:right="0" w:firstLine="709"/>
        <w:rPr>
          <w:lang w:val="ru-RU"/>
        </w:rPr>
      </w:pPr>
      <w:r w:rsidRPr="004B6F8A">
        <w:rPr>
          <w:lang w:val="ru-RU"/>
        </w:rPr>
        <w:lastRenderedPageBreak/>
        <w:t xml:space="preserve">Для осуществления присмотра и ухода за детьми дошкольного возраста Учреждение должно располагать необходимым количеством специалистов, отвечающим квалификационным требованиям, указанным в квалификационных справочниках, и (или) профессиональных стандартах в соответствии со штатным расписанием. </w:t>
      </w:r>
    </w:p>
    <w:p w:rsidR="00475F44" w:rsidRPr="004B6F8A" w:rsidRDefault="00981855" w:rsidP="009A6382">
      <w:pPr>
        <w:numPr>
          <w:ilvl w:val="1"/>
          <w:numId w:val="4"/>
        </w:numPr>
        <w:spacing w:after="47"/>
        <w:ind w:left="0" w:right="0" w:firstLine="709"/>
        <w:rPr>
          <w:lang w:val="ru-RU"/>
        </w:rPr>
      </w:pPr>
      <w:r w:rsidRPr="004B6F8A">
        <w:rPr>
          <w:lang w:val="ru-RU"/>
        </w:rPr>
        <w:t xml:space="preserve">Организация питания </w:t>
      </w:r>
      <w:proofErr w:type="gramStart"/>
      <w:r w:rsidRPr="004B6F8A">
        <w:rPr>
          <w:lang w:val="ru-RU"/>
        </w:rPr>
        <w:t>обучающихся</w:t>
      </w:r>
      <w:proofErr w:type="gramEnd"/>
      <w:r w:rsidRPr="004B6F8A">
        <w:rPr>
          <w:lang w:val="ru-RU"/>
        </w:rPr>
        <w:t xml:space="preserve"> возлагается на Учреждение. Организация сбалансированного питания детей дошкольного возраста по нормам, утвержденным действующим законодательством, осуществляется штатными работниками Учреждения, в соответствии с «Санитарно-эпидемиологическими требованиями к устройству, содержанию </w:t>
      </w:r>
      <w:r w:rsidR="009A6382" w:rsidRPr="004B6F8A">
        <w:rPr>
          <w:lang w:val="ru-RU"/>
        </w:rPr>
        <w:t>и организации</w:t>
      </w:r>
      <w:r w:rsidRPr="004B6F8A">
        <w:rPr>
          <w:lang w:val="ru-RU"/>
        </w:rPr>
        <w:t xml:space="preserve"> режима работы дошкольных образовательных организаций». Кратность приема пищи определяется временем пребывания детей дошкольного возраста и режимом работы групп в Учреждении. Питание детей дошкольного возраста осуществляется в соответствии с Примерным десятидневным меню для организации питания детей, рассчитанным с учетом физиологических потребностей в энергии и пищевых веществах для детей всех возрастных групп и рекомендуемых суточных наборов продуктов питания, утвержденным руководителем Учреждения. </w:t>
      </w:r>
    </w:p>
    <w:p w:rsidR="00475F44" w:rsidRPr="004B6F8A" w:rsidRDefault="00981855" w:rsidP="009A6382">
      <w:pPr>
        <w:numPr>
          <w:ilvl w:val="1"/>
          <w:numId w:val="4"/>
        </w:numPr>
        <w:spacing w:after="46"/>
        <w:ind w:left="0" w:right="0" w:firstLine="709"/>
        <w:rPr>
          <w:lang w:val="ru-RU"/>
        </w:rPr>
      </w:pPr>
      <w:r w:rsidRPr="004B6F8A">
        <w:rPr>
          <w:lang w:val="ru-RU"/>
        </w:rPr>
        <w:t xml:space="preserve">Медицинское обслуживание детей дошкольного возраста, получающих присмотр и уход в Учреждении, обеспечивается медицинскими работниками в режиме, установленном в Учреждении.   Организацию   оказания   первичной медико-санитарной помощи </w:t>
      </w:r>
      <w:proofErr w:type="gramStart"/>
      <w:r w:rsidRPr="004B6F8A">
        <w:rPr>
          <w:lang w:val="ru-RU"/>
        </w:rPr>
        <w:t>обучающимся</w:t>
      </w:r>
      <w:proofErr w:type="gramEnd"/>
      <w:r w:rsidRPr="004B6F8A">
        <w:rPr>
          <w:lang w:val="ru-RU"/>
        </w:rPr>
        <w:t xml:space="preserve"> осуществляет ОГБУЗ</w:t>
      </w:r>
      <w:r w:rsidR="000737A5">
        <w:rPr>
          <w:lang w:val="ru-RU"/>
        </w:rPr>
        <w:t xml:space="preserve"> </w:t>
      </w:r>
      <w:r w:rsidRPr="004B6F8A">
        <w:rPr>
          <w:lang w:val="ru-RU"/>
        </w:rPr>
        <w:t xml:space="preserve"> </w:t>
      </w:r>
      <w:r w:rsidR="000737A5">
        <w:rPr>
          <w:lang w:val="ru-RU"/>
        </w:rPr>
        <w:t>«</w:t>
      </w:r>
      <w:proofErr w:type="spellStart"/>
      <w:r w:rsidR="009A6382">
        <w:rPr>
          <w:lang w:val="ru-RU"/>
        </w:rPr>
        <w:t>Монастырщинская</w:t>
      </w:r>
      <w:proofErr w:type="spellEnd"/>
      <w:r w:rsidR="009A6382">
        <w:rPr>
          <w:lang w:val="ru-RU"/>
        </w:rPr>
        <w:t xml:space="preserve"> ЦРБ</w:t>
      </w:r>
      <w:r w:rsidR="000737A5">
        <w:rPr>
          <w:lang w:val="ru-RU"/>
        </w:rPr>
        <w:t>».</w:t>
      </w:r>
      <w:r w:rsidRPr="004B6F8A">
        <w:rPr>
          <w:lang w:val="ru-RU"/>
        </w:rPr>
        <w:t xml:space="preserve"> Учреждение предоставляет безвозмездно медицинской организации помещение, соответствующее условиям и требованиям для осуществления медицинской деятельности. </w:t>
      </w:r>
    </w:p>
    <w:p w:rsidR="00475F44" w:rsidRPr="004B6F8A" w:rsidRDefault="00981855" w:rsidP="009A6382">
      <w:pPr>
        <w:numPr>
          <w:ilvl w:val="1"/>
          <w:numId w:val="4"/>
        </w:numPr>
        <w:ind w:left="0" w:right="0" w:firstLine="709"/>
        <w:rPr>
          <w:lang w:val="ru-RU"/>
        </w:rPr>
      </w:pPr>
      <w:r w:rsidRPr="004B6F8A">
        <w:rPr>
          <w:lang w:val="ru-RU"/>
        </w:rPr>
        <w:t>За присмотр и уход за ребенком учредитель Учреждения вправе устанавливать плату, взимаемую с роди</w:t>
      </w:r>
      <w:r w:rsidR="00926000">
        <w:rPr>
          <w:lang w:val="ru-RU"/>
        </w:rPr>
        <w:t>телей (законных представителей)</w:t>
      </w:r>
      <w:r w:rsidRPr="004B6F8A">
        <w:rPr>
          <w:lang w:val="ru-RU"/>
        </w:rPr>
        <w:t xml:space="preserve"> и ее размер. Учредитель вправе снизить размер родительской платы или не взимать её с отдельных категорий родителей в определяемых им случаях и порядке. </w:t>
      </w:r>
    </w:p>
    <w:p w:rsidR="00475F44" w:rsidRPr="004B6F8A" w:rsidRDefault="00981855" w:rsidP="009A6382">
      <w:pPr>
        <w:numPr>
          <w:ilvl w:val="1"/>
          <w:numId w:val="4"/>
        </w:numPr>
        <w:ind w:left="0" w:right="0" w:firstLine="709"/>
        <w:rPr>
          <w:lang w:val="ru-RU"/>
        </w:rPr>
      </w:pPr>
      <w:r w:rsidRPr="004B6F8A">
        <w:rPr>
          <w:lang w:val="ru-RU"/>
        </w:rPr>
        <w:t>За присмотр и уход за детьми-инвалидами, детьми-сиротами и детьми, оставшимися без попечения родителей, дет</w:t>
      </w:r>
      <w:r w:rsidR="002E62FE">
        <w:rPr>
          <w:lang w:val="ru-RU"/>
        </w:rPr>
        <w:t>ьми с ОВЗ</w:t>
      </w:r>
      <w:r w:rsidRPr="004B6F8A">
        <w:rPr>
          <w:lang w:val="ru-RU"/>
        </w:rPr>
        <w:t xml:space="preserve">, обучающимся в Учреждении, родительская плата не взимается. </w:t>
      </w:r>
    </w:p>
    <w:p w:rsidR="00475F44" w:rsidRDefault="00981855" w:rsidP="002E62FE">
      <w:pPr>
        <w:numPr>
          <w:ilvl w:val="1"/>
          <w:numId w:val="4"/>
        </w:numPr>
        <w:ind w:left="0" w:right="0" w:firstLine="709"/>
        <w:rPr>
          <w:lang w:val="ru-RU"/>
        </w:rPr>
      </w:pPr>
      <w:r w:rsidRPr="004B6F8A">
        <w:rPr>
          <w:lang w:val="ru-RU"/>
        </w:rPr>
        <w:t>Финансовое обеспечение деятельности групп по присмотру и уходу за детьми в Учреждениях, расположенных на территории муниципального образования «</w:t>
      </w:r>
      <w:r w:rsidR="002E62FE">
        <w:rPr>
          <w:lang w:val="ru-RU"/>
        </w:rPr>
        <w:t>Монастырщинский</w:t>
      </w:r>
      <w:r w:rsidRPr="004B6F8A">
        <w:rPr>
          <w:lang w:val="ru-RU"/>
        </w:rPr>
        <w:t xml:space="preserve"> район» Смоленской области, осуществляется за счёт платы, взимаемой с родителей (законных представителей) детей, посещающих Учреждение. </w:t>
      </w:r>
    </w:p>
    <w:p w:rsidR="007D41F4" w:rsidRPr="002E62FE" w:rsidRDefault="007D41F4" w:rsidP="007D41F4">
      <w:pPr>
        <w:ind w:left="709" w:right="0" w:firstLine="0"/>
        <w:rPr>
          <w:lang w:val="ru-RU"/>
        </w:rPr>
      </w:pPr>
    </w:p>
    <w:p w:rsidR="002E62FE" w:rsidRDefault="00981855" w:rsidP="002E62FE">
      <w:pPr>
        <w:spacing w:after="194"/>
        <w:ind w:left="0" w:right="335" w:firstLine="709"/>
        <w:rPr>
          <w:lang w:val="ru-RU"/>
        </w:rPr>
      </w:pPr>
      <w:r w:rsidRPr="004B6F8A">
        <w:rPr>
          <w:lang w:val="ru-RU"/>
        </w:rPr>
        <w:t xml:space="preserve">3. Ответственность </w:t>
      </w:r>
    </w:p>
    <w:p w:rsidR="00475F44" w:rsidRPr="004B6F8A" w:rsidRDefault="00981855" w:rsidP="002E62FE">
      <w:pPr>
        <w:spacing w:after="194"/>
        <w:ind w:left="0" w:right="335" w:firstLine="709"/>
        <w:rPr>
          <w:lang w:val="ru-RU"/>
        </w:rPr>
      </w:pPr>
      <w:r w:rsidRPr="004B6F8A">
        <w:rPr>
          <w:lang w:val="ru-RU"/>
        </w:rPr>
        <w:t xml:space="preserve">3.1. Ответственность за создание условий для осуществления присмотра и ухода за детьми, содержание детей в Учреждениях, расположенных на территории муниципального </w:t>
      </w:r>
      <w:r w:rsidR="002E62FE" w:rsidRPr="004B6F8A">
        <w:rPr>
          <w:lang w:val="ru-RU"/>
        </w:rPr>
        <w:t>образования «</w:t>
      </w:r>
      <w:r w:rsidR="002E62FE">
        <w:rPr>
          <w:lang w:val="ru-RU"/>
        </w:rPr>
        <w:t xml:space="preserve">Монастырщинский </w:t>
      </w:r>
      <w:r w:rsidRPr="004B6F8A">
        <w:rPr>
          <w:lang w:val="ru-RU"/>
        </w:rPr>
        <w:t xml:space="preserve">район» Смоленской области, возлагается на руководителей Учреждений. </w:t>
      </w:r>
    </w:p>
    <w:sectPr w:rsidR="00475F44" w:rsidRPr="004B6F8A" w:rsidSect="00895389">
      <w:headerReference w:type="default" r:id="rId10"/>
      <w:footerReference w:type="first" r:id="rId11"/>
      <w:pgSz w:w="11906" w:h="16838"/>
      <w:pgMar w:top="1135" w:right="567" w:bottom="567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B8" w:rsidRDefault="00E108B8" w:rsidP="0089608C">
      <w:pPr>
        <w:spacing w:after="0" w:line="240" w:lineRule="auto"/>
      </w:pPr>
      <w:r>
        <w:separator/>
      </w:r>
    </w:p>
  </w:endnote>
  <w:endnote w:type="continuationSeparator" w:id="0">
    <w:p w:rsidR="00E108B8" w:rsidRDefault="00E108B8" w:rsidP="0089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AE" w:rsidRPr="00895389" w:rsidRDefault="00B567AE" w:rsidP="00B567AE">
    <w:pPr>
      <w:pStyle w:val="a8"/>
      <w:jc w:val="left"/>
      <w:rPr>
        <w:sz w:val="16"/>
        <w:lang w:val="ru-RU"/>
      </w:rPr>
    </w:pPr>
    <w:proofErr w:type="spellStart"/>
    <w:r w:rsidRPr="00895389">
      <w:rPr>
        <w:sz w:val="16"/>
        <w:lang w:val="ru-RU"/>
      </w:rPr>
      <w:t>Рег</w:t>
    </w:r>
    <w:proofErr w:type="spellEnd"/>
    <w:r w:rsidRPr="00895389">
      <w:rPr>
        <w:sz w:val="16"/>
        <w:lang w:val="ru-RU"/>
      </w:rPr>
      <w:t>. № 0190 от 10.06.2019, Подписано ЭП: Титов Виктор Борисович, "Глава МО ""Монастырщинский район"" Смоленской области" 10.06.2019 11:52:44,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B8" w:rsidRDefault="00E108B8" w:rsidP="0089608C">
      <w:pPr>
        <w:spacing w:after="0" w:line="240" w:lineRule="auto"/>
      </w:pPr>
      <w:r>
        <w:separator/>
      </w:r>
    </w:p>
  </w:footnote>
  <w:footnote w:type="continuationSeparator" w:id="0">
    <w:p w:rsidR="00E108B8" w:rsidRDefault="00E108B8" w:rsidP="0089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7638"/>
      <w:docPartObj>
        <w:docPartGallery w:val="Page Numbers (Top of Page)"/>
        <w:docPartUnique/>
      </w:docPartObj>
    </w:sdtPr>
    <w:sdtContent>
      <w:p w:rsidR="00623ABA" w:rsidRDefault="001C6C7F">
        <w:pPr>
          <w:pStyle w:val="a6"/>
          <w:jc w:val="center"/>
        </w:pPr>
        <w:fldSimple w:instr=" PAGE   \* MERGEFORMAT ">
          <w:r w:rsidR="00895389">
            <w:rPr>
              <w:noProof/>
            </w:rPr>
            <w:t>2</w:t>
          </w:r>
        </w:fldSimple>
      </w:p>
    </w:sdtContent>
  </w:sdt>
  <w:p w:rsidR="00623ABA" w:rsidRDefault="00623A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078"/>
    <w:multiLevelType w:val="multilevel"/>
    <w:tmpl w:val="B55AC2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2D1141"/>
    <w:multiLevelType w:val="hybridMultilevel"/>
    <w:tmpl w:val="61CE9194"/>
    <w:lvl w:ilvl="0" w:tplc="85044A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01038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E7746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F28828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686C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A5CA2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481DB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76850E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A35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E907C1"/>
    <w:multiLevelType w:val="hybridMultilevel"/>
    <w:tmpl w:val="31A623A6"/>
    <w:lvl w:ilvl="0" w:tplc="2176F4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BA34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60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A42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B6AD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CE7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A27D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808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E1D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250696"/>
    <w:multiLevelType w:val="hybridMultilevel"/>
    <w:tmpl w:val="23F245C4"/>
    <w:lvl w:ilvl="0" w:tplc="613A8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AE6EA4"/>
    <w:multiLevelType w:val="multilevel"/>
    <w:tmpl w:val="B92A1DEA"/>
    <w:lvl w:ilvl="0">
      <w:start w:val="1"/>
      <w:numFmt w:val="decimal"/>
      <w:lvlText w:val="%1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F44"/>
    <w:rsid w:val="000737A5"/>
    <w:rsid w:val="000D70E8"/>
    <w:rsid w:val="001238B6"/>
    <w:rsid w:val="001631D9"/>
    <w:rsid w:val="001C6C7F"/>
    <w:rsid w:val="001D771E"/>
    <w:rsid w:val="002E62FE"/>
    <w:rsid w:val="00376E68"/>
    <w:rsid w:val="00475F44"/>
    <w:rsid w:val="004B6F8A"/>
    <w:rsid w:val="0056740D"/>
    <w:rsid w:val="005B4FD0"/>
    <w:rsid w:val="00623ABA"/>
    <w:rsid w:val="006A1B46"/>
    <w:rsid w:val="00772C20"/>
    <w:rsid w:val="007D41F4"/>
    <w:rsid w:val="00895389"/>
    <w:rsid w:val="0089608C"/>
    <w:rsid w:val="00926000"/>
    <w:rsid w:val="00981855"/>
    <w:rsid w:val="009A6382"/>
    <w:rsid w:val="00A05272"/>
    <w:rsid w:val="00B567AE"/>
    <w:rsid w:val="00CF04C4"/>
    <w:rsid w:val="00E108B8"/>
    <w:rsid w:val="00FC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9E"/>
    <w:pPr>
      <w:spacing w:after="3" w:line="248" w:lineRule="auto"/>
      <w:ind w:left="10" w:right="5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FC4A9E"/>
    <w:pPr>
      <w:keepNext/>
      <w:keepLines/>
      <w:spacing w:line="259" w:lineRule="auto"/>
      <w:ind w:right="5"/>
      <w:outlineLvl w:val="0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4A9E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D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1F4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31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08C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89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608C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25096-0F8C-48DE-B335-0A2FFD60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Образование</cp:lastModifiedBy>
  <cp:revision>3</cp:revision>
  <cp:lastPrinted>2019-06-05T08:37:00Z</cp:lastPrinted>
  <dcterms:created xsi:type="dcterms:W3CDTF">2019-07-09T12:47:00Z</dcterms:created>
  <dcterms:modified xsi:type="dcterms:W3CDTF">2019-07-18T05:56:00Z</dcterms:modified>
</cp:coreProperties>
</file>