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F3" w:rsidRDefault="007E1E90">
      <w:pPr>
        <w:ind w:firstLine="720"/>
        <w:jc w:val="right"/>
        <w:rPr>
          <w:rFonts w:ascii="Times New Roman CYR" w:hAnsi="Times New Roman CYR"/>
          <w:color w:val="A6A6A6"/>
        </w:rPr>
      </w:pPr>
      <w:r>
        <w:rPr>
          <w:rFonts w:ascii="Times New Roman CYR" w:hAnsi="Times New Roman CYR"/>
          <w:color w:val="A6A6A6"/>
        </w:rPr>
        <w:t>ПРОЕКТ</w:t>
      </w:r>
      <w:r w:rsidR="00E26D35">
        <w:rPr>
          <w:rFonts w:ascii="Times New Roman CYR" w:hAnsi="Times New Roman CYR"/>
          <w:color w:val="A6A6A6"/>
        </w:rPr>
        <w:t xml:space="preserve">                                                                                                          </w:t>
      </w:r>
    </w:p>
    <w:p w:rsidR="00137FF3" w:rsidRDefault="00137FF3">
      <w:pPr>
        <w:jc w:val="center"/>
        <w:rPr>
          <w:rFonts w:ascii="Times New Roman CYR" w:hAnsi="Times New Roman CYR"/>
        </w:rPr>
      </w:pPr>
    </w:p>
    <w:p w:rsidR="00137FF3" w:rsidRDefault="00E26D35">
      <w:pPr>
        <w:jc w:val="right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Утверждено </w:t>
      </w:r>
    </w:p>
    <w:p w:rsidR="00137FF3" w:rsidRDefault="00E26D35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137FF3" w:rsidRDefault="00E26D35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37FF3" w:rsidRDefault="00E26D35">
      <w:pPr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«Монастырщинский </w:t>
      </w:r>
      <w:r>
        <w:rPr>
          <w:rFonts w:eastAsia="Calibri"/>
          <w:sz w:val="28"/>
          <w:szCs w:val="28"/>
          <w:lang w:eastAsia="en-US"/>
        </w:rPr>
        <w:t>муниципальный</w:t>
      </w:r>
    </w:p>
    <w:p w:rsidR="00137FF3" w:rsidRDefault="00E26D35">
      <w:pPr>
        <w:jc w:val="right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округ</w:t>
      </w:r>
      <w:r>
        <w:rPr>
          <w:sz w:val="28"/>
          <w:szCs w:val="28"/>
        </w:rPr>
        <w:t>» Смоленской области</w:t>
      </w:r>
    </w:p>
    <w:p w:rsidR="00137FF3" w:rsidRDefault="00E26D35">
      <w:pPr>
        <w:outlineLvl w:val="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от ___________ № _______</w:t>
      </w:r>
    </w:p>
    <w:p w:rsidR="00137FF3" w:rsidRDefault="00137FF3">
      <w:pPr>
        <w:jc w:val="right"/>
        <w:outlineLvl w:val="1"/>
        <w:rPr>
          <w:bCs/>
          <w:sz w:val="28"/>
          <w:szCs w:val="28"/>
        </w:rPr>
      </w:pPr>
    </w:p>
    <w:p w:rsidR="00137FF3" w:rsidRDefault="00137FF3">
      <w:pPr>
        <w:outlineLvl w:val="1"/>
        <w:rPr>
          <w:b/>
          <w:bCs/>
          <w:sz w:val="28"/>
          <w:szCs w:val="28"/>
        </w:rPr>
      </w:pPr>
    </w:p>
    <w:p w:rsidR="00137FF3" w:rsidRDefault="00E26D35">
      <w:pPr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137FF3" w:rsidRDefault="00E26D35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137FF3" w:rsidRDefault="00E26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A71CCC" w:rsidRPr="00A71CCC">
        <w:rPr>
          <w:b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b/>
          <w:sz w:val="28"/>
          <w:szCs w:val="28"/>
        </w:rPr>
        <w:t>»</w:t>
      </w:r>
    </w:p>
    <w:p w:rsidR="00137FF3" w:rsidRDefault="00137FF3">
      <w:pPr>
        <w:jc w:val="center"/>
        <w:outlineLvl w:val="2"/>
        <w:rPr>
          <w:b/>
          <w:bCs/>
          <w:sz w:val="28"/>
          <w:szCs w:val="28"/>
        </w:rPr>
      </w:pPr>
    </w:p>
    <w:p w:rsidR="00137FF3" w:rsidRDefault="00E26D35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137FF3" w:rsidRDefault="00137FF3">
      <w:pPr>
        <w:ind w:firstLine="720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137FF3" w:rsidRDefault="00E26D35">
      <w:pPr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137FF3" w:rsidRDefault="00137FF3">
      <w:pPr>
        <w:ind w:firstLine="720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A71CCC" w:rsidRPr="00A71CCC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8"/>
          <w:szCs w:val="28"/>
        </w:rPr>
        <w:t xml:space="preserve">» 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«Монастырщинский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proofErr w:type="gramEnd"/>
      <w:r>
        <w:rPr>
          <w:sz w:val="28"/>
          <w:szCs w:val="28"/>
        </w:rPr>
        <w:t>» Смоленской области при оказании муниципальной услуги.</w:t>
      </w:r>
    </w:p>
    <w:p w:rsidR="00137FF3" w:rsidRDefault="00137FF3">
      <w:pPr>
        <w:ind w:firstLine="720"/>
        <w:jc w:val="both"/>
        <w:outlineLvl w:val="2"/>
        <w:rPr>
          <w:sz w:val="28"/>
          <w:szCs w:val="28"/>
        </w:rPr>
      </w:pPr>
    </w:p>
    <w:p w:rsidR="00137FF3" w:rsidRDefault="00E26D35">
      <w:pPr>
        <w:tabs>
          <w:tab w:val="left" w:pos="0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Круг заявителей</w:t>
      </w:r>
    </w:p>
    <w:p w:rsidR="00137FF3" w:rsidRDefault="00137FF3">
      <w:pPr>
        <w:ind w:firstLine="720"/>
        <w:jc w:val="center"/>
        <w:rPr>
          <w:sz w:val="28"/>
          <w:szCs w:val="28"/>
        </w:rPr>
      </w:pP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EE3F3A" w:rsidRPr="00EE3F3A">
        <w:rPr>
          <w:sz w:val="28"/>
          <w:szCs w:val="28"/>
        </w:rPr>
        <w:t>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- Заявитель)</w:t>
      </w:r>
      <w:r>
        <w:rPr>
          <w:sz w:val="28"/>
          <w:szCs w:val="28"/>
        </w:rPr>
        <w:t xml:space="preserve">. </w:t>
      </w: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1.2.2.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137FF3" w:rsidRDefault="00137FF3">
      <w:pPr>
        <w:ind w:firstLine="709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Требования к порядку информирования о порядке                   предоставления муниципальной услуги</w:t>
      </w:r>
    </w:p>
    <w:p w:rsidR="00137FF3" w:rsidRDefault="00137FF3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 Информирование о предоставлении муниципальной услуги:</w:t>
      </w:r>
    </w:p>
    <w:p w:rsidR="00137FF3" w:rsidRDefault="0085564D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1.3.1. И</w:t>
      </w:r>
      <w:r w:rsidR="00E26D35">
        <w:rPr>
          <w:spacing w:val="2"/>
          <w:sz w:val="28"/>
          <w:szCs w:val="28"/>
        </w:rPr>
        <w:t>нформация о порядке предоставления муниципальной услуги размещается: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на официальном сайте Администрации муниципального образования «Монастырщинский муниципальный округ» Смоленской области в информационно-телекоммуникационной сети «Интернет» (https://monast.admin-smolensk.ru/);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на Региональном портале государственных и муниципальных услуг (https://pgu.admin-smolensk.ru/) (далее – РГПУ);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4) на Едином портале государственных и муниципальных услуг (функций) (https:// www.gosuslugi.ru/) (далее – ЕГПУ);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5) в государственной информационной системе «Реестр государственных и муниципальных услуг) (http://frgu.ru) (далее – Региональный реестр);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6) непосредственно при личном приеме заявителя в Администрацию муниципального образования «Монастырщинский муниципальный округ» Смоленской области (далее - Уполномоченный орган) или Монастырщинское МФЦ – филиал СОГБУ МФЦ (далее – МФЦ) при наличии соответствующего соглашения о взаимодействии.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в МФЦ при устном обращении - лично или по телефону;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 интерактивной форме Регионального портала;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1.3.3. Информация на ЕГПУ, РГПУ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</w:t>
      </w:r>
      <w:r>
        <w:rPr>
          <w:spacing w:val="2"/>
          <w:sz w:val="28"/>
          <w:szCs w:val="28"/>
        </w:rPr>
        <w:lastRenderedPageBreak/>
        <w:t>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двух рабочих дней со дня регистрации обращения направляют ответ заявителю.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1.3.5.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:rsidR="00137FF3" w:rsidRDefault="00E26D3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 xml:space="preserve">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 </w:t>
      </w:r>
      <w:r w:rsidR="00264B02">
        <w:rPr>
          <w:spacing w:val="2"/>
          <w:sz w:val="28"/>
          <w:szCs w:val="28"/>
        </w:rPr>
        <w:t xml:space="preserve">2.3, </w:t>
      </w:r>
      <w:r>
        <w:rPr>
          <w:spacing w:val="2"/>
          <w:sz w:val="28"/>
          <w:szCs w:val="28"/>
        </w:rPr>
        <w:t xml:space="preserve">2.4, 2.5, 2.6, 2.8, </w:t>
      </w:r>
      <w:r w:rsidR="00B74A86">
        <w:rPr>
          <w:spacing w:val="2"/>
          <w:sz w:val="28"/>
          <w:szCs w:val="28"/>
        </w:rPr>
        <w:t xml:space="preserve">2.10, </w:t>
      </w:r>
      <w:r>
        <w:rPr>
          <w:spacing w:val="2"/>
          <w:sz w:val="28"/>
          <w:szCs w:val="28"/>
        </w:rPr>
        <w:t>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  <w:proofErr w:type="gramEnd"/>
    </w:p>
    <w:p w:rsidR="00137FF3" w:rsidRDefault="00137FF3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</w:p>
    <w:p w:rsidR="00137FF3" w:rsidRDefault="00E26D35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137FF3" w:rsidRDefault="00137FF3">
      <w:pPr>
        <w:jc w:val="center"/>
        <w:outlineLvl w:val="2"/>
        <w:rPr>
          <w:b/>
          <w:bCs/>
          <w:sz w:val="28"/>
          <w:szCs w:val="28"/>
        </w:rPr>
      </w:pPr>
    </w:p>
    <w:p w:rsidR="00137FF3" w:rsidRDefault="00E26D35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Наименование муниципальной услуги</w:t>
      </w:r>
    </w:p>
    <w:p w:rsidR="00137FF3" w:rsidRDefault="00137FF3">
      <w:pPr>
        <w:ind w:firstLine="540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 – «</w:t>
      </w:r>
      <w:r w:rsidR="00A71CCC" w:rsidRPr="00A71CCC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8"/>
          <w:szCs w:val="28"/>
        </w:rPr>
        <w:t>».</w:t>
      </w:r>
    </w:p>
    <w:p w:rsidR="00137FF3" w:rsidRDefault="00137FF3">
      <w:pPr>
        <w:ind w:firstLine="720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Наименование органа, предоставляющего муниципальную услугу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2.2.1. Муниципальную услугу предоставляет Администрация муниципального образования «Монастырщинский муниципальный округ» Смоленской области (далее – Уполномоченный орган). Исполнение муниципальной услуги осуществляет </w:t>
      </w:r>
      <w:r w:rsidR="00575EC6">
        <w:rPr>
          <w:sz w:val="28"/>
          <w:szCs w:val="28"/>
        </w:rPr>
        <w:t xml:space="preserve">Комиссия </w:t>
      </w:r>
      <w:r w:rsidR="00575EC6" w:rsidRPr="00575EC6">
        <w:rPr>
          <w:sz w:val="28"/>
          <w:szCs w:val="28"/>
        </w:rPr>
        <w:t>по освидетельствованию проведения основных работ по строительству (реконструкции) объекта индивидуального жилищного строительства или дома блокированной застройки, осуществляемого с привлечением средств материнского (семейного) капитала на территории муниципального образования «Монастырщинский муниципальный округ» Смоленской области</w:t>
      </w:r>
      <w:r>
        <w:rPr>
          <w:sz w:val="28"/>
          <w:szCs w:val="28"/>
        </w:rPr>
        <w:t xml:space="preserve"> (далее - </w:t>
      </w:r>
      <w:r w:rsidR="00575EC6">
        <w:rPr>
          <w:sz w:val="28"/>
          <w:szCs w:val="28"/>
        </w:rPr>
        <w:lastRenderedPageBreak/>
        <w:t>Комиссия</w:t>
      </w:r>
      <w:r>
        <w:rPr>
          <w:sz w:val="28"/>
          <w:szCs w:val="28"/>
        </w:rPr>
        <w:t>), Монастырщинский МФЦ – филиал СОГБУ МФЦ (далее - МФЦ) по месту жительства заявителя.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2.2.2. При предоставлении услуги отделом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со следующими органами и организациями:</w:t>
      </w:r>
    </w:p>
    <w:p w:rsidR="00137FF3" w:rsidRPr="00575EC6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Единым государственным реестром недвижимости (Управление Росреестра по Смоленской области) по вопросам (для) получения правоустанавливающих документов </w:t>
      </w:r>
      <w:r w:rsidRPr="00575EC6">
        <w:rPr>
          <w:sz w:val="28"/>
          <w:szCs w:val="28"/>
        </w:rPr>
        <w:t xml:space="preserve">на </w:t>
      </w:r>
      <w:r w:rsidR="00575EC6" w:rsidRPr="00575EC6">
        <w:rPr>
          <w:sz w:val="28"/>
          <w:szCs w:val="28"/>
        </w:rPr>
        <w:t>объекты недвижимости</w:t>
      </w:r>
      <w:r w:rsidR="00830E0A" w:rsidRPr="00575EC6">
        <w:rPr>
          <w:sz w:val="28"/>
          <w:szCs w:val="28"/>
        </w:rPr>
        <w:t>;</w:t>
      </w:r>
    </w:p>
    <w:p w:rsidR="00830E0A" w:rsidRPr="00575EC6" w:rsidRDefault="00830E0A">
      <w:pPr>
        <w:ind w:firstLine="720"/>
        <w:jc w:val="both"/>
        <w:outlineLvl w:val="2"/>
        <w:rPr>
          <w:sz w:val="28"/>
          <w:szCs w:val="28"/>
        </w:rPr>
      </w:pPr>
      <w:r w:rsidRPr="00575EC6">
        <w:rPr>
          <w:sz w:val="28"/>
          <w:szCs w:val="28"/>
        </w:rPr>
        <w:t xml:space="preserve">- </w:t>
      </w:r>
      <w:r w:rsidR="00B042D4" w:rsidRPr="00B042D4">
        <w:rPr>
          <w:sz w:val="28"/>
          <w:szCs w:val="28"/>
        </w:rPr>
        <w:t>О</w:t>
      </w:r>
      <w:r w:rsidR="00B042D4">
        <w:rPr>
          <w:sz w:val="28"/>
          <w:szCs w:val="28"/>
        </w:rPr>
        <w:t>тделение</w:t>
      </w:r>
      <w:r w:rsidR="00B042D4" w:rsidRPr="00B042D4">
        <w:rPr>
          <w:sz w:val="28"/>
          <w:szCs w:val="28"/>
        </w:rPr>
        <w:t xml:space="preserve"> </w:t>
      </w:r>
      <w:r w:rsidR="00B042D4">
        <w:rPr>
          <w:sz w:val="28"/>
          <w:szCs w:val="28"/>
        </w:rPr>
        <w:t>фонда</w:t>
      </w:r>
      <w:r w:rsidR="00B042D4" w:rsidRPr="00B042D4">
        <w:rPr>
          <w:sz w:val="28"/>
          <w:szCs w:val="28"/>
        </w:rPr>
        <w:t xml:space="preserve"> </w:t>
      </w:r>
      <w:r w:rsidR="00B042D4">
        <w:rPr>
          <w:sz w:val="28"/>
          <w:szCs w:val="28"/>
        </w:rPr>
        <w:t>пенсионного</w:t>
      </w:r>
      <w:r w:rsidR="00B042D4" w:rsidRPr="00B042D4">
        <w:rPr>
          <w:sz w:val="28"/>
          <w:szCs w:val="28"/>
        </w:rPr>
        <w:t xml:space="preserve"> </w:t>
      </w:r>
      <w:r w:rsidR="00B042D4">
        <w:rPr>
          <w:sz w:val="28"/>
          <w:szCs w:val="28"/>
        </w:rPr>
        <w:t>и</w:t>
      </w:r>
      <w:r w:rsidR="00B042D4" w:rsidRPr="00B042D4">
        <w:rPr>
          <w:sz w:val="28"/>
          <w:szCs w:val="28"/>
        </w:rPr>
        <w:t xml:space="preserve"> </w:t>
      </w:r>
      <w:r w:rsidR="00B042D4">
        <w:rPr>
          <w:sz w:val="28"/>
          <w:szCs w:val="28"/>
        </w:rPr>
        <w:t>социального</w:t>
      </w:r>
      <w:r w:rsidR="00B042D4" w:rsidRPr="00B042D4">
        <w:rPr>
          <w:sz w:val="28"/>
          <w:szCs w:val="28"/>
        </w:rPr>
        <w:t xml:space="preserve"> </w:t>
      </w:r>
      <w:r w:rsidR="00B042D4">
        <w:rPr>
          <w:sz w:val="28"/>
          <w:szCs w:val="28"/>
        </w:rPr>
        <w:t>страхования</w:t>
      </w:r>
      <w:r w:rsidR="00B042D4" w:rsidRPr="00B042D4">
        <w:rPr>
          <w:sz w:val="28"/>
          <w:szCs w:val="28"/>
        </w:rPr>
        <w:t xml:space="preserve"> Р</w:t>
      </w:r>
      <w:r w:rsidR="00B042D4">
        <w:rPr>
          <w:sz w:val="28"/>
          <w:szCs w:val="28"/>
        </w:rPr>
        <w:t>оссийской</w:t>
      </w:r>
      <w:r w:rsidR="00B042D4" w:rsidRPr="00B042D4">
        <w:rPr>
          <w:sz w:val="28"/>
          <w:szCs w:val="28"/>
        </w:rPr>
        <w:t xml:space="preserve"> Ф</w:t>
      </w:r>
      <w:r w:rsidR="00B042D4">
        <w:rPr>
          <w:sz w:val="28"/>
          <w:szCs w:val="28"/>
        </w:rPr>
        <w:t>едерации</w:t>
      </w:r>
      <w:r w:rsidRPr="00575EC6">
        <w:rPr>
          <w:sz w:val="28"/>
          <w:szCs w:val="28"/>
        </w:rPr>
        <w:t xml:space="preserve"> по Смоленской области.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2.2.3.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органами местного самоуправления муниципального образования «Монастырщинский муниципальный округ» Смоленской области».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:rsidR="00137FF3" w:rsidRDefault="00E26D35">
      <w:pPr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 Результат предоставления муниципальной услуги</w:t>
      </w:r>
    </w:p>
    <w:p w:rsidR="00137FF3" w:rsidRDefault="00137FF3">
      <w:pPr>
        <w:ind w:firstLine="720"/>
        <w:jc w:val="center"/>
        <w:outlineLvl w:val="2"/>
        <w:rPr>
          <w:sz w:val="28"/>
          <w:szCs w:val="28"/>
        </w:rPr>
      </w:pPr>
    </w:p>
    <w:p w:rsidR="00137FF3" w:rsidRDefault="00E26D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является:</w:t>
      </w:r>
    </w:p>
    <w:p w:rsidR="00881AAF" w:rsidRDefault="00881AAF" w:rsidP="00881AAF">
      <w:pPr>
        <w:ind w:firstLine="567"/>
        <w:jc w:val="both"/>
        <w:rPr>
          <w:sz w:val="28"/>
          <w:szCs w:val="28"/>
        </w:rPr>
      </w:pPr>
      <w:r w:rsidRPr="00881AAF">
        <w:rPr>
          <w:sz w:val="28"/>
          <w:szCs w:val="28"/>
        </w:rPr>
        <w:t xml:space="preserve">1) акт освидетельствования проведения основных работ по строительству (реконструкции) объекта </w:t>
      </w:r>
      <w:r w:rsidR="00336879" w:rsidRPr="00336879">
        <w:rPr>
          <w:sz w:val="28"/>
          <w:szCs w:val="28"/>
        </w:rPr>
        <w:t>индивидуального жилищного строительства</w:t>
      </w:r>
      <w:r w:rsidRPr="00881AAF">
        <w:rPr>
          <w:sz w:val="28"/>
          <w:szCs w:val="28"/>
        </w:rPr>
        <w:t xml:space="preserve"> (по форме, утвержденной Приказом Минстроя</w:t>
      </w:r>
      <w:r>
        <w:rPr>
          <w:sz w:val="28"/>
          <w:szCs w:val="28"/>
        </w:rPr>
        <w:t xml:space="preserve"> России от 24.04.2024 № 285/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</w:t>
      </w:r>
      <w:r w:rsidRPr="00881AAF">
        <w:rPr>
          <w:sz w:val="28"/>
          <w:szCs w:val="28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</w:t>
      </w:r>
      <w:r>
        <w:rPr>
          <w:sz w:val="28"/>
          <w:szCs w:val="28"/>
        </w:rPr>
        <w:t xml:space="preserve"> Российской Федерации»</w:t>
      </w:r>
      <w:r w:rsidRPr="00881AAF">
        <w:rPr>
          <w:sz w:val="28"/>
          <w:szCs w:val="28"/>
        </w:rPr>
        <w:t>)</w:t>
      </w:r>
      <w:r w:rsidR="00336879">
        <w:rPr>
          <w:sz w:val="28"/>
          <w:szCs w:val="28"/>
        </w:rPr>
        <w:t xml:space="preserve"> (</w:t>
      </w:r>
      <w:r w:rsidR="004B0CDF">
        <w:rPr>
          <w:sz w:val="28"/>
          <w:szCs w:val="28"/>
        </w:rPr>
        <w:t>далее - а</w:t>
      </w:r>
      <w:r w:rsidR="00336879" w:rsidRPr="00336879">
        <w:rPr>
          <w:sz w:val="28"/>
          <w:szCs w:val="28"/>
        </w:rPr>
        <w:t>кт освидетельствования)</w:t>
      </w:r>
      <w:r w:rsidR="00465E8D">
        <w:rPr>
          <w:sz w:val="28"/>
          <w:szCs w:val="28"/>
        </w:rPr>
        <w:t>;</w:t>
      </w:r>
    </w:p>
    <w:p w:rsidR="00465E8D" w:rsidRDefault="00465E8D" w:rsidP="00881A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65E8D">
        <w:rPr>
          <w:sz w:val="28"/>
          <w:szCs w:val="28"/>
        </w:rPr>
        <w:t>дубликат акт</w:t>
      </w:r>
      <w:r w:rsidR="004B0CDF">
        <w:rPr>
          <w:sz w:val="28"/>
          <w:szCs w:val="28"/>
        </w:rPr>
        <w:t>а</w:t>
      </w:r>
      <w:r w:rsidRPr="00465E8D">
        <w:rPr>
          <w:sz w:val="28"/>
          <w:szCs w:val="28"/>
        </w:rPr>
        <w:t xml:space="preserve"> освидетельствования</w:t>
      </w:r>
      <w:r>
        <w:rPr>
          <w:sz w:val="28"/>
          <w:szCs w:val="28"/>
        </w:rPr>
        <w:t>;</w:t>
      </w:r>
    </w:p>
    <w:p w:rsidR="00465E8D" w:rsidRPr="00881AAF" w:rsidRDefault="00465E8D" w:rsidP="00881A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65E8D">
        <w:rPr>
          <w:sz w:val="28"/>
          <w:szCs w:val="28"/>
        </w:rPr>
        <w:t>акт освидетельствования с исправленными опечатками и ошибками</w:t>
      </w:r>
      <w:r w:rsidR="00B74A86">
        <w:rPr>
          <w:sz w:val="28"/>
          <w:szCs w:val="28"/>
        </w:rPr>
        <w:t>;</w:t>
      </w:r>
    </w:p>
    <w:p w:rsidR="00B74A86" w:rsidRDefault="00465E8D" w:rsidP="00881AAF">
      <w:pPr>
        <w:ind w:firstLine="567"/>
        <w:jc w:val="both"/>
      </w:pPr>
      <w:r>
        <w:rPr>
          <w:sz w:val="28"/>
          <w:szCs w:val="28"/>
        </w:rPr>
        <w:t>4</w:t>
      </w:r>
      <w:r w:rsidR="00881AAF" w:rsidRPr="00881AAF">
        <w:rPr>
          <w:sz w:val="28"/>
          <w:szCs w:val="28"/>
        </w:rPr>
        <w:t xml:space="preserve">) решение об отказе в предоставлении муниципальной услуги в форме документа на бумажном носителе по форме, согласно приложению № </w:t>
      </w:r>
      <w:r w:rsidR="00881AAF" w:rsidRPr="00B74A86">
        <w:rPr>
          <w:sz w:val="28"/>
          <w:szCs w:val="28"/>
        </w:rPr>
        <w:t>4</w:t>
      </w:r>
      <w:r w:rsidR="00881AAF" w:rsidRPr="00881AAF">
        <w:rPr>
          <w:sz w:val="28"/>
          <w:szCs w:val="28"/>
        </w:rPr>
        <w:t xml:space="preserve"> к настояще</w:t>
      </w:r>
      <w:r w:rsidR="00B74A86">
        <w:rPr>
          <w:sz w:val="28"/>
          <w:szCs w:val="28"/>
        </w:rPr>
        <w:t>му Административному регламенту.</w:t>
      </w:r>
      <w:r w:rsidRPr="00465E8D">
        <w:t xml:space="preserve"> </w:t>
      </w:r>
    </w:p>
    <w:p w:rsidR="00137FF3" w:rsidRDefault="00E26D35" w:rsidP="00881A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 </w:t>
      </w:r>
    </w:p>
    <w:p w:rsidR="00137FF3" w:rsidRDefault="004B0C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65E8D">
        <w:rPr>
          <w:sz w:val="28"/>
          <w:szCs w:val="28"/>
        </w:rPr>
        <w:t>д</w:t>
      </w:r>
      <w:r w:rsidR="00E26D35">
        <w:rPr>
          <w:sz w:val="28"/>
          <w:szCs w:val="28"/>
        </w:rPr>
        <w:t xml:space="preserve">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465E8D" w:rsidRPr="00465E8D">
        <w:rPr>
          <w:sz w:val="28"/>
          <w:szCs w:val="28"/>
        </w:rPr>
        <w:t>акт освидетельствования</w:t>
      </w:r>
      <w:r w:rsidR="00E26D35">
        <w:rPr>
          <w:sz w:val="28"/>
          <w:szCs w:val="28"/>
        </w:rPr>
        <w:t>;</w:t>
      </w:r>
    </w:p>
    <w:p w:rsidR="00137FF3" w:rsidRDefault="004B0C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5E8D">
        <w:rPr>
          <w:sz w:val="28"/>
          <w:szCs w:val="28"/>
        </w:rPr>
        <w:t>д</w:t>
      </w:r>
      <w:r w:rsidR="00E26D35">
        <w:rPr>
          <w:sz w:val="28"/>
          <w:szCs w:val="28"/>
        </w:rPr>
        <w:t xml:space="preserve">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</w:t>
      </w:r>
      <w:r w:rsidR="00465E8D" w:rsidRPr="00465E8D">
        <w:rPr>
          <w:sz w:val="28"/>
          <w:szCs w:val="28"/>
        </w:rPr>
        <w:t>акт освидетельствования</w:t>
      </w:r>
      <w:r w:rsidR="00E26D35">
        <w:rPr>
          <w:sz w:val="28"/>
          <w:szCs w:val="28"/>
        </w:rPr>
        <w:t>;</w:t>
      </w:r>
    </w:p>
    <w:p w:rsidR="00137FF3" w:rsidRDefault="004B0C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5E8D">
        <w:rPr>
          <w:sz w:val="28"/>
          <w:szCs w:val="28"/>
        </w:rPr>
        <w:t>д</w:t>
      </w:r>
      <w:r w:rsidR="00E26D35">
        <w:rPr>
          <w:sz w:val="28"/>
          <w:szCs w:val="28"/>
        </w:rPr>
        <w:t xml:space="preserve">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465E8D" w:rsidRPr="00465E8D">
        <w:rPr>
          <w:sz w:val="28"/>
          <w:szCs w:val="28"/>
        </w:rPr>
        <w:t xml:space="preserve">акт освидетельствования </w:t>
      </w:r>
      <w:r w:rsidR="00E26D35">
        <w:rPr>
          <w:sz w:val="28"/>
          <w:szCs w:val="28"/>
        </w:rPr>
        <w:t>с исправленными опечатками и ошибками.</w:t>
      </w:r>
    </w:p>
    <w:p w:rsidR="00137FF3" w:rsidRDefault="00E26D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="00756017" w:rsidRPr="00756017">
        <w:rPr>
          <w:sz w:val="28"/>
          <w:szCs w:val="28"/>
        </w:rPr>
        <w:t>Результат предоставления муниципальной услуги оформляется в форме документа на бумажном носителе или электронного документа, подписанного электронной подписью в соответствии с требованиями Фед</w:t>
      </w:r>
      <w:r w:rsidR="00756017">
        <w:rPr>
          <w:sz w:val="28"/>
          <w:szCs w:val="28"/>
        </w:rPr>
        <w:t>ерального закона от 06.04.2011 № 63-ФЗ «Об электронной подписи»</w:t>
      </w:r>
      <w:r>
        <w:rPr>
          <w:sz w:val="28"/>
          <w:szCs w:val="28"/>
        </w:rPr>
        <w:t>.</w:t>
      </w:r>
    </w:p>
    <w:p w:rsidR="00137FF3" w:rsidRDefault="00E26D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очной форме получения результата предоставления муниципальной услуги заявитель обращается в </w:t>
      </w:r>
      <w:r w:rsidR="004B0CDF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лично. При обращении заявитель предъявляет паспорт гражданина Российской Федерации или иной документ, удостоверяющий личность.</w:t>
      </w:r>
    </w:p>
    <w:p w:rsidR="00137FF3" w:rsidRDefault="00E26D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очной форме получения результата предоставления муниципальной услуги заявителю выдается документ, заверенный рукописной подписью руководителя уполномоченного органа (в его отсутствие – И.о. руководителя уполномоченного органа).</w:t>
      </w:r>
    </w:p>
    <w:p w:rsidR="00137FF3" w:rsidRDefault="00E26D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заочной форме получения результата предоставления муниципальной услуги в бумажном виде документ, заверенный рукописной подписью руководителя уполномоченного органа (в его отсутствие – И.о. руководителя уполномоченного органа), направляется заявителю по почте (заказным письмом) на адрес заявителя, указанный в запросе (обращении, заявлении).</w:t>
      </w:r>
    </w:p>
    <w:p w:rsidR="00137FF3" w:rsidRDefault="00137FF3">
      <w:pPr>
        <w:ind w:firstLine="567"/>
        <w:jc w:val="center"/>
        <w:rPr>
          <w:b/>
          <w:bCs/>
          <w:sz w:val="28"/>
          <w:szCs w:val="28"/>
        </w:rPr>
      </w:pPr>
    </w:p>
    <w:p w:rsidR="00137FF3" w:rsidRDefault="00E26D35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Срок предоставления муниципальной услуги</w:t>
      </w:r>
    </w:p>
    <w:p w:rsidR="00137FF3" w:rsidRDefault="00137FF3">
      <w:pPr>
        <w:ind w:firstLine="720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Срок предоставления муниципальной услуги с учетом необходимости обращения в организации, участвующие в предоставлении муниципальной услуги, –</w:t>
      </w:r>
      <w:r w:rsidR="00756017" w:rsidRPr="00756017">
        <w:rPr>
          <w:sz w:val="28"/>
          <w:szCs w:val="28"/>
        </w:rPr>
        <w:t>10 рабочих дней</w:t>
      </w:r>
      <w:r>
        <w:rPr>
          <w:sz w:val="28"/>
          <w:szCs w:val="28"/>
        </w:rPr>
        <w:t xml:space="preserve"> с момента регистрации запроса (заявления, обращения) и предоставления комплекта документов, необходимых для предоставления муниципальной услуги, в </w:t>
      </w:r>
      <w:r w:rsidR="00B042D4">
        <w:rPr>
          <w:sz w:val="28"/>
          <w:szCs w:val="28"/>
        </w:rPr>
        <w:t>Комиссию</w:t>
      </w:r>
      <w:r>
        <w:rPr>
          <w:sz w:val="28"/>
          <w:szCs w:val="28"/>
        </w:rPr>
        <w:t>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уполномоченный орган (по дате регистрации).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 и всех необходимых документом, предоставляемых заявителем, в электронном виде срок предоставления муниципальной услуги отсчитывается от даты их поступления в уполномоченный орган (по дате регистрации).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– 1 рабочий день.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Заявители, представившие в </w:t>
      </w:r>
      <w:r w:rsidR="00B042D4">
        <w:rPr>
          <w:sz w:val="28"/>
          <w:szCs w:val="28"/>
        </w:rPr>
        <w:t>Комиссию</w:t>
      </w:r>
      <w:r>
        <w:rPr>
          <w:sz w:val="28"/>
          <w:szCs w:val="28"/>
        </w:rPr>
        <w:t xml:space="preserve"> документы для предоставления муниципальной услуги, информируются </w:t>
      </w:r>
      <w:r w:rsidR="00B042D4">
        <w:rPr>
          <w:sz w:val="28"/>
          <w:szCs w:val="28"/>
        </w:rPr>
        <w:t>секретарем Комиссии</w:t>
      </w:r>
      <w:r>
        <w:rPr>
          <w:sz w:val="28"/>
          <w:szCs w:val="28"/>
        </w:rPr>
        <w:t>: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сроке вынесения решения о предоставлении муниципальной услуги;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возможности получения муниципальной услуги;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возможности отказа в предоставлении муниципальной услуги.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 Информация о предоставлении муниципальной услуги или об отказе в предоставлении муниципальной услуги направляется заявителю письмом по адресу, указанному в заявлении, либо сообщается устно при личном приеме или в режиме телефонной связи.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2.4.5. Результат предоставления муниципальной услуги может быть получен: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уполномоченном органе местного самоуправления на бумажном носителе</w:t>
      </w:r>
    </w:p>
    <w:p w:rsidR="00137FF3" w:rsidRDefault="00E26D35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обращении;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МФЦ на бумажном носителе при личном обращении;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почтовым отправлением;</w:t>
      </w: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ЕПГУ, РПГУ, в том числе в форме электронного документа, подписанного</w:t>
      </w:r>
    </w:p>
    <w:p w:rsidR="00137FF3" w:rsidRDefault="00E26D35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электронной подписью.</w:t>
      </w:r>
    </w:p>
    <w:p w:rsidR="00137FF3" w:rsidRDefault="00137FF3">
      <w:pPr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                         для предоставления муниципальной услуги,                                                     подлежащих представлению заявителем</w:t>
      </w:r>
    </w:p>
    <w:p w:rsidR="00137FF3" w:rsidRDefault="00137FF3">
      <w:pPr>
        <w:ind w:firstLine="720"/>
        <w:jc w:val="both"/>
        <w:rPr>
          <w:sz w:val="28"/>
          <w:szCs w:val="28"/>
        </w:rPr>
      </w:pPr>
    </w:p>
    <w:p w:rsidR="00137FF3" w:rsidRDefault="00E26D35" w:rsidP="007560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="00756017" w:rsidRPr="00756017"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B71A6B" w:rsidRDefault="00B71A6B" w:rsidP="00B71A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71A6B">
        <w:rPr>
          <w:sz w:val="28"/>
          <w:szCs w:val="28"/>
        </w:rPr>
        <w:t>документ, удостоверяющий личность заявителя, или документ, удостоверяющий личность представителя заявителя (если заявление и документы подаются представителем заявителя);</w:t>
      </w:r>
    </w:p>
    <w:p w:rsidR="00B71A6B" w:rsidRPr="00B71A6B" w:rsidRDefault="00B042D4" w:rsidP="00B71A6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</w:t>
      </w:r>
      <w:r w:rsidR="00B71A6B" w:rsidRPr="00B71A6B">
        <w:rPr>
          <w:sz w:val="28"/>
          <w:szCs w:val="28"/>
        </w:rPr>
        <w:t>аявление:</w:t>
      </w:r>
    </w:p>
    <w:p w:rsidR="00B71A6B" w:rsidRPr="00B71A6B" w:rsidRDefault="00B71A6B" w:rsidP="00B71A6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1A6B">
        <w:rPr>
          <w:sz w:val="28"/>
          <w:szCs w:val="28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137FF3" w:rsidRDefault="00B71A6B" w:rsidP="00B71A6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1A6B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B71A6B">
        <w:rPr>
          <w:sz w:val="28"/>
          <w:szCs w:val="28"/>
        </w:rPr>
        <w:t>подписанное</w:t>
      </w:r>
      <w:proofErr w:type="gramEnd"/>
      <w:r w:rsidRPr="00B71A6B">
        <w:rPr>
          <w:sz w:val="28"/>
          <w:szCs w:val="28"/>
        </w:rPr>
        <w:t xml:space="preserve"> в соответствии с требованиями Федерального закона от 06.04.2011 № 63-ФЗ «Об электронной подписи» (далее - Федеральный закон № 63-ФЗ), при обращении посредством Регионального портала;</w:t>
      </w:r>
    </w:p>
    <w:p w:rsidR="00137FF3" w:rsidRDefault="00B71A6B" w:rsidP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26D35">
        <w:rPr>
          <w:sz w:val="28"/>
          <w:szCs w:val="28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B71A6B" w:rsidRPr="00B71A6B" w:rsidRDefault="00B71A6B" w:rsidP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</w:t>
      </w:r>
      <w:r w:rsidR="00E26D35">
        <w:rPr>
          <w:sz w:val="28"/>
          <w:szCs w:val="28"/>
        </w:rPr>
        <w:t xml:space="preserve">. </w:t>
      </w:r>
      <w:r w:rsidRPr="00B71A6B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B71A6B" w:rsidRPr="00B71A6B" w:rsidRDefault="00B71A6B" w:rsidP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A6B">
        <w:rPr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B71A6B" w:rsidRPr="00B71A6B" w:rsidRDefault="00B71A6B" w:rsidP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1A6B">
        <w:rPr>
          <w:sz w:val="28"/>
          <w:szCs w:val="28"/>
        </w:rPr>
        <w:t>) через МФЦ;</w:t>
      </w:r>
    </w:p>
    <w:p w:rsidR="00137FF3" w:rsidRDefault="00B71A6B" w:rsidP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1A6B">
        <w:rPr>
          <w:sz w:val="28"/>
          <w:szCs w:val="28"/>
        </w:rPr>
        <w:t>) через Р</w:t>
      </w:r>
      <w:r>
        <w:rPr>
          <w:sz w:val="28"/>
          <w:szCs w:val="28"/>
        </w:rPr>
        <w:t xml:space="preserve">ПГУ </w:t>
      </w:r>
      <w:r w:rsidRPr="00B71A6B">
        <w:rPr>
          <w:sz w:val="28"/>
          <w:szCs w:val="28"/>
        </w:rPr>
        <w:t>или Е</w:t>
      </w:r>
      <w:r>
        <w:rPr>
          <w:sz w:val="28"/>
          <w:szCs w:val="28"/>
        </w:rPr>
        <w:t>ПГУ</w:t>
      </w:r>
      <w:r w:rsidRPr="00B71A6B">
        <w:rPr>
          <w:sz w:val="28"/>
          <w:szCs w:val="28"/>
        </w:rPr>
        <w:t>.</w:t>
      </w:r>
    </w:p>
    <w:p w:rsidR="00864A1F" w:rsidRDefault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</w:t>
      </w:r>
      <w:r w:rsidR="00E26D35">
        <w:rPr>
          <w:sz w:val="28"/>
          <w:szCs w:val="28"/>
        </w:rPr>
        <w:t>. Запрещено требовать от заявителя</w:t>
      </w:r>
      <w:r>
        <w:rPr>
          <w:sz w:val="28"/>
          <w:szCs w:val="28"/>
        </w:rPr>
        <w:t>:</w:t>
      </w:r>
    </w:p>
    <w:p w:rsidR="00137FF3" w:rsidRDefault="00864A1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26D35">
        <w:rPr>
          <w:sz w:val="28"/>
          <w:szCs w:val="28"/>
        </w:rPr>
        <w:t xml:space="preserve"> представления документов и информации, не входящих в перечень до</w:t>
      </w:r>
      <w:r w:rsidR="00B71A6B">
        <w:rPr>
          <w:sz w:val="28"/>
          <w:szCs w:val="28"/>
        </w:rPr>
        <w:t>кументов, указанных в пункте 2.5.1</w:t>
      </w:r>
      <w:r w:rsidR="00E26D35">
        <w:rPr>
          <w:sz w:val="28"/>
          <w:szCs w:val="28"/>
        </w:rPr>
        <w:t>. настоящего Административного регламента.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64A1F">
        <w:rPr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- </w:t>
      </w:r>
      <w:r w:rsidRPr="00864A1F">
        <w:rPr>
          <w:sz w:val="28"/>
          <w:szCs w:val="28"/>
          <w:lang w:eastAsia="en-US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</w:t>
      </w:r>
      <w:proofErr w:type="gramEnd"/>
      <w:r w:rsidRPr="00864A1F">
        <w:rPr>
          <w:sz w:val="28"/>
          <w:szCs w:val="28"/>
          <w:lang w:eastAsia="en-US"/>
        </w:rPr>
        <w:t xml:space="preserve">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64A1F">
        <w:rPr>
          <w:sz w:val="28"/>
          <w:szCs w:val="28"/>
          <w:lang w:eastAsia="en-US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64A1F">
        <w:rPr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 w:rsidRPr="00864A1F">
        <w:rPr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 w:rsidRPr="00864A1F">
        <w:rPr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64A1F" w:rsidRP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r w:rsidRPr="00864A1F">
        <w:rPr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64A1F" w:rsidRDefault="00864A1F" w:rsidP="00864A1F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864A1F">
        <w:rPr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услугу: муниципального служащего, работника МФЦ, работника организации, предусмотренной частью 1.1 статьи 16 Федерального </w:t>
      </w:r>
      <w:r w:rsidRPr="00864A1F">
        <w:rPr>
          <w:sz w:val="28"/>
          <w:szCs w:val="28"/>
          <w:lang w:eastAsia="en-US"/>
        </w:rPr>
        <w:lastRenderedPageBreak/>
        <w:t>закона № 210- 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864A1F">
        <w:rPr>
          <w:sz w:val="28"/>
          <w:szCs w:val="28"/>
          <w:lang w:eastAsia="en-US"/>
        </w:rPr>
        <w:t>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137FF3" w:rsidRDefault="00864A1F" w:rsidP="00864A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2.5.4</w:t>
      </w:r>
      <w:r w:rsidR="00E26D35">
        <w:rPr>
          <w:sz w:val="28"/>
          <w:szCs w:val="28"/>
        </w:rPr>
        <w:t>. Документы, необходимые для получения муниципальной услуги, представляются в копиях с одновременным приложением к ним подлинников. Копии документов после проверки их соответствия подлинникам заверяются должностным лицом уполномоченного органа. Подлинники документов возвращаются заявителю.</w:t>
      </w:r>
    </w:p>
    <w:p w:rsidR="00137FF3" w:rsidRDefault="00137FF3">
      <w:pPr>
        <w:ind w:firstLine="709"/>
        <w:jc w:val="center"/>
        <w:rPr>
          <w:b/>
          <w:bCs/>
          <w:sz w:val="28"/>
          <w:szCs w:val="28"/>
        </w:rPr>
      </w:pPr>
    </w:p>
    <w:p w:rsidR="00137FF3" w:rsidRDefault="00E26D3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 Исчерпывающий перечень документов, необходимых                           для предоставления муниципальной услуги, которые находятся в распоряжении государственных органов, органов местного самоуправления                 и иных организаций и которые заявитель вправе представить                                     по собственной инициативе</w:t>
      </w:r>
    </w:p>
    <w:p w:rsidR="00137FF3" w:rsidRDefault="00137FF3">
      <w:pPr>
        <w:ind w:firstLine="709"/>
        <w:jc w:val="both"/>
        <w:rPr>
          <w:sz w:val="28"/>
          <w:szCs w:val="28"/>
        </w:rPr>
      </w:pPr>
    </w:p>
    <w:p w:rsidR="00137FF3" w:rsidRDefault="00E26D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C020CA" w:rsidRP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  <w:r w:rsidRPr="00C020CA">
        <w:rPr>
          <w:sz w:val="28"/>
          <w:szCs w:val="28"/>
        </w:rPr>
        <w:t>- выписка из Единого государственного реестра недвижимости;</w:t>
      </w:r>
    </w:p>
    <w:p w:rsidR="00C020CA" w:rsidRP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  <w:r w:rsidRPr="00C020CA">
        <w:rPr>
          <w:sz w:val="28"/>
          <w:szCs w:val="28"/>
        </w:rPr>
        <w:t>-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</w:r>
    </w:p>
    <w:p w:rsidR="00C020CA" w:rsidRP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  <w:r w:rsidRPr="00C020CA">
        <w:rPr>
          <w:sz w:val="28"/>
          <w:szCs w:val="28"/>
        </w:rPr>
        <w:t>- сведения о выданных сертификатах на материнский (семейный) капитал.</w:t>
      </w:r>
    </w:p>
    <w:p w:rsidR="00C020CA" w:rsidRP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2.6</w:t>
      </w:r>
      <w:r w:rsidRPr="00C020CA">
        <w:rPr>
          <w:sz w:val="28"/>
          <w:szCs w:val="28"/>
        </w:rPr>
        <w:t>.2. Заявитель вправе представить документы (с</w:t>
      </w:r>
      <w:r>
        <w:rPr>
          <w:sz w:val="28"/>
          <w:szCs w:val="28"/>
        </w:rPr>
        <w:t>ведения), указанные в пункте 2.6</w:t>
      </w:r>
      <w:r w:rsidRPr="00C020CA">
        <w:rPr>
          <w:sz w:val="28"/>
          <w:szCs w:val="28"/>
        </w:rPr>
        <w:t>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C020CA" w:rsidRP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2.6</w:t>
      </w:r>
      <w:r w:rsidRPr="00C020CA">
        <w:rPr>
          <w:sz w:val="28"/>
          <w:szCs w:val="28"/>
        </w:rPr>
        <w:t>.3. 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137FF3" w:rsidRDefault="00C020CA" w:rsidP="00C020CA">
      <w:pPr>
        <w:ind w:firstLine="741"/>
        <w:jc w:val="both"/>
        <w:outlineLvl w:val="0"/>
        <w:rPr>
          <w:sz w:val="28"/>
          <w:szCs w:val="28"/>
        </w:rPr>
      </w:pPr>
      <w:r w:rsidRPr="00C020CA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C020CA" w:rsidRDefault="00C020CA" w:rsidP="00C020CA">
      <w:pPr>
        <w:ind w:firstLine="741"/>
        <w:jc w:val="both"/>
        <w:outlineLvl w:val="0"/>
        <w:rPr>
          <w:sz w:val="28"/>
          <w:szCs w:val="28"/>
        </w:rPr>
      </w:pPr>
    </w:p>
    <w:p w:rsidR="00137FF3" w:rsidRDefault="00E26D35" w:rsidP="000F0FDA">
      <w:pPr>
        <w:pStyle w:val="ad"/>
        <w:spacing w:line="240" w:lineRule="auto"/>
        <w:ind w:firstLine="709"/>
        <w:jc w:val="center"/>
        <w:rPr>
          <w:b/>
          <w:bCs/>
        </w:rPr>
      </w:pPr>
      <w:r>
        <w:rPr>
          <w:b/>
        </w:rPr>
        <w:lastRenderedPageBreak/>
        <w:t xml:space="preserve">2.7. </w:t>
      </w:r>
      <w:r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37FF3" w:rsidRDefault="00137FF3" w:rsidP="000F0FDA">
      <w:pPr>
        <w:ind w:firstLine="540"/>
        <w:jc w:val="center"/>
        <w:outlineLvl w:val="2"/>
        <w:rPr>
          <w:sz w:val="28"/>
          <w:szCs w:val="28"/>
        </w:rPr>
      </w:pP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2.7.1. Исчерпывающий перечень оснований для отказа в приеме документов, указанных в пункте 2.5.2 настоящего Административного регламента, в том числе представленных в электронной форме: 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- заявление </w:t>
      </w:r>
      <w:r w:rsidR="00B042D4" w:rsidRPr="00B042D4">
        <w:rPr>
          <w:lang w:eastAsia="ru-RU"/>
        </w:rPr>
        <w:t xml:space="preserve">о предоставлении </w:t>
      </w:r>
      <w:r w:rsidR="00B042D4">
        <w:rPr>
          <w:lang w:eastAsia="ru-RU"/>
        </w:rPr>
        <w:t xml:space="preserve">муниципальной </w:t>
      </w:r>
      <w:r w:rsidR="00B042D4" w:rsidRPr="00B042D4">
        <w:rPr>
          <w:lang w:eastAsia="ru-RU"/>
        </w:rPr>
        <w:t xml:space="preserve">услуги </w:t>
      </w:r>
      <w:r>
        <w:rPr>
          <w:lang w:eastAsia="ru-RU"/>
        </w:rPr>
        <w:t>представлено в орган местного самоуправления, в полномочия котор</w:t>
      </w:r>
      <w:r w:rsidR="00B042D4">
        <w:rPr>
          <w:lang w:eastAsia="ru-RU"/>
        </w:rPr>
        <w:t>ого</w:t>
      </w:r>
      <w:r>
        <w:rPr>
          <w:lang w:eastAsia="ru-RU"/>
        </w:rPr>
        <w:t xml:space="preserve"> не входит предоставление услуги;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- неполное заполнение полей в форме заявления о </w:t>
      </w:r>
      <w:r w:rsidR="00B042D4" w:rsidRPr="00B042D4">
        <w:rPr>
          <w:lang w:eastAsia="ru-RU"/>
        </w:rPr>
        <w:t>предоставлении муниципальной услуги</w:t>
      </w:r>
      <w:r>
        <w:rPr>
          <w:lang w:eastAsia="ru-RU"/>
        </w:rPr>
        <w:t>, в том числе в интерактивной форме заявления на Едином портале, региональном портале;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- непредставление документов, предусмотренных пунктом 2.5.2 настоящего Административного регламента;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-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- представленные документы содержат подчистки и исправления текста;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-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-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2.7.2. Решение об отказе в приеме документов, указанных в пункте 2.5.2 настоящего Административного регламента, оформляется по форме согласно </w:t>
      </w:r>
      <w:r w:rsidRPr="00B74A86">
        <w:rPr>
          <w:lang w:eastAsia="ru-RU"/>
        </w:rPr>
        <w:t xml:space="preserve">Приложению № </w:t>
      </w:r>
      <w:r w:rsidR="00B74A86" w:rsidRPr="00B74A86">
        <w:rPr>
          <w:lang w:eastAsia="ru-RU"/>
        </w:rPr>
        <w:t>3</w:t>
      </w:r>
      <w:r>
        <w:rPr>
          <w:lang w:eastAsia="ru-RU"/>
        </w:rPr>
        <w:t xml:space="preserve"> к настоящему Административному регламенту.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2.7.3. Решение об отказе в приеме документов, указанных в пункте 2.5.2 настоящего Административного регламента, направляется заявителю способом, определенным заявителем в заявлении о </w:t>
      </w:r>
      <w:r w:rsidR="00B042D4" w:rsidRPr="00B042D4">
        <w:rPr>
          <w:lang w:eastAsia="ru-RU"/>
        </w:rPr>
        <w:t>предоставлении муниципальной услуги</w:t>
      </w:r>
      <w:r>
        <w:rPr>
          <w:lang w:eastAsia="ru-RU"/>
        </w:rPr>
        <w:t>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137FF3" w:rsidRDefault="00E26D35" w:rsidP="000F0FDA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2.7.4. Отказ в приеме документов, указанных в пункте 2.5.2 настоящего Административного регламента, не препятствует повторному обращению заявителя в уполномоченный орган. </w:t>
      </w:r>
    </w:p>
    <w:p w:rsidR="00137FF3" w:rsidRDefault="00137FF3">
      <w:pPr>
        <w:pStyle w:val="ad"/>
        <w:spacing w:line="240" w:lineRule="auto"/>
        <w:jc w:val="center"/>
        <w:rPr>
          <w:lang w:eastAsia="ru-RU"/>
        </w:rPr>
      </w:pPr>
    </w:p>
    <w:p w:rsidR="00137FF3" w:rsidRDefault="00E26D35" w:rsidP="000F0FDA">
      <w:pPr>
        <w:pStyle w:val="ad"/>
        <w:spacing w:line="240" w:lineRule="auto"/>
        <w:jc w:val="center"/>
        <w:rPr>
          <w:b/>
        </w:rPr>
      </w:pPr>
      <w:r>
        <w:rPr>
          <w:b/>
        </w:rPr>
        <w:t>2.8. Исчерпывающий перечень оснований для приостановления и               (или) отказа в предоставлении муниципальной услуги</w:t>
      </w:r>
    </w:p>
    <w:p w:rsidR="00137FF3" w:rsidRDefault="00137FF3" w:rsidP="000F0FDA">
      <w:pPr>
        <w:pStyle w:val="ad"/>
        <w:spacing w:line="240" w:lineRule="auto"/>
        <w:jc w:val="center"/>
        <w:rPr>
          <w:b/>
        </w:rPr>
      </w:pPr>
    </w:p>
    <w:p w:rsidR="00137FF3" w:rsidRDefault="00E26D35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2.8.1. Оснований для приостановления предоставления муниципальной услуги не предусмотрено.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2.8.2. В предоставлении муниципальной услуги заявителю отказывается в случаях:</w:t>
      </w:r>
    </w:p>
    <w:p w:rsidR="00CC7A48" w:rsidRPr="00CC7A48" w:rsidRDefault="008C132C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lastRenderedPageBreak/>
        <w:t>1)</w:t>
      </w:r>
      <w:r w:rsidR="00CC7A48">
        <w:rPr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CC7A48" w:rsidRPr="00CC7A48">
        <w:rPr>
          <w:spacing w:val="2"/>
          <w:sz w:val="28"/>
          <w:szCs w:val="28"/>
          <w:shd w:val="clear" w:color="auto" w:fill="FFFFFF"/>
          <w:lang w:eastAsia="en-US"/>
        </w:rPr>
        <w:t xml:space="preserve"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</w:t>
      </w:r>
      <w:r w:rsidR="00B042D4" w:rsidRPr="00B042D4">
        <w:rPr>
          <w:spacing w:val="2"/>
          <w:sz w:val="28"/>
          <w:szCs w:val="28"/>
          <w:shd w:val="clear" w:color="auto" w:fill="FFFFFF"/>
          <w:lang w:eastAsia="en-US"/>
        </w:rPr>
        <w:t xml:space="preserve">или проведения работ по реконструкции объекта индивидуального жилищного строительства либо реконструкции дома блокированной застройки, </w:t>
      </w:r>
      <w:r w:rsidR="00CC7A48" w:rsidRPr="00CC7A48">
        <w:rPr>
          <w:spacing w:val="2"/>
          <w:sz w:val="28"/>
          <w:szCs w:val="28"/>
          <w:shd w:val="clear" w:color="auto" w:fill="FFFFFF"/>
          <w:lang w:eastAsia="en-US"/>
        </w:rPr>
        <w:t>что такие работы не выполнены в полном объеме;</w:t>
      </w:r>
    </w:p>
    <w:p w:rsidR="00137FF3" w:rsidRDefault="008C132C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2)</w:t>
      </w:r>
      <w:r w:rsidR="00CC7A48">
        <w:rPr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CC7A48" w:rsidRPr="00CC7A48">
        <w:rPr>
          <w:spacing w:val="2"/>
          <w:sz w:val="28"/>
          <w:szCs w:val="28"/>
          <w:shd w:val="clear" w:color="auto" w:fill="FFFFFF"/>
          <w:lang w:eastAsia="en-US"/>
        </w:rPr>
        <w:t xml:space="preserve">в ходе освидетельствования проведения работ по реконструкции объекта индивидуального жилищного строительства </w:t>
      </w:r>
      <w:r w:rsidR="005950AC" w:rsidRPr="005950AC">
        <w:rPr>
          <w:spacing w:val="2"/>
          <w:sz w:val="28"/>
          <w:szCs w:val="28"/>
          <w:shd w:val="clear" w:color="auto" w:fill="FFFFFF"/>
          <w:lang w:eastAsia="en-US"/>
        </w:rPr>
        <w:t xml:space="preserve">либо реконструкции дома блокированной застройки </w:t>
      </w:r>
      <w:r w:rsidR="00CC7A48" w:rsidRPr="00CC7A48">
        <w:rPr>
          <w:spacing w:val="2"/>
          <w:sz w:val="28"/>
          <w:szCs w:val="28"/>
          <w:shd w:val="clear" w:color="auto" w:fill="FFFFFF"/>
          <w:lang w:eastAsia="en-US"/>
        </w:rPr>
        <w:t>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2.8.3. Результат предоставления услуги, указанный в пункте 2.8.2 настоящего Административного регламента: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-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</w:t>
      </w:r>
      <w:r w:rsidR="00CC7A48">
        <w:rPr>
          <w:spacing w:val="2"/>
          <w:sz w:val="28"/>
          <w:szCs w:val="28"/>
          <w:shd w:val="clear" w:color="auto" w:fill="FFFFFF"/>
          <w:lang w:eastAsia="en-US"/>
        </w:rPr>
        <w:t>ПГУ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, </w:t>
      </w:r>
      <w:r w:rsidR="00CC7A48">
        <w:rPr>
          <w:spacing w:val="2"/>
          <w:sz w:val="28"/>
          <w:szCs w:val="28"/>
          <w:shd w:val="clear" w:color="auto" w:fill="FFFFFF"/>
          <w:lang w:eastAsia="en-US"/>
        </w:rPr>
        <w:t>РПГУ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 в случае, если такой способ указан в заявлении о </w:t>
      </w:r>
      <w:r w:rsidR="00CC7A48">
        <w:rPr>
          <w:spacing w:val="2"/>
          <w:sz w:val="28"/>
          <w:szCs w:val="28"/>
          <w:shd w:val="clear" w:color="auto" w:fill="FFFFFF"/>
          <w:lang w:eastAsia="en-US"/>
        </w:rPr>
        <w:t>предоставлении муниципальной услуги</w:t>
      </w:r>
      <w:r>
        <w:rPr>
          <w:spacing w:val="2"/>
          <w:sz w:val="28"/>
          <w:szCs w:val="28"/>
          <w:shd w:val="clear" w:color="auto" w:fill="FFFFFF"/>
          <w:lang w:eastAsia="en-US"/>
        </w:rPr>
        <w:t>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- 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137FF3" w:rsidRDefault="00137FF3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137FF3" w:rsidRDefault="00E26D35" w:rsidP="000F0FDA">
      <w:pPr>
        <w:tabs>
          <w:tab w:val="left" w:pos="126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Порядок исправления допущенных опечаток и ошибок                                  </w:t>
      </w:r>
      <w:r w:rsidR="00AA300D" w:rsidRPr="00AA300D">
        <w:rPr>
          <w:b/>
          <w:sz w:val="28"/>
          <w:szCs w:val="28"/>
        </w:rPr>
        <w:t>в акте освидетельствования проведения основных работ по строительству (реконструкции) объекта ИЖС</w:t>
      </w:r>
    </w:p>
    <w:p w:rsidR="00137FF3" w:rsidRDefault="00137FF3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2.9.1. Заявитель вправе обратиться в уполномоченный орган с заявлением об исправлении допущенных опечаток и ошибок </w:t>
      </w:r>
      <w:r w:rsidR="00AA300D" w:rsidRPr="00AA300D">
        <w:rPr>
          <w:sz w:val="28"/>
          <w:szCs w:val="28"/>
        </w:rPr>
        <w:t xml:space="preserve">в акте освидетельствования </w:t>
      </w:r>
      <w:r>
        <w:rPr>
          <w:sz w:val="28"/>
          <w:szCs w:val="28"/>
        </w:rPr>
        <w:t xml:space="preserve">(далее – заявление об исправлении допущенных опечаток и ошибок) </w:t>
      </w:r>
      <w:r w:rsidR="00AA300D" w:rsidRPr="00AA300D">
        <w:rPr>
          <w:sz w:val="28"/>
          <w:szCs w:val="28"/>
        </w:rPr>
        <w:t xml:space="preserve">по форме согласно </w:t>
      </w:r>
      <w:r w:rsidR="00AA300D" w:rsidRPr="00B74A86">
        <w:rPr>
          <w:sz w:val="28"/>
          <w:szCs w:val="28"/>
        </w:rPr>
        <w:t>приложению № 5</w:t>
      </w:r>
      <w:r w:rsidR="00AA300D" w:rsidRPr="00AA300D">
        <w:rPr>
          <w:sz w:val="28"/>
          <w:szCs w:val="28"/>
        </w:rPr>
        <w:t xml:space="preserve"> к Административному регламенту в порядке, установленном Административным регламентом</w:t>
      </w:r>
      <w:r>
        <w:rPr>
          <w:sz w:val="28"/>
          <w:szCs w:val="28"/>
        </w:rPr>
        <w:t>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подтверждения наличия допущенных опечаток, ошибок </w:t>
      </w:r>
      <w:r w:rsidR="00AA300D" w:rsidRPr="00AA300D">
        <w:rPr>
          <w:sz w:val="28"/>
          <w:szCs w:val="28"/>
        </w:rPr>
        <w:t>в акте освидетельствования</w:t>
      </w:r>
      <w:r>
        <w:rPr>
          <w:sz w:val="28"/>
          <w:szCs w:val="28"/>
        </w:rPr>
        <w:t xml:space="preserve">, уполномоченный орган вносит </w:t>
      </w:r>
      <w:r w:rsidR="00AA300D" w:rsidRPr="00AA300D">
        <w:rPr>
          <w:sz w:val="28"/>
          <w:szCs w:val="28"/>
        </w:rPr>
        <w:t>исправления в ранее выданный акт освидетельствования. Дата и номер выданного акта освидетельствования не изменяются, а в соответствующей графе формы акта освидетельствования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</w:t>
      </w:r>
      <w:r>
        <w:rPr>
          <w:sz w:val="28"/>
          <w:szCs w:val="28"/>
        </w:rPr>
        <w:t>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2.9.2. Основанием для начала административной процедуры является личное обращение Заявителя в уполномоченный орган.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2.9.3. Должностное лицо, уполномоченное на прием и регистрацию заявлений об исправлении допущенных опечаток и (или) ошибок, в срок, не превышающий 1 рабочего дня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заявления об исправлении допущенных опечаток и (или) ошибок: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устанавливает факт наличия (отсутствия) опечаток и (или) ошибок в документе, выданном в результате предоставления государственной услуги;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приобщает к такому заявлению материалы, на основании которых был оформлен подлежащий замене документ;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передает вышеназванные документы </w:t>
      </w:r>
      <w:r w:rsidR="00AC20A1">
        <w:rPr>
          <w:sz w:val="28"/>
          <w:szCs w:val="28"/>
        </w:rPr>
        <w:t>секретарю Комиссии</w:t>
      </w:r>
      <w:r>
        <w:rPr>
          <w:sz w:val="28"/>
          <w:szCs w:val="28"/>
        </w:rPr>
        <w:t xml:space="preserve"> для принятия решения об оформлении нового документа либо отказе в исправлении допущенных опечаток и (или) ошибок в выданных в результате предоставления государственной услуги документах.</w:t>
      </w:r>
    </w:p>
    <w:p w:rsidR="00137FF3" w:rsidRDefault="00B06E4A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2.9.4</w:t>
      </w:r>
      <w:r w:rsidR="00E26D35">
        <w:rPr>
          <w:sz w:val="28"/>
          <w:szCs w:val="28"/>
        </w:rPr>
        <w:t xml:space="preserve">. </w:t>
      </w:r>
      <w:r w:rsidR="00E26D35" w:rsidRPr="00AA300D">
        <w:rPr>
          <w:sz w:val="28"/>
          <w:szCs w:val="28"/>
        </w:rPr>
        <w:t xml:space="preserve">На основании представленных документов, </w:t>
      </w:r>
      <w:r w:rsidR="005950AC">
        <w:rPr>
          <w:sz w:val="28"/>
          <w:szCs w:val="28"/>
        </w:rPr>
        <w:t>секретарь Комиссии</w:t>
      </w:r>
      <w:r w:rsidR="00E26D35" w:rsidRPr="00AA300D">
        <w:rPr>
          <w:sz w:val="28"/>
          <w:szCs w:val="28"/>
        </w:rPr>
        <w:t xml:space="preserve"> принимает решение об оформлении нового документа либо отказе в исправлении допущенных опечаток и (или) ошибок в выданных в результате предоставления муниципальной услуги документах.</w:t>
      </w:r>
    </w:p>
    <w:p w:rsidR="00137FF3" w:rsidRDefault="00B06E4A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2.9.5</w:t>
      </w:r>
      <w:r w:rsidR="00E26D35">
        <w:rPr>
          <w:sz w:val="28"/>
          <w:szCs w:val="28"/>
        </w:rPr>
        <w:t>. Исчерпывающий перечень оснований для отказа в</w:t>
      </w:r>
      <w:r w:rsidR="0075163C">
        <w:rPr>
          <w:sz w:val="28"/>
          <w:szCs w:val="28"/>
        </w:rPr>
        <w:t>о внесении</w:t>
      </w:r>
      <w:r w:rsidR="00E26D35">
        <w:rPr>
          <w:sz w:val="28"/>
          <w:szCs w:val="28"/>
        </w:rPr>
        <w:t xml:space="preserve"> </w:t>
      </w:r>
      <w:r w:rsidR="0075163C" w:rsidRPr="0075163C">
        <w:rPr>
          <w:sz w:val="28"/>
          <w:szCs w:val="28"/>
        </w:rPr>
        <w:t>исправлени</w:t>
      </w:r>
      <w:r w:rsidR="0075163C">
        <w:rPr>
          <w:sz w:val="28"/>
          <w:szCs w:val="28"/>
        </w:rPr>
        <w:t>й</w:t>
      </w:r>
      <w:r w:rsidR="0075163C" w:rsidRPr="0075163C">
        <w:rPr>
          <w:sz w:val="28"/>
          <w:szCs w:val="28"/>
        </w:rPr>
        <w:t xml:space="preserve"> допущенных опечаток и ошибок </w:t>
      </w:r>
      <w:r w:rsidR="0075163C">
        <w:rPr>
          <w:sz w:val="28"/>
          <w:szCs w:val="28"/>
        </w:rPr>
        <w:t xml:space="preserve">в </w:t>
      </w:r>
      <w:r w:rsidR="00AA300D" w:rsidRPr="0075163C">
        <w:rPr>
          <w:sz w:val="28"/>
          <w:szCs w:val="28"/>
        </w:rPr>
        <w:t>акте освидетельствования</w:t>
      </w:r>
      <w:r w:rsidR="00E26D35">
        <w:rPr>
          <w:sz w:val="28"/>
          <w:szCs w:val="28"/>
        </w:rPr>
        <w:t>: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A300D" w:rsidRPr="00AA300D">
        <w:rPr>
          <w:sz w:val="28"/>
          <w:szCs w:val="28"/>
        </w:rPr>
        <w:t>отсутствие факта допущения опечаток и ошибок в акте освидетельствования</w:t>
      </w:r>
      <w:r>
        <w:rPr>
          <w:sz w:val="28"/>
          <w:szCs w:val="28"/>
        </w:rPr>
        <w:t>.</w:t>
      </w:r>
    </w:p>
    <w:p w:rsidR="00137FF3" w:rsidRDefault="00B06E4A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2.9.6</w:t>
      </w:r>
      <w:r w:rsidR="00E26D35">
        <w:rPr>
          <w:sz w:val="28"/>
          <w:szCs w:val="28"/>
        </w:rPr>
        <w:t xml:space="preserve">. </w:t>
      </w:r>
      <w:proofErr w:type="gramStart"/>
      <w:r w:rsidR="00AA300D" w:rsidRPr="00AA300D">
        <w:rPr>
          <w:sz w:val="28"/>
          <w:szCs w:val="28"/>
        </w:rPr>
        <w:t>Акт освидетельствования с внесенными исправлениями допущенных опечаток и ошибок</w:t>
      </w:r>
      <w:r w:rsidR="00B74A86">
        <w:rPr>
          <w:sz w:val="28"/>
          <w:szCs w:val="28"/>
        </w:rPr>
        <w:t>,</w:t>
      </w:r>
      <w:r w:rsidR="00AA300D" w:rsidRPr="00AA300D">
        <w:rPr>
          <w:sz w:val="28"/>
          <w:szCs w:val="28"/>
        </w:rPr>
        <w:t xml:space="preserve"> либо решение об отказе во внесении исправлений в акт освидетельствования </w:t>
      </w:r>
      <w:r w:rsidR="00B74A86" w:rsidRPr="00B74A86">
        <w:rPr>
          <w:sz w:val="28"/>
          <w:szCs w:val="28"/>
        </w:rPr>
        <w:t xml:space="preserve">по форме согласно Приложению № </w:t>
      </w:r>
      <w:r w:rsidR="00B74A86">
        <w:rPr>
          <w:sz w:val="28"/>
          <w:szCs w:val="28"/>
        </w:rPr>
        <w:t>6</w:t>
      </w:r>
      <w:r w:rsidR="00B74A86" w:rsidRPr="00B74A86">
        <w:rPr>
          <w:sz w:val="28"/>
          <w:szCs w:val="28"/>
        </w:rPr>
        <w:t xml:space="preserve"> к настоящему Административному регламенту </w:t>
      </w:r>
      <w:r w:rsidR="00AA300D" w:rsidRPr="00AA300D">
        <w:rPr>
          <w:sz w:val="28"/>
          <w:szCs w:val="28"/>
        </w:rPr>
        <w:t>направляются заявителю в порядке, установленном Административным регламентом, способом, указанным в заявлении об исправлении допущенных опечаток и ошибок, в течение 10 рабочих дней с даты поступления заявления об исправлении допущенных опечаток и ошибо</w:t>
      </w:r>
      <w:r w:rsidR="00AA300D">
        <w:rPr>
          <w:sz w:val="28"/>
          <w:szCs w:val="28"/>
        </w:rPr>
        <w:t>к</w:t>
      </w:r>
      <w:r w:rsidR="00E26D35">
        <w:rPr>
          <w:sz w:val="28"/>
          <w:szCs w:val="28"/>
        </w:rPr>
        <w:t>.</w:t>
      </w:r>
      <w:proofErr w:type="gramEnd"/>
    </w:p>
    <w:p w:rsidR="00137FF3" w:rsidRDefault="00137FF3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137FF3" w:rsidRDefault="00E26D35" w:rsidP="000F0FDA">
      <w:pPr>
        <w:tabs>
          <w:tab w:val="left" w:pos="3097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2.10. Порядок выдачи дубликата </w:t>
      </w:r>
      <w:r w:rsidR="00E95230" w:rsidRPr="00E95230">
        <w:rPr>
          <w:b/>
          <w:sz w:val="28"/>
          <w:szCs w:val="28"/>
        </w:rPr>
        <w:t>акт</w:t>
      </w:r>
      <w:r w:rsidR="00E95230">
        <w:rPr>
          <w:b/>
          <w:sz w:val="28"/>
          <w:szCs w:val="28"/>
        </w:rPr>
        <w:t>а</w:t>
      </w:r>
      <w:r w:rsidR="00E95230" w:rsidRPr="00E95230">
        <w:rPr>
          <w:b/>
          <w:sz w:val="28"/>
          <w:szCs w:val="28"/>
        </w:rPr>
        <w:t xml:space="preserve"> освидетельствования </w:t>
      </w:r>
    </w:p>
    <w:p w:rsidR="00137FF3" w:rsidRDefault="00137FF3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Заявитель вправе обратиться в уполномоченный орган с заявлением о выдаче дубликата </w:t>
      </w:r>
      <w:r w:rsidR="00E95230" w:rsidRPr="00E95230">
        <w:rPr>
          <w:sz w:val="28"/>
          <w:szCs w:val="28"/>
        </w:rPr>
        <w:t>акт</w:t>
      </w:r>
      <w:r w:rsidR="00E95230">
        <w:rPr>
          <w:sz w:val="28"/>
          <w:szCs w:val="28"/>
        </w:rPr>
        <w:t>а</w:t>
      </w:r>
      <w:r w:rsidR="00E95230" w:rsidRPr="00E95230">
        <w:rPr>
          <w:sz w:val="28"/>
          <w:szCs w:val="28"/>
        </w:rPr>
        <w:t xml:space="preserve"> освидетельствования </w:t>
      </w:r>
      <w:r>
        <w:rPr>
          <w:sz w:val="28"/>
          <w:szCs w:val="28"/>
        </w:rPr>
        <w:t xml:space="preserve">(далее – заявление о выдаче дубликата, дубликат) по форме согласно </w:t>
      </w:r>
      <w:r w:rsidRPr="00B74A86">
        <w:rPr>
          <w:sz w:val="28"/>
          <w:szCs w:val="28"/>
        </w:rPr>
        <w:t xml:space="preserve">Приложению № </w:t>
      </w:r>
      <w:r w:rsidR="00B74A86" w:rsidRPr="00B74A86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оснований для отказа в выдаче дубликата, уполномоченный орган выдает </w:t>
      </w:r>
      <w:r w:rsidR="0023377A">
        <w:rPr>
          <w:sz w:val="28"/>
          <w:szCs w:val="28"/>
        </w:rPr>
        <w:t>акт</w:t>
      </w:r>
      <w:r w:rsidR="0023377A" w:rsidRPr="0023377A">
        <w:rPr>
          <w:sz w:val="28"/>
          <w:szCs w:val="28"/>
        </w:rPr>
        <w:t xml:space="preserve"> освидетельствования </w:t>
      </w:r>
      <w:r>
        <w:rPr>
          <w:sz w:val="28"/>
          <w:szCs w:val="28"/>
        </w:rPr>
        <w:t xml:space="preserve">с тем же регистрационным номером, который был указан в ранее выданном </w:t>
      </w:r>
      <w:r w:rsidR="0023377A">
        <w:rPr>
          <w:sz w:val="28"/>
          <w:szCs w:val="28"/>
        </w:rPr>
        <w:t>акте</w:t>
      </w:r>
      <w:r w:rsidR="0023377A" w:rsidRPr="0023377A">
        <w:rPr>
          <w:sz w:val="28"/>
          <w:szCs w:val="28"/>
        </w:rPr>
        <w:t xml:space="preserve"> освидетельствования</w:t>
      </w:r>
      <w:r>
        <w:rPr>
          <w:sz w:val="28"/>
          <w:szCs w:val="28"/>
        </w:rPr>
        <w:t xml:space="preserve">. В случае если ранее заявителю был выдан </w:t>
      </w:r>
      <w:r w:rsidR="0023377A" w:rsidRPr="0023377A">
        <w:rPr>
          <w:sz w:val="28"/>
          <w:szCs w:val="28"/>
        </w:rPr>
        <w:t xml:space="preserve">акт освидетельствования </w:t>
      </w:r>
      <w:r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2.10.2. Для выдачи дубликата документа Заявитель представляет в уполномоченный орган, по почте, на бумажном носителе или в форме электронного документа, либо в электронной форме с использованием ЕПГУ: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о выдаче дубликата </w:t>
      </w:r>
      <w:r w:rsidR="0023377A" w:rsidRPr="0023377A">
        <w:rPr>
          <w:sz w:val="28"/>
          <w:szCs w:val="28"/>
        </w:rPr>
        <w:t>акта освидетельствования</w:t>
      </w:r>
      <w:r>
        <w:rPr>
          <w:sz w:val="28"/>
          <w:szCs w:val="28"/>
        </w:rPr>
        <w:t>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оригинал выданного </w:t>
      </w:r>
      <w:r w:rsidR="0023377A" w:rsidRPr="0023377A">
        <w:rPr>
          <w:sz w:val="28"/>
          <w:szCs w:val="28"/>
        </w:rPr>
        <w:t xml:space="preserve">акта освидетельствования </w:t>
      </w:r>
      <w:r>
        <w:rPr>
          <w:sz w:val="28"/>
          <w:szCs w:val="28"/>
        </w:rPr>
        <w:t>- в случае его порчи.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 Заявление о выдаче дубликата регистрируется специалистом уполномоченного органа, ответственным за прием и регистрацию документов, в </w:t>
      </w:r>
      <w:r>
        <w:rPr>
          <w:sz w:val="28"/>
          <w:szCs w:val="28"/>
        </w:rPr>
        <w:lastRenderedPageBreak/>
        <w:t xml:space="preserve">порядке, установленном настоящим </w:t>
      </w:r>
      <w:r w:rsidR="0075163C" w:rsidRPr="0075163C">
        <w:rPr>
          <w:sz w:val="28"/>
          <w:szCs w:val="28"/>
        </w:rPr>
        <w:t>Административн</w:t>
      </w:r>
      <w:r w:rsidR="0075163C">
        <w:rPr>
          <w:sz w:val="28"/>
          <w:szCs w:val="28"/>
        </w:rPr>
        <w:t>ым</w:t>
      </w:r>
      <w:r w:rsidR="0075163C" w:rsidRPr="0075163C">
        <w:rPr>
          <w:sz w:val="28"/>
          <w:szCs w:val="28"/>
        </w:rPr>
        <w:t xml:space="preserve"> регламент</w:t>
      </w:r>
      <w:r w:rsidR="0075163C">
        <w:rPr>
          <w:sz w:val="28"/>
          <w:szCs w:val="28"/>
        </w:rPr>
        <w:t>ов</w:t>
      </w:r>
      <w:r>
        <w:rPr>
          <w:sz w:val="28"/>
          <w:szCs w:val="28"/>
        </w:rPr>
        <w:t xml:space="preserve">, и направляется в </w:t>
      </w:r>
      <w:r w:rsidR="009C19FB">
        <w:rPr>
          <w:sz w:val="28"/>
          <w:szCs w:val="28"/>
        </w:rPr>
        <w:t>Комиссию</w:t>
      </w:r>
      <w:r>
        <w:rPr>
          <w:sz w:val="28"/>
          <w:szCs w:val="28"/>
        </w:rPr>
        <w:t xml:space="preserve"> уполномоченного органа, ответственного за предоставление муниципальной услуги. 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2.10.4. </w:t>
      </w:r>
      <w:r w:rsidR="009C19FB">
        <w:rPr>
          <w:sz w:val="28"/>
          <w:szCs w:val="28"/>
        </w:rPr>
        <w:t>С</w:t>
      </w:r>
      <w:r w:rsidR="009C19FB" w:rsidRPr="009C19FB">
        <w:rPr>
          <w:sz w:val="28"/>
          <w:szCs w:val="28"/>
        </w:rPr>
        <w:t>екретарь Комиссии</w:t>
      </w:r>
      <w:r>
        <w:rPr>
          <w:sz w:val="28"/>
          <w:szCs w:val="28"/>
        </w:rPr>
        <w:t xml:space="preserve">, ответственный за предоставление муниципальной услуги, в течение одного рабочего дня со дня регистрации заявления о выдаче дубликата в уполномоченном органе принимает одно и следующих решений: 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выдаче дубликата; 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 отсутствии оснований выдачи дубликата.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2.10.5. Перечень оснований для отказа в выдаче дубликата: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у представителя заявителя доверенности, удостоверяющей полномочия представителя заявителя, оформленной в установленном законом порядке;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предоставлялась ли ранее муниципальная услуга заявителю;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был ли выдан в результате оказания муниципальной услуги документ, дубликат которого запрашивается.</w:t>
      </w:r>
    </w:p>
    <w:p w:rsidR="00137FF3" w:rsidRDefault="00E26D35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2.10.6. Дубликат </w:t>
      </w:r>
      <w:r w:rsidR="0075163C" w:rsidRPr="0075163C">
        <w:rPr>
          <w:sz w:val="28"/>
          <w:szCs w:val="28"/>
        </w:rPr>
        <w:t>акта освидетельствования</w:t>
      </w:r>
      <w:r>
        <w:rPr>
          <w:sz w:val="28"/>
          <w:szCs w:val="28"/>
        </w:rPr>
        <w:t xml:space="preserve">, либо решение об отказе в выдаче дубликата по форме согласно </w:t>
      </w:r>
      <w:r w:rsidRPr="00E7772F">
        <w:rPr>
          <w:sz w:val="28"/>
          <w:szCs w:val="28"/>
        </w:rPr>
        <w:t xml:space="preserve">Приложению № </w:t>
      </w:r>
      <w:r w:rsidR="00E7772F" w:rsidRPr="00E7772F">
        <w:rPr>
          <w:sz w:val="28"/>
          <w:szCs w:val="28"/>
        </w:rPr>
        <w:t>8</w:t>
      </w:r>
      <w:r w:rsidRPr="00E7772F">
        <w:rPr>
          <w:sz w:val="28"/>
          <w:szCs w:val="28"/>
        </w:rPr>
        <w:t xml:space="preserve"> к</w:t>
      </w:r>
      <w:r w:rsidRPr="0075163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 Административному регламенту направляется заявителю способом, указанным заявителем в заявлении о выдаче дубликата, в течение пяти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 о выдаче дубликата.</w:t>
      </w:r>
    </w:p>
    <w:p w:rsidR="00137FF3" w:rsidRDefault="00137FF3" w:rsidP="000F0FDA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 </w:t>
      </w:r>
    </w:p>
    <w:p w:rsidR="00137FF3" w:rsidRDefault="00137FF3" w:rsidP="000F0FDA">
      <w:pPr>
        <w:ind w:firstLine="720"/>
        <w:jc w:val="both"/>
        <w:rPr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2.11.1.Муниципальная услуга предоставляется бесплатно.</w:t>
      </w:r>
    </w:p>
    <w:p w:rsidR="00137FF3" w:rsidRDefault="00137FF3" w:rsidP="000F0FDA">
      <w:pPr>
        <w:ind w:firstLine="720"/>
        <w:jc w:val="both"/>
        <w:rPr>
          <w:bCs/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37FF3" w:rsidRDefault="00137FF3" w:rsidP="000F0FDA">
      <w:pPr>
        <w:ind w:firstLine="720"/>
        <w:jc w:val="both"/>
        <w:rPr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2.12.1. Максимальный срок ожидания в очереди при подаче запроса (заявления, обращения) о предоставлении муниципальной услуги в случае обращения заявителя непосредственно в орган местного самоуправления, или МФЦ не должен превышать 15 минут.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местного самоуправления, или МФЦ не должен превышать 15 минут.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2.13.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2.13.1. Срок регистрации запроса заявителя о предоставлении муниципальной услуги не должен превышать15 минут.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2.14.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2.14.1. Прием граждан осуществляется в специально выделенных для предоставления муниципальных услуг помещениях.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2.14.2. При возможности около здания организуются парковочные места для автотранспорта.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Доступ заявителей к парковочным местам является бесплатным.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2.14.5. Места информирования, предназначенные для ознакомления заявителей с информационными материалами, оборудуются: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стульями и столами для оформления документов.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режим работы органов, предоставляющих муниципальную услугу;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графики личного приема граждан уполномоченными должностными лицами;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настоящий Административный регламент.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2.14.6.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2.14.7. «Доступность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оказанием специалистами помощи инвалидам в преодолении барьеров, мешающих получению ими муниципальных услуг наравне с другими заявителями.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2.15. Показатели доступности и качества муниципальной услуги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транспортная доступность к местам предоставления муниципальной услуги;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размещение информации о порядке предоставления муниципальной услуги в сети Интернет.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соблюдение стандарта предоставления муниципальной услуги;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(2 раза по 15 минут);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3) возможность получения информации о ходе предоставления муниципальной услуги.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возможность получения муниципальной услуги в МФЦ.</w:t>
      </w:r>
    </w:p>
    <w:p w:rsidR="00137FF3" w:rsidRDefault="00137FF3" w:rsidP="000F0FDA">
      <w:pPr>
        <w:ind w:firstLine="720"/>
        <w:jc w:val="center"/>
        <w:rPr>
          <w:b/>
          <w:bCs/>
          <w:sz w:val="28"/>
          <w:szCs w:val="28"/>
        </w:rPr>
      </w:pPr>
    </w:p>
    <w:p w:rsidR="00137FF3" w:rsidRDefault="00E26D35" w:rsidP="000F0FD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2.16.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137FF3" w:rsidRDefault="00137FF3" w:rsidP="000F0FDA">
      <w:pPr>
        <w:ind w:firstLine="720"/>
        <w:jc w:val="both"/>
        <w:rPr>
          <w:bCs/>
          <w:sz w:val="28"/>
          <w:szCs w:val="28"/>
        </w:rPr>
      </w:pP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2.16.1.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137FF3" w:rsidRDefault="00E26D35" w:rsidP="000F0F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2.16.2. Запросы и обращения, поступившие в уполномоченный орган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порядке, указывает свою фамилию, имя, отчество (последнее - при наличии), адрес электронной почты (если ответ направлен в форме электронного документа) и почтовый адрес (если ответ направлен в письменной форме). Заявитель вправе приложить к такому обращению,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37FF3" w:rsidRDefault="00137FF3">
      <w:pPr>
        <w:ind w:firstLine="720"/>
        <w:jc w:val="both"/>
        <w:rPr>
          <w:b/>
          <w:bCs/>
          <w:sz w:val="28"/>
          <w:szCs w:val="28"/>
        </w:rPr>
      </w:pPr>
    </w:p>
    <w:p w:rsidR="00137FF3" w:rsidRPr="00D81B79" w:rsidRDefault="00E26D35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Cs w:val="0"/>
          <w:spacing w:val="2"/>
          <w:sz w:val="28"/>
          <w:szCs w:val="28"/>
          <w:lang w:val="ru-RU"/>
        </w:rPr>
      </w:pPr>
      <w:r w:rsidRPr="00D81B79">
        <w:rPr>
          <w:rFonts w:ascii="Times New Roman" w:hAnsi="Times New Roman"/>
          <w:bCs w:val="0"/>
          <w:spacing w:val="2"/>
          <w:sz w:val="28"/>
          <w:szCs w:val="28"/>
          <w:lang w:val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137FF3" w:rsidRDefault="00137FF3"/>
    <w:p w:rsidR="00137FF3" w:rsidRDefault="00E26D35">
      <w:pPr>
        <w:numPr>
          <w:ilvl w:val="1"/>
          <w:numId w:val="9"/>
        </w:numPr>
        <w:ind w:left="0"/>
        <w:jc w:val="center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>. Исчерпывающий перечень административных процедур</w:t>
      </w:r>
    </w:p>
    <w:p w:rsidR="00137FF3" w:rsidRDefault="00137FF3">
      <w:pPr>
        <w:jc w:val="center"/>
        <w:outlineLvl w:val="2"/>
        <w:rPr>
          <w:b/>
          <w:bCs/>
          <w:sz w:val="28"/>
          <w:szCs w:val="28"/>
        </w:rPr>
      </w:pP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Вариант 1 – выдача </w:t>
      </w:r>
      <w:r w:rsidR="000F0FDA" w:rsidRPr="000F0FDA">
        <w:rPr>
          <w:sz w:val="28"/>
          <w:szCs w:val="28"/>
        </w:rPr>
        <w:t>акта освидетельствования</w:t>
      </w:r>
      <w:r>
        <w:rPr>
          <w:sz w:val="28"/>
          <w:szCs w:val="28"/>
        </w:rPr>
        <w:t>.</w:t>
      </w: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Вариант 2 – исправление допущенных опечаток и ошибок в </w:t>
      </w:r>
      <w:r w:rsidR="000F0FDA">
        <w:rPr>
          <w:sz w:val="28"/>
          <w:szCs w:val="28"/>
        </w:rPr>
        <w:t>акте</w:t>
      </w:r>
      <w:r w:rsidR="000F0FDA" w:rsidRPr="000F0FDA">
        <w:rPr>
          <w:sz w:val="28"/>
          <w:szCs w:val="28"/>
        </w:rPr>
        <w:t xml:space="preserve"> освидетельствования</w:t>
      </w:r>
      <w:r>
        <w:rPr>
          <w:sz w:val="28"/>
          <w:szCs w:val="28"/>
        </w:rPr>
        <w:t>.</w:t>
      </w:r>
    </w:p>
    <w:p w:rsidR="00137FF3" w:rsidRDefault="00E26D35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Вариант 3 – выдача дубликата </w:t>
      </w:r>
      <w:r w:rsidR="000F0FDA" w:rsidRPr="000F0FDA">
        <w:rPr>
          <w:sz w:val="28"/>
          <w:szCs w:val="28"/>
        </w:rPr>
        <w:t>акта освидетельствования</w:t>
      </w:r>
      <w:r>
        <w:rPr>
          <w:sz w:val="28"/>
          <w:szCs w:val="28"/>
        </w:rPr>
        <w:t>.</w:t>
      </w:r>
    </w:p>
    <w:p w:rsidR="00137FF3" w:rsidRDefault="00137FF3">
      <w:pPr>
        <w:ind w:firstLine="709"/>
        <w:jc w:val="both"/>
        <w:outlineLvl w:val="2"/>
        <w:rPr>
          <w:sz w:val="28"/>
          <w:szCs w:val="28"/>
        </w:rPr>
      </w:pPr>
    </w:p>
    <w:p w:rsidR="00137FF3" w:rsidRDefault="00E26D35">
      <w:pPr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Вариант № 1. Выдача </w:t>
      </w:r>
      <w:r w:rsidR="000F0FDA" w:rsidRPr="000F0FDA">
        <w:rPr>
          <w:b/>
          <w:sz w:val="28"/>
          <w:szCs w:val="28"/>
        </w:rPr>
        <w:t xml:space="preserve">акта освидетельствования </w:t>
      </w:r>
    </w:p>
    <w:p w:rsidR="00137FF3" w:rsidRDefault="00137FF3">
      <w:pPr>
        <w:ind w:firstLine="709"/>
        <w:jc w:val="center"/>
        <w:outlineLvl w:val="2"/>
        <w:rPr>
          <w:sz w:val="28"/>
          <w:szCs w:val="28"/>
        </w:rPr>
      </w:pP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Результатами предоставления варианта муниципальной услуги заявителю являются:</w:t>
      </w:r>
    </w:p>
    <w:p w:rsidR="00137FF3" w:rsidRDefault="000F0FDA" w:rsidP="000F0FDA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6D35">
        <w:rPr>
          <w:sz w:val="28"/>
          <w:szCs w:val="28"/>
        </w:rPr>
        <w:t xml:space="preserve">выдача </w:t>
      </w:r>
      <w:r w:rsidRPr="000F0FDA">
        <w:rPr>
          <w:sz w:val="28"/>
          <w:szCs w:val="28"/>
        </w:rPr>
        <w:t>акта освидетельствования</w:t>
      </w:r>
      <w:r w:rsidR="00E26D35">
        <w:rPr>
          <w:sz w:val="28"/>
          <w:szCs w:val="28"/>
        </w:rPr>
        <w:t>;</w:t>
      </w:r>
    </w:p>
    <w:p w:rsidR="00137FF3" w:rsidRDefault="000F0FDA" w:rsidP="000F0FDA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6D35">
        <w:rPr>
          <w:sz w:val="28"/>
          <w:szCs w:val="28"/>
        </w:rPr>
        <w:t xml:space="preserve">решение об отказе в выдаче </w:t>
      </w:r>
      <w:r w:rsidRPr="000F0FDA">
        <w:rPr>
          <w:sz w:val="28"/>
          <w:szCs w:val="28"/>
        </w:rPr>
        <w:t>акта освидетельствования</w:t>
      </w:r>
      <w:r w:rsidR="00E26D35">
        <w:rPr>
          <w:sz w:val="28"/>
          <w:szCs w:val="28"/>
        </w:rPr>
        <w:t>.</w:t>
      </w:r>
    </w:p>
    <w:p w:rsidR="00137FF3" w:rsidRDefault="00E26D3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>
        <w:rPr>
          <w:sz w:val="28"/>
          <w:szCs w:val="28"/>
          <w:vertAlign w:val="superscript"/>
        </w:rPr>
        <w:t xml:space="preserve"> 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прием и регистрация документов;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формирование и направление межведомственного запроса;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0F0FDA" w:rsidRPr="000F0FDA">
        <w:rPr>
          <w:sz w:val="28"/>
          <w:szCs w:val="28"/>
        </w:rPr>
        <w:t>рассмотрение документов и сведений</w:t>
      </w:r>
      <w:r>
        <w:rPr>
          <w:sz w:val="28"/>
          <w:szCs w:val="28"/>
        </w:rPr>
        <w:t>;</w:t>
      </w:r>
    </w:p>
    <w:p w:rsidR="000F0FDA" w:rsidRDefault="000F0F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A64FA">
        <w:rPr>
          <w:sz w:val="28"/>
          <w:szCs w:val="28"/>
        </w:rPr>
        <w:t>о</w:t>
      </w:r>
      <w:r w:rsidR="001A64FA" w:rsidRPr="001A64FA">
        <w:rPr>
          <w:sz w:val="28"/>
          <w:szCs w:val="28"/>
        </w:rPr>
        <w:t>смотр объекта и принятие решения о выдаче акта освидетельствования или об отказе в предоставлении муниципальной услуги</w:t>
      </w:r>
      <w:r>
        <w:rPr>
          <w:sz w:val="28"/>
          <w:szCs w:val="28"/>
        </w:rPr>
        <w:t>;</w:t>
      </w:r>
    </w:p>
    <w:p w:rsidR="00137FF3" w:rsidRDefault="000F0F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6D35">
        <w:rPr>
          <w:sz w:val="28"/>
          <w:szCs w:val="28"/>
        </w:rPr>
        <w:t>) выдача результата заявителю.</w:t>
      </w:r>
    </w:p>
    <w:p w:rsidR="00137FF3" w:rsidRDefault="00137FF3">
      <w:pPr>
        <w:ind w:firstLine="720"/>
        <w:jc w:val="both"/>
        <w:rPr>
          <w:sz w:val="28"/>
          <w:szCs w:val="28"/>
        </w:rPr>
      </w:pPr>
    </w:p>
    <w:p w:rsidR="00137FF3" w:rsidRDefault="00E26D35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3.2.1. Прием и регистрация документов</w:t>
      </w:r>
    </w:p>
    <w:p w:rsidR="00137FF3" w:rsidRDefault="00137FF3">
      <w:pPr>
        <w:ind w:firstLine="720"/>
        <w:jc w:val="both"/>
        <w:rPr>
          <w:sz w:val="28"/>
          <w:szCs w:val="28"/>
        </w:rPr>
      </w:pP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подача заявления в уполномоченный орган с приложением документов, указанных в п.</w:t>
      </w:r>
      <w:r w:rsidR="00575EC6">
        <w:rPr>
          <w:sz w:val="28"/>
          <w:szCs w:val="28"/>
        </w:rPr>
        <w:t xml:space="preserve"> </w:t>
      </w:r>
      <w:r>
        <w:rPr>
          <w:sz w:val="28"/>
          <w:szCs w:val="28"/>
        </w:rPr>
        <w:t>2.5.2 настоящего Административного регламента способом, указанным в п. 2.5.3 настоящего Административного регламента.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 личном обращении заявителя в уполномоченный орган</w:t>
      </w:r>
      <w:r>
        <w:rPr>
          <w:sz w:val="28"/>
          <w:szCs w:val="28"/>
        </w:rPr>
        <w:t xml:space="preserve"> специалист, ответственный за прием документов: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представителя);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срок действия документа, удостоверяющего его личность и соответствие данных документа и приложенных к нему документах;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удостоверяется, что: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текст в заявлении поддается прочтению;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заявление подписано заявителем или уполномоченный представителем;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регистрирует документы в системе электронного документооборота уполномоченного органа и в журнале регистрации уполномоченного органа, после чего поступившие документы передаются должностному лицу для рассмотрения и назначения ответственного исполнителя</w:t>
      </w:r>
      <w:r w:rsidR="00AC20A1">
        <w:rPr>
          <w:sz w:val="28"/>
          <w:szCs w:val="28"/>
        </w:rPr>
        <w:t>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 с момента поступления заявления.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:rsidR="00137FF3" w:rsidRDefault="00E26D35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Прием и регистрация заявления и документов на предоставление Муниципальной услуги в форме электронных документов через ЕПГУ.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 в электронной форме (при наличии технической возможности) заявителю необходимо заполнить на ЕПГУ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ЕПГУ размещается образец заполнения электронной формы заявления (запроса).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</w:t>
      </w:r>
      <w:r>
        <w:rPr>
          <w:sz w:val="28"/>
          <w:szCs w:val="28"/>
        </w:rPr>
        <w:lastRenderedPageBreak/>
        <w:t>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прием документов, при поступлении заявления и документов в электронном виде: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день регистрации регистрирует документы в журнале регистрации;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поступившие документы в системе электронного документооборота должностному лицу уполномоченного органа для рассмотрения и назначения ответственного исполнителя.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C20A1">
        <w:rPr>
          <w:sz w:val="28"/>
          <w:szCs w:val="28"/>
        </w:rPr>
        <w:t>екретарь Комиссии</w:t>
      </w:r>
      <w:r>
        <w:rPr>
          <w:sz w:val="28"/>
          <w:szCs w:val="28"/>
        </w:rPr>
        <w:t>, ответственный за предоставление муниципальной услуги: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и направляет заявителю электронное уведомление через ЕПГУ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по приему и регистрации заявления о предоставлении муниципальной услуги в форме электронных документов составляет 1 рабочий день с момента получения документов.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прием, регистрация заявления и приложенных к нему документов.</w:t>
      </w:r>
    </w:p>
    <w:p w:rsidR="00137FF3" w:rsidRDefault="00137FF3">
      <w:pPr>
        <w:ind w:firstLine="720"/>
        <w:jc w:val="both"/>
        <w:rPr>
          <w:sz w:val="28"/>
          <w:szCs w:val="28"/>
        </w:rPr>
      </w:pPr>
    </w:p>
    <w:p w:rsidR="00137FF3" w:rsidRDefault="00E26D35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3.2.2. Формирование и направление межведомственного запроса</w:t>
      </w:r>
    </w:p>
    <w:p w:rsidR="00137FF3" w:rsidRDefault="00137FF3">
      <w:pPr>
        <w:ind w:firstLine="748"/>
        <w:jc w:val="center"/>
        <w:rPr>
          <w:b/>
          <w:bCs/>
          <w:sz w:val="28"/>
          <w:szCs w:val="28"/>
        </w:rPr>
      </w:pP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137FF3" w:rsidRDefault="00E26D3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 если заявителем представлены все документы, указанные в пункте 2.5.2 настоящего Административного регламента, с</w:t>
      </w:r>
      <w:r w:rsidR="00AC20A1">
        <w:rPr>
          <w:sz w:val="28"/>
          <w:szCs w:val="28"/>
        </w:rPr>
        <w:t xml:space="preserve">екретарь Комиссии </w:t>
      </w:r>
      <w:r>
        <w:rPr>
          <w:sz w:val="28"/>
          <w:szCs w:val="28"/>
        </w:rPr>
        <w:t>переходит к исполнению следующей административной процедуры.</w:t>
      </w:r>
    </w:p>
    <w:p w:rsidR="00137FF3" w:rsidRDefault="00E26D3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 если заявителем по собственной инициативе не представлены указанные в пункте 2.5.2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137FF3" w:rsidRDefault="00E26D3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Срок подготовки межведомственного запроса не может превышать </w:t>
      </w:r>
      <w:r w:rsidR="002C6B5A">
        <w:rPr>
          <w:sz w:val="28"/>
          <w:szCs w:val="28"/>
        </w:rPr>
        <w:t>1</w:t>
      </w:r>
      <w:r>
        <w:rPr>
          <w:sz w:val="28"/>
          <w:szCs w:val="28"/>
        </w:rPr>
        <w:t xml:space="preserve"> рабоч</w:t>
      </w:r>
      <w:r w:rsidR="002C6B5A">
        <w:rPr>
          <w:sz w:val="28"/>
          <w:szCs w:val="28"/>
        </w:rPr>
        <w:t>его</w:t>
      </w:r>
      <w:r>
        <w:rPr>
          <w:sz w:val="28"/>
          <w:szCs w:val="28"/>
        </w:rPr>
        <w:t xml:space="preserve"> дня.</w:t>
      </w:r>
    </w:p>
    <w:p w:rsidR="00137FF3" w:rsidRDefault="002C6B5A">
      <w:pPr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Получение</w:t>
      </w:r>
      <w:r w:rsidR="00E26D35">
        <w:rPr>
          <w:sz w:val="28"/>
          <w:szCs w:val="28"/>
        </w:rPr>
        <w:t xml:space="preserve">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</w:t>
      </w:r>
      <w:r>
        <w:rPr>
          <w:sz w:val="28"/>
          <w:szCs w:val="28"/>
        </w:rPr>
        <w:t>3</w:t>
      </w:r>
      <w:r w:rsidR="00E26D35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="00E26D35">
        <w:rPr>
          <w:sz w:val="28"/>
          <w:szCs w:val="28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</w:t>
      </w:r>
      <w:r w:rsidR="00E26D35">
        <w:rPr>
          <w:sz w:val="28"/>
          <w:szCs w:val="28"/>
        </w:rPr>
        <w:lastRenderedPageBreak/>
        <w:t>федеральными законами, правовыми актами Правительства Российской Федерации и принятыми в</w:t>
      </w:r>
      <w:proofErr w:type="gramEnd"/>
      <w:r w:rsidR="00E26D35">
        <w:rPr>
          <w:sz w:val="28"/>
          <w:szCs w:val="28"/>
        </w:rPr>
        <w:t xml:space="preserve"> </w:t>
      </w:r>
      <w:proofErr w:type="gramStart"/>
      <w:r w:rsidR="00E26D35">
        <w:rPr>
          <w:sz w:val="28"/>
          <w:szCs w:val="28"/>
        </w:rPr>
        <w:t>соответствии</w:t>
      </w:r>
      <w:proofErr w:type="gramEnd"/>
      <w:r w:rsidR="00E26D35">
        <w:rPr>
          <w:sz w:val="28"/>
          <w:szCs w:val="28"/>
        </w:rPr>
        <w:t xml:space="preserve"> с федеральными законами нормативными правовыми актами субъектов Российской Федерации.</w:t>
      </w:r>
    </w:p>
    <w:p w:rsidR="00137FF3" w:rsidRDefault="00E26D3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После поступления ответа на межведомственный запрос </w:t>
      </w:r>
      <w:r w:rsidR="00AC20A1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>, ответственный за формирование и направление межведомственного запроса, регистрирует полученный ответ в установленном порядке.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поступления ответа на межведомственный запрос.</w:t>
      </w:r>
    </w:p>
    <w:p w:rsidR="002C6B5A" w:rsidRDefault="002C6B5A">
      <w:pPr>
        <w:ind w:firstLine="720"/>
        <w:jc w:val="both"/>
        <w:rPr>
          <w:sz w:val="28"/>
          <w:szCs w:val="28"/>
        </w:rPr>
      </w:pPr>
    </w:p>
    <w:p w:rsidR="00137FF3" w:rsidRDefault="002C6B5A">
      <w:pPr>
        <w:ind w:firstLine="54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3.2.3. </w:t>
      </w:r>
      <w:r w:rsidRPr="002C6B5A">
        <w:rPr>
          <w:b/>
          <w:bCs/>
          <w:sz w:val="28"/>
          <w:szCs w:val="28"/>
        </w:rPr>
        <w:t>Рассмотрение документов и сведений</w:t>
      </w:r>
    </w:p>
    <w:p w:rsidR="008E069F" w:rsidRDefault="008E069F">
      <w:pPr>
        <w:ind w:firstLine="540"/>
        <w:jc w:val="center"/>
        <w:outlineLvl w:val="2"/>
        <w:rPr>
          <w:b/>
          <w:bCs/>
          <w:sz w:val="28"/>
          <w:szCs w:val="28"/>
        </w:rPr>
      </w:pPr>
    </w:p>
    <w:p w:rsidR="008E069F" w:rsidRPr="00A97545" w:rsidRDefault="008E069F" w:rsidP="008E069F">
      <w:pPr>
        <w:ind w:firstLine="720"/>
        <w:jc w:val="both"/>
        <w:rPr>
          <w:sz w:val="28"/>
          <w:szCs w:val="28"/>
        </w:rPr>
      </w:pPr>
      <w:r w:rsidRPr="00A97545">
        <w:rPr>
          <w:sz w:val="28"/>
          <w:szCs w:val="28"/>
        </w:rPr>
        <w:t xml:space="preserve">Основанием для начала процедуры </w:t>
      </w:r>
      <w:r>
        <w:rPr>
          <w:sz w:val="28"/>
          <w:szCs w:val="28"/>
        </w:rPr>
        <w:t xml:space="preserve">рассмотрения </w:t>
      </w:r>
      <w:r w:rsidRPr="00710563">
        <w:rPr>
          <w:sz w:val="28"/>
          <w:szCs w:val="28"/>
        </w:rPr>
        <w:t>документов и сведений</w:t>
      </w:r>
      <w:r w:rsidRPr="00A97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A97545">
        <w:rPr>
          <w:sz w:val="28"/>
          <w:szCs w:val="28"/>
        </w:rPr>
        <w:t xml:space="preserve">предоставления муниципальной услуги является получение </w:t>
      </w:r>
      <w:r w:rsidRPr="000A5C5C">
        <w:rPr>
          <w:color w:val="000000"/>
          <w:sz w:val="28"/>
          <w:szCs w:val="28"/>
          <w:shd w:val="clear" w:color="auto" w:fill="FFFFFF"/>
        </w:rPr>
        <w:t>ответов на межведомственные запросы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D1507C">
        <w:rPr>
          <w:color w:val="000000"/>
          <w:sz w:val="28"/>
          <w:szCs w:val="28"/>
          <w:shd w:val="clear" w:color="auto" w:fill="FFFFFF"/>
        </w:rPr>
        <w:t>необходимы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1507C">
        <w:rPr>
          <w:color w:val="000000"/>
          <w:sz w:val="28"/>
          <w:szCs w:val="28"/>
          <w:shd w:val="clear" w:color="auto" w:fill="FFFFFF"/>
        </w:rPr>
        <w:t xml:space="preserve"> для пред</w:t>
      </w:r>
      <w:r>
        <w:rPr>
          <w:color w:val="000000"/>
          <w:sz w:val="28"/>
          <w:szCs w:val="28"/>
          <w:shd w:val="clear" w:color="auto" w:fill="FFFFFF"/>
        </w:rPr>
        <w:t>оставления муниципальной услуги.</w:t>
      </w:r>
    </w:p>
    <w:p w:rsidR="008E069F" w:rsidRDefault="008E069F" w:rsidP="008E069F">
      <w:pPr>
        <w:ind w:firstLine="720"/>
        <w:jc w:val="both"/>
        <w:rPr>
          <w:sz w:val="28"/>
          <w:szCs w:val="28"/>
        </w:rPr>
      </w:pPr>
      <w:r w:rsidRPr="003236E7">
        <w:rPr>
          <w:sz w:val="28"/>
          <w:szCs w:val="28"/>
          <w:shd w:val="clear" w:color="auto" w:fill="FFFFFF"/>
        </w:rPr>
        <w:t xml:space="preserve">После поступления ответа на межведомственный запрос </w:t>
      </w:r>
      <w:r w:rsidR="000F1405" w:rsidRPr="000F1405">
        <w:rPr>
          <w:sz w:val="28"/>
          <w:szCs w:val="28"/>
          <w:shd w:val="clear" w:color="auto" w:fill="FFFFFF"/>
        </w:rPr>
        <w:t xml:space="preserve">секретарь Комиссии </w:t>
      </w:r>
      <w:r w:rsidRPr="003236E7">
        <w:rPr>
          <w:sz w:val="28"/>
          <w:szCs w:val="28"/>
          <w:shd w:val="clear" w:color="auto" w:fill="FFFFFF"/>
        </w:rPr>
        <w:t>приобщает поступившие документы и информацию к документам, представленным заявителем</w:t>
      </w:r>
      <w:r>
        <w:rPr>
          <w:rFonts w:ascii="Segoe UI" w:hAnsi="Segoe UI" w:cs="Segoe UI"/>
          <w:color w:val="444444"/>
          <w:sz w:val="21"/>
          <w:szCs w:val="21"/>
          <w:shd w:val="clear" w:color="auto" w:fill="FFFFFF"/>
        </w:rPr>
        <w:t>.</w:t>
      </w:r>
      <w:r w:rsidRPr="00A97545">
        <w:rPr>
          <w:sz w:val="28"/>
          <w:szCs w:val="28"/>
        </w:rPr>
        <w:t xml:space="preserve"> </w:t>
      </w:r>
    </w:p>
    <w:p w:rsidR="008E069F" w:rsidRPr="003236E7" w:rsidRDefault="008E069F" w:rsidP="008E069F">
      <w:pPr>
        <w:ind w:firstLine="720"/>
        <w:jc w:val="both"/>
        <w:rPr>
          <w:sz w:val="28"/>
          <w:szCs w:val="28"/>
        </w:rPr>
      </w:pPr>
      <w:r w:rsidRPr="003236E7">
        <w:rPr>
          <w:sz w:val="28"/>
          <w:szCs w:val="28"/>
          <w:shd w:val="clear" w:color="auto" w:fill="FFFFFF"/>
        </w:rPr>
        <w:t xml:space="preserve">После комплектации необходимых документов </w:t>
      </w:r>
      <w:r w:rsidR="000F1405" w:rsidRPr="000F1405">
        <w:rPr>
          <w:sz w:val="28"/>
          <w:szCs w:val="28"/>
          <w:shd w:val="clear" w:color="auto" w:fill="FFFFFF"/>
        </w:rPr>
        <w:t xml:space="preserve">секретарь Комиссии </w:t>
      </w:r>
      <w:r w:rsidRPr="003236E7">
        <w:rPr>
          <w:sz w:val="28"/>
          <w:szCs w:val="28"/>
          <w:shd w:val="clear" w:color="auto" w:fill="FFFFFF"/>
        </w:rPr>
        <w:t>осуществляет проведение проверки представленных документов на полноту и правильность оформления, на соответствие требованиям действующего законодательства.</w:t>
      </w:r>
    </w:p>
    <w:p w:rsidR="008E069F" w:rsidRPr="00837E61" w:rsidRDefault="008E069F" w:rsidP="008E069F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37E61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проверки</w:t>
      </w:r>
      <w:r w:rsidRPr="00837E61">
        <w:rPr>
          <w:sz w:val="28"/>
          <w:szCs w:val="28"/>
        </w:rPr>
        <w:t xml:space="preserve"> заявления</w:t>
      </w:r>
      <w:r w:rsidR="00A97EFF">
        <w:rPr>
          <w:sz w:val="28"/>
          <w:szCs w:val="28"/>
        </w:rPr>
        <w:t xml:space="preserve"> и</w:t>
      </w:r>
      <w:r w:rsidR="00A97EFF" w:rsidRPr="00A97EFF">
        <w:t xml:space="preserve"> </w:t>
      </w:r>
      <w:r w:rsidR="00A97EFF" w:rsidRPr="00A97EFF">
        <w:rPr>
          <w:sz w:val="28"/>
          <w:szCs w:val="28"/>
        </w:rPr>
        <w:t>документов</w:t>
      </w:r>
      <w:r w:rsidRPr="00837E61">
        <w:rPr>
          <w:sz w:val="28"/>
          <w:szCs w:val="28"/>
        </w:rPr>
        <w:t xml:space="preserve">, поданных заявителем, </w:t>
      </w:r>
      <w:r w:rsidR="00A97EFF" w:rsidRPr="00A97EFF">
        <w:rPr>
          <w:sz w:val="28"/>
          <w:szCs w:val="28"/>
        </w:rPr>
        <w:t xml:space="preserve">и информации </w:t>
      </w:r>
      <w:r w:rsidRPr="00837E61">
        <w:rPr>
          <w:sz w:val="28"/>
          <w:szCs w:val="28"/>
        </w:rPr>
        <w:t>представленной по межведомственным запросам, и при отсутствии оснований для отказа в предо</w:t>
      </w:r>
      <w:r>
        <w:rPr>
          <w:sz w:val="28"/>
          <w:szCs w:val="28"/>
        </w:rPr>
        <w:t xml:space="preserve">ставлении муниципальной услуги </w:t>
      </w:r>
      <w:r w:rsidR="000F1405" w:rsidRPr="000F1405">
        <w:rPr>
          <w:sz w:val="28"/>
          <w:szCs w:val="28"/>
        </w:rPr>
        <w:t xml:space="preserve">секретарь Комиссии </w:t>
      </w:r>
      <w:r w:rsidRPr="00837E61">
        <w:rPr>
          <w:sz w:val="28"/>
          <w:szCs w:val="28"/>
        </w:rPr>
        <w:t xml:space="preserve">осуществляет передачу пакета документов </w:t>
      </w:r>
      <w:r w:rsidR="000F1405">
        <w:rPr>
          <w:sz w:val="28"/>
          <w:szCs w:val="28"/>
        </w:rPr>
        <w:t>председателю</w:t>
      </w:r>
      <w:r w:rsidRPr="00837E61">
        <w:rPr>
          <w:sz w:val="28"/>
          <w:szCs w:val="28"/>
        </w:rPr>
        <w:t xml:space="preserve"> </w:t>
      </w:r>
      <w:r w:rsidR="000F1405">
        <w:rPr>
          <w:sz w:val="28"/>
          <w:szCs w:val="28"/>
        </w:rPr>
        <w:t>К</w:t>
      </w:r>
      <w:r w:rsidRPr="00837E61">
        <w:rPr>
          <w:sz w:val="28"/>
          <w:szCs w:val="28"/>
        </w:rPr>
        <w:t>омиссии.</w:t>
      </w:r>
    </w:p>
    <w:p w:rsidR="008E069F" w:rsidRPr="00E25512" w:rsidRDefault="008E069F" w:rsidP="008E069F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25512">
        <w:rPr>
          <w:sz w:val="28"/>
          <w:szCs w:val="28"/>
        </w:rPr>
        <w:t>Комиссия осуществляет свою деятельность</w:t>
      </w:r>
      <w:r w:rsidR="00C85F3A">
        <w:rPr>
          <w:sz w:val="28"/>
          <w:szCs w:val="28"/>
        </w:rPr>
        <w:t xml:space="preserve"> в соответствии с Положением о К</w:t>
      </w:r>
      <w:r w:rsidRPr="00E25512">
        <w:rPr>
          <w:sz w:val="28"/>
          <w:szCs w:val="28"/>
        </w:rPr>
        <w:t>омиссии, утвержденным постановлением Администрации муниципального образования «Монастырщинский муниципальн</w:t>
      </w:r>
      <w:r w:rsidR="00C85F3A">
        <w:rPr>
          <w:sz w:val="28"/>
          <w:szCs w:val="28"/>
        </w:rPr>
        <w:t xml:space="preserve">ый округ» Смоленской области от </w:t>
      </w:r>
      <w:r w:rsidR="00FD12A3" w:rsidRPr="00E25512">
        <w:rPr>
          <w:sz w:val="28"/>
          <w:szCs w:val="28"/>
        </w:rPr>
        <w:t>15.09.2025</w:t>
      </w:r>
      <w:r w:rsidR="00C85F3A">
        <w:rPr>
          <w:sz w:val="28"/>
          <w:szCs w:val="28"/>
        </w:rPr>
        <w:t xml:space="preserve"> № </w:t>
      </w:r>
      <w:r w:rsidR="00FD12A3" w:rsidRPr="00E25512">
        <w:rPr>
          <w:sz w:val="28"/>
          <w:szCs w:val="28"/>
        </w:rPr>
        <w:t>881</w:t>
      </w:r>
      <w:r w:rsidRPr="00E25512">
        <w:rPr>
          <w:sz w:val="28"/>
          <w:szCs w:val="28"/>
        </w:rPr>
        <w:t xml:space="preserve"> «Об утверждении Положения </w:t>
      </w:r>
      <w:r w:rsidR="00FD12A3" w:rsidRPr="00E25512">
        <w:rPr>
          <w:sz w:val="28"/>
          <w:szCs w:val="28"/>
        </w:rPr>
        <w:t>о комиссии по освидетельствованию проведения основных работ по строительству (реконструкции) объекта индивидуального жилищного строительства или дома блокированной застройки, осуществляемого с привлечением средств материнского (семейного) капитала на территории муниципального образования «Монастырщинский муниципальный округ» Смоленской области</w:t>
      </w:r>
      <w:r w:rsidRPr="00E25512">
        <w:rPr>
          <w:sz w:val="28"/>
          <w:szCs w:val="28"/>
        </w:rPr>
        <w:t>».</w:t>
      </w:r>
      <w:proofErr w:type="gramEnd"/>
    </w:p>
    <w:p w:rsidR="008E069F" w:rsidRDefault="008E069F" w:rsidP="008E069F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Секретарь Комиссии </w:t>
      </w:r>
      <w:r w:rsidRPr="00D10A0C">
        <w:rPr>
          <w:sz w:val="28"/>
          <w:szCs w:val="28"/>
          <w:shd w:val="clear" w:color="auto" w:fill="FFFFFF"/>
        </w:rPr>
        <w:t>уведомляет заявителя</w:t>
      </w:r>
      <w:r w:rsidR="008C132C">
        <w:rPr>
          <w:sz w:val="28"/>
          <w:szCs w:val="28"/>
          <w:shd w:val="clear" w:color="auto" w:fill="FFFFFF"/>
        </w:rPr>
        <w:t>:</w:t>
      </w:r>
      <w:r w:rsidRPr="00D10A0C">
        <w:rPr>
          <w:sz w:val="28"/>
          <w:szCs w:val="28"/>
          <w:shd w:val="clear" w:color="auto" w:fill="FFFFFF"/>
        </w:rPr>
        <w:t xml:space="preserve"> по телефону, по почтовому адресу или по адресу электронной почты, о дате и времени проведения осмотра объекта индивидуального жилищного строительств</w:t>
      </w:r>
      <w:r>
        <w:rPr>
          <w:sz w:val="28"/>
          <w:szCs w:val="28"/>
          <w:shd w:val="clear" w:color="auto" w:fill="FFFFFF"/>
        </w:rPr>
        <w:t>а</w:t>
      </w:r>
      <w:r w:rsidR="00C85F3A">
        <w:rPr>
          <w:sz w:val="28"/>
          <w:szCs w:val="28"/>
          <w:shd w:val="clear" w:color="auto" w:fill="FFFFFF"/>
        </w:rPr>
        <w:t xml:space="preserve"> </w:t>
      </w:r>
      <w:r w:rsidR="00C85F3A" w:rsidRPr="00C85F3A">
        <w:rPr>
          <w:sz w:val="28"/>
          <w:szCs w:val="28"/>
          <w:shd w:val="clear" w:color="auto" w:fill="FFFFFF"/>
        </w:rPr>
        <w:t>или дома блокированной застройки</w:t>
      </w:r>
      <w:r>
        <w:rPr>
          <w:sz w:val="28"/>
          <w:szCs w:val="28"/>
          <w:shd w:val="clear" w:color="auto" w:fill="FFFFFF"/>
        </w:rPr>
        <w:t>.</w:t>
      </w:r>
    </w:p>
    <w:p w:rsidR="008E069F" w:rsidRDefault="008E069F" w:rsidP="008E069F">
      <w:pPr>
        <w:pStyle w:val="consplusnormal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 w:rsidRPr="00D10A0C">
        <w:rPr>
          <w:sz w:val="28"/>
          <w:szCs w:val="28"/>
          <w:shd w:val="clear" w:color="auto" w:fill="FFFFFF"/>
        </w:rPr>
        <w:t>уведомляет</w:t>
      </w:r>
      <w:r>
        <w:rPr>
          <w:sz w:val="28"/>
          <w:szCs w:val="28"/>
          <w:shd w:val="clear" w:color="auto" w:fill="FFFFFF"/>
        </w:rPr>
        <w:t xml:space="preserve"> членов Комиссии о дате и времени проведения осмотра </w:t>
      </w:r>
      <w:r w:rsidRPr="00F91C35">
        <w:rPr>
          <w:sz w:val="28"/>
          <w:szCs w:val="28"/>
        </w:rPr>
        <w:t>объекта индивидуального жилищного строительства</w:t>
      </w:r>
      <w:r w:rsidR="00C85F3A">
        <w:rPr>
          <w:sz w:val="28"/>
          <w:szCs w:val="28"/>
        </w:rPr>
        <w:t xml:space="preserve"> </w:t>
      </w:r>
      <w:r w:rsidR="00C85F3A" w:rsidRPr="00C85F3A">
        <w:rPr>
          <w:sz w:val="28"/>
          <w:szCs w:val="28"/>
        </w:rPr>
        <w:t>или дома блокированной застройки</w:t>
      </w:r>
      <w:r w:rsidRPr="00F91C35">
        <w:rPr>
          <w:sz w:val="28"/>
          <w:szCs w:val="28"/>
        </w:rPr>
        <w:t xml:space="preserve">, </w:t>
      </w:r>
      <w:r w:rsidRPr="005B6850">
        <w:rPr>
          <w:sz w:val="28"/>
          <w:szCs w:val="28"/>
          <w:shd w:val="clear" w:color="auto" w:fill="FFFFFF"/>
        </w:rPr>
        <w:t>осуществляемого</w:t>
      </w:r>
      <w:r w:rsidRPr="00F91C35">
        <w:rPr>
          <w:sz w:val="28"/>
          <w:szCs w:val="28"/>
        </w:rPr>
        <w:t xml:space="preserve"> с привлечением средств материнского (семейного) капитала</w:t>
      </w:r>
      <w:r>
        <w:rPr>
          <w:sz w:val="28"/>
          <w:szCs w:val="28"/>
        </w:rPr>
        <w:t>.</w:t>
      </w:r>
    </w:p>
    <w:p w:rsidR="008E069F" w:rsidRDefault="008E069F" w:rsidP="008E069F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lastRenderedPageBreak/>
        <w:t>Результатом административной процедуры является назначение даты и время проведения осмотра объекта индивидуального</w:t>
      </w:r>
      <w:r w:rsidRPr="00052691">
        <w:rPr>
          <w:sz w:val="28"/>
          <w:szCs w:val="28"/>
        </w:rPr>
        <w:t xml:space="preserve"> жилищного строительства</w:t>
      </w:r>
      <w:r w:rsidR="00C85F3A">
        <w:rPr>
          <w:sz w:val="28"/>
          <w:szCs w:val="28"/>
        </w:rPr>
        <w:t xml:space="preserve"> </w:t>
      </w:r>
      <w:r w:rsidR="00C85F3A" w:rsidRPr="00C85F3A">
        <w:rPr>
          <w:sz w:val="28"/>
          <w:szCs w:val="28"/>
        </w:rPr>
        <w:t>или дома блокированной застройки</w:t>
      </w:r>
      <w:r w:rsidR="00C85F3A">
        <w:rPr>
          <w:sz w:val="28"/>
          <w:szCs w:val="28"/>
        </w:rPr>
        <w:t>.</w:t>
      </w:r>
    </w:p>
    <w:p w:rsidR="008E069F" w:rsidRPr="00A97545" w:rsidRDefault="008E069F" w:rsidP="008E06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7545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>
        <w:rPr>
          <w:sz w:val="28"/>
          <w:szCs w:val="28"/>
        </w:rPr>
        <w:t>2 рабочих дня</w:t>
      </w:r>
      <w:r w:rsidRPr="00A97545">
        <w:rPr>
          <w:sz w:val="28"/>
          <w:szCs w:val="28"/>
        </w:rPr>
        <w:t xml:space="preserve">. </w:t>
      </w:r>
    </w:p>
    <w:p w:rsidR="008E069F" w:rsidRDefault="008E069F">
      <w:pPr>
        <w:ind w:firstLine="540"/>
        <w:jc w:val="center"/>
        <w:outlineLvl w:val="2"/>
        <w:rPr>
          <w:b/>
          <w:bCs/>
          <w:sz w:val="28"/>
          <w:szCs w:val="28"/>
        </w:rPr>
      </w:pP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Pr="009421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94218F">
        <w:rPr>
          <w:b/>
          <w:sz w:val="28"/>
          <w:szCs w:val="28"/>
        </w:rPr>
        <w:t xml:space="preserve"> </w:t>
      </w:r>
      <w:r w:rsidR="009C19FB">
        <w:rPr>
          <w:b/>
          <w:sz w:val="28"/>
          <w:szCs w:val="28"/>
        </w:rPr>
        <w:t>О</w:t>
      </w:r>
      <w:r w:rsidR="009C19FB" w:rsidRPr="009C19FB">
        <w:rPr>
          <w:b/>
          <w:sz w:val="28"/>
          <w:szCs w:val="28"/>
        </w:rPr>
        <w:t>смотр объекта и принятие решения о выдаче акта освидетельствования или об отказе в предоставлении муниципальной услуги</w:t>
      </w:r>
    </w:p>
    <w:p w:rsidR="00C85F3A" w:rsidRPr="0094218F" w:rsidRDefault="00C85F3A" w:rsidP="00C85F3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>Основанием для начала административной процедуры является осмотр объекта жилищного строительства Комиссией.</w:t>
      </w:r>
    </w:p>
    <w:p w:rsidR="00C85F3A" w:rsidRPr="0076023E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6023E">
        <w:rPr>
          <w:sz w:val="28"/>
          <w:szCs w:val="28"/>
          <w:shd w:val="clear" w:color="auto" w:fill="FFFFFF"/>
        </w:rPr>
        <w:t>В назначенное время</w:t>
      </w:r>
      <w:r w:rsidRPr="0076023E">
        <w:rPr>
          <w:sz w:val="28"/>
          <w:szCs w:val="28"/>
        </w:rPr>
        <w:t xml:space="preserve"> Комиссия проводит осмотр объекта жилищного строительства, который осуществляется в присутствии заявителя или его представителя. 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>В ходе осмотра проводится визуальный осмотр конструкций обследуемого объекта,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</w:t>
      </w:r>
      <w:r w:rsidR="009C19FB" w:rsidRPr="009C19FB">
        <w:t xml:space="preserve"> </w:t>
      </w:r>
      <w:r w:rsidR="009C19FB" w:rsidRPr="009C19FB">
        <w:rPr>
          <w:sz w:val="28"/>
          <w:szCs w:val="28"/>
        </w:rPr>
        <w:t>или реконструкци</w:t>
      </w:r>
      <w:r w:rsidR="009C19FB">
        <w:rPr>
          <w:sz w:val="28"/>
          <w:szCs w:val="28"/>
        </w:rPr>
        <w:t>и</w:t>
      </w:r>
      <w:r w:rsidR="009C19FB" w:rsidRPr="009C19FB">
        <w:rPr>
          <w:sz w:val="28"/>
          <w:szCs w:val="28"/>
        </w:rPr>
        <w:t xml:space="preserve"> объекта индивидуального жилищного строительства либо реконструкци</w:t>
      </w:r>
      <w:r w:rsidR="009C19FB">
        <w:rPr>
          <w:sz w:val="28"/>
          <w:szCs w:val="28"/>
        </w:rPr>
        <w:t>и</w:t>
      </w:r>
      <w:r w:rsidR="009C19FB" w:rsidRPr="009C19FB">
        <w:rPr>
          <w:sz w:val="28"/>
          <w:szCs w:val="28"/>
        </w:rPr>
        <w:t xml:space="preserve"> дома блокированной застройки</w:t>
      </w:r>
      <w:r w:rsidRPr="0094218F">
        <w:rPr>
          <w:sz w:val="28"/>
          <w:szCs w:val="28"/>
        </w:rPr>
        <w:t>. При проведении осмотра могут осуществляться обмеры и обследования объекта</w:t>
      </w:r>
      <w:r w:rsidR="008C132C">
        <w:rPr>
          <w:sz w:val="28"/>
          <w:szCs w:val="28"/>
        </w:rPr>
        <w:t xml:space="preserve"> жилищного </w:t>
      </w:r>
      <w:r w:rsidRPr="0094218F">
        <w:rPr>
          <w:sz w:val="28"/>
          <w:szCs w:val="28"/>
        </w:rPr>
        <w:t>строительства.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 xml:space="preserve">По результатам осмотра объекта </w:t>
      </w:r>
      <w:r w:rsidR="008C132C" w:rsidRPr="008C132C">
        <w:rPr>
          <w:sz w:val="28"/>
          <w:szCs w:val="28"/>
        </w:rPr>
        <w:t xml:space="preserve">жилищного </w:t>
      </w:r>
      <w:r w:rsidRPr="0094218F">
        <w:rPr>
          <w:sz w:val="28"/>
          <w:szCs w:val="28"/>
        </w:rPr>
        <w:t>строительства составляется: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 xml:space="preserve">- Акт освидетельствования по форме, утвержденной </w:t>
      </w:r>
      <w:r w:rsidR="004B0CDF" w:rsidRPr="004B0CDF">
        <w:rPr>
          <w:bCs/>
          <w:kern w:val="36"/>
          <w:sz w:val="28"/>
          <w:szCs w:val="28"/>
        </w:rPr>
        <w:t>Приказ</w:t>
      </w:r>
      <w:r w:rsidR="004B0CDF">
        <w:rPr>
          <w:bCs/>
          <w:kern w:val="36"/>
          <w:sz w:val="28"/>
          <w:szCs w:val="28"/>
        </w:rPr>
        <w:t>ом</w:t>
      </w:r>
      <w:r w:rsidR="004B0CDF" w:rsidRPr="004B0CDF">
        <w:rPr>
          <w:bCs/>
          <w:kern w:val="36"/>
          <w:sz w:val="28"/>
          <w:szCs w:val="28"/>
        </w:rPr>
        <w:t xml:space="preserve"> Министерства строительство и жилищно-коммунального хозяйства Российской </w:t>
      </w:r>
      <w:r w:rsidR="004B0CDF">
        <w:rPr>
          <w:bCs/>
          <w:kern w:val="36"/>
          <w:sz w:val="28"/>
          <w:szCs w:val="28"/>
        </w:rPr>
        <w:t>Федерации от 24 апреля 2024 г. № 285/</w:t>
      </w:r>
      <w:proofErr w:type="spellStart"/>
      <w:proofErr w:type="gramStart"/>
      <w:r w:rsidR="004B0CDF">
        <w:rPr>
          <w:bCs/>
          <w:kern w:val="36"/>
          <w:sz w:val="28"/>
          <w:szCs w:val="28"/>
        </w:rPr>
        <w:t>пр</w:t>
      </w:r>
      <w:proofErr w:type="spellEnd"/>
      <w:proofErr w:type="gramEnd"/>
      <w:r w:rsidR="004B0CDF">
        <w:rPr>
          <w:bCs/>
          <w:kern w:val="36"/>
          <w:sz w:val="28"/>
          <w:szCs w:val="28"/>
        </w:rPr>
        <w:t xml:space="preserve"> «</w:t>
      </w:r>
      <w:r w:rsidR="004B0CDF" w:rsidRPr="004B0CDF">
        <w:rPr>
          <w:bCs/>
          <w:kern w:val="36"/>
          <w:sz w:val="28"/>
          <w:szCs w:val="28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</w:t>
      </w:r>
      <w:r w:rsidR="004B0CDF">
        <w:rPr>
          <w:bCs/>
          <w:kern w:val="36"/>
          <w:sz w:val="28"/>
          <w:szCs w:val="28"/>
        </w:rPr>
        <w:t>ательством Российской Федерации»</w:t>
      </w:r>
      <w:r w:rsidRPr="0094218F">
        <w:rPr>
          <w:sz w:val="28"/>
          <w:szCs w:val="28"/>
        </w:rPr>
        <w:t>, или письмо об отказе в предоставлении муниципальной услуги.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>При наличии оснований для выдачи Акта освидетельствования секретарь Комиссии подготавливает Акт освидетельствования, который подписывается членами Комиссии и иными лицами или их представителями, участвующими в осмотре объекта строительства. Акт освидетельствования утверждается руководителем уполномоченного органа и регистрируется специалистом уполномоченного органа в установленном порядке.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  <w:shd w:val="clear" w:color="auto" w:fill="FFFFFF"/>
        </w:rPr>
        <w:t>При наличии оснований для отказа в предоставлении муниципальной услуги, предусмотренны</w:t>
      </w:r>
      <w:r w:rsidR="008C132C">
        <w:rPr>
          <w:sz w:val="28"/>
          <w:szCs w:val="28"/>
          <w:shd w:val="clear" w:color="auto" w:fill="FFFFFF"/>
        </w:rPr>
        <w:t>х подпунктами 1) и 2) пункта 2.8</w:t>
      </w:r>
      <w:r w:rsidRPr="0094218F">
        <w:rPr>
          <w:sz w:val="28"/>
          <w:szCs w:val="28"/>
          <w:shd w:val="clear" w:color="auto" w:fill="FFFFFF"/>
        </w:rPr>
        <w:t xml:space="preserve">.2 настоящего Регламента, </w:t>
      </w:r>
      <w:r w:rsidRPr="0094218F">
        <w:rPr>
          <w:sz w:val="28"/>
          <w:szCs w:val="28"/>
        </w:rPr>
        <w:t>секретарь Комиссии</w:t>
      </w:r>
      <w:r w:rsidRPr="0094218F">
        <w:rPr>
          <w:sz w:val="28"/>
          <w:szCs w:val="28"/>
          <w:shd w:val="clear" w:color="auto" w:fill="FFFFFF"/>
        </w:rPr>
        <w:t xml:space="preserve"> осуществляет подготовку проекта решения об отказе в предоставлении муниципальной услуги с указанием всех оснований для отказа.</w:t>
      </w:r>
      <w:r w:rsidRPr="0094218F">
        <w:rPr>
          <w:sz w:val="28"/>
          <w:szCs w:val="28"/>
        </w:rPr>
        <w:t xml:space="preserve"> </w:t>
      </w:r>
      <w:r w:rsidR="008C132C">
        <w:rPr>
          <w:sz w:val="28"/>
          <w:szCs w:val="28"/>
        </w:rPr>
        <w:t>Решение</w:t>
      </w:r>
      <w:r w:rsidRPr="0094218F">
        <w:rPr>
          <w:sz w:val="28"/>
          <w:szCs w:val="28"/>
        </w:rPr>
        <w:t xml:space="preserve"> подписывается руководителем уполномоченного органа и регистрируется работником уполномоченного органа в установленном порядке.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lastRenderedPageBreak/>
        <w:t xml:space="preserve">Акт освидетельствования или письмо об отказе в предоставлении муниципальной услуги оформляются в 2-х экземплярах, один из которых хранится в архиве </w:t>
      </w:r>
      <w:r w:rsidR="00F67232">
        <w:rPr>
          <w:sz w:val="28"/>
          <w:szCs w:val="28"/>
        </w:rPr>
        <w:t xml:space="preserve">Комиссии </w:t>
      </w:r>
      <w:r w:rsidRPr="0094218F">
        <w:rPr>
          <w:sz w:val="28"/>
          <w:szCs w:val="28"/>
        </w:rPr>
        <w:t>уполномоченного органа, второй - выдается заявителю либо направляется в МФЦ для выдачи заявителю (в случае обращения заявителя за предоставлением муниципальной услуги через МФЦ).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>Проведение осмотра объекта жилищного строительства и принятие решения о выдаче Акта освидетельствования, или об отказе в предоставлении муниципальной услуги при обращении заявителя в электронной форме через Портал, осуществляется в том же порядке, что и при обращении заявителя за получением муниципальной услуги через МФЦ или непосредственно в уполномоченный орган.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>Результатом административной процедуры является утвержденный Акт освидетельствования или зарегистрированное письмо об отказе в предоставлении муниципальной услуги, оформленное в установленном порядке.</w:t>
      </w:r>
    </w:p>
    <w:p w:rsidR="00C85F3A" w:rsidRPr="0094218F" w:rsidRDefault="00C85F3A" w:rsidP="00C85F3A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4218F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E7772F">
        <w:rPr>
          <w:sz w:val="28"/>
          <w:szCs w:val="28"/>
        </w:rPr>
        <w:t>3</w:t>
      </w:r>
      <w:r w:rsidRPr="0094218F">
        <w:rPr>
          <w:sz w:val="28"/>
          <w:szCs w:val="28"/>
        </w:rPr>
        <w:t xml:space="preserve"> рабочих дней.</w:t>
      </w:r>
    </w:p>
    <w:p w:rsidR="00C85F3A" w:rsidRDefault="00C85F3A">
      <w:pPr>
        <w:ind w:firstLine="540"/>
        <w:jc w:val="center"/>
        <w:outlineLvl w:val="2"/>
        <w:rPr>
          <w:b/>
          <w:bCs/>
          <w:sz w:val="28"/>
          <w:szCs w:val="28"/>
        </w:rPr>
      </w:pPr>
    </w:p>
    <w:p w:rsidR="00137FF3" w:rsidRDefault="00F6723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3.2.5</w:t>
      </w:r>
      <w:r w:rsidR="00E26D35">
        <w:rPr>
          <w:b/>
          <w:sz w:val="28"/>
          <w:szCs w:val="28"/>
        </w:rPr>
        <w:t>. Оплата госпошлины</w:t>
      </w:r>
    </w:p>
    <w:p w:rsidR="00137FF3" w:rsidRDefault="00137FF3">
      <w:pPr>
        <w:ind w:firstLine="720"/>
        <w:jc w:val="center"/>
        <w:rPr>
          <w:b/>
          <w:sz w:val="28"/>
          <w:szCs w:val="28"/>
        </w:rPr>
      </w:pPr>
    </w:p>
    <w:p w:rsidR="00137FF3" w:rsidRDefault="00E26D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Оплата госпошлины за предоставление муниципальных услуг или иной платы, взымаемой за предоставление муниципальной услуги не предусмотрена.</w:t>
      </w:r>
    </w:p>
    <w:p w:rsidR="00137FF3" w:rsidRDefault="00137FF3">
      <w:pPr>
        <w:ind w:firstLine="720"/>
        <w:jc w:val="both"/>
        <w:rPr>
          <w:sz w:val="28"/>
          <w:szCs w:val="28"/>
        </w:rPr>
      </w:pPr>
    </w:p>
    <w:p w:rsidR="00137FF3" w:rsidRDefault="00F672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3.2.6</w:t>
      </w:r>
      <w:r w:rsidR="00E26D35">
        <w:rPr>
          <w:b/>
          <w:bCs/>
          <w:sz w:val="28"/>
          <w:szCs w:val="28"/>
        </w:rPr>
        <w:t>. Выдача результата заявителю</w:t>
      </w:r>
    </w:p>
    <w:p w:rsidR="00137FF3" w:rsidRDefault="00137FF3">
      <w:pPr>
        <w:jc w:val="center"/>
        <w:rPr>
          <w:sz w:val="28"/>
          <w:szCs w:val="28"/>
        </w:rPr>
      </w:pP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>3.6.1. Основанием для начала административной процедуры является оформленный акт освидетельствования в трех экземплярах либо решение об отказе в предоставлении муниципальной услуги в двух экземплярах.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 xml:space="preserve">3.6.2. </w:t>
      </w:r>
      <w:proofErr w:type="gramStart"/>
      <w:r w:rsidRPr="00F67232">
        <w:rPr>
          <w:bCs/>
          <w:sz w:val="28"/>
          <w:szCs w:val="28"/>
        </w:rPr>
        <w:t>Специалист, ответственный за выдачу документов, в течение одного рабочего дня после получения документов извещает заявителя (уполномоченного (законного) представителя заявителя) с использованием способа связи, указанного в заявлении, о предоставлении муниципальной услуги, о принятом решении и в зависимости от способа получения результата муниципальной услуги, указанного в заявлении, приглашает его на следующий рабочий день для получения документов лично под расписку либо направляет ему</w:t>
      </w:r>
      <w:proofErr w:type="gramEnd"/>
      <w:r w:rsidRPr="00F67232">
        <w:rPr>
          <w:bCs/>
          <w:sz w:val="28"/>
          <w:szCs w:val="28"/>
        </w:rPr>
        <w:t xml:space="preserve"> документы заказным письмом с уведомлением по адресу, указанному в заявлении.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>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>Если заявление было подано многофункциональным центром, организующим предоставление заявителю муниципальной услуги на основании комплексного запроса, исполнитель передает в многофункциональный центр результат предоставления муниципальной услуги.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 xml:space="preserve">В случае подачи заявителем заявления через Личный кабинет на Едином портале результат предоставления муниципальной услуги направляется в Личный кабинет заявителя на Едином портале, в форме автоматически формируемого </w:t>
      </w:r>
      <w:r w:rsidRPr="00F67232">
        <w:rPr>
          <w:bCs/>
          <w:sz w:val="28"/>
          <w:szCs w:val="28"/>
        </w:rPr>
        <w:lastRenderedPageBreak/>
        <w:t>электронного документа, подписанного усиленной квалифицированной ЭП уполномоченного должностного лица Уполномоченного органа.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 xml:space="preserve">3.6.3. Заявитель (уполномоченный (законный) Представитель заявителя), направивший заявление в электронной форме, уведомляется </w:t>
      </w:r>
      <w:r w:rsidR="004C0572">
        <w:rPr>
          <w:bCs/>
          <w:sz w:val="28"/>
          <w:szCs w:val="28"/>
        </w:rPr>
        <w:t>секретарем Комиссии</w:t>
      </w:r>
      <w:r w:rsidRPr="00F67232">
        <w:rPr>
          <w:bCs/>
          <w:sz w:val="28"/>
          <w:szCs w:val="28"/>
        </w:rPr>
        <w:t>, на указанный в заявлении адрес электронной почты (при наличии)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услуги.</w:t>
      </w:r>
    </w:p>
    <w:p w:rsidR="00F67232" w:rsidRPr="00F67232" w:rsidRDefault="00F67232" w:rsidP="00F67232">
      <w:pPr>
        <w:ind w:firstLine="539"/>
        <w:jc w:val="both"/>
        <w:rPr>
          <w:bCs/>
          <w:sz w:val="28"/>
          <w:szCs w:val="28"/>
        </w:rPr>
      </w:pPr>
      <w:r w:rsidRPr="00F67232">
        <w:rPr>
          <w:bCs/>
          <w:sz w:val="28"/>
          <w:szCs w:val="28"/>
        </w:rPr>
        <w:t>3.6.4.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F67232" w:rsidRPr="00E7772F" w:rsidRDefault="00F67232" w:rsidP="00F67232">
      <w:pPr>
        <w:ind w:firstLine="539"/>
        <w:jc w:val="both"/>
        <w:rPr>
          <w:bCs/>
          <w:sz w:val="28"/>
          <w:szCs w:val="28"/>
        </w:rPr>
      </w:pPr>
      <w:r w:rsidRPr="00E7772F">
        <w:rPr>
          <w:bCs/>
          <w:sz w:val="28"/>
          <w:szCs w:val="28"/>
        </w:rPr>
        <w:t>3.6.5. Срок выполнения административной процедуры в день регистрации результата предоставления муниципальной услуги.</w:t>
      </w:r>
    </w:p>
    <w:p w:rsidR="00137FF3" w:rsidRDefault="00137FF3">
      <w:pPr>
        <w:ind w:firstLine="539"/>
        <w:jc w:val="both"/>
        <w:rPr>
          <w:sz w:val="28"/>
          <w:szCs w:val="28"/>
        </w:rPr>
      </w:pPr>
    </w:p>
    <w:p w:rsidR="00137FF3" w:rsidRDefault="00E26D35">
      <w:pPr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Вариант 2 – исправление допущенных опечаток и ошибок в </w:t>
      </w:r>
      <w:r w:rsidR="001A64FA" w:rsidRPr="001A64FA">
        <w:rPr>
          <w:b/>
          <w:sz w:val="28"/>
          <w:szCs w:val="28"/>
        </w:rPr>
        <w:t>акте освидетельствования</w:t>
      </w:r>
    </w:p>
    <w:p w:rsidR="00137FF3" w:rsidRDefault="00137FF3">
      <w:pPr>
        <w:ind w:firstLine="539"/>
        <w:jc w:val="both"/>
        <w:rPr>
          <w:sz w:val="28"/>
          <w:szCs w:val="28"/>
        </w:rPr>
      </w:pPr>
    </w:p>
    <w:p w:rsidR="00137FF3" w:rsidRDefault="00E26D3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исправления допущенных опечаток и ошибок в </w:t>
      </w:r>
      <w:r w:rsidR="001A64FA" w:rsidRPr="001A64FA">
        <w:rPr>
          <w:sz w:val="28"/>
          <w:szCs w:val="28"/>
        </w:rPr>
        <w:t>акте освидетельствования</w:t>
      </w:r>
      <w:r>
        <w:rPr>
          <w:sz w:val="28"/>
          <w:szCs w:val="28"/>
        </w:rPr>
        <w:t xml:space="preserve"> описан в подразделе 2.9 настоящего Административного регламента.</w:t>
      </w:r>
    </w:p>
    <w:p w:rsidR="00137FF3" w:rsidRDefault="00137FF3">
      <w:pPr>
        <w:ind w:firstLine="539"/>
        <w:jc w:val="both"/>
        <w:rPr>
          <w:sz w:val="28"/>
          <w:szCs w:val="28"/>
        </w:rPr>
      </w:pPr>
    </w:p>
    <w:p w:rsidR="00137FF3" w:rsidRDefault="00E26D35">
      <w:pPr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1A64FA">
        <w:rPr>
          <w:b/>
          <w:sz w:val="28"/>
          <w:szCs w:val="28"/>
        </w:rPr>
        <w:t>4. Вариант 3 – выдача дубликата</w:t>
      </w:r>
      <w:r w:rsidR="001A64FA" w:rsidRPr="001A64FA">
        <w:rPr>
          <w:b/>
          <w:sz w:val="28"/>
          <w:szCs w:val="28"/>
        </w:rPr>
        <w:t xml:space="preserve"> акт</w:t>
      </w:r>
      <w:r w:rsidR="001A64FA">
        <w:rPr>
          <w:b/>
          <w:sz w:val="28"/>
          <w:szCs w:val="28"/>
        </w:rPr>
        <w:t>а</w:t>
      </w:r>
      <w:r w:rsidR="001A64FA" w:rsidRPr="001A64FA">
        <w:rPr>
          <w:b/>
          <w:sz w:val="28"/>
          <w:szCs w:val="28"/>
        </w:rPr>
        <w:t xml:space="preserve"> освидетельствования</w:t>
      </w:r>
    </w:p>
    <w:p w:rsidR="00137FF3" w:rsidRDefault="00137FF3">
      <w:pPr>
        <w:ind w:firstLine="539"/>
        <w:jc w:val="center"/>
        <w:rPr>
          <w:b/>
          <w:sz w:val="28"/>
          <w:szCs w:val="28"/>
        </w:rPr>
      </w:pPr>
    </w:p>
    <w:p w:rsidR="00137FF3" w:rsidRDefault="00E26D3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выдачи дубликата </w:t>
      </w:r>
      <w:r w:rsidR="001A64FA" w:rsidRPr="001A64FA">
        <w:rPr>
          <w:sz w:val="28"/>
          <w:szCs w:val="28"/>
        </w:rPr>
        <w:t>акт</w:t>
      </w:r>
      <w:r w:rsidR="001A64FA">
        <w:rPr>
          <w:sz w:val="28"/>
          <w:szCs w:val="28"/>
        </w:rPr>
        <w:t>а</w:t>
      </w:r>
      <w:r w:rsidR="001A64FA" w:rsidRPr="001A64FA">
        <w:rPr>
          <w:sz w:val="28"/>
          <w:szCs w:val="28"/>
        </w:rPr>
        <w:t xml:space="preserve"> освидетельствования </w:t>
      </w:r>
      <w:r>
        <w:rPr>
          <w:sz w:val="28"/>
          <w:szCs w:val="28"/>
        </w:rPr>
        <w:t>описан в подразделе 2.10 настоящего Административного регламента.</w:t>
      </w:r>
    </w:p>
    <w:p w:rsidR="00137FF3" w:rsidRDefault="00137FF3">
      <w:pPr>
        <w:ind w:firstLine="539"/>
        <w:jc w:val="both"/>
        <w:rPr>
          <w:sz w:val="28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A64FA" w:rsidRDefault="001A64FA">
      <w:pPr>
        <w:ind w:firstLine="540"/>
        <w:jc w:val="both"/>
        <w:rPr>
          <w:sz w:val="20"/>
          <w:szCs w:val="28"/>
        </w:rPr>
      </w:pPr>
    </w:p>
    <w:p w:rsidR="00137FF3" w:rsidRDefault="00137FF3">
      <w:pPr>
        <w:ind w:firstLine="540"/>
        <w:jc w:val="both"/>
        <w:rPr>
          <w:sz w:val="20"/>
          <w:szCs w:val="28"/>
        </w:rPr>
      </w:pPr>
    </w:p>
    <w:p w:rsidR="00137FF3" w:rsidRDefault="00E26D35">
      <w:pPr>
        <w:ind w:firstLine="54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</w:t>
      </w:r>
      <w:r>
        <w:rPr>
          <w:sz w:val="20"/>
          <w:szCs w:val="28"/>
        </w:rPr>
        <w:tab/>
      </w:r>
    </w:p>
    <w:p w:rsidR="00137FF3" w:rsidRDefault="00E26D35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 № 1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к Административному регламенту </w:t>
      </w:r>
    </w:p>
    <w:p w:rsidR="00137FF3" w:rsidRDefault="00E26D35" w:rsidP="001A64FA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предоставления муниципальной услуги «</w:t>
      </w:r>
      <w:r w:rsidR="001A64FA" w:rsidRPr="001A64FA">
        <w:rPr>
          <w:rFonts w:cs="Calibri"/>
          <w:sz w:val="22"/>
          <w:szCs w:val="22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  <w:sz w:val="22"/>
          <w:szCs w:val="22"/>
        </w:rPr>
        <w:t>»</w:t>
      </w:r>
    </w:p>
    <w:p w:rsidR="00E85041" w:rsidRPr="00E85041" w:rsidRDefault="00E26D35" w:rsidP="00E85041">
      <w:pPr>
        <w:widowControl w:val="0"/>
        <w:autoSpaceDE w:val="0"/>
        <w:autoSpaceDN w:val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Tahoma"/>
          <w:lang w:eastAsia="en-US" w:bidi="ru-RU"/>
        </w:rPr>
        <w:t xml:space="preserve">                                                                  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918"/>
      </w:tblGrid>
      <w:tr w:rsidR="00E85041" w:rsidRPr="00E85041" w:rsidTr="00E85041">
        <w:trPr>
          <w:trHeight w:val="431"/>
        </w:trPr>
        <w:tc>
          <w:tcPr>
            <w:tcW w:w="5918" w:type="dxa"/>
            <w:shd w:val="clear" w:color="auto" w:fill="auto"/>
          </w:tcPr>
          <w:p w:rsidR="00E85041" w:rsidRPr="00E85041" w:rsidRDefault="00E85041" w:rsidP="00E85041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E85041">
              <w:rPr>
                <w:rFonts w:eastAsia="Calibri"/>
                <w:sz w:val="22"/>
                <w:szCs w:val="22"/>
                <w:lang w:eastAsia="en-US"/>
              </w:rPr>
              <w:t>В _________________________________________________</w:t>
            </w:r>
          </w:p>
          <w:p w:rsidR="00E85041" w:rsidRPr="00E85041" w:rsidRDefault="00E85041" w:rsidP="00E8504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proofErr w:type="gramStart"/>
            <w:r w:rsidRPr="00E965D9">
              <w:rPr>
                <w:rFonts w:eastAsia="Calibri"/>
                <w:i/>
                <w:sz w:val="18"/>
                <w:szCs w:val="18"/>
                <w:lang w:eastAsia="en-US"/>
              </w:rPr>
              <w:t>(наименование органа местного самоуправления</w:t>
            </w:r>
            <w:proofErr w:type="gramEnd"/>
          </w:p>
        </w:tc>
      </w:tr>
      <w:tr w:rsidR="00E85041" w:rsidRPr="00E85041" w:rsidTr="00050D4C">
        <w:tc>
          <w:tcPr>
            <w:tcW w:w="5918" w:type="dxa"/>
            <w:shd w:val="clear" w:color="auto" w:fill="auto"/>
          </w:tcPr>
          <w:p w:rsidR="00E85041" w:rsidRPr="00E85041" w:rsidRDefault="00E85041" w:rsidP="00E85041">
            <w:pPr>
              <w:widowControl w:val="0"/>
              <w:autoSpaceDE w:val="0"/>
              <w:autoSpaceDN w:val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85041">
              <w:rPr>
                <w:rFonts w:eastAsia="Calibri"/>
                <w:b/>
                <w:sz w:val="16"/>
                <w:szCs w:val="16"/>
                <w:lang w:eastAsia="en-US"/>
              </w:rPr>
              <w:t>______________________________________________________________________</w:t>
            </w:r>
          </w:p>
        </w:tc>
      </w:tr>
      <w:tr w:rsidR="00E85041" w:rsidRPr="00E85041" w:rsidTr="00050D4C">
        <w:tc>
          <w:tcPr>
            <w:tcW w:w="5918" w:type="dxa"/>
            <w:shd w:val="clear" w:color="auto" w:fill="auto"/>
          </w:tcPr>
          <w:p w:rsidR="00E85041" w:rsidRPr="00E85041" w:rsidRDefault="00E85041" w:rsidP="00E85041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E965D9">
              <w:rPr>
                <w:rFonts w:eastAsia="Calibri"/>
                <w:i/>
                <w:sz w:val="18"/>
                <w:szCs w:val="18"/>
                <w:lang w:eastAsia="en-US"/>
              </w:rPr>
              <w:t>муниципального образования)</w:t>
            </w:r>
          </w:p>
        </w:tc>
      </w:tr>
      <w:tr w:rsidR="00E85041" w:rsidRPr="00E85041" w:rsidTr="00E85041">
        <w:trPr>
          <w:trHeight w:val="263"/>
        </w:trPr>
        <w:tc>
          <w:tcPr>
            <w:tcW w:w="5918" w:type="dxa"/>
            <w:shd w:val="clear" w:color="auto" w:fill="auto"/>
          </w:tcPr>
          <w:p w:rsidR="00E85041" w:rsidRPr="00E85041" w:rsidRDefault="00E85041" w:rsidP="00E8504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sz w:val="26"/>
                <w:szCs w:val="26"/>
                <w:lang w:eastAsia="en-US"/>
              </w:rPr>
              <w:t>от</w:t>
            </w:r>
            <w:r w:rsidRPr="00E85041">
              <w:rPr>
                <w:rFonts w:eastAsia="Calibri"/>
                <w:b/>
                <w:sz w:val="26"/>
                <w:szCs w:val="26"/>
                <w:lang w:eastAsia="en-US"/>
              </w:rPr>
              <w:t xml:space="preserve"> ________________________________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_________</w:t>
            </w:r>
          </w:p>
        </w:tc>
      </w:tr>
      <w:tr w:rsidR="00E85041" w:rsidRPr="00E85041" w:rsidTr="00050D4C">
        <w:tc>
          <w:tcPr>
            <w:tcW w:w="5918" w:type="dxa"/>
            <w:shd w:val="clear" w:color="auto" w:fill="auto"/>
          </w:tcPr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(фамилия, имя, отчество (при наличии), паспортные</w:t>
            </w:r>
            <w:r w:rsidR="00E965D9">
              <w:t xml:space="preserve"> 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данные,</w:t>
            </w:r>
            <w:proofErr w:type="gramEnd"/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регистрация по месту жительства, адрес</w:t>
            </w:r>
            <w:r w:rsidR="00E965D9">
              <w:t xml:space="preserve"> 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фактического </w:t>
            </w:r>
            <w:r w:rsid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          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проживания</w:t>
            </w:r>
            <w:r w:rsid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,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номер 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телефон</w:t>
            </w:r>
            <w:r w:rsid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а</w:t>
            </w:r>
            <w:r w:rsidR="00E965D9" w:rsidRP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,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_______________________________________________________________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адрес электронной</w:t>
            </w:r>
            <w:r w:rsidR="00E965D9">
              <w:t xml:space="preserve"> </w:t>
            </w:r>
            <w:r w:rsidR="00E965D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почты заявителя.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_______________________________________________________________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При направлении заявления представителем заявителя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также фамилия, имя, отчество (при наличии),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паспортные данные, регистрация по месту жительства,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реквизиты документа подтверждающего полномочия</w:t>
            </w:r>
          </w:p>
          <w:p w:rsidR="00E85041" w:rsidRPr="00E85041" w:rsidRDefault="00E85041" w:rsidP="00E85041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представителя, телефон, адрес электронной почты</w:t>
            </w:r>
          </w:p>
          <w:p w:rsidR="00E85041" w:rsidRPr="00E85041" w:rsidRDefault="00E85041" w:rsidP="00E85041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8504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представителя заявителя).</w:t>
            </w:r>
          </w:p>
          <w:p w:rsidR="00E85041" w:rsidRPr="00E85041" w:rsidRDefault="00E85041" w:rsidP="00E8504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E85041" w:rsidRPr="00E85041" w:rsidRDefault="00E85041" w:rsidP="00E85041">
      <w:pPr>
        <w:widowControl w:val="0"/>
        <w:jc w:val="center"/>
        <w:rPr>
          <w:rFonts w:eastAsia="Tahoma"/>
          <w:b/>
          <w:lang w:eastAsia="en-US" w:bidi="ru-RU"/>
        </w:rPr>
      </w:pPr>
      <w:r w:rsidRPr="00E85041">
        <w:rPr>
          <w:rFonts w:eastAsia="Tahoma"/>
          <w:b/>
          <w:lang w:eastAsia="en-US" w:bidi="ru-RU"/>
        </w:rPr>
        <w:t>Заявление</w:t>
      </w:r>
    </w:p>
    <w:p w:rsidR="00E85041" w:rsidRPr="00E85041" w:rsidRDefault="00E85041" w:rsidP="00E85041">
      <w:pPr>
        <w:widowControl w:val="0"/>
        <w:jc w:val="center"/>
        <w:rPr>
          <w:rFonts w:eastAsia="Tahoma"/>
          <w:b/>
          <w:lang w:eastAsia="en-US" w:bidi="ru-RU"/>
        </w:rPr>
      </w:pPr>
      <w:r w:rsidRPr="00E85041">
        <w:rPr>
          <w:rFonts w:eastAsia="Tahoma"/>
          <w:b/>
          <w:lang w:eastAsia="en-US" w:bidi="ru-RU"/>
        </w:rPr>
        <w:t xml:space="preserve">о выдаче акта освидетельствования проведения основных работ </w:t>
      </w:r>
      <w:proofErr w:type="gramStart"/>
      <w:r w:rsidRPr="00E85041">
        <w:rPr>
          <w:rFonts w:eastAsia="Tahoma"/>
          <w:b/>
          <w:lang w:eastAsia="en-US" w:bidi="ru-RU"/>
        </w:rPr>
        <w:t>по</w:t>
      </w:r>
      <w:proofErr w:type="gramEnd"/>
    </w:p>
    <w:p w:rsidR="00E85041" w:rsidRPr="00E85041" w:rsidRDefault="00E85041" w:rsidP="00E85041">
      <w:pPr>
        <w:widowControl w:val="0"/>
        <w:jc w:val="center"/>
        <w:rPr>
          <w:rFonts w:eastAsia="Tahoma"/>
          <w:b/>
          <w:lang w:eastAsia="en-US" w:bidi="ru-RU"/>
        </w:rPr>
      </w:pPr>
      <w:r w:rsidRPr="00E85041">
        <w:rPr>
          <w:rFonts w:eastAsia="Tahoma"/>
          <w:b/>
          <w:lang w:eastAsia="en-US" w:bidi="ru-RU"/>
        </w:rPr>
        <w:t>строительству (реконструкции) объекта индивидуального жилищного</w:t>
      </w:r>
    </w:p>
    <w:p w:rsidR="00137FF3" w:rsidRDefault="00E85041" w:rsidP="00E85041">
      <w:pPr>
        <w:widowControl w:val="0"/>
        <w:jc w:val="center"/>
        <w:rPr>
          <w:rFonts w:eastAsia="Tahoma"/>
          <w:lang w:eastAsia="en-US" w:bidi="ru-RU"/>
        </w:rPr>
      </w:pPr>
      <w:r w:rsidRPr="00E85041">
        <w:rPr>
          <w:rFonts w:eastAsia="Tahoma"/>
          <w:b/>
          <w:lang w:eastAsia="en-US" w:bidi="ru-RU"/>
        </w:rPr>
        <w:t>строительства с привлечением средств материнского (семейного)</w:t>
      </w:r>
      <w:r w:rsidRPr="00E85041">
        <w:rPr>
          <w:rFonts w:eastAsia="Tahoma"/>
          <w:lang w:eastAsia="en-US" w:bidi="ru-RU"/>
        </w:rPr>
        <w:t xml:space="preserve"> </w:t>
      </w:r>
      <w:r w:rsidRPr="00E85041">
        <w:rPr>
          <w:rFonts w:eastAsia="Tahoma"/>
          <w:b/>
          <w:lang w:eastAsia="en-US" w:bidi="ru-RU"/>
        </w:rPr>
        <w:t>капитала</w:t>
      </w:r>
      <w:r w:rsidR="00E26D35" w:rsidRPr="00E85041">
        <w:rPr>
          <w:rFonts w:eastAsia="Tahoma"/>
          <w:b/>
          <w:lang w:eastAsia="en-US" w:bidi="ru-RU"/>
        </w:rPr>
        <w:t xml:space="preserve">     </w:t>
      </w:r>
      <w:r w:rsidR="00E26D35">
        <w:rPr>
          <w:rFonts w:eastAsia="Tahoma"/>
          <w:lang w:eastAsia="en-US" w:bidi="ru-RU"/>
        </w:rPr>
        <w:t xml:space="preserve">             </w:t>
      </w:r>
    </w:p>
    <w:p w:rsidR="00137FF3" w:rsidRDefault="00E26D35">
      <w:pPr>
        <w:widowControl w:val="0"/>
        <w:jc w:val="center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 xml:space="preserve">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3543"/>
      </w:tblGrid>
      <w:tr w:rsidR="00E85041" w:rsidRPr="0084625D" w:rsidTr="00050D4C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1.</w:t>
            </w:r>
          </w:p>
        </w:tc>
        <w:tc>
          <w:tcPr>
            <w:tcW w:w="9639" w:type="dxa"/>
            <w:gridSpan w:val="2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Сведения о владельце сертификата материнского (семейного) капитала</w:t>
            </w: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1.1.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Фамилия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1.2.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Имя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1.3.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Отчество (при наличии)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050D4C">
        <w:trPr>
          <w:trHeight w:val="439"/>
        </w:trPr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2.</w:t>
            </w:r>
          </w:p>
        </w:tc>
        <w:tc>
          <w:tcPr>
            <w:tcW w:w="9639" w:type="dxa"/>
            <w:gridSpan w:val="2"/>
          </w:tcPr>
          <w:p w:rsidR="00E85041" w:rsidRPr="00E965D9" w:rsidRDefault="00E85041" w:rsidP="00050D4C">
            <w:pPr>
              <w:autoSpaceDE w:val="0"/>
              <w:autoSpaceDN w:val="0"/>
              <w:adjustRightInd w:val="0"/>
              <w:jc w:val="both"/>
            </w:pPr>
            <w:r w:rsidRPr="00E965D9">
              <w:t>Сведения о государственном сертификате на материнский (семейный) капитал</w:t>
            </w: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2.1.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Серия и номер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2.2.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Дата выдачи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2.3.</w:t>
            </w:r>
          </w:p>
        </w:tc>
        <w:tc>
          <w:tcPr>
            <w:tcW w:w="6096" w:type="dxa"/>
          </w:tcPr>
          <w:p w:rsidR="00E85041" w:rsidRPr="00E965D9" w:rsidRDefault="00E85041" w:rsidP="00E85041">
            <w:pPr>
              <w:autoSpaceDE w:val="0"/>
              <w:autoSpaceDN w:val="0"/>
              <w:adjustRightInd w:val="0"/>
            </w:pPr>
            <w:r w:rsidRPr="00E965D9"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050D4C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3.</w:t>
            </w:r>
          </w:p>
        </w:tc>
        <w:tc>
          <w:tcPr>
            <w:tcW w:w="9639" w:type="dxa"/>
            <w:gridSpan w:val="2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Сведения о земельном участке</w:t>
            </w: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3.1.</w:t>
            </w:r>
          </w:p>
        </w:tc>
        <w:tc>
          <w:tcPr>
            <w:tcW w:w="6096" w:type="dxa"/>
          </w:tcPr>
          <w:p w:rsidR="00E85041" w:rsidRPr="00E965D9" w:rsidRDefault="00E85041" w:rsidP="00E85041">
            <w:pPr>
              <w:autoSpaceDE w:val="0"/>
              <w:autoSpaceDN w:val="0"/>
              <w:adjustRightInd w:val="0"/>
            </w:pPr>
            <w:r w:rsidRPr="00E965D9">
              <w:t>Кадастровый номер земельного участка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3.2.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Адрес земельного участка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050D4C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4.</w:t>
            </w:r>
          </w:p>
        </w:tc>
        <w:tc>
          <w:tcPr>
            <w:tcW w:w="9639" w:type="dxa"/>
            <w:gridSpan w:val="2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Сведения об объекте индивидуального жилищного строительства</w:t>
            </w: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4.1.</w:t>
            </w:r>
          </w:p>
        </w:tc>
        <w:tc>
          <w:tcPr>
            <w:tcW w:w="6096" w:type="dxa"/>
          </w:tcPr>
          <w:p w:rsidR="00E85041" w:rsidRPr="00E965D9" w:rsidRDefault="00E85041" w:rsidP="00E965D9">
            <w:pPr>
              <w:autoSpaceDE w:val="0"/>
              <w:autoSpaceDN w:val="0"/>
              <w:adjustRightInd w:val="0"/>
            </w:pPr>
            <w:r w:rsidRPr="00E965D9">
              <w:t>Кадастровый номер объекта</w:t>
            </w:r>
            <w:r w:rsidR="00E965D9">
              <w:t xml:space="preserve"> </w:t>
            </w:r>
            <w:r w:rsidRPr="00E965D9">
              <w:t>индивидуального жилищного строительства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4.2</w:t>
            </w:r>
          </w:p>
        </w:tc>
        <w:tc>
          <w:tcPr>
            <w:tcW w:w="6096" w:type="dxa"/>
          </w:tcPr>
          <w:p w:rsidR="00E85041" w:rsidRPr="00E965D9" w:rsidRDefault="00E85041" w:rsidP="00E965D9">
            <w:pPr>
              <w:autoSpaceDE w:val="0"/>
              <w:autoSpaceDN w:val="0"/>
              <w:adjustRightInd w:val="0"/>
            </w:pPr>
            <w:r w:rsidRPr="00E965D9">
              <w:t>Адрес объекта индивидуального</w:t>
            </w:r>
            <w:r w:rsidR="00E965D9">
              <w:t xml:space="preserve"> </w:t>
            </w:r>
            <w:r w:rsidRPr="00E965D9">
              <w:t>жилищного строительства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84625D" w:rsidTr="00050D4C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</w:t>
            </w:r>
          </w:p>
        </w:tc>
        <w:tc>
          <w:tcPr>
            <w:tcW w:w="9639" w:type="dxa"/>
            <w:gridSpan w:val="2"/>
          </w:tcPr>
          <w:p w:rsidR="00E85041" w:rsidRPr="00E965D9" w:rsidRDefault="00E85041" w:rsidP="00E965D9">
            <w:pPr>
              <w:autoSpaceDE w:val="0"/>
              <w:autoSpaceDN w:val="0"/>
              <w:adjustRightInd w:val="0"/>
            </w:pPr>
            <w:r w:rsidRPr="00E965D9">
              <w:t>Сведения о документе, на основании которого проведены работы по</w:t>
            </w:r>
            <w:r w:rsidR="00E965D9">
              <w:t xml:space="preserve"> </w:t>
            </w:r>
            <w:r w:rsidRPr="00E965D9">
              <w:t>строительству (реконструкции)</w:t>
            </w: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5.1</w:t>
            </w:r>
          </w:p>
        </w:tc>
        <w:tc>
          <w:tcPr>
            <w:tcW w:w="6096" w:type="dxa"/>
          </w:tcPr>
          <w:p w:rsidR="00E85041" w:rsidRPr="00E965D9" w:rsidRDefault="00E85041" w:rsidP="00E965D9">
            <w:pPr>
              <w:autoSpaceDE w:val="0"/>
              <w:autoSpaceDN w:val="0"/>
              <w:adjustRightInd w:val="0"/>
              <w:jc w:val="both"/>
            </w:pPr>
            <w:r w:rsidRPr="00E965D9">
              <w:t xml:space="preserve">Вид документа </w:t>
            </w:r>
            <w:r w:rsidRPr="00E965D9">
              <w:rPr>
                <w:i/>
                <w:iCs/>
              </w:rPr>
              <w:t>(разрешение на</w:t>
            </w:r>
            <w:r w:rsidR="00E965D9">
              <w:rPr>
                <w:i/>
                <w:iCs/>
              </w:rPr>
              <w:t xml:space="preserve"> </w:t>
            </w:r>
            <w:r w:rsidRPr="00E965D9">
              <w:rPr>
                <w:i/>
                <w:iCs/>
              </w:rPr>
              <w:t xml:space="preserve">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</w:t>
            </w:r>
            <w:r w:rsidRPr="00E965D9">
              <w:rPr>
                <w:i/>
                <w:iCs/>
              </w:rPr>
              <w:lastRenderedPageBreak/>
              <w:t>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lastRenderedPageBreak/>
              <w:t>5.2.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Номер документа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5.3.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Дата выдачи документа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5.4.</w:t>
            </w:r>
          </w:p>
        </w:tc>
        <w:tc>
          <w:tcPr>
            <w:tcW w:w="6096" w:type="dxa"/>
          </w:tcPr>
          <w:p w:rsidR="00E85041" w:rsidRPr="00E965D9" w:rsidRDefault="00E85041" w:rsidP="00E965D9">
            <w:pPr>
              <w:autoSpaceDE w:val="0"/>
              <w:autoSpaceDN w:val="0"/>
              <w:adjustRightInd w:val="0"/>
              <w:jc w:val="both"/>
            </w:pPr>
            <w:r w:rsidRPr="00E965D9">
              <w:t>Наименование органа местного самоуправления, направившего уведомление или выдавшего разрешение на</w:t>
            </w:r>
            <w:r w:rsidR="00E965D9">
              <w:t xml:space="preserve"> </w:t>
            </w:r>
            <w:r w:rsidRPr="00E965D9">
              <w:t>строительство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5.5.</w:t>
            </w:r>
          </w:p>
        </w:tc>
        <w:tc>
          <w:tcPr>
            <w:tcW w:w="6096" w:type="dxa"/>
          </w:tcPr>
          <w:p w:rsidR="00E85041" w:rsidRPr="00E965D9" w:rsidRDefault="00E85041" w:rsidP="00E85041">
            <w:pPr>
              <w:autoSpaceDE w:val="0"/>
              <w:autoSpaceDN w:val="0"/>
              <w:adjustRightInd w:val="0"/>
            </w:pPr>
            <w:r w:rsidRPr="00E965D9">
              <w:t>Вид проведенных работ (строительство или реконструкция)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5.6.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</w:pPr>
            <w:r w:rsidRPr="00E965D9">
              <w:t>Площадь объекта до реконструкции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5.7.</w:t>
            </w:r>
          </w:p>
        </w:tc>
        <w:tc>
          <w:tcPr>
            <w:tcW w:w="6096" w:type="dxa"/>
          </w:tcPr>
          <w:p w:rsidR="00E85041" w:rsidRPr="00E965D9" w:rsidRDefault="00E85041" w:rsidP="00E85041">
            <w:pPr>
              <w:autoSpaceDE w:val="0"/>
              <w:autoSpaceDN w:val="0"/>
              <w:adjustRightInd w:val="0"/>
            </w:pPr>
            <w:r w:rsidRPr="00E965D9">
              <w:t>Площадь объекта после реконструкции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5.8.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Виды произведенных работ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  <w:tr w:rsidR="00E85041" w:rsidRPr="00E965D9" w:rsidTr="00E965D9">
        <w:tc>
          <w:tcPr>
            <w:tcW w:w="675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5.9.</w:t>
            </w:r>
          </w:p>
        </w:tc>
        <w:tc>
          <w:tcPr>
            <w:tcW w:w="6096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  <w:r w:rsidRPr="00E965D9">
              <w:t>Основные материалы</w:t>
            </w:r>
          </w:p>
        </w:tc>
        <w:tc>
          <w:tcPr>
            <w:tcW w:w="3543" w:type="dxa"/>
          </w:tcPr>
          <w:p w:rsidR="00E85041" w:rsidRPr="00E965D9" w:rsidRDefault="00E85041" w:rsidP="00050D4C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E85041" w:rsidRPr="00E965D9" w:rsidRDefault="00E85041" w:rsidP="00E85041">
      <w:pPr>
        <w:widowControl w:val="0"/>
        <w:autoSpaceDE w:val="0"/>
        <w:autoSpaceDN w:val="0"/>
        <w:jc w:val="both"/>
      </w:pPr>
      <w:r w:rsidRPr="00E965D9">
        <w:t xml:space="preserve">     </w:t>
      </w:r>
    </w:p>
    <w:p w:rsidR="00E85041" w:rsidRPr="00572944" w:rsidRDefault="00E85041" w:rsidP="00E8504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65D9">
        <w:rPr>
          <w:u w:val="single"/>
        </w:rPr>
        <w:t>К заявлению прилагаются следующие документы:</w:t>
      </w:r>
      <w:r>
        <w:rPr>
          <w:sz w:val="26"/>
          <w:szCs w:val="26"/>
        </w:rPr>
        <w:t xml:space="preserve"> __________________________________</w:t>
      </w:r>
    </w:p>
    <w:p w:rsidR="00E85041" w:rsidRPr="00572944" w:rsidRDefault="00E85041" w:rsidP="00E85041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572944">
        <w:rPr>
          <w:sz w:val="18"/>
          <w:szCs w:val="18"/>
        </w:rPr>
        <w:t xml:space="preserve"> (указывается перечень прилагаемых документов)</w:t>
      </w:r>
    </w:p>
    <w:p w:rsidR="00E85041" w:rsidRPr="00196877" w:rsidRDefault="00E85041" w:rsidP="00E85041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  <w:r w:rsidRPr="00196877">
        <w:rPr>
          <w:b/>
          <w:sz w:val="26"/>
          <w:szCs w:val="26"/>
        </w:rPr>
        <w:t>___________________________________________________________________________</w:t>
      </w:r>
    </w:p>
    <w:p w:rsidR="00E85041" w:rsidRPr="00E965D9" w:rsidRDefault="00E965D9" w:rsidP="00E8504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65D9">
        <w:rPr>
          <w:sz w:val="26"/>
          <w:szCs w:val="26"/>
        </w:rPr>
        <w:t>___________________________________________________________________________</w:t>
      </w:r>
    </w:p>
    <w:p w:rsidR="00137FF3" w:rsidRDefault="00137FF3" w:rsidP="00E85041">
      <w:pPr>
        <w:widowControl w:val="0"/>
        <w:autoSpaceDE w:val="0"/>
        <w:autoSpaceDN w:val="0"/>
        <w:jc w:val="both"/>
        <w:rPr>
          <w:rFonts w:eastAsia="Calibri"/>
          <w:lang w:eastAsia="en-US" w:bidi="ru-RU"/>
        </w:rPr>
      </w:pPr>
    </w:p>
    <w:p w:rsidR="00137FF3" w:rsidRDefault="00E26D35">
      <w:pPr>
        <w:widowControl w:val="0"/>
        <w:tabs>
          <w:tab w:val="left" w:pos="1968"/>
        </w:tabs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Результат предоставления услуги прошу:</w:t>
      </w:r>
    </w:p>
    <w:p w:rsidR="00137FF3" w:rsidRDefault="00137FF3">
      <w:pPr>
        <w:widowControl w:val="0"/>
        <w:rPr>
          <w:rFonts w:eastAsia="Calibri"/>
          <w:lang w:eastAsia="en-US" w:bidi="ru-RU"/>
        </w:rPr>
      </w:pPr>
    </w:p>
    <w:tbl>
      <w:tblPr>
        <w:tblpPr w:leftFromText="180" w:rightFromText="180" w:vertAnchor="text" w:tblpY="1"/>
        <w:tblOverlap w:val="never"/>
        <w:tblW w:w="10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9"/>
        <w:gridCol w:w="1351"/>
      </w:tblGrid>
      <w:tr w:rsidR="00137FF3" w:rsidTr="00E85041"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 w:rsidP="00E965D9">
            <w:pPr>
              <w:widowControl w:val="0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 w:rsidP="00E965D9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</w:p>
        </w:tc>
      </w:tr>
      <w:tr w:rsidR="00137FF3" w:rsidTr="00E85041"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 w:rsidP="00E965D9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</w:t>
            </w:r>
            <w:r w:rsidR="00E85041">
              <w:rPr>
                <w:rFonts w:eastAsia="Tahoma"/>
                <w:lang w:eastAsia="en-US" w:bidi="ru-RU"/>
              </w:rPr>
              <w:t>: _____________________________________________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 w:rsidP="00E965D9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</w:p>
        </w:tc>
      </w:tr>
      <w:tr w:rsidR="00137FF3" w:rsidTr="00E85041"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 w:rsidP="00E965D9">
            <w:pPr>
              <w:widowControl w:val="0"/>
              <w:jc w:val="both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направить на бумажном носителе на почтовы</w:t>
            </w:r>
            <w:r w:rsidR="00E85041">
              <w:rPr>
                <w:rFonts w:eastAsia="Tahoma"/>
                <w:lang w:eastAsia="en-US" w:bidi="ru-RU"/>
              </w:rPr>
              <w:t xml:space="preserve">й адрес: </w:t>
            </w:r>
            <w:r w:rsidR="00E85041" w:rsidRPr="00E965D9">
              <w:rPr>
                <w:rFonts w:eastAsia="Tahoma"/>
                <w:lang w:eastAsia="en-US" w:bidi="ru-RU"/>
              </w:rPr>
              <w:t>____________________________</w:t>
            </w:r>
          </w:p>
          <w:p w:rsidR="00E965D9" w:rsidRDefault="00E965D9" w:rsidP="00E965D9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 w:rsidP="00E965D9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</w:p>
        </w:tc>
      </w:tr>
      <w:tr w:rsidR="00137FF3" w:rsidTr="00E85041">
        <w:tc>
          <w:tcPr>
            <w:tcW w:w="10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Pr="00E965D9" w:rsidRDefault="00E26D35">
            <w:pPr>
              <w:widowControl w:val="0"/>
              <w:jc w:val="center"/>
              <w:rPr>
                <w:rFonts w:eastAsia="Calibri"/>
                <w:i/>
                <w:sz w:val="18"/>
                <w:szCs w:val="18"/>
                <w:lang w:eastAsia="en-US" w:bidi="ru-RU"/>
              </w:rPr>
            </w:pPr>
            <w:r w:rsidRPr="00E965D9">
              <w:rPr>
                <w:rFonts w:eastAsia="Calibri"/>
                <w:i/>
                <w:sz w:val="18"/>
                <w:szCs w:val="18"/>
                <w:lang w:eastAsia="en-US" w:bidi="ru-RU"/>
              </w:rPr>
              <w:t>Указывается один из перечисленных способов</w:t>
            </w:r>
          </w:p>
        </w:tc>
      </w:tr>
    </w:tbl>
    <w:p w:rsidR="00E85041" w:rsidRDefault="00E85041" w:rsidP="00E85041">
      <w:pPr>
        <w:rPr>
          <w:rFonts w:eastAsia="Calibri"/>
          <w:lang w:eastAsia="en-US"/>
        </w:rPr>
      </w:pPr>
    </w:p>
    <w:p w:rsidR="00E85041" w:rsidRDefault="00E85041" w:rsidP="00E85041">
      <w:pPr>
        <w:rPr>
          <w:rFonts w:eastAsia="Calibri"/>
          <w:lang w:eastAsia="en-US"/>
        </w:rPr>
      </w:pPr>
    </w:p>
    <w:p w:rsidR="00E85041" w:rsidRPr="00E85041" w:rsidRDefault="00E85041" w:rsidP="00E85041">
      <w:pPr>
        <w:rPr>
          <w:rFonts w:eastAsia="Calibri"/>
          <w:lang w:eastAsia="en-US"/>
        </w:rPr>
      </w:pPr>
      <w:r w:rsidRPr="00E85041">
        <w:rPr>
          <w:rFonts w:eastAsia="Calibri"/>
          <w:lang w:eastAsia="en-US"/>
        </w:rPr>
        <w:t>_______                ________________                   ______________________________________</w:t>
      </w:r>
    </w:p>
    <w:p w:rsidR="00E85041" w:rsidRPr="00E85041" w:rsidRDefault="00E85041" w:rsidP="00E85041">
      <w:pPr>
        <w:rPr>
          <w:rFonts w:eastAsia="Calibri"/>
          <w:sz w:val="18"/>
          <w:szCs w:val="18"/>
          <w:lang w:eastAsia="en-US"/>
        </w:rPr>
      </w:pPr>
      <w:r w:rsidRPr="00E85041">
        <w:rPr>
          <w:rFonts w:eastAsia="Calibri"/>
          <w:sz w:val="18"/>
          <w:szCs w:val="18"/>
          <w:lang w:eastAsia="en-US"/>
        </w:rPr>
        <w:t xml:space="preserve">     (дата)                                    (подпись)                                                                                  (ФИО)</w:t>
      </w:r>
    </w:p>
    <w:p w:rsidR="00137FF3" w:rsidRDefault="00E85041" w:rsidP="00E85041">
      <w:pPr>
        <w:rPr>
          <w:rFonts w:eastAsia="Calibri"/>
          <w:vanish/>
          <w:lang w:eastAsia="en-US"/>
        </w:rPr>
      </w:pPr>
      <w:r w:rsidRPr="00E85041">
        <w:rPr>
          <w:rFonts w:eastAsia="Calibri"/>
          <w:lang w:eastAsia="en-US"/>
        </w:rPr>
        <w:tab/>
      </w:r>
    </w:p>
    <w:p w:rsidR="00137FF3" w:rsidRDefault="00137FF3">
      <w:pPr>
        <w:ind w:left="5245"/>
        <w:rPr>
          <w:rFonts w:cs="Arial"/>
        </w:rPr>
      </w:pPr>
    </w:p>
    <w:p w:rsidR="00E85041" w:rsidRDefault="00E85041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E965D9" w:rsidRDefault="00E965D9">
      <w:pPr>
        <w:ind w:left="5245"/>
        <w:rPr>
          <w:rFonts w:cs="Arial"/>
        </w:rPr>
      </w:pPr>
    </w:p>
    <w:p w:rsidR="00137FF3" w:rsidRDefault="00E26D35">
      <w:pPr>
        <w:ind w:left="5245"/>
        <w:rPr>
          <w:rFonts w:cs="Arial"/>
        </w:rPr>
      </w:pPr>
      <w:r>
        <w:rPr>
          <w:rFonts w:cs="Arial"/>
        </w:rPr>
        <w:lastRenderedPageBreak/>
        <w:t>Приложение № 2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 xml:space="preserve">к Административному регламенту 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предоставления муниципальной услуги «</w:t>
      </w:r>
      <w:r w:rsidR="001A64FA"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137FF3" w:rsidRDefault="00137FF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ED77BE" w:rsidRPr="00A11D76" w:rsidRDefault="00ED77BE" w:rsidP="00ED77BE">
      <w:pPr>
        <w:shd w:val="clear" w:color="auto" w:fill="FFFFFF"/>
        <w:spacing w:line="288" w:lineRule="atLeast"/>
        <w:jc w:val="center"/>
        <w:textAlignment w:val="baseline"/>
        <w:rPr>
          <w:b/>
          <w:color w:val="808080"/>
          <w:spacing w:val="2"/>
        </w:rPr>
      </w:pPr>
      <w:r>
        <w:rPr>
          <w:b/>
          <w:color w:val="808080"/>
          <w:spacing w:val="2"/>
        </w:rPr>
        <w:t xml:space="preserve">                                                                              </w:t>
      </w:r>
      <w:r w:rsidRPr="00A11D76">
        <w:rPr>
          <w:b/>
          <w:color w:val="808080"/>
          <w:spacing w:val="2"/>
        </w:rPr>
        <w:t>ФОРМА</w:t>
      </w:r>
    </w:p>
    <w:p w:rsidR="00ED77BE" w:rsidRPr="00F40F96" w:rsidRDefault="00ED77BE" w:rsidP="00ED77BE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</w:tblGrid>
      <w:tr w:rsidR="00ED77BE" w:rsidRPr="00B30FFA" w:rsidTr="00050D4C"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0FFA">
              <w:t>УТВЕРЖДАЮ</w:t>
            </w: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(наименование органа, уполномоченного на выдачу разрешения на строительство)</w:t>
            </w: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(уполномоченное лицо на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</w:t>
            </w:r>
            <w:proofErr w:type="gramEnd"/>
            <w:r w:rsidRPr="00B30FFA">
              <w:rPr>
                <w:sz w:val="18"/>
                <w:szCs w:val="18"/>
              </w:rPr>
              <w:t xml:space="preserve"> </w:t>
            </w:r>
            <w:proofErr w:type="gramStart"/>
            <w:r w:rsidRPr="00B30FFA">
              <w:rPr>
                <w:sz w:val="18"/>
                <w:szCs w:val="18"/>
              </w:rPr>
              <w:t>Российской Федерации) (далее - уполномоченное лицо)</w:t>
            </w:r>
            <w:proofErr w:type="gramEnd"/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ED77BE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«____»</w:t>
            </w:r>
            <w:r w:rsidRPr="00B30FFA">
              <w:t xml:space="preserve"> ___________ 20__ г.</w:t>
            </w:r>
          </w:p>
        </w:tc>
      </w:tr>
    </w:tbl>
    <w:p w:rsidR="00ED77BE" w:rsidRPr="00F40F96" w:rsidRDefault="00ED77BE" w:rsidP="00ED77BE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16"/>
          <w:szCs w:val="16"/>
        </w:rPr>
      </w:pPr>
    </w:p>
    <w:p w:rsidR="00ED77BE" w:rsidRPr="00B30FFA" w:rsidRDefault="00ED77BE" w:rsidP="00ED77BE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</w:rPr>
      </w:pPr>
      <w:proofErr w:type="gramStart"/>
      <w:r w:rsidRPr="00B30FFA">
        <w:rPr>
          <w:b/>
          <w:spacing w:val="2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</w:p>
    <w:p w:rsidR="00ED77BE" w:rsidRPr="00F40F96" w:rsidRDefault="00ED77BE" w:rsidP="00ED77BE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16"/>
          <w:szCs w:val="16"/>
        </w:rPr>
      </w:pPr>
    </w:p>
    <w:tbl>
      <w:tblPr>
        <w:tblW w:w="0" w:type="auto"/>
        <w:jc w:val="center"/>
        <w:tblInd w:w="-3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  <w:gridCol w:w="3000"/>
      </w:tblGrid>
      <w:tr w:rsidR="00ED77BE" w:rsidRPr="00B30FFA" w:rsidTr="00050D4C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>
              <w:t>«__»</w:t>
            </w:r>
            <w:r w:rsidRPr="00B30FFA">
              <w:t xml:space="preserve"> ___________ 20__ г.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  <w:r>
              <w:t xml:space="preserve">      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(место составления акта)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Настоящий акт освидетельствования объекта индивидуального жилищного строительства или дома блокированной застройки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(наименование, адрес (местоположение) или строительный адрес объекта</w:t>
            </w:r>
            <w:proofErr w:type="gramEnd"/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индивидуального жилищного строительства или дома блокированной застройки &lt;*&gt;)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B30FFA">
              <w:rPr>
                <w:sz w:val="18"/>
                <w:szCs w:val="18"/>
              </w:rPr>
              <w:t>(степень готовности объекта индивидуального жилищного строительства (монтаж</w:t>
            </w:r>
            <w:r w:rsidRPr="00B30FFA">
              <w:t xml:space="preserve"> </w:t>
            </w:r>
            <w:r w:rsidRPr="00B30FFA">
              <w:rPr>
                <w:sz w:val="18"/>
                <w:szCs w:val="18"/>
              </w:rPr>
              <w:t>фундамента,</w:t>
            </w:r>
            <w:proofErr w:type="gramEnd"/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возведение стен, возведение кровли) или проведение работ по реконструкции объекта индивидуального жилищного строительства либо реконструкции дома блокированной застройки)</w:t>
            </w:r>
            <w:proofErr w:type="gramEnd"/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подчеркнуть),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ED77BE" w:rsidRPr="00B30FFA" w:rsidTr="00050D4C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(фамилия, имя, отчество (при наличии) застройщика,</w:t>
            </w:r>
            <w:r>
              <w:rPr>
                <w:sz w:val="18"/>
                <w:szCs w:val="18"/>
              </w:rPr>
              <w:t xml:space="preserve"> </w:t>
            </w:r>
            <w:r w:rsidRPr="00B30FFA">
              <w:rPr>
                <w:sz w:val="18"/>
                <w:szCs w:val="18"/>
              </w:rPr>
              <w:t>паспортные данные,</w:t>
            </w:r>
            <w:proofErr w:type="gramEnd"/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lastRenderedPageBreak/>
              <w:t>место жительства, номер телефона и (или) адрес электронной почты (при наличии)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(фамилия, имя, отчество (при наличии) представителя застройщика, реквизиты</w:t>
            </w:r>
            <w:r>
              <w:rPr>
                <w:sz w:val="18"/>
                <w:szCs w:val="18"/>
              </w:rPr>
              <w:t xml:space="preserve"> </w:t>
            </w:r>
            <w:r w:rsidRPr="00B30FFA">
              <w:rPr>
                <w:sz w:val="18"/>
                <w:szCs w:val="18"/>
              </w:rPr>
              <w:t>документа,</w:t>
            </w:r>
            <w:proofErr w:type="gramEnd"/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,</w:t>
            </w:r>
          </w:p>
        </w:tc>
      </w:tr>
      <w:tr w:rsidR="00ED77BE" w:rsidRPr="00B30FFA" w:rsidTr="00050D4C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подтверждающего полномочия представителя застройщика - заполняется при наличии представителя)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proofErr w:type="gramStart"/>
      <w:r w:rsidRPr="00B30FFA">
        <w:t xml:space="preserve">осуществляющего строительство объекта индивидуального жилищного строительства или реконструкцию объекта индивидуального жилищного строительства либо реконструкцию дома блокированной застройки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дома, предусмотренного </w:t>
      </w:r>
      <w:hyperlink r:id="rId8" w:anchor="l4928" w:history="1">
        <w:r w:rsidRPr="00B30FFA">
          <w:rPr>
            <w:u w:val="single"/>
          </w:rPr>
          <w:t>пунктом 2</w:t>
        </w:r>
      </w:hyperlink>
      <w:r w:rsidRPr="00B30FFA">
        <w:t xml:space="preserve"> части 7 статьи 51.1 Градостроительного кодекса Российской Федерации, установленным параметрам и допустимости размещения объекта индивидуального жилищного строительства на земельном участке</w:t>
      </w:r>
      <w:proofErr w:type="gramEnd"/>
      <w:r w:rsidRPr="00B30FFA">
        <w:t xml:space="preserve"> (далее - уведомление) или выданного разрешения на строительство (нужное подчеркнуть)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(номер уведомления (при наличии), дата направления уведомления, номер, дата выдачи разрешения</w:t>
            </w:r>
            <w:proofErr w:type="gramEnd"/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на строительство, наименование органа, выдавшего разрешение на строительство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 xml:space="preserve">или </w:t>
            </w:r>
            <w:proofErr w:type="gramStart"/>
            <w:r w:rsidRPr="00B30FFA">
              <w:rPr>
                <w:sz w:val="18"/>
                <w:szCs w:val="18"/>
              </w:rPr>
              <w:t>направившего</w:t>
            </w:r>
            <w:proofErr w:type="gramEnd"/>
            <w:r w:rsidRPr="00B30FFA">
              <w:rPr>
                <w:sz w:val="18"/>
                <w:szCs w:val="18"/>
              </w:rPr>
              <w:t xml:space="preserve"> уведомление)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Осмотр объекта индивидуального жилищного строительства или дома блокированной застройки проведен в присутствии следующих лиц: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(фамилия, имя, отчество (при наличии), паспортные данные, место жительства, номер телефона застройщика - для физических лиц,</w:t>
            </w:r>
            <w:proofErr w:type="gramEnd"/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фамилия, имя, отчество (при наличии) представителя застройщика, реквизиты документа, подтверждающего полномочия представителя застройщика - заполняется при наличии представителя)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(фамилия, имя, отчество (при наличии), должность представителя юридического лица, наименование, номер,</w:t>
            </w:r>
            <w:proofErr w:type="gramEnd"/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идентификационный номер налогоплательщика, адрес в пределах места нахождения юридического лица, номер телефона и (или) факс (при наличии) - для юридических лиц)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Настоящий акт составлен о нижеследующем: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1. К освидетельствованию предъявлены следующие конструкции: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(перечень и краткая характеристика конструкций объекта индивидуального жилищного строительства</w:t>
            </w:r>
            <w:proofErr w:type="gramEnd"/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или дома блокированной застройки)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 xml:space="preserve">В ходе осмотра объекта индивидуального жилищного строительства или дома блокированной застройки </w:t>
      </w:r>
      <w:proofErr w:type="gramStart"/>
      <w:r w:rsidRPr="00B30FFA">
        <w:t>проводились</w:t>
      </w:r>
      <w:proofErr w:type="gramEnd"/>
      <w:r w:rsidRPr="00B30FFA">
        <w:t xml:space="preserve"> / не проводились обмеры и обследования (нужное подчеркнуть)</w:t>
      </w:r>
    </w:p>
    <w:tbl>
      <w:tblPr>
        <w:tblW w:w="0" w:type="auto"/>
        <w:jc w:val="center"/>
        <w:tblInd w:w="-1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0"/>
      </w:tblGrid>
      <w:tr w:rsidR="00ED77BE" w:rsidRPr="00B30FFA" w:rsidTr="00050D4C">
        <w:trPr>
          <w:jc w:val="center"/>
        </w:trPr>
        <w:tc>
          <w:tcPr>
            <w:tcW w:w="79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ind w:left="-726" w:firstLine="726"/>
            </w:pPr>
          </w:p>
        </w:tc>
      </w:tr>
      <w:tr w:rsidR="00ED77BE" w:rsidRPr="00B30FFA" w:rsidTr="00050D4C">
        <w:trPr>
          <w:jc w:val="center"/>
        </w:trPr>
        <w:tc>
          <w:tcPr>
            <w:tcW w:w="7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(результаты проведенных обмеров и обследований)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2. Наименование проведенных работ:</w:t>
      </w:r>
      <w:r>
        <w:t xml:space="preserve"> ___________________________________________________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2.1. Основные работы по строительству объекта индивидуального жилищного строительства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0"/>
      </w:tblGrid>
      <w:tr w:rsidR="00ED77BE" w:rsidRPr="00B30FFA" w:rsidTr="00050D4C">
        <w:trPr>
          <w:jc w:val="center"/>
        </w:trPr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(степень готовности объекта индивидуального жилищного строительства:</w:t>
            </w:r>
            <w:proofErr w:type="gramEnd"/>
          </w:p>
        </w:tc>
      </w:tr>
      <w:tr w:rsidR="00ED77BE" w:rsidRPr="00B30FFA" w:rsidTr="00050D4C">
        <w:trPr>
          <w:jc w:val="center"/>
        </w:trPr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монтаж фундамента, возведение стен, возведение кровли)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2.2. Проведенные работы по реконструкции объекта индивидуального жилищного строительства или реконструкции дома блокированной застройки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(степень готовности объекта индивидуального жилищного строительства или дома блокированной застройки:</w:t>
            </w:r>
            <w:proofErr w:type="gramEnd"/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монтаж фундамента, возведение стен, возведение кровли или изменение ее конфигурации,</w:t>
            </w: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замена и (или) восстановление несущих строительных конструкций)</w:t>
            </w:r>
          </w:p>
        </w:tc>
      </w:tr>
    </w:tbl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В результате проведенных работ по реконструкции объекта индивидуального жилищного строительства или реконструкции дома блокированной застройки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3. Даты: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на</w:t>
      </w:r>
      <w:r>
        <w:t>чала работ «____»</w:t>
      </w:r>
      <w:r w:rsidRPr="00B30FFA">
        <w:t xml:space="preserve"> _________ 20__ г.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>
        <w:t>окончания работ «___»</w:t>
      </w:r>
      <w:r w:rsidRPr="00B30FFA">
        <w:t xml:space="preserve"> _________ 20__ г.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4. Документ составлен в ______ экземплярах.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Приложения:</w:t>
      </w:r>
    </w:p>
    <w:tbl>
      <w:tblPr>
        <w:tblW w:w="0" w:type="auto"/>
        <w:jc w:val="center"/>
        <w:tblInd w:w="-17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9"/>
      </w:tblGrid>
      <w:tr w:rsidR="00ED77BE" w:rsidRPr="00B30FFA" w:rsidTr="00050D4C">
        <w:trPr>
          <w:jc w:val="center"/>
        </w:trPr>
        <w:tc>
          <w:tcPr>
            <w:tcW w:w="88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8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77BE" w:rsidRPr="00B30FFA" w:rsidTr="00050D4C">
        <w:trPr>
          <w:jc w:val="center"/>
        </w:trPr>
        <w:tc>
          <w:tcPr>
            <w:tcW w:w="88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5. Подписи:</w:t>
      </w: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Застройщик или его представитель: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5"/>
        <w:gridCol w:w="250"/>
        <w:gridCol w:w="1500"/>
      </w:tblGrid>
      <w:tr w:rsidR="00ED77BE" w:rsidRPr="00B30FFA" w:rsidTr="00050D4C">
        <w:trPr>
          <w:jc w:val="center"/>
        </w:trPr>
        <w:tc>
          <w:tcPr>
            <w:tcW w:w="4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4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30FFA">
              <w:rPr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0FFA">
              <w:rPr>
                <w:sz w:val="18"/>
                <w:szCs w:val="18"/>
              </w:rPr>
              <w:t>(подпись)</w:t>
            </w:r>
          </w:p>
        </w:tc>
      </w:tr>
    </w:tbl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  <w:r w:rsidRPr="00B30FFA">
        <w:t>Лица, участвующие в осмотре объекта индивидуального жилищного строительства или дома блокированной застройки: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5"/>
        <w:gridCol w:w="250"/>
        <w:gridCol w:w="1500"/>
      </w:tblGrid>
      <w:tr w:rsidR="00ED77BE" w:rsidRPr="00B30FFA" w:rsidTr="00050D4C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A676D0" w:rsidTr="00050D4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(подпись)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(подпись)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(подпись)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A676D0" w:rsidTr="00050D4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(подпись)</w:t>
            </w:r>
          </w:p>
        </w:tc>
      </w:tr>
      <w:tr w:rsidR="00ED77BE" w:rsidRPr="00B30FFA" w:rsidTr="00050D4C">
        <w:trPr>
          <w:jc w:val="center"/>
        </w:trPr>
        <w:tc>
          <w:tcPr>
            <w:tcW w:w="6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77BE" w:rsidRPr="00B30FFA" w:rsidRDefault="00ED77BE" w:rsidP="00050D4C">
            <w:pPr>
              <w:widowControl w:val="0"/>
              <w:autoSpaceDE w:val="0"/>
              <w:autoSpaceDN w:val="0"/>
              <w:adjustRightInd w:val="0"/>
            </w:pPr>
            <w:r w:rsidRPr="00B30FFA">
              <w:t> </w:t>
            </w:r>
          </w:p>
        </w:tc>
      </w:tr>
      <w:tr w:rsidR="00ED77BE" w:rsidRPr="00A676D0" w:rsidTr="00050D4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(должность уполномоченного лица, 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D77BE" w:rsidRPr="00A676D0" w:rsidRDefault="00ED77BE" w:rsidP="0005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D0">
              <w:rPr>
                <w:sz w:val="18"/>
                <w:szCs w:val="18"/>
              </w:rPr>
              <w:t>(подпись)</w:t>
            </w:r>
          </w:p>
        </w:tc>
      </w:tr>
    </w:tbl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jc w:val="both"/>
      </w:pPr>
    </w:p>
    <w:p w:rsidR="00ED77BE" w:rsidRPr="00B30FFA" w:rsidRDefault="00ED77BE" w:rsidP="00ED77BE">
      <w:pPr>
        <w:widowControl w:val="0"/>
        <w:autoSpaceDE w:val="0"/>
        <w:autoSpaceDN w:val="0"/>
        <w:adjustRightInd w:val="0"/>
        <w:spacing w:after="150"/>
        <w:jc w:val="both"/>
      </w:pPr>
      <w:r w:rsidRPr="00B30FFA">
        <w:t>--------------------</w:t>
      </w:r>
    </w:p>
    <w:p w:rsidR="00ED77BE" w:rsidRPr="00ED77BE" w:rsidRDefault="00ED77BE" w:rsidP="00ED77B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D77BE">
        <w:rPr>
          <w:sz w:val="22"/>
          <w:szCs w:val="22"/>
        </w:rPr>
        <w:t xml:space="preserve">&lt;*&gt; 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постановления Правительства Российской Федерации </w:t>
      </w:r>
      <w:hyperlink r:id="rId9" w:anchor="l1" w:history="1">
        <w:r w:rsidRPr="00ED77BE">
          <w:rPr>
            <w:sz w:val="22"/>
            <w:szCs w:val="22"/>
          </w:rPr>
          <w:t>от 19 ноября 2014 г. № 1221</w:t>
        </w:r>
      </w:hyperlink>
      <w:r w:rsidRPr="00ED77BE">
        <w:rPr>
          <w:sz w:val="22"/>
          <w:szCs w:val="22"/>
        </w:rPr>
        <w:t xml:space="preserve"> «Об утверждении Правил присвоения, изменения и аннулирования адресов».</w:t>
      </w:r>
    </w:p>
    <w:p w:rsidR="00ED77BE" w:rsidRDefault="00E26D35" w:rsidP="00ED77BE">
      <w:pPr>
        <w:ind w:left="5245"/>
        <w:rPr>
          <w:rFonts w:cs="Arial"/>
        </w:rPr>
      </w:pPr>
      <w:r>
        <w:rPr>
          <w:rFonts w:ascii="Calibri" w:eastAsia="Tahoma" w:hAnsi="Calibri"/>
          <w:sz w:val="28"/>
          <w:szCs w:val="28"/>
          <w:lang w:eastAsia="en-US" w:bidi="ru-RU"/>
        </w:rPr>
        <w:br w:type="page" w:clear="all"/>
      </w:r>
      <w:r w:rsidR="00ED77BE">
        <w:rPr>
          <w:rFonts w:cs="Arial"/>
        </w:rPr>
        <w:lastRenderedPageBreak/>
        <w:t>Приложение № 3</w:t>
      </w:r>
    </w:p>
    <w:p w:rsidR="00ED77BE" w:rsidRDefault="00ED77BE" w:rsidP="00ED77BE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 xml:space="preserve">к Административному регламенту </w:t>
      </w:r>
    </w:p>
    <w:p w:rsidR="00ED77BE" w:rsidRDefault="00ED77BE" w:rsidP="00ED77BE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предоставления муниципальной услуги «</w:t>
      </w:r>
      <w:r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ED77BE" w:rsidRDefault="00ED77BE" w:rsidP="00ED77BE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ED77BE" w:rsidRDefault="00ED77BE" w:rsidP="00ED77B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ФОРМА</w:t>
      </w:r>
    </w:p>
    <w:p w:rsidR="00ED77BE" w:rsidRDefault="00ED77BE" w:rsidP="00ED77BE">
      <w:pPr>
        <w:spacing w:after="200" w:line="276" w:lineRule="auto"/>
        <w:jc w:val="right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>Кому ____________________________________</w:t>
      </w:r>
    </w:p>
    <w:p w:rsidR="00ED77BE" w:rsidRDefault="00ED77BE" w:rsidP="00ED77BE">
      <w:pPr>
        <w:widowControl w:val="0"/>
        <w:spacing w:after="200" w:line="276" w:lineRule="auto"/>
        <w:ind w:left="4820"/>
        <w:jc w:val="center"/>
        <w:rPr>
          <w:rFonts w:eastAsia="Tahoma"/>
          <w:sz w:val="18"/>
          <w:szCs w:val="18"/>
          <w:lang w:eastAsia="en-US" w:bidi="ru-RU"/>
        </w:rPr>
      </w:pPr>
      <w:proofErr w:type="gramStart"/>
      <w:r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>
        <w:rPr>
          <w:rFonts w:eastAsia="Tahoma"/>
          <w:sz w:val="18"/>
          <w:szCs w:val="18"/>
          <w:vertAlign w:val="superscript"/>
          <w:lang w:eastAsia="en-US" w:bidi="ru-RU"/>
        </w:rPr>
        <w:footnoteReference w:id="1"/>
      </w:r>
      <w:r>
        <w:rPr>
          <w:rFonts w:eastAsia="Tahoma"/>
          <w:sz w:val="18"/>
          <w:szCs w:val="18"/>
          <w:lang w:eastAsia="en-US"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  <w:proofErr w:type="gramEnd"/>
    </w:p>
    <w:p w:rsidR="00ED77BE" w:rsidRDefault="00ED77BE" w:rsidP="00ED77BE">
      <w:pPr>
        <w:widowControl w:val="0"/>
        <w:spacing w:after="200" w:line="276" w:lineRule="auto"/>
        <w:jc w:val="right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>_________________________________________</w:t>
      </w:r>
    </w:p>
    <w:p w:rsidR="00ED77BE" w:rsidRDefault="00ED77BE" w:rsidP="00ED77BE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ED77BE" w:rsidRDefault="00ED77BE" w:rsidP="00ED77BE">
      <w:pPr>
        <w:widowControl w:val="0"/>
        <w:spacing w:after="200" w:line="276" w:lineRule="auto"/>
        <w:jc w:val="right"/>
        <w:rPr>
          <w:rFonts w:ascii="Calibri" w:eastAsia="Tahoma" w:hAnsi="Calibri"/>
          <w:b/>
          <w:sz w:val="16"/>
          <w:szCs w:val="16"/>
          <w:lang w:eastAsia="en-US" w:bidi="ru-RU"/>
        </w:rPr>
      </w:pPr>
    </w:p>
    <w:p w:rsidR="00ED77BE" w:rsidRDefault="00ED77BE" w:rsidP="00ED77BE">
      <w:pPr>
        <w:widowControl w:val="0"/>
        <w:jc w:val="center"/>
        <w:rPr>
          <w:rFonts w:eastAsia="Tahoma"/>
          <w:b/>
          <w:lang w:eastAsia="en-US" w:bidi="ru-RU"/>
        </w:rPr>
      </w:pPr>
      <w:proofErr w:type="gramStart"/>
      <w:r>
        <w:rPr>
          <w:rFonts w:eastAsia="Tahoma"/>
          <w:b/>
          <w:lang w:eastAsia="en-US" w:bidi="ru-RU"/>
        </w:rPr>
        <w:t>Р</w:t>
      </w:r>
      <w:proofErr w:type="gramEnd"/>
      <w:r>
        <w:rPr>
          <w:rFonts w:eastAsia="Tahoma"/>
          <w:b/>
          <w:lang w:eastAsia="en-US" w:bidi="ru-RU"/>
        </w:rPr>
        <w:t xml:space="preserve"> Е Ш Е Н И Е </w:t>
      </w:r>
    </w:p>
    <w:p w:rsidR="00ED77BE" w:rsidRDefault="00ED77BE" w:rsidP="00ED77BE">
      <w:pPr>
        <w:widowControl w:val="0"/>
        <w:jc w:val="center"/>
        <w:rPr>
          <w:rFonts w:eastAsia="Tahoma"/>
          <w:b/>
          <w:lang w:eastAsia="en-US" w:bidi="ru-RU"/>
        </w:rPr>
      </w:pPr>
      <w:r>
        <w:rPr>
          <w:rFonts w:eastAsia="Tahoma"/>
          <w:b/>
          <w:lang w:eastAsia="en-US" w:bidi="ru-RU"/>
        </w:rPr>
        <w:t>об отказе в приеме документов</w:t>
      </w:r>
    </w:p>
    <w:p w:rsidR="00ED77BE" w:rsidRDefault="00ED77BE" w:rsidP="00ED77BE">
      <w:pPr>
        <w:widowControl w:val="0"/>
        <w:spacing w:after="120"/>
        <w:jc w:val="center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__________________________________________________________________________________</w:t>
      </w:r>
    </w:p>
    <w:p w:rsidR="00ED77BE" w:rsidRDefault="00ED77BE" w:rsidP="00ED77BE">
      <w:pPr>
        <w:widowControl w:val="0"/>
        <w:jc w:val="center"/>
        <w:rPr>
          <w:rFonts w:eastAsia="Calibri"/>
          <w:sz w:val="18"/>
          <w:szCs w:val="18"/>
          <w:lang w:eastAsia="en-US" w:bidi="ru-RU"/>
        </w:rPr>
      </w:pPr>
      <w:r>
        <w:rPr>
          <w:rFonts w:eastAsia="Calibri"/>
          <w:sz w:val="18"/>
          <w:szCs w:val="18"/>
          <w:lang w:eastAsia="en-US" w:bidi="ru-RU"/>
        </w:rPr>
        <w:t>(наименование уполномоченного органа местного самоуправления)</w:t>
      </w:r>
    </w:p>
    <w:p w:rsidR="00ED77BE" w:rsidRDefault="00ED77BE" w:rsidP="00ED77BE">
      <w:pPr>
        <w:widowControl w:val="0"/>
        <w:spacing w:after="120"/>
        <w:ind w:firstLine="709"/>
        <w:jc w:val="both"/>
        <w:rPr>
          <w:rFonts w:eastAsia="Tahoma"/>
          <w:sz w:val="16"/>
          <w:szCs w:val="16"/>
          <w:lang w:eastAsia="en-US" w:bidi="ru-RU"/>
        </w:rPr>
      </w:pPr>
    </w:p>
    <w:p w:rsidR="00ED77BE" w:rsidRDefault="00ED77BE" w:rsidP="00ED77B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приеме документов для предоставления услуги «Выдача </w:t>
      </w:r>
      <w:r w:rsidRPr="00ED77BE">
        <w:rPr>
          <w:rFonts w:cs="Calibri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color w:val="000000"/>
        </w:rPr>
        <w:t>» Вам отказано по следующим основаниям: ____________________________________________________</w:t>
      </w:r>
    </w:p>
    <w:p w:rsidR="00ED77BE" w:rsidRDefault="00ED77BE" w:rsidP="00ED77BE">
      <w:pPr>
        <w:ind w:firstLine="709"/>
        <w:jc w:val="both"/>
        <w:rPr>
          <w:color w:val="000000"/>
          <w:sz w:val="28"/>
          <w:szCs w:val="28"/>
        </w:rPr>
      </w:pPr>
    </w:p>
    <w:p w:rsidR="00ED77BE" w:rsidRDefault="00ED77BE" w:rsidP="00ED77BE">
      <w:pPr>
        <w:spacing w:line="259" w:lineRule="auto"/>
        <w:ind w:right="-1" w:firstLine="567"/>
        <w:jc w:val="both"/>
      </w:pPr>
      <w:r>
        <w:rPr>
          <w:color w:val="000000"/>
        </w:rPr>
        <w:t>Разъяснение причин отказа: ______________________________________________________</w:t>
      </w:r>
    </w:p>
    <w:p w:rsidR="00ED77BE" w:rsidRDefault="00ED77BE" w:rsidP="00ED77BE">
      <w:pPr>
        <w:spacing w:line="259" w:lineRule="auto"/>
        <w:ind w:right="-1" w:firstLine="567"/>
        <w:jc w:val="both"/>
      </w:pPr>
    </w:p>
    <w:p w:rsidR="00ED77BE" w:rsidRDefault="00ED77BE" w:rsidP="00ED77BE">
      <w:pPr>
        <w:spacing w:line="259" w:lineRule="auto"/>
        <w:ind w:right="-1" w:firstLine="567"/>
        <w:jc w:val="both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D77BE" w:rsidRDefault="00ED77BE" w:rsidP="00ED77BE">
      <w:pPr>
        <w:spacing w:line="259" w:lineRule="auto"/>
        <w:ind w:right="-1" w:firstLine="567"/>
        <w:jc w:val="both"/>
      </w:pPr>
      <w:r>
        <w:t>Данный отказ может быть обжалован путем направления жалобы в уполномоченный орган, а также в судебном порядке.</w:t>
      </w:r>
    </w:p>
    <w:p w:rsidR="00ED77BE" w:rsidRDefault="00ED77BE" w:rsidP="00ED77BE">
      <w:pPr>
        <w:widowControl w:val="0"/>
        <w:jc w:val="both"/>
        <w:rPr>
          <w:color w:val="000000"/>
          <w:sz w:val="20"/>
          <w:szCs w:val="20"/>
        </w:rPr>
      </w:pPr>
    </w:p>
    <w:p w:rsidR="00ED77BE" w:rsidRDefault="00ED77BE" w:rsidP="00ED77BE">
      <w:pPr>
        <w:widowControl w:val="0"/>
        <w:jc w:val="both"/>
        <w:rPr>
          <w:color w:val="000000"/>
          <w:sz w:val="20"/>
          <w:szCs w:val="20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2269"/>
        <w:gridCol w:w="283"/>
        <w:gridCol w:w="3969"/>
      </w:tblGrid>
      <w:tr w:rsidR="00ED77BE" w:rsidTr="00050D4C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ED77BE" w:rsidRDefault="00ED77BE" w:rsidP="00050D4C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D77BE" w:rsidRDefault="00ED77BE" w:rsidP="00050D4C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ED77BE" w:rsidRDefault="00ED77BE" w:rsidP="00050D4C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D77BE" w:rsidRDefault="00ED77BE" w:rsidP="00050D4C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ED77BE" w:rsidRDefault="00ED77BE" w:rsidP="00050D4C">
            <w:pPr>
              <w:jc w:val="center"/>
              <w:rPr>
                <w:color w:val="000000"/>
              </w:rPr>
            </w:pPr>
          </w:p>
        </w:tc>
      </w:tr>
      <w:tr w:rsidR="00ED77BE" w:rsidTr="00050D4C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77BE" w:rsidRDefault="00ED77BE" w:rsidP="00050D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77BE" w:rsidRDefault="00ED77BE" w:rsidP="00050D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77BE" w:rsidRDefault="00ED77BE" w:rsidP="00050D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77BE" w:rsidRDefault="00ED77BE" w:rsidP="00050D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77BE" w:rsidRDefault="00ED77BE" w:rsidP="00050D4C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</w:tbl>
    <w:p w:rsidR="00ED77BE" w:rsidRDefault="00ED77BE" w:rsidP="00ED77BE">
      <w:pPr>
        <w:rPr>
          <w:color w:val="000000"/>
        </w:rPr>
      </w:pPr>
    </w:p>
    <w:p w:rsidR="00ED77BE" w:rsidRDefault="00ED77BE" w:rsidP="00ED77BE">
      <w:pPr>
        <w:ind w:left="5245"/>
        <w:rPr>
          <w:rFonts w:ascii="Calibri" w:eastAsia="Tahoma" w:hAnsi="Calibri"/>
          <w:sz w:val="28"/>
          <w:szCs w:val="28"/>
          <w:lang w:eastAsia="en-US" w:bidi="ru-RU"/>
        </w:rPr>
      </w:pPr>
      <w:r>
        <w:rPr>
          <w:color w:val="000000"/>
        </w:rPr>
        <w:t xml:space="preserve">                                    Дата ___________</w:t>
      </w: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ED77BE" w:rsidRDefault="00ED77BE">
      <w:pPr>
        <w:ind w:left="5245"/>
        <w:rPr>
          <w:rFonts w:cs="Arial"/>
        </w:rPr>
      </w:pPr>
    </w:p>
    <w:p w:rsidR="00137FF3" w:rsidRDefault="00E26D35">
      <w:pPr>
        <w:ind w:left="5245"/>
        <w:rPr>
          <w:rFonts w:cs="Arial"/>
        </w:rPr>
      </w:pPr>
      <w:r>
        <w:rPr>
          <w:rFonts w:cs="Arial"/>
        </w:rPr>
        <w:t xml:space="preserve">Приложение № </w:t>
      </w:r>
      <w:r w:rsidR="00ED77BE">
        <w:rPr>
          <w:rFonts w:cs="Arial"/>
        </w:rPr>
        <w:t>4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к Административному регламенту предоставления муниципальной услуги «</w:t>
      </w:r>
      <w:r w:rsidR="001A64FA"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B26A66" w:rsidRDefault="00E26D3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</w:t>
      </w:r>
    </w:p>
    <w:p w:rsidR="00137FF3" w:rsidRPr="00C12331" w:rsidRDefault="00B26A66">
      <w:pPr>
        <w:jc w:val="center"/>
        <w:rPr>
          <w:rFonts w:eastAsia="Calibri"/>
          <w:color w:val="808080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</w:t>
      </w:r>
      <w:r w:rsidR="00E26D35" w:rsidRPr="00C12331">
        <w:rPr>
          <w:rFonts w:eastAsia="Calibri"/>
          <w:color w:val="808080"/>
          <w:lang w:eastAsia="en-US"/>
        </w:rPr>
        <w:t>ФОРМА</w:t>
      </w:r>
    </w:p>
    <w:p w:rsidR="00137FF3" w:rsidRDefault="003D0490" w:rsidP="003D0490">
      <w:pPr>
        <w:spacing w:line="276" w:lineRule="auto"/>
        <w:jc w:val="center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 xml:space="preserve">                                                                                       </w:t>
      </w:r>
      <w:r w:rsidR="00E26D35">
        <w:rPr>
          <w:rFonts w:eastAsia="Tahoma"/>
          <w:lang w:eastAsia="en-US" w:bidi="ru-RU"/>
        </w:rPr>
        <w:t>Кому ____________________________________</w:t>
      </w:r>
    </w:p>
    <w:p w:rsidR="003D0490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</w:t>
      </w:r>
      <w:proofErr w:type="gramStart"/>
      <w:r w:rsidR="00E26D35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="00E26D35">
        <w:rPr>
          <w:rFonts w:eastAsia="Tahoma"/>
          <w:sz w:val="18"/>
          <w:szCs w:val="18"/>
          <w:vertAlign w:val="superscript"/>
          <w:lang w:eastAsia="en-US" w:bidi="ru-RU"/>
        </w:rPr>
        <w:footnoteReference w:id="2"/>
      </w:r>
      <w:r w:rsidR="00E26D35">
        <w:rPr>
          <w:rFonts w:eastAsia="Tahoma"/>
          <w:sz w:val="18"/>
          <w:szCs w:val="18"/>
          <w:lang w:eastAsia="en-US" w:bidi="ru-RU"/>
        </w:rPr>
        <w:t xml:space="preserve">, </w:t>
      </w:r>
      <w:proofErr w:type="gramEnd"/>
    </w:p>
    <w:p w:rsidR="003D0490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</w:t>
      </w:r>
      <w:proofErr w:type="gramStart"/>
      <w:r w:rsidR="00E26D35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</w:t>
      </w:r>
      <w:r w:rsidRPr="003D0490">
        <w:rPr>
          <w:rFonts w:eastAsia="Tahoma"/>
          <w:sz w:val="18"/>
          <w:szCs w:val="18"/>
          <w:lang w:eastAsia="en-US" w:bidi="ru-RU"/>
        </w:rPr>
        <w:t>зарегистрированного</w:t>
      </w:r>
      <w:proofErr w:type="gramEnd"/>
    </w:p>
    <w:p w:rsidR="003D0490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</w:t>
      </w:r>
      <w:r w:rsidR="00E26D35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3D0490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</w:t>
      </w:r>
      <w:r w:rsidR="00E26D35">
        <w:rPr>
          <w:rFonts w:eastAsia="Tahoma"/>
          <w:sz w:val="18"/>
          <w:szCs w:val="18"/>
          <w:lang w:eastAsia="en-US" w:bidi="ru-RU"/>
        </w:rPr>
        <w:t xml:space="preserve">– для физического лица, </w:t>
      </w:r>
    </w:p>
    <w:p w:rsidR="003D0490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r w:rsidR="00E26D35">
        <w:rPr>
          <w:rFonts w:eastAsia="Tahoma"/>
          <w:sz w:val="18"/>
          <w:szCs w:val="18"/>
          <w:lang w:eastAsia="en-US" w:bidi="ru-RU"/>
        </w:rPr>
        <w:t>полное наименование заявителя, ИНН,</w:t>
      </w:r>
      <w:r>
        <w:rPr>
          <w:rFonts w:eastAsia="Tahoma"/>
          <w:sz w:val="18"/>
          <w:szCs w:val="18"/>
          <w:lang w:eastAsia="en-US" w:bidi="ru-RU"/>
        </w:rPr>
        <w:t xml:space="preserve"> </w:t>
      </w:r>
      <w:r w:rsidR="00E26D35">
        <w:rPr>
          <w:rFonts w:eastAsia="Tahoma"/>
          <w:sz w:val="18"/>
          <w:szCs w:val="18"/>
          <w:lang w:eastAsia="en-US" w:bidi="ru-RU"/>
        </w:rPr>
        <w:t xml:space="preserve"> </w:t>
      </w:r>
    </w:p>
    <w:p w:rsidR="00137FF3" w:rsidRDefault="003D0490" w:rsidP="003D0490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r w:rsidR="00E26D35">
        <w:rPr>
          <w:rFonts w:eastAsia="Tahoma"/>
          <w:sz w:val="18"/>
          <w:szCs w:val="18"/>
          <w:lang w:eastAsia="en-US" w:bidi="ru-RU"/>
        </w:rPr>
        <w:t>ОГРН – для юридического лица,</w:t>
      </w:r>
    </w:p>
    <w:p w:rsidR="00137FF3" w:rsidRDefault="00E26D35" w:rsidP="003D0490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lang w:eastAsia="en-US" w:bidi="ru-RU"/>
        </w:rPr>
        <w:t>_________________________________________</w:t>
      </w: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137FF3" w:rsidRDefault="00137FF3">
      <w:pPr>
        <w:widowControl w:val="0"/>
        <w:jc w:val="center"/>
        <w:rPr>
          <w:rFonts w:eastAsia="Tahoma"/>
          <w:b/>
          <w:lang w:eastAsia="en-US" w:bidi="ru-RU"/>
        </w:rPr>
      </w:pPr>
    </w:p>
    <w:p w:rsidR="00137FF3" w:rsidRDefault="00E26D35">
      <w:pPr>
        <w:widowControl w:val="0"/>
        <w:jc w:val="center"/>
        <w:rPr>
          <w:rFonts w:eastAsia="Tahoma"/>
          <w:b/>
          <w:lang w:eastAsia="en-US" w:bidi="ru-RU"/>
        </w:rPr>
      </w:pPr>
      <w:r>
        <w:rPr>
          <w:rFonts w:eastAsia="Tahoma"/>
          <w:b/>
          <w:lang w:eastAsia="en-US" w:bidi="ru-RU"/>
        </w:rPr>
        <w:t xml:space="preserve">Р Е Ш Е Н И Е </w:t>
      </w:r>
    </w:p>
    <w:p w:rsidR="00137FF3" w:rsidRDefault="00E26D35">
      <w:pPr>
        <w:widowControl w:val="0"/>
        <w:jc w:val="center"/>
        <w:rPr>
          <w:rFonts w:eastAsia="Tahoma"/>
          <w:b/>
          <w:lang w:eastAsia="en-US" w:bidi="ru-RU"/>
        </w:rPr>
      </w:pPr>
      <w:r>
        <w:rPr>
          <w:rFonts w:eastAsia="Tahoma"/>
          <w:b/>
          <w:lang w:eastAsia="en-US" w:bidi="ru-RU"/>
        </w:rPr>
        <w:t xml:space="preserve">об отказе в выдаче </w:t>
      </w:r>
      <w:r w:rsidR="00ED77BE" w:rsidRPr="00ED77BE">
        <w:rPr>
          <w:rFonts w:eastAsia="Tahoma"/>
          <w:b/>
          <w:lang w:eastAsia="en-US" w:bidi="ru-RU"/>
        </w:rPr>
        <w:t>акта освидетельствования</w:t>
      </w:r>
      <w:r w:rsidR="00ED77BE">
        <w:rPr>
          <w:rFonts w:eastAsia="Tahoma"/>
          <w:b/>
          <w:lang w:eastAsia="en-US" w:bidi="ru-RU"/>
        </w:rPr>
        <w:t xml:space="preserve"> </w:t>
      </w:r>
      <w:r w:rsidR="00ED77BE" w:rsidRPr="00ED77BE">
        <w:rPr>
          <w:rFonts w:eastAsia="Tahoma"/>
          <w:b/>
          <w:lang w:eastAsia="en-US" w:bidi="ru-RU"/>
        </w:rPr>
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137FF3" w:rsidRDefault="00137FF3">
      <w:pPr>
        <w:widowControl w:val="0"/>
        <w:jc w:val="center"/>
        <w:rPr>
          <w:rFonts w:eastAsia="Tahoma"/>
          <w:b/>
          <w:lang w:eastAsia="en-US" w:bidi="ru-RU"/>
        </w:rPr>
      </w:pPr>
    </w:p>
    <w:p w:rsidR="00137FF3" w:rsidRDefault="00E26D35">
      <w:pPr>
        <w:widowControl w:val="0"/>
        <w:jc w:val="center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_____________________________________________________________________________________</w:t>
      </w:r>
    </w:p>
    <w:p w:rsidR="00137FF3" w:rsidRDefault="00E26D35">
      <w:pPr>
        <w:widowControl w:val="0"/>
        <w:jc w:val="center"/>
        <w:rPr>
          <w:rFonts w:eastAsia="Calibri"/>
          <w:sz w:val="18"/>
          <w:szCs w:val="18"/>
          <w:lang w:eastAsia="en-US" w:bidi="ru-RU"/>
        </w:rPr>
      </w:pPr>
      <w:r>
        <w:rPr>
          <w:rFonts w:eastAsia="Calibri"/>
          <w:sz w:val="18"/>
          <w:szCs w:val="18"/>
          <w:lang w:eastAsia="en-US" w:bidi="ru-RU"/>
        </w:rPr>
        <w:t>(наименование уполномоченного органа местного самоуправления)</w:t>
      </w:r>
    </w:p>
    <w:p w:rsidR="00137FF3" w:rsidRDefault="00137FF3">
      <w:pPr>
        <w:widowControl w:val="0"/>
        <w:jc w:val="both"/>
        <w:rPr>
          <w:rFonts w:eastAsia="Calibri"/>
          <w:lang w:eastAsia="en-US" w:bidi="ru-RU"/>
        </w:rPr>
      </w:pPr>
    </w:p>
    <w:p w:rsidR="00ED77BE" w:rsidRDefault="00E26D35">
      <w:pPr>
        <w:jc w:val="both"/>
        <w:rPr>
          <w:color w:val="000000"/>
        </w:rPr>
      </w:pPr>
      <w:r>
        <w:rPr>
          <w:color w:val="000000"/>
        </w:rPr>
        <w:t xml:space="preserve">по результатам рассмотрения заявления о выдаче </w:t>
      </w:r>
      <w:r w:rsidR="00ED77BE" w:rsidRPr="00ED77BE">
        <w:rPr>
          <w:rFonts w:cs="Calibri"/>
        </w:rPr>
        <w:t>акта освидетельствования</w:t>
      </w:r>
      <w:r>
        <w:rPr>
          <w:color w:val="000000"/>
        </w:rPr>
        <w:t xml:space="preserve"> </w:t>
      </w:r>
      <w:r w:rsidR="00ED77BE" w:rsidRPr="00ED77BE">
        <w:rPr>
          <w:color w:val="000000"/>
        </w:rPr>
        <w:t xml:space="preserve"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  <w:proofErr w:type="gramStart"/>
      <w:r w:rsidR="00ED77BE">
        <w:rPr>
          <w:color w:val="000000"/>
        </w:rPr>
        <w:t>от</w:t>
      </w:r>
      <w:proofErr w:type="gramEnd"/>
      <w:r w:rsidR="00ED77BE">
        <w:rPr>
          <w:color w:val="000000"/>
        </w:rPr>
        <w:t xml:space="preserve">  __________№_______________</w:t>
      </w:r>
      <w:r>
        <w:rPr>
          <w:color w:val="000000"/>
        </w:rPr>
        <w:t xml:space="preserve"> </w:t>
      </w:r>
    </w:p>
    <w:p w:rsidR="00ED77BE" w:rsidRPr="00ED77BE" w:rsidRDefault="00ED77BE">
      <w:pPr>
        <w:jc w:val="both"/>
        <w:rPr>
          <w:color w:val="000000"/>
          <w:sz w:val="18"/>
          <w:szCs w:val="18"/>
        </w:rPr>
      </w:pPr>
      <w:r w:rsidRPr="00ED77BE">
        <w:rPr>
          <w:color w:val="000000"/>
        </w:rPr>
        <w:t xml:space="preserve">                   </w:t>
      </w:r>
      <w:r w:rsidRPr="00ED77BE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</w:t>
      </w:r>
      <w:r w:rsidRPr="00ED77BE">
        <w:rPr>
          <w:color w:val="000000"/>
          <w:sz w:val="18"/>
          <w:szCs w:val="18"/>
        </w:rPr>
        <w:t>(дата и номер регистрации)</w:t>
      </w:r>
    </w:p>
    <w:p w:rsidR="00137FF3" w:rsidRDefault="00E26D35">
      <w:pPr>
        <w:jc w:val="both"/>
        <w:rPr>
          <w:color w:val="000000"/>
          <w:sz w:val="18"/>
          <w:szCs w:val="18"/>
        </w:rPr>
      </w:pPr>
      <w:r>
        <w:rPr>
          <w:color w:val="000000"/>
        </w:rPr>
        <w:t>принято решение</w:t>
      </w:r>
      <w:r w:rsidRPr="00D81B79">
        <w:rPr>
          <w:color w:val="000000"/>
        </w:rPr>
        <w:t xml:space="preserve"> </w:t>
      </w:r>
      <w:r>
        <w:rPr>
          <w:color w:val="000000"/>
        </w:rPr>
        <w:t>об</w:t>
      </w:r>
      <w:r w:rsidRPr="00D81B79">
        <w:rPr>
          <w:color w:val="000000"/>
        </w:rPr>
        <w:t xml:space="preserve"> </w:t>
      </w:r>
      <w:r>
        <w:rPr>
          <w:color w:val="000000"/>
        </w:rPr>
        <w:t>отказе</w:t>
      </w:r>
      <w:r w:rsidRPr="00D81B79">
        <w:rPr>
          <w:color w:val="000000"/>
        </w:rPr>
        <w:t xml:space="preserve">  </w:t>
      </w:r>
      <w:r>
        <w:rPr>
          <w:color w:val="000000"/>
        </w:rPr>
        <w:t xml:space="preserve">в выдаче </w:t>
      </w:r>
      <w:r w:rsidR="003D0490" w:rsidRPr="003D0490">
        <w:rPr>
          <w:color w:val="000000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3D0490">
        <w:rPr>
          <w:color w:val="000000"/>
        </w:rPr>
        <w:t xml:space="preserve"> </w:t>
      </w:r>
      <w:r w:rsidR="003D0490" w:rsidRPr="003D0490">
        <w:rPr>
          <w:color w:val="000000"/>
        </w:rPr>
        <w:t>по следующим основаниям: ____________________________________________________</w:t>
      </w:r>
      <w:r w:rsidR="003D0490">
        <w:rPr>
          <w:color w:val="000000"/>
        </w:rPr>
        <w:t>_____________________________.</w:t>
      </w:r>
    </w:p>
    <w:p w:rsidR="00137FF3" w:rsidRDefault="00137FF3">
      <w:pPr>
        <w:jc w:val="both"/>
        <w:rPr>
          <w:bCs/>
          <w:i/>
          <w:color w:val="000000"/>
        </w:rPr>
      </w:pPr>
    </w:p>
    <w:p w:rsidR="00137FF3" w:rsidRDefault="00E26D3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Разъяснение причин отказа: ______________________________________________________</w:t>
      </w:r>
    </w:p>
    <w:p w:rsidR="00137FF3" w:rsidRDefault="00137FF3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137FF3" w:rsidRDefault="00E26D3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37FF3" w:rsidRDefault="00E26D3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137FF3" w:rsidRDefault="00137FF3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425"/>
        <w:gridCol w:w="2127"/>
        <w:gridCol w:w="425"/>
        <w:gridCol w:w="3827"/>
      </w:tblGrid>
      <w:tr w:rsidR="00137FF3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jc w:val="center"/>
              <w:rPr>
                <w:color w:val="000000"/>
              </w:rPr>
            </w:pPr>
          </w:p>
        </w:tc>
      </w:tr>
      <w:tr w:rsidR="00137FF3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137F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137F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137FF3" w:rsidRDefault="00E26D35">
      <w:pPr>
        <w:spacing w:before="120"/>
        <w:rPr>
          <w:color w:val="000000"/>
        </w:rPr>
      </w:pPr>
      <w:r>
        <w:rPr>
          <w:color w:val="000000"/>
        </w:rPr>
        <w:t>Дата ___________</w:t>
      </w:r>
    </w:p>
    <w:p w:rsidR="00137FF3" w:rsidRDefault="00137FF3">
      <w:pPr>
        <w:widowControl w:val="0"/>
        <w:rPr>
          <w:rFonts w:eastAsia="Tahoma"/>
          <w:lang w:eastAsia="en-US" w:bidi="ru-RU"/>
        </w:rPr>
      </w:pPr>
    </w:p>
    <w:p w:rsidR="00137FF3" w:rsidRDefault="00137FF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137FF3" w:rsidRDefault="00137FF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137FF3" w:rsidRDefault="00137FF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137FF3" w:rsidRDefault="00137FF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137FF3" w:rsidRDefault="00E26D35">
      <w:pPr>
        <w:ind w:left="5245"/>
        <w:rPr>
          <w:rFonts w:cs="Arial"/>
        </w:rPr>
      </w:pPr>
      <w:r>
        <w:rPr>
          <w:rFonts w:cs="Arial"/>
        </w:rPr>
        <w:t xml:space="preserve">Приложение № </w:t>
      </w:r>
      <w:r w:rsidR="003D0490">
        <w:rPr>
          <w:rFonts w:cs="Arial"/>
        </w:rPr>
        <w:t>5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к Административному регламенту предоставления муниципальной услуги «</w:t>
      </w:r>
      <w:r w:rsidR="001A64FA"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5B6166" w:rsidRDefault="00E26D3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</w:t>
      </w:r>
    </w:p>
    <w:p w:rsidR="00137FF3" w:rsidRPr="00C12331" w:rsidRDefault="005B6166">
      <w:pPr>
        <w:jc w:val="center"/>
        <w:rPr>
          <w:rFonts w:eastAsia="Calibri"/>
          <w:color w:val="808080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</w:t>
      </w:r>
      <w:r w:rsidR="00E26D35" w:rsidRPr="00C12331">
        <w:rPr>
          <w:rFonts w:eastAsia="Calibri"/>
          <w:color w:val="808080"/>
          <w:lang w:eastAsia="en-US"/>
        </w:rPr>
        <w:t>ФОРМА</w:t>
      </w:r>
    </w:p>
    <w:p w:rsidR="00137FF3" w:rsidRDefault="00137FF3">
      <w:pPr>
        <w:spacing w:after="200" w:line="276" w:lineRule="auto"/>
        <w:rPr>
          <w:rFonts w:ascii="Calibri" w:eastAsia="Calibri" w:hAnsi="Calibri"/>
          <w:bCs/>
          <w:sz w:val="16"/>
          <w:szCs w:val="16"/>
          <w:lang w:eastAsia="en-US"/>
        </w:rPr>
      </w:pPr>
    </w:p>
    <w:p w:rsidR="00137FF3" w:rsidRDefault="00E26D35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З А Я В Л Е Н И Е</w:t>
      </w:r>
    </w:p>
    <w:p w:rsidR="00327B16" w:rsidRDefault="00E26D35" w:rsidP="00327B16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об исправлении допущенных опечаток и ошибок</w:t>
      </w:r>
      <w:r w:rsidR="003D0490">
        <w:rPr>
          <w:rFonts w:eastAsia="Calibri"/>
          <w:b/>
          <w:bCs/>
          <w:lang w:eastAsia="en-US"/>
        </w:rPr>
        <w:t xml:space="preserve"> </w:t>
      </w:r>
    </w:p>
    <w:p w:rsidR="00137FF3" w:rsidRDefault="00137FF3">
      <w:pPr>
        <w:jc w:val="center"/>
        <w:rPr>
          <w:rFonts w:eastAsia="Calibri"/>
          <w:b/>
          <w:bCs/>
          <w:lang w:eastAsia="en-US"/>
        </w:rPr>
      </w:pPr>
    </w:p>
    <w:p w:rsidR="00137FF3" w:rsidRDefault="00137FF3">
      <w:pPr>
        <w:widowControl w:val="0"/>
        <w:jc w:val="right"/>
        <w:rPr>
          <w:rFonts w:eastAsia="Calibri"/>
          <w:lang w:eastAsia="en-US" w:bidi="ru-RU"/>
        </w:rPr>
      </w:pPr>
    </w:p>
    <w:p w:rsidR="00137FF3" w:rsidRDefault="00E26D35">
      <w:pPr>
        <w:widowControl w:val="0"/>
        <w:jc w:val="right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"__" __________ 20___ г.</w:t>
      </w:r>
    </w:p>
    <w:p w:rsidR="00137FF3" w:rsidRPr="00327B16" w:rsidRDefault="00137FF3">
      <w:pPr>
        <w:widowControl w:val="0"/>
        <w:jc w:val="right"/>
        <w:rPr>
          <w:rFonts w:eastAsia="Calibri"/>
          <w:sz w:val="16"/>
          <w:szCs w:val="16"/>
          <w:lang w:eastAsia="en-US" w:bidi="ru-RU"/>
        </w:rPr>
      </w:pPr>
    </w:p>
    <w:tbl>
      <w:tblPr>
        <w:tblW w:w="9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1"/>
      </w:tblGrid>
      <w:tr w:rsidR="00137FF3">
        <w:trPr>
          <w:trHeight w:val="165"/>
        </w:trPr>
        <w:tc>
          <w:tcPr>
            <w:tcW w:w="99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7FF3" w:rsidRDefault="00137FF3">
            <w:pPr>
              <w:widowControl w:val="0"/>
              <w:jc w:val="right"/>
              <w:rPr>
                <w:rFonts w:eastAsia="Calibri"/>
                <w:lang w:eastAsia="en-US" w:bidi="ru-RU"/>
              </w:rPr>
            </w:pPr>
          </w:p>
        </w:tc>
      </w:tr>
      <w:tr w:rsidR="00137FF3">
        <w:trPr>
          <w:trHeight w:val="126"/>
        </w:trPr>
        <w:tc>
          <w:tcPr>
            <w:tcW w:w="99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7FF3" w:rsidRDefault="00137FF3">
            <w:pPr>
              <w:widowControl w:val="0"/>
              <w:jc w:val="right"/>
              <w:rPr>
                <w:rFonts w:eastAsia="Calibri"/>
                <w:lang w:eastAsia="en-US" w:bidi="ru-RU"/>
              </w:rPr>
            </w:pPr>
          </w:p>
        </w:tc>
      </w:tr>
      <w:tr w:rsidR="00137FF3">
        <w:trPr>
          <w:trHeight w:val="135"/>
        </w:trPr>
        <w:tc>
          <w:tcPr>
            <w:tcW w:w="996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 w:rsidP="005B6166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>(наименование уполномоченного органа местного самоуправления)</w:t>
            </w:r>
          </w:p>
          <w:p w:rsidR="005B6166" w:rsidRDefault="005B6166" w:rsidP="005B6166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</w:p>
          <w:p w:rsidR="005B6166" w:rsidRPr="005B6166" w:rsidRDefault="005B6166" w:rsidP="00B26A66">
            <w:pPr>
              <w:widowControl w:val="0"/>
              <w:jc w:val="both"/>
              <w:rPr>
                <w:rFonts w:eastAsia="Calibri"/>
                <w:lang w:eastAsia="en-US" w:bidi="ru-RU"/>
              </w:rPr>
            </w:pPr>
            <w:r>
              <w:rPr>
                <w:color w:val="000000"/>
                <w:lang w:bidi="ru-RU"/>
              </w:rPr>
              <w:t xml:space="preserve">Прошу исправить допущенную опечатку/ ошибку в </w:t>
            </w:r>
            <w:r w:rsidRPr="005B6166">
              <w:rPr>
                <w:color w:val="000000"/>
                <w:lang w:bidi="ru-RU"/>
              </w:rPr>
              <w:t>акте освидетельствования</w:t>
            </w:r>
            <w:r w:rsidR="00B26A66">
              <w:rPr>
                <w:color w:val="000000"/>
                <w:lang w:bidi="ru-RU"/>
              </w:rPr>
              <w:t xml:space="preserve"> </w:t>
            </w:r>
            <w:r w:rsidR="00B26A66" w:rsidRPr="00B26A66">
              <w:rPr>
                <w:color w:val="000000"/>
                <w:lang w:bidi="ru-RU"/>
              </w:rPr>
      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</w:tbl>
    <w:p w:rsidR="00137FF3" w:rsidRDefault="00137FF3" w:rsidP="005B6166">
      <w:pPr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314"/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54"/>
        <w:gridCol w:w="2802"/>
      </w:tblGrid>
      <w:tr w:rsidR="00137FF3">
        <w:trPr>
          <w:trHeight w:val="605"/>
        </w:trPr>
        <w:tc>
          <w:tcPr>
            <w:tcW w:w="101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37FF3" w:rsidRDefault="00E26D35" w:rsidP="005B6166">
            <w:pPr>
              <w:widowControl w:val="0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 Сведения о заявителе</w:t>
            </w:r>
            <w:r>
              <w:rPr>
                <w:rFonts w:eastAsia="Tahoma"/>
                <w:vertAlign w:val="superscript"/>
                <w:lang w:eastAsia="en-US" w:bidi="ru-RU"/>
              </w:rPr>
              <w:footnoteReference w:id="3"/>
            </w:r>
          </w:p>
        </w:tc>
      </w:tr>
      <w:tr w:rsidR="00137FF3" w:rsidTr="00327B16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Сведения о физическом лице, в случае если заявителем является физическое лицо:</w:t>
            </w:r>
            <w:r w:rsidR="00327B16">
              <w:rPr>
                <w:rFonts w:eastAsia="Tahoma"/>
                <w:lang w:eastAsia="en-US" w:bidi="ru-RU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ascii="Calibri" w:eastAsia="Tahoma" w:hAnsi="Calibri"/>
                <w:sz w:val="28"/>
                <w:szCs w:val="28"/>
                <w:lang w:eastAsia="en-US" w:bidi="ru-RU"/>
              </w:rPr>
            </w:pPr>
          </w:p>
        </w:tc>
      </w:tr>
      <w:tr w:rsidR="00137FF3" w:rsidTr="00327B16">
        <w:trPr>
          <w:trHeight w:val="4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1.1.1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Фамилия, имя, отчество (при наличии)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ascii="Calibri" w:eastAsia="Tahoma" w:hAnsi="Calibri"/>
                <w:sz w:val="28"/>
                <w:szCs w:val="28"/>
                <w:lang w:eastAsia="en-US" w:bidi="ru-RU"/>
              </w:rPr>
            </w:pPr>
          </w:p>
        </w:tc>
      </w:tr>
      <w:tr w:rsidR="00137FF3" w:rsidTr="00327B16">
        <w:trPr>
          <w:trHeight w:val="7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1.1.2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Реквизиты документа, удостоверяющего личность (</w:t>
            </w:r>
            <w:r>
              <w:rPr>
                <w:rFonts w:eastAsia="Calibri"/>
                <w:lang w:eastAsia="en-US" w:bidi="ru-RU"/>
              </w:rPr>
              <w:t>не указываются в </w:t>
            </w:r>
            <w:r>
              <w:rPr>
                <w:rFonts w:eastAsia="Tahoma"/>
                <w:lang w:eastAsia="en-US"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ascii="Calibri" w:eastAsia="Tahoma" w:hAnsi="Calibri"/>
                <w:sz w:val="28"/>
                <w:szCs w:val="28"/>
                <w:lang w:eastAsia="en-US" w:bidi="ru-RU"/>
              </w:rPr>
            </w:pPr>
          </w:p>
        </w:tc>
      </w:tr>
      <w:tr w:rsidR="00137FF3" w:rsidTr="00327B16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1.1.3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eastAsia="Calibri"/>
                <w:lang w:eastAsia="en-US" w:bidi="ru-RU"/>
              </w:rPr>
              <w:t xml:space="preserve">, </w:t>
            </w:r>
            <w:r>
              <w:rPr>
                <w:rFonts w:eastAsia="Tahoma"/>
                <w:lang w:eastAsia="en-US"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ascii="Calibri" w:eastAsia="Tahoma" w:hAnsi="Calibri"/>
                <w:sz w:val="28"/>
                <w:szCs w:val="28"/>
                <w:lang w:eastAsia="en-US" w:bidi="ru-RU"/>
              </w:rPr>
            </w:pPr>
          </w:p>
        </w:tc>
      </w:tr>
      <w:tr w:rsidR="00137FF3" w:rsidTr="00327B16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</w:p>
        </w:tc>
      </w:tr>
      <w:tr w:rsidR="00137FF3" w:rsidTr="00327B16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1.2.1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Полное наименование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</w:p>
        </w:tc>
      </w:tr>
      <w:tr w:rsidR="00137FF3" w:rsidTr="00327B16">
        <w:trPr>
          <w:trHeight w:val="5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1.2.2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Основной государственный регистрационный номер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</w:p>
        </w:tc>
      </w:tr>
      <w:tr w:rsidR="00137FF3" w:rsidTr="00327B16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lastRenderedPageBreak/>
              <w:t>1.2.3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Tahoma"/>
                <w:lang w:eastAsia="en-US" w:bidi="ru-RU"/>
              </w:rPr>
            </w:pPr>
          </w:p>
        </w:tc>
      </w:tr>
    </w:tbl>
    <w:p w:rsidR="00137FF3" w:rsidRDefault="00137FF3">
      <w:pPr>
        <w:widowControl w:val="0"/>
        <w:ind w:firstLine="567"/>
        <w:rPr>
          <w:rFonts w:eastAsia="Tahoma"/>
          <w:sz w:val="16"/>
          <w:szCs w:val="16"/>
          <w:lang w:eastAsia="en-US" w:bidi="ru-RU"/>
        </w:rPr>
      </w:pPr>
    </w:p>
    <w:p w:rsidR="00137FF3" w:rsidRDefault="00E26D35">
      <w:pPr>
        <w:widowControl w:val="0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>Приложение: _________________________________________________________________________</w:t>
      </w:r>
    </w:p>
    <w:p w:rsidR="00137FF3" w:rsidRDefault="00E26D35">
      <w:pPr>
        <w:widowControl w:val="0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Номер телефона и адрес электронной почты для связи: _____________________________________</w:t>
      </w:r>
    </w:p>
    <w:p w:rsidR="00137FF3" w:rsidRDefault="00E26D35">
      <w:pPr>
        <w:widowControl w:val="0"/>
        <w:tabs>
          <w:tab w:val="left" w:pos="1968"/>
        </w:tabs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513"/>
        <w:gridCol w:w="709"/>
      </w:tblGrid>
      <w:tr w:rsidR="00137FF3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before="120" w:after="120" w:line="276" w:lineRule="auto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before="120" w:after="120" w:line="276" w:lineRule="auto"/>
              <w:rPr>
                <w:rFonts w:eastAsia="Calibri"/>
                <w:lang w:eastAsia="en-US" w:bidi="ru-RU"/>
              </w:rPr>
            </w:pPr>
          </w:p>
        </w:tc>
      </w:tr>
      <w:tr w:rsidR="00137FF3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before="120" w:after="120" w:line="276" w:lineRule="auto"/>
              <w:rPr>
                <w:rFonts w:eastAsia="Calibri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>выдать</w:t>
            </w:r>
            <w:r>
              <w:rPr>
                <w:rFonts w:eastAsia="Tahoma"/>
                <w:bCs/>
                <w:lang w:eastAsia="en-US" w:bidi="ru-RU"/>
              </w:rPr>
              <w:t xml:space="preserve"> на бумажном носителе</w:t>
            </w:r>
            <w:r>
              <w:rPr>
                <w:rFonts w:eastAsia="Tahoma"/>
                <w:lang w:eastAsia="en-US" w:bidi="ru-RU"/>
              </w:rPr>
              <w:t xml:space="preserve"> при личном обращении </w:t>
            </w:r>
            <w:r>
              <w:rPr>
                <w:rFonts w:eastAsia="Tahoma"/>
                <w:bCs/>
                <w:lang w:eastAsia="en-US"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>
              <w:rPr>
                <w:rFonts w:eastAsia="Tahoma"/>
                <w:lang w:eastAsia="en-US" w:bidi="ru-RU"/>
              </w:rPr>
              <w:t xml:space="preserve"> расположенный по адресу:___________________________________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before="120" w:after="120" w:line="276" w:lineRule="auto"/>
              <w:rPr>
                <w:rFonts w:eastAsia="Calibri"/>
                <w:lang w:eastAsia="en-US" w:bidi="ru-RU"/>
              </w:rPr>
            </w:pPr>
          </w:p>
        </w:tc>
      </w:tr>
      <w:tr w:rsidR="00137FF3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before="120" w:after="120" w:line="276" w:lineRule="auto"/>
              <w:rPr>
                <w:rFonts w:eastAsia="Calibri"/>
                <w:lang w:eastAsia="en-US" w:bidi="ru-RU"/>
              </w:rPr>
            </w:pPr>
            <w:r>
              <w:rPr>
                <w:rFonts w:eastAsia="Tahoma"/>
                <w:lang w:eastAsia="en-US" w:bidi="ru-RU"/>
              </w:rPr>
              <w:t xml:space="preserve">направить </w:t>
            </w:r>
            <w:r>
              <w:rPr>
                <w:rFonts w:eastAsia="Tahoma"/>
                <w:bCs/>
                <w:lang w:eastAsia="en-US" w:bidi="ru-RU"/>
              </w:rPr>
              <w:t>на бумажном носителе</w:t>
            </w:r>
            <w:r>
              <w:rPr>
                <w:rFonts w:eastAsia="Tahoma"/>
                <w:lang w:eastAsia="en-US" w:bidi="ru-RU"/>
              </w:rPr>
              <w:t xml:space="preserve"> на почтовый адрес:</w:t>
            </w:r>
            <w:r w:rsidR="00327B16">
              <w:rPr>
                <w:rFonts w:eastAsia="Tahoma"/>
                <w:lang w:eastAsia="en-US" w:bidi="ru-RU"/>
              </w:rPr>
              <w:t xml:space="preserve"> 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137FF3">
            <w:pPr>
              <w:widowControl w:val="0"/>
              <w:spacing w:before="120" w:after="120" w:line="276" w:lineRule="auto"/>
              <w:rPr>
                <w:rFonts w:eastAsia="Calibri"/>
                <w:lang w:eastAsia="en-US" w:bidi="ru-RU"/>
              </w:rPr>
            </w:pPr>
          </w:p>
        </w:tc>
      </w:tr>
      <w:tr w:rsidR="00137FF3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F3" w:rsidRDefault="00E26D35">
            <w:pPr>
              <w:widowControl w:val="0"/>
              <w:spacing w:before="120" w:after="120" w:line="276" w:lineRule="auto"/>
              <w:ind w:right="255"/>
              <w:jc w:val="center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>Указывается один из перечисленных способов</w:t>
            </w:r>
          </w:p>
        </w:tc>
      </w:tr>
      <w:tr w:rsidR="00137FF3">
        <w:trPr>
          <w:trHeight w:val="759"/>
        </w:trPr>
        <w:tc>
          <w:tcPr>
            <w:tcW w:w="311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widowControl w:val="0"/>
              <w:spacing w:after="200" w:line="276" w:lineRule="auto"/>
              <w:rPr>
                <w:rFonts w:eastAsia="Calibri"/>
                <w:lang w:eastAsia="en-US" w:bidi="ru-RU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37FF3" w:rsidRDefault="00137FF3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37FF3" w:rsidRDefault="00137FF3">
            <w:pPr>
              <w:widowControl w:val="0"/>
              <w:spacing w:after="200" w:line="276" w:lineRule="auto"/>
              <w:rPr>
                <w:rFonts w:eastAsia="Calibri"/>
                <w:lang w:eastAsia="en-US" w:bidi="ru-RU"/>
              </w:rPr>
            </w:pPr>
          </w:p>
        </w:tc>
        <w:tc>
          <w:tcPr>
            <w:tcW w:w="422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37FF3" w:rsidRDefault="00137FF3">
            <w:pPr>
              <w:widowControl w:val="0"/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 w:bidi="ru-RU"/>
              </w:rPr>
            </w:pPr>
          </w:p>
        </w:tc>
      </w:tr>
      <w:tr w:rsidR="00137FF3">
        <w:trPr>
          <w:trHeight w:val="551"/>
        </w:trPr>
        <w:tc>
          <w:tcPr>
            <w:tcW w:w="31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137FF3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 w:bidi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Calibri"/>
                <w:lang w:eastAsia="en-US" w:bidi="ru-RU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>(подпись)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137FF3">
            <w:pPr>
              <w:widowControl w:val="0"/>
              <w:spacing w:after="200" w:line="276" w:lineRule="auto"/>
              <w:rPr>
                <w:rFonts w:eastAsia="Calibri"/>
                <w:sz w:val="18"/>
                <w:szCs w:val="18"/>
                <w:lang w:eastAsia="en-US" w:bidi="ru-RU"/>
              </w:rPr>
            </w:pPr>
          </w:p>
        </w:tc>
        <w:tc>
          <w:tcPr>
            <w:tcW w:w="422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7FF3" w:rsidRDefault="00E26D35">
            <w:pPr>
              <w:widowControl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ru-RU"/>
              </w:rPr>
            </w:pPr>
            <w:r>
              <w:rPr>
                <w:rFonts w:eastAsia="Calibri"/>
                <w:sz w:val="18"/>
                <w:szCs w:val="18"/>
                <w:lang w:eastAsia="en-US" w:bidi="ru-RU"/>
              </w:rPr>
              <w:t>(фамилия, имя, отчество (при наличии)</w:t>
            </w:r>
          </w:p>
        </w:tc>
      </w:tr>
    </w:tbl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327B16" w:rsidRDefault="00327B16">
      <w:pPr>
        <w:ind w:left="5245"/>
        <w:rPr>
          <w:rFonts w:cs="Arial"/>
        </w:rPr>
      </w:pPr>
    </w:p>
    <w:p w:rsidR="00137FF3" w:rsidRDefault="00327B16">
      <w:pPr>
        <w:ind w:left="5245"/>
        <w:rPr>
          <w:rFonts w:cs="Arial"/>
        </w:rPr>
      </w:pPr>
      <w:r>
        <w:rPr>
          <w:rFonts w:cs="Arial"/>
        </w:rPr>
        <w:t>Приложение № 6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к Административному регламенту предоставления муниципальной услуги «</w:t>
      </w:r>
      <w:r w:rsidR="001A64FA"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327B16" w:rsidRDefault="00E26D3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</w:t>
      </w:r>
    </w:p>
    <w:p w:rsidR="00137FF3" w:rsidRPr="00C12331" w:rsidRDefault="00327B16">
      <w:pPr>
        <w:jc w:val="center"/>
        <w:rPr>
          <w:rFonts w:eastAsia="Calibri"/>
          <w:color w:val="808080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</w:t>
      </w:r>
      <w:r w:rsidR="00E26D35">
        <w:rPr>
          <w:rFonts w:eastAsia="Calibri"/>
          <w:lang w:eastAsia="en-US"/>
        </w:rPr>
        <w:t xml:space="preserve"> </w:t>
      </w:r>
      <w:r w:rsidR="00E26D35" w:rsidRPr="00C12331">
        <w:rPr>
          <w:rFonts w:eastAsia="Calibri"/>
          <w:color w:val="808080"/>
          <w:lang w:eastAsia="en-US"/>
        </w:rPr>
        <w:t>ФОРМА</w:t>
      </w:r>
    </w:p>
    <w:p w:rsidR="00137FF3" w:rsidRDefault="00E26D35">
      <w:pPr>
        <w:spacing w:after="200" w:line="276" w:lineRule="auto"/>
        <w:jc w:val="right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>Кому ____________________________________</w:t>
      </w:r>
    </w:p>
    <w:p w:rsidR="00137FF3" w:rsidRDefault="00E26D35">
      <w:pPr>
        <w:widowControl w:val="0"/>
        <w:spacing w:after="200" w:line="276" w:lineRule="auto"/>
        <w:ind w:left="482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>
        <w:rPr>
          <w:rFonts w:eastAsia="Tahoma"/>
          <w:sz w:val="18"/>
          <w:szCs w:val="18"/>
          <w:vertAlign w:val="superscript"/>
          <w:lang w:eastAsia="en-US" w:bidi="ru-RU"/>
        </w:rPr>
        <w:footnoteReference w:id="4"/>
      </w:r>
      <w:r>
        <w:rPr>
          <w:rFonts w:eastAsia="Tahoma"/>
          <w:sz w:val="18"/>
          <w:szCs w:val="18"/>
          <w:lang w:eastAsia="en-US"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137FF3" w:rsidRDefault="00E26D35">
      <w:pPr>
        <w:widowControl w:val="0"/>
        <w:spacing w:after="200" w:line="276" w:lineRule="auto"/>
        <w:jc w:val="right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lang w:eastAsia="en-US" w:bidi="ru-RU"/>
        </w:rPr>
        <w:t>_________________________________________</w:t>
      </w: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327B16" w:rsidRPr="00327B16" w:rsidRDefault="00E26D35" w:rsidP="00327B16">
      <w:pPr>
        <w:widowControl w:val="0"/>
        <w:jc w:val="center"/>
        <w:rPr>
          <w:rFonts w:eastAsia="Tahoma"/>
          <w:b/>
          <w:lang w:eastAsia="en-US" w:bidi="ru-RU"/>
        </w:rPr>
      </w:pPr>
      <w:proofErr w:type="gramStart"/>
      <w:r>
        <w:rPr>
          <w:rFonts w:eastAsia="Tahoma"/>
          <w:b/>
          <w:lang w:eastAsia="en-US" w:bidi="ru-RU"/>
        </w:rPr>
        <w:t>Р</w:t>
      </w:r>
      <w:proofErr w:type="gramEnd"/>
      <w:r>
        <w:rPr>
          <w:rFonts w:eastAsia="Tahoma"/>
          <w:b/>
          <w:lang w:eastAsia="en-US" w:bidi="ru-RU"/>
        </w:rPr>
        <w:t xml:space="preserve"> Е Ш Е Н И Е</w:t>
      </w:r>
      <w:r>
        <w:rPr>
          <w:rFonts w:eastAsia="Tahoma"/>
          <w:b/>
          <w:lang w:eastAsia="en-US" w:bidi="ru-RU"/>
        </w:rPr>
        <w:br w:type="textWrapping" w:clear="all"/>
        <w:t>об отказе во внесении исправлений</w:t>
      </w:r>
      <w:r w:rsidR="00327B16">
        <w:rPr>
          <w:rFonts w:eastAsia="Tahoma"/>
          <w:b/>
          <w:lang w:eastAsia="en-US" w:bidi="ru-RU"/>
        </w:rPr>
        <w:t xml:space="preserve"> </w:t>
      </w:r>
      <w:r>
        <w:rPr>
          <w:rFonts w:eastAsia="Tahoma"/>
          <w:b/>
          <w:lang w:eastAsia="en-US" w:bidi="ru-RU"/>
        </w:rPr>
        <w:t xml:space="preserve">в </w:t>
      </w:r>
      <w:r w:rsidR="00327B16" w:rsidRPr="00327B16">
        <w:rPr>
          <w:rFonts w:eastAsia="Tahoma"/>
          <w:b/>
          <w:lang w:eastAsia="en-US" w:bidi="ru-RU"/>
        </w:rPr>
        <w:t>акте освидетельствования</w:t>
      </w:r>
    </w:p>
    <w:p w:rsidR="00137FF3" w:rsidRDefault="00327B16" w:rsidP="00327B16">
      <w:pPr>
        <w:widowControl w:val="0"/>
        <w:jc w:val="center"/>
        <w:rPr>
          <w:rFonts w:eastAsia="Tahoma"/>
          <w:b/>
          <w:lang w:eastAsia="en-US" w:bidi="ru-RU"/>
        </w:rPr>
      </w:pPr>
      <w:r w:rsidRPr="00327B16">
        <w:rPr>
          <w:rFonts w:eastAsia="Tahoma"/>
          <w:b/>
          <w:lang w:eastAsia="en-US" w:bidi="ru-RU"/>
        </w:rPr>
        <w:t xml:space="preserve">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137FF3" w:rsidRDefault="00E26D35">
      <w:pPr>
        <w:widowControl w:val="0"/>
        <w:jc w:val="both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 xml:space="preserve">_____________________________________________________________________________________ </w:t>
      </w:r>
    </w:p>
    <w:p w:rsidR="00137FF3" w:rsidRDefault="00E26D35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>(наименование уполномоченного органа местного самоуправления)</w:t>
      </w:r>
    </w:p>
    <w:p w:rsidR="00B26A66" w:rsidRDefault="00B26A66" w:rsidP="00B26A66">
      <w:pPr>
        <w:jc w:val="both"/>
        <w:rPr>
          <w:rFonts w:eastAsia="Calibri"/>
          <w:color w:val="000000"/>
          <w:lang w:eastAsia="en-US"/>
        </w:rPr>
      </w:pPr>
    </w:p>
    <w:p w:rsidR="00327B16" w:rsidRDefault="00327B16" w:rsidP="00B26A66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 результатам рассмотрения заявления об исправлении допущенных опечаток и ошибок в </w:t>
      </w:r>
      <w:r w:rsidR="00B26A66" w:rsidRPr="00B26A66">
        <w:rPr>
          <w:rFonts w:eastAsia="Calibri"/>
          <w:color w:val="000000"/>
          <w:lang w:eastAsia="en-US"/>
        </w:rPr>
        <w:t>акте освидетельствования</w:t>
      </w:r>
      <w:r w:rsidR="00B26A66">
        <w:rPr>
          <w:rFonts w:eastAsia="Calibri"/>
          <w:color w:val="000000"/>
          <w:lang w:eastAsia="en-US"/>
        </w:rPr>
        <w:t xml:space="preserve"> </w:t>
      </w:r>
      <w:r w:rsidR="00B26A66" w:rsidRPr="00B26A66">
        <w:rPr>
          <w:rFonts w:eastAsia="Calibri"/>
          <w:color w:val="000000"/>
          <w:lang w:eastAsia="en-US"/>
        </w:rPr>
        <w:t xml:space="preserve">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B26A66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_____________ № _________________________</w:t>
      </w:r>
      <w:r w:rsidR="00B26A66">
        <w:rPr>
          <w:rFonts w:eastAsia="Calibri"/>
          <w:color w:val="000000"/>
          <w:lang w:eastAsia="en-US"/>
        </w:rPr>
        <w:t xml:space="preserve"> </w:t>
      </w:r>
      <w:r w:rsidR="00B26A66" w:rsidRPr="00B26A66">
        <w:rPr>
          <w:rFonts w:eastAsia="Calibri"/>
          <w:color w:val="000000"/>
          <w:lang w:eastAsia="en-US"/>
        </w:rPr>
        <w:t>принято решение об отказе во внесении</w:t>
      </w:r>
    </w:p>
    <w:p w:rsidR="00327B16" w:rsidRDefault="00327B16" w:rsidP="00B26A66">
      <w:pPr>
        <w:ind w:left="1843" w:hanging="4"/>
        <w:jc w:val="both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(дата и номер регистрации)</w:t>
      </w:r>
    </w:p>
    <w:p w:rsidR="00327B16" w:rsidRDefault="00327B16" w:rsidP="00327B16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исправлений в </w:t>
      </w:r>
      <w:r w:rsidR="00B26A66" w:rsidRPr="00B26A66">
        <w:rPr>
          <w:rFonts w:eastAsia="Calibri"/>
          <w:color w:val="000000"/>
          <w:lang w:eastAsia="en-US"/>
        </w:rPr>
        <w:t>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eastAsia="Calibri"/>
          <w:bCs/>
          <w:color w:val="000000"/>
          <w:lang w:eastAsia="en-US"/>
        </w:rPr>
        <w:t xml:space="preserve">. </w:t>
      </w:r>
    </w:p>
    <w:p w:rsidR="00327B16" w:rsidRDefault="00327B16" w:rsidP="00327B16">
      <w:pPr>
        <w:jc w:val="both"/>
        <w:rPr>
          <w:rFonts w:eastAsia="Calibri"/>
          <w:i/>
          <w:color w:val="000000"/>
          <w:sz w:val="16"/>
          <w:szCs w:val="28"/>
          <w:lang w:eastAsia="en-US"/>
        </w:rPr>
      </w:pPr>
    </w:p>
    <w:p w:rsidR="00327B16" w:rsidRDefault="00327B16" w:rsidP="00327B16">
      <w:pPr>
        <w:widowControl w:val="0"/>
        <w:ind w:firstLine="708"/>
        <w:jc w:val="both"/>
        <w:rPr>
          <w:color w:val="000000"/>
          <w:szCs w:val="20"/>
        </w:rPr>
      </w:pPr>
    </w:p>
    <w:p w:rsidR="00327B16" w:rsidRDefault="00327B16" w:rsidP="00327B16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Разъяснение причин отказа: ______________________________________________________</w:t>
      </w:r>
    </w:p>
    <w:p w:rsidR="00327B16" w:rsidRDefault="00327B16" w:rsidP="00327B16">
      <w:pPr>
        <w:widowControl w:val="0"/>
        <w:ind w:firstLine="708"/>
        <w:jc w:val="both"/>
        <w:rPr>
          <w:color w:val="000000"/>
          <w:szCs w:val="20"/>
        </w:rPr>
      </w:pPr>
    </w:p>
    <w:p w:rsidR="00327B16" w:rsidRDefault="00327B16" w:rsidP="00327B16">
      <w:pPr>
        <w:widowControl w:val="0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27B16" w:rsidRDefault="00327B16" w:rsidP="00327B16">
      <w:pPr>
        <w:widowControl w:val="0"/>
        <w:ind w:firstLine="708"/>
        <w:jc w:val="both"/>
        <w:rPr>
          <w:color w:val="000000"/>
          <w:szCs w:val="20"/>
        </w:rPr>
      </w:pPr>
    </w:p>
    <w:p w:rsidR="00327B16" w:rsidRDefault="00327B16" w:rsidP="00327B1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Cs w:val="20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327B16" w:rsidRDefault="00327B16" w:rsidP="00327B16">
      <w:pPr>
        <w:widowControl w:val="0"/>
        <w:ind w:firstLine="708"/>
        <w:jc w:val="both"/>
        <w:rPr>
          <w:color w:val="000000"/>
          <w:sz w:val="20"/>
          <w:szCs w:val="20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2269"/>
        <w:gridCol w:w="283"/>
        <w:gridCol w:w="3969"/>
      </w:tblGrid>
      <w:tr w:rsidR="00327B16" w:rsidRPr="00FD405A" w:rsidTr="00050D4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B16" w:rsidRDefault="00327B16" w:rsidP="00050D4C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B16" w:rsidRDefault="00327B16" w:rsidP="00050D4C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27B16" w:rsidRPr="00FD405A" w:rsidTr="00050D4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B16" w:rsidRDefault="00327B16" w:rsidP="00050D4C">
            <w:pPr>
              <w:spacing w:after="200"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7B16" w:rsidRDefault="00327B16" w:rsidP="00050D4C">
            <w:pPr>
              <w:spacing w:after="200"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7B16" w:rsidRDefault="00327B16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(фамилия, имя, отчество (при наличии)</w:t>
            </w:r>
            <w:proofErr w:type="gramEnd"/>
          </w:p>
        </w:tc>
      </w:tr>
    </w:tbl>
    <w:p w:rsidR="00327B16" w:rsidRDefault="00327B16" w:rsidP="00327B16">
      <w:pPr>
        <w:spacing w:before="120" w:after="200" w:line="276" w:lineRule="auto"/>
        <w:rPr>
          <w:rFonts w:eastAsia="Calibri"/>
          <w:color w:val="000000"/>
          <w:lang w:eastAsia="en-US"/>
        </w:rPr>
      </w:pPr>
    </w:p>
    <w:p w:rsidR="00327B16" w:rsidRDefault="00327B16" w:rsidP="00327B16">
      <w:pPr>
        <w:spacing w:before="120" w:after="200"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Дата ___________</w:t>
      </w:r>
    </w:p>
    <w:p w:rsidR="00137FF3" w:rsidRDefault="00B26A66">
      <w:pPr>
        <w:ind w:left="5245"/>
        <w:rPr>
          <w:rFonts w:cs="Arial"/>
        </w:rPr>
      </w:pPr>
      <w:r>
        <w:rPr>
          <w:rFonts w:cs="Arial"/>
        </w:rPr>
        <w:lastRenderedPageBreak/>
        <w:t>Приложение № 7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к Административному регламенту предоставления муниципальной услуги «</w:t>
      </w:r>
      <w:r w:rsidR="001A64FA" w:rsidRPr="001A64FA">
        <w:rPr>
          <w:rFonts w:cs="Calibri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cs="Arial"/>
        </w:rPr>
        <w:t>»</w:t>
      </w:r>
    </w:p>
    <w:p w:rsidR="00137FF3" w:rsidRDefault="00137FF3">
      <w:pPr>
        <w:ind w:firstLine="567"/>
        <w:jc w:val="center"/>
        <w:outlineLvl w:val="2"/>
        <w:rPr>
          <w:b/>
          <w:bCs/>
        </w:rPr>
      </w:pPr>
    </w:p>
    <w:p w:rsidR="00137FF3" w:rsidRPr="00C12331" w:rsidRDefault="00E26D35">
      <w:pPr>
        <w:jc w:val="center"/>
        <w:rPr>
          <w:rFonts w:eastAsia="Calibri"/>
          <w:bCs/>
          <w:color w:val="808080"/>
          <w:lang w:eastAsia="en-US"/>
        </w:rPr>
      </w:pPr>
      <w:r>
        <w:rPr>
          <w:rFonts w:eastAsia="Calibri"/>
          <w:bCs/>
          <w:lang w:eastAsia="en-US"/>
        </w:rPr>
        <w:t xml:space="preserve">                                                                                       </w:t>
      </w:r>
      <w:r w:rsidRPr="00C12331">
        <w:rPr>
          <w:rFonts w:eastAsia="Calibri"/>
          <w:bCs/>
          <w:color w:val="808080"/>
          <w:lang w:eastAsia="en-US"/>
        </w:rPr>
        <w:t>ФОРМА</w:t>
      </w:r>
    </w:p>
    <w:p w:rsidR="00137FF3" w:rsidRDefault="00137FF3">
      <w:pPr>
        <w:jc w:val="right"/>
        <w:rPr>
          <w:rFonts w:ascii="Calibri" w:eastAsia="Calibri" w:hAnsi="Calibri"/>
          <w:bCs/>
          <w:sz w:val="28"/>
          <w:szCs w:val="28"/>
          <w:lang w:eastAsia="en-US"/>
        </w:rPr>
      </w:pPr>
    </w:p>
    <w:p w:rsidR="00137FF3" w:rsidRDefault="00E26D35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З А Я В Л Е Н И Е</w:t>
      </w:r>
    </w:p>
    <w:p w:rsidR="00137FF3" w:rsidRDefault="00E26D35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о выдаче </w:t>
      </w:r>
      <w:proofErr w:type="gramStart"/>
      <w:r>
        <w:rPr>
          <w:rFonts w:eastAsia="Calibri"/>
          <w:b/>
          <w:bCs/>
          <w:lang w:eastAsia="en-US"/>
        </w:rPr>
        <w:t xml:space="preserve">дубликата </w:t>
      </w:r>
      <w:r w:rsidR="00B26A66" w:rsidRPr="00B26A66">
        <w:rPr>
          <w:rFonts w:eastAsia="Calibri"/>
          <w:b/>
          <w:bCs/>
          <w:lang w:eastAsia="en-US"/>
        </w:rPr>
        <w:t>акта освидетельствования проведения основных работ</w:t>
      </w:r>
      <w:proofErr w:type="gramEnd"/>
      <w:r w:rsidR="00B26A66" w:rsidRPr="00B26A66">
        <w:rPr>
          <w:rFonts w:eastAsia="Calibri"/>
          <w:b/>
          <w:bCs/>
          <w:lang w:eastAsia="en-US"/>
        </w:rPr>
        <w:t xml:space="preserve">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137FF3" w:rsidRDefault="00137FF3">
      <w:pPr>
        <w:jc w:val="center"/>
        <w:rPr>
          <w:rFonts w:eastAsia="Calibri"/>
          <w:bCs/>
          <w:lang w:eastAsia="en-US"/>
        </w:rPr>
      </w:pPr>
    </w:p>
    <w:p w:rsidR="00137FF3" w:rsidRDefault="00E26D35">
      <w:pPr>
        <w:widowControl w:val="0"/>
        <w:jc w:val="right"/>
        <w:rPr>
          <w:rFonts w:eastAsia="Calibri"/>
          <w:lang w:eastAsia="en-US" w:bidi="ru-RU"/>
        </w:rPr>
      </w:pPr>
      <w:r>
        <w:rPr>
          <w:rFonts w:eastAsia="Calibri"/>
          <w:lang w:eastAsia="en-US" w:bidi="ru-RU"/>
        </w:rPr>
        <w:t>"__" __________ 20___ г.</w:t>
      </w:r>
    </w:p>
    <w:p w:rsidR="00264B02" w:rsidRDefault="00264B02" w:rsidP="00264B02">
      <w:pPr>
        <w:jc w:val="right"/>
        <w:rPr>
          <w:rFonts w:eastAsia="Calibri"/>
          <w:color w:val="00000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64B02" w:rsidRPr="00FD405A" w:rsidTr="00050D4C">
        <w:trPr>
          <w:trHeight w:val="126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B02" w:rsidRDefault="00264B02" w:rsidP="00050D4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64B02" w:rsidRPr="00FD405A" w:rsidTr="00050D4C">
        <w:trPr>
          <w:trHeight w:val="135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B02" w:rsidRDefault="00264B02" w:rsidP="00050D4C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(наименование уполномоченного органа местного самоуправления)</w:t>
            </w:r>
          </w:p>
          <w:p w:rsidR="00264B02" w:rsidRDefault="00264B02" w:rsidP="00050D4C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264B02" w:rsidRDefault="00264B02" w:rsidP="00264B02">
      <w:pPr>
        <w:jc w:val="right"/>
        <w:rPr>
          <w:rFonts w:eastAsia="Calibri"/>
          <w:color w:val="000000"/>
          <w:sz w:val="16"/>
          <w:szCs w:val="16"/>
          <w:lang w:eastAsia="en-US"/>
        </w:rPr>
      </w:pP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дубликат документа_________________________________________________</w:t>
      </w:r>
    </w:p>
    <w:p w:rsidR="00264B02" w:rsidRDefault="00264B02" w:rsidP="00264B02">
      <w:pPr>
        <w:ind w:right="-2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(наименование документа, номер, дата)</w:t>
      </w: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объекта капитального строительства на  земельном  участке с кадастровым номером </w:t>
      </w:r>
      <w:r w:rsidRPr="00264B02">
        <w:rPr>
          <w:rFonts w:ascii="Times New Roman" w:hAnsi="Times New Roman" w:cs="Times New Roman"/>
          <w:sz w:val="24"/>
          <w:szCs w:val="24"/>
        </w:rPr>
        <w:t>__________</w:t>
      </w: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площадью ___________ кв. м по адресу: ________________________________________________</w:t>
      </w: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(место нахождения земельного участка)</w:t>
      </w:r>
    </w:p>
    <w:p w:rsidR="00264B02" w:rsidRDefault="00264B02" w:rsidP="00264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264B02" w:rsidRDefault="00264B02" w:rsidP="00264B02">
      <w:pPr>
        <w:jc w:val="both"/>
      </w:pPr>
      <w:r>
        <w:t>в связи с утратой оригинала.</w:t>
      </w:r>
    </w:p>
    <w:p w:rsidR="00264B02" w:rsidRDefault="00264B02" w:rsidP="00264B02">
      <w:pPr>
        <w:ind w:right="-2" w:firstLine="709"/>
        <w:jc w:val="both"/>
      </w:pPr>
      <w:r>
        <w:t>Прилагаю следующие документы:</w:t>
      </w:r>
    </w:p>
    <w:p w:rsidR="00264B02" w:rsidRDefault="00264B02" w:rsidP="00264B02">
      <w:pPr>
        <w:ind w:right="-2" w:firstLine="567"/>
        <w:jc w:val="both"/>
      </w:pPr>
      <w:r>
        <w:t>1.___________________________________________________________________________</w:t>
      </w:r>
    </w:p>
    <w:p w:rsidR="00264B02" w:rsidRDefault="00264B02" w:rsidP="00264B02">
      <w:pPr>
        <w:ind w:right="-2" w:firstLine="567"/>
        <w:jc w:val="both"/>
      </w:pPr>
      <w:r>
        <w:t>2.___________________________________________________________________________</w:t>
      </w:r>
    </w:p>
    <w:p w:rsidR="00264B02" w:rsidRDefault="00264B02" w:rsidP="00264B02">
      <w:pPr>
        <w:ind w:right="-2" w:firstLine="567"/>
        <w:jc w:val="both"/>
      </w:pPr>
      <w:r>
        <w:t>3.___________________________________________________________________________</w:t>
      </w:r>
    </w:p>
    <w:p w:rsidR="00264B02" w:rsidRDefault="00264B02" w:rsidP="00264B02">
      <w:pPr>
        <w:ind w:right="-2" w:firstLine="709"/>
        <w:jc w:val="both"/>
      </w:pPr>
      <w:r>
        <w:t>В случае принятия решения об отклонении заявления о выдаче дубликата прошу предоставить такое решение:</w:t>
      </w:r>
    </w:p>
    <w:p w:rsidR="00264B02" w:rsidRDefault="00264B02" w:rsidP="00264B02">
      <w:pPr>
        <w:widowControl w:val="0"/>
        <w:autoSpaceDE w:val="0"/>
        <w:autoSpaceDN w:val="0"/>
        <w:adjustRightInd w:val="0"/>
        <w:jc w:val="both"/>
      </w:pPr>
      <w:r>
        <w:t>при личном обращении___________________________________________________________;</w:t>
      </w:r>
    </w:p>
    <w:p w:rsidR="00264B02" w:rsidRDefault="00264B02" w:rsidP="00264B02">
      <w:pPr>
        <w:widowControl w:val="0"/>
        <w:autoSpaceDE w:val="0"/>
        <w:autoSpaceDN w:val="0"/>
        <w:adjustRightInd w:val="0"/>
        <w:jc w:val="both"/>
      </w:pPr>
      <w:r>
        <w:t>посредством отправления электронного документа на адрес E-</w:t>
      </w:r>
      <w:proofErr w:type="spellStart"/>
      <w:r>
        <w:t>mail</w:t>
      </w:r>
      <w:proofErr w:type="spellEnd"/>
      <w:r>
        <w:t>:______________________;</w:t>
      </w:r>
    </w:p>
    <w:p w:rsidR="00264B02" w:rsidRDefault="00264B02" w:rsidP="00264B02">
      <w:pPr>
        <w:widowControl w:val="0"/>
        <w:autoSpaceDE w:val="0"/>
        <w:autoSpaceDN w:val="0"/>
        <w:adjustRightInd w:val="0"/>
        <w:jc w:val="both"/>
      </w:pPr>
      <w:r>
        <w:t>в виде заверенной копии на бумажном носителе почтовым отправлением по адресу: _______________________________________________________________________________.</w:t>
      </w:r>
    </w:p>
    <w:p w:rsidR="00264B02" w:rsidRDefault="00264B02" w:rsidP="00264B02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proofErr w:type="gramStart"/>
      <w:r>
        <w:rPr>
          <w:spacing w:val="-6"/>
          <w:sz w:val="20"/>
          <w:szCs w:val="20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>
        <w:rPr>
          <w:spacing w:val="-6"/>
          <w:sz w:val="20"/>
          <w:szCs w:val="20"/>
        </w:rPr>
        <w:t xml:space="preserve"> услугу, в целях предоставления муниципальной услуги.</w:t>
      </w:r>
    </w:p>
    <w:p w:rsidR="00264B02" w:rsidRDefault="00264B02" w:rsidP="00264B02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64B02" w:rsidRDefault="00264B02" w:rsidP="00264B02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Даю свое согласие на участие в опросе по оценке качества предоставленной мне муниципальной услуги по телефону: ____________________________.</w:t>
      </w:r>
    </w:p>
    <w:p w:rsidR="00264B02" w:rsidRDefault="00264B02" w:rsidP="00264B02">
      <w:pPr>
        <w:jc w:val="center"/>
      </w:pPr>
    </w:p>
    <w:p w:rsidR="00264B02" w:rsidRDefault="00264B02" w:rsidP="00264B02">
      <w:pPr>
        <w:jc w:val="both"/>
      </w:pPr>
      <w:r>
        <w:t>______________</w:t>
      </w:r>
      <w:r>
        <w:tab/>
      </w:r>
      <w:r>
        <w:tab/>
      </w:r>
      <w:r>
        <w:tab/>
      </w:r>
      <w:r>
        <w:tab/>
        <w:t>_________________ ( ________________)</w:t>
      </w:r>
    </w:p>
    <w:p w:rsidR="00264B02" w:rsidRDefault="00264B02" w:rsidP="00264B02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       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(Ф.И.О)</w:t>
      </w:r>
    </w:p>
    <w:p w:rsidR="00137FF3" w:rsidRDefault="00137FF3">
      <w:pPr>
        <w:ind w:firstLine="567"/>
        <w:jc w:val="center"/>
        <w:outlineLvl w:val="2"/>
        <w:rPr>
          <w:b/>
          <w:bCs/>
        </w:rPr>
      </w:pPr>
    </w:p>
    <w:p w:rsidR="00137FF3" w:rsidRDefault="00137FF3">
      <w:pPr>
        <w:ind w:firstLine="567"/>
        <w:jc w:val="center"/>
        <w:outlineLvl w:val="2"/>
        <w:rPr>
          <w:b/>
          <w:bCs/>
        </w:rPr>
      </w:pPr>
    </w:p>
    <w:p w:rsidR="00137FF3" w:rsidRDefault="00264B02">
      <w:pPr>
        <w:ind w:left="5245"/>
        <w:rPr>
          <w:rFonts w:cs="Arial"/>
        </w:rPr>
      </w:pPr>
      <w:r>
        <w:rPr>
          <w:rFonts w:cs="Arial"/>
        </w:rPr>
        <w:t>Приложение № 8</w:t>
      </w:r>
    </w:p>
    <w:p w:rsidR="00137FF3" w:rsidRDefault="00E26D35">
      <w:pPr>
        <w:widowControl w:val="0"/>
        <w:tabs>
          <w:tab w:val="left" w:pos="10915"/>
        </w:tabs>
        <w:ind w:left="5245"/>
        <w:jc w:val="both"/>
        <w:rPr>
          <w:rFonts w:cs="Arial"/>
        </w:rPr>
      </w:pPr>
      <w:r>
        <w:rPr>
          <w:rFonts w:cs="Arial"/>
        </w:rPr>
        <w:t>к Административному регламенту предоставления муниципальной услуги «</w:t>
      </w:r>
      <w:r w:rsidR="001A64FA" w:rsidRPr="001A64FA">
        <w:rPr>
          <w:rFonts w:cs="Calibri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</w:t>
      </w:r>
      <w:r w:rsidR="00264B02">
        <w:rPr>
          <w:rFonts w:cs="Calibri"/>
        </w:rPr>
        <w:t xml:space="preserve">(семейного) </w:t>
      </w:r>
      <w:r w:rsidR="001A64FA" w:rsidRPr="001A64FA">
        <w:rPr>
          <w:rFonts w:cs="Calibri"/>
        </w:rPr>
        <w:t>капитала</w:t>
      </w:r>
      <w:r>
        <w:rPr>
          <w:rFonts w:cs="Arial"/>
        </w:rPr>
        <w:t>»</w:t>
      </w:r>
    </w:p>
    <w:p w:rsidR="00137FF3" w:rsidRDefault="00E26D3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</w:t>
      </w:r>
    </w:p>
    <w:p w:rsidR="00137FF3" w:rsidRPr="00C12331" w:rsidRDefault="00E26D35">
      <w:pPr>
        <w:jc w:val="center"/>
        <w:rPr>
          <w:rFonts w:eastAsia="Calibri"/>
          <w:color w:val="808080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</w:t>
      </w:r>
      <w:r w:rsidRPr="00C12331">
        <w:rPr>
          <w:rFonts w:eastAsia="Calibri"/>
          <w:color w:val="808080"/>
          <w:lang w:eastAsia="en-US"/>
        </w:rPr>
        <w:t>ФОРМА</w:t>
      </w:r>
    </w:p>
    <w:p w:rsidR="00137FF3" w:rsidRDefault="00E26D35">
      <w:pPr>
        <w:spacing w:after="200" w:line="276" w:lineRule="auto"/>
        <w:jc w:val="right"/>
        <w:rPr>
          <w:rFonts w:eastAsia="Tahoma"/>
          <w:lang w:eastAsia="en-US" w:bidi="ru-RU"/>
        </w:rPr>
      </w:pPr>
      <w:r>
        <w:rPr>
          <w:rFonts w:eastAsia="Tahoma"/>
          <w:lang w:eastAsia="en-US" w:bidi="ru-RU"/>
        </w:rPr>
        <w:t>Кому ____________________________________</w:t>
      </w:r>
    </w:p>
    <w:p w:rsidR="00137FF3" w:rsidRDefault="00E26D35">
      <w:pPr>
        <w:widowControl w:val="0"/>
        <w:spacing w:after="200" w:line="276" w:lineRule="auto"/>
        <w:ind w:left="482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>
        <w:rPr>
          <w:rFonts w:eastAsia="Tahoma"/>
          <w:sz w:val="18"/>
          <w:szCs w:val="18"/>
          <w:vertAlign w:val="superscript"/>
          <w:lang w:eastAsia="en-US" w:bidi="ru-RU"/>
        </w:rPr>
        <w:footnoteReference w:id="5"/>
      </w:r>
      <w:r>
        <w:rPr>
          <w:rFonts w:eastAsia="Tahoma"/>
          <w:sz w:val="18"/>
          <w:szCs w:val="18"/>
          <w:lang w:eastAsia="en-US"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137FF3" w:rsidRDefault="00E26D35">
      <w:pPr>
        <w:widowControl w:val="0"/>
        <w:spacing w:after="200" w:line="276" w:lineRule="auto"/>
        <w:jc w:val="right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lang w:eastAsia="en-US" w:bidi="ru-RU"/>
        </w:rPr>
        <w:t>_________________________________________</w:t>
      </w: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137FF3" w:rsidRDefault="00137FF3">
      <w:pPr>
        <w:widowControl w:val="0"/>
        <w:jc w:val="center"/>
        <w:rPr>
          <w:rFonts w:eastAsia="Tahoma"/>
          <w:b/>
          <w:sz w:val="16"/>
          <w:szCs w:val="16"/>
          <w:lang w:eastAsia="en-US" w:bidi="ru-RU"/>
        </w:rPr>
      </w:pPr>
    </w:p>
    <w:p w:rsidR="00264B02" w:rsidRDefault="00264B02" w:rsidP="00264B02">
      <w:pPr>
        <w:jc w:val="center"/>
        <w:rPr>
          <w:rFonts w:eastAsia="Calibri"/>
          <w:b/>
          <w:bCs/>
          <w:color w:val="000000"/>
          <w:lang w:eastAsia="en-US"/>
        </w:rPr>
      </w:pPr>
      <w:proofErr w:type="gramStart"/>
      <w:r>
        <w:rPr>
          <w:rFonts w:eastAsia="Calibri"/>
          <w:b/>
          <w:color w:val="000000"/>
          <w:lang w:eastAsia="en-US"/>
        </w:rPr>
        <w:t>Р</w:t>
      </w:r>
      <w:proofErr w:type="gramEnd"/>
      <w:r>
        <w:rPr>
          <w:rFonts w:eastAsia="Calibri"/>
          <w:b/>
          <w:color w:val="000000"/>
          <w:lang w:eastAsia="en-US"/>
        </w:rPr>
        <w:t xml:space="preserve"> Е Ш Е Н И Е</w:t>
      </w:r>
      <w:r>
        <w:rPr>
          <w:rFonts w:eastAsia="Calibri"/>
          <w:b/>
          <w:color w:val="000000"/>
          <w:lang w:eastAsia="en-US"/>
        </w:rPr>
        <w:br w:type="textWrapping" w:clear="all"/>
      </w:r>
      <w:r>
        <w:rPr>
          <w:rFonts w:eastAsia="Calibri"/>
          <w:b/>
          <w:bCs/>
          <w:color w:val="000000"/>
          <w:lang w:eastAsia="en-US"/>
        </w:rPr>
        <w:t xml:space="preserve">об отказе в выдаче дубликата </w:t>
      </w:r>
      <w:r w:rsidRPr="00264B02">
        <w:rPr>
          <w:rFonts w:eastAsia="Calibri"/>
          <w:b/>
          <w:bCs/>
          <w:color w:val="000000"/>
          <w:lang w:eastAsia="en-US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264B02" w:rsidRDefault="00264B02" w:rsidP="00264B02">
      <w:pPr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264B02" w:rsidRDefault="00264B02" w:rsidP="00264B02">
      <w:pPr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 xml:space="preserve">__________________________________________________________________________________ </w:t>
      </w:r>
    </w:p>
    <w:p w:rsidR="00264B02" w:rsidRDefault="00264B02" w:rsidP="00264B02">
      <w:pPr>
        <w:spacing w:after="200"/>
        <w:jc w:val="center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(наименование уполномоченного органа местного самоуправления)</w:t>
      </w:r>
    </w:p>
    <w:p w:rsidR="00264B02" w:rsidRPr="001316B6" w:rsidRDefault="00264B02" w:rsidP="00264B02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 результатам рассмотрения заявления </w:t>
      </w:r>
      <w:r>
        <w:rPr>
          <w:rFonts w:eastAsia="Calibri"/>
          <w:bCs/>
          <w:color w:val="000000"/>
          <w:lang w:eastAsia="en-US"/>
        </w:rPr>
        <w:t xml:space="preserve">о выдаче </w:t>
      </w:r>
      <w:proofErr w:type="gramStart"/>
      <w:r>
        <w:rPr>
          <w:rFonts w:eastAsia="Calibri"/>
          <w:bCs/>
          <w:color w:val="000000"/>
          <w:lang w:eastAsia="en-US"/>
        </w:rPr>
        <w:t xml:space="preserve">дубликата </w:t>
      </w:r>
      <w:r w:rsidRPr="00264B02">
        <w:rPr>
          <w:rFonts w:eastAsia="Calibri"/>
          <w:bCs/>
          <w:color w:val="000000"/>
          <w:lang w:eastAsia="en-US"/>
        </w:rPr>
        <w:t>акта освидетельствования проведения основных работ</w:t>
      </w:r>
      <w:proofErr w:type="gramEnd"/>
      <w:r w:rsidRPr="00264B02">
        <w:rPr>
          <w:rFonts w:eastAsia="Calibri"/>
          <w:bCs/>
          <w:color w:val="000000"/>
          <w:lang w:eastAsia="en-US"/>
        </w:rPr>
        <w:t xml:space="preserve">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eastAsia="Calibri"/>
          <w:color w:val="000000"/>
          <w:lang w:eastAsia="en-US"/>
        </w:rPr>
        <w:t xml:space="preserve"> от  ____________ № _________ принято решение об отказе в выдаче дубликата </w:t>
      </w:r>
      <w:r w:rsidRPr="00264B02">
        <w:rPr>
          <w:rFonts w:eastAsia="Calibri"/>
          <w:color w:val="000000"/>
          <w:lang w:eastAsia="en-US"/>
        </w:rPr>
        <w:t>акта освидетельствования</w:t>
      </w:r>
      <w:r>
        <w:rPr>
          <w:rFonts w:eastAsia="Calibri"/>
          <w:color w:val="000000"/>
          <w:lang w:eastAsia="en-US"/>
        </w:rPr>
        <w:t xml:space="preserve"> </w:t>
      </w:r>
      <w:r w:rsidRPr="00264B02">
        <w:rPr>
          <w:rFonts w:eastAsia="Calibri"/>
          <w:color w:val="000000"/>
          <w:lang w:eastAsia="en-US"/>
        </w:rPr>
        <w:t>проведения</w:t>
      </w:r>
    </w:p>
    <w:p w:rsidR="00264B02" w:rsidRDefault="00264B02" w:rsidP="00264B02">
      <w:pPr>
        <w:ind w:left="251" w:hanging="11"/>
        <w:jc w:val="both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(дата и номер регистрации)</w:t>
      </w:r>
    </w:p>
    <w:p w:rsidR="00264B02" w:rsidRDefault="00264B02" w:rsidP="00264B02">
      <w:pPr>
        <w:jc w:val="both"/>
        <w:rPr>
          <w:rFonts w:eastAsia="Calibri"/>
          <w:color w:val="000000"/>
          <w:lang w:eastAsia="en-US"/>
        </w:rPr>
      </w:pPr>
      <w:r w:rsidRPr="00264B02">
        <w:t>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eastAsia="Calibri"/>
          <w:color w:val="000000"/>
          <w:lang w:eastAsia="en-US"/>
        </w:rPr>
        <w:t xml:space="preserve">. </w:t>
      </w:r>
    </w:p>
    <w:p w:rsidR="00264B02" w:rsidRDefault="00264B02" w:rsidP="00264B02">
      <w:pPr>
        <w:jc w:val="both"/>
        <w:rPr>
          <w:rFonts w:eastAsia="Calibri"/>
          <w:color w:val="000000"/>
          <w:lang w:eastAsia="en-US"/>
        </w:rPr>
      </w:pPr>
    </w:p>
    <w:p w:rsidR="00264B02" w:rsidRDefault="00264B02" w:rsidP="00264B02">
      <w:pPr>
        <w:jc w:val="both"/>
        <w:rPr>
          <w:rFonts w:eastAsia="Calibri"/>
          <w:i/>
          <w:color w:val="000000"/>
          <w:sz w:val="16"/>
          <w:szCs w:val="28"/>
          <w:lang w:eastAsia="en-US"/>
        </w:rPr>
      </w:pPr>
    </w:p>
    <w:p w:rsidR="00264B02" w:rsidRDefault="00264B02" w:rsidP="00264B02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Разъяснение причин отказа: ______________________________________________________</w:t>
      </w:r>
    </w:p>
    <w:p w:rsidR="00264B02" w:rsidRDefault="00264B02" w:rsidP="00264B02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</w:p>
    <w:p w:rsidR="00264B02" w:rsidRDefault="00264B02" w:rsidP="00264B02">
      <w:pPr>
        <w:widowControl w:val="0"/>
        <w:ind w:firstLine="708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264B02" w:rsidRDefault="00264B02" w:rsidP="00264B0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Данный отказ может быть обжалован путем направления жалобы в уполномоченный орган, а также в судебном порядке.</w:t>
      </w:r>
    </w:p>
    <w:p w:rsidR="00264B02" w:rsidRDefault="00264B02" w:rsidP="00264B02">
      <w:pPr>
        <w:widowControl w:val="0"/>
        <w:ind w:firstLine="708"/>
        <w:jc w:val="both"/>
        <w:rPr>
          <w:rFonts w:eastAsia="Calibri"/>
          <w:color w:val="000000"/>
          <w:lang w:eastAsia="en-US"/>
        </w:rPr>
      </w:pPr>
    </w:p>
    <w:p w:rsidR="00264B02" w:rsidRDefault="00264B02" w:rsidP="00264B02">
      <w:pPr>
        <w:widowControl w:val="0"/>
        <w:ind w:firstLine="708"/>
        <w:jc w:val="center"/>
        <w:rPr>
          <w:color w:val="000000"/>
          <w:sz w:val="16"/>
          <w:szCs w:val="16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2269"/>
        <w:gridCol w:w="283"/>
        <w:gridCol w:w="3969"/>
      </w:tblGrid>
      <w:tr w:rsidR="00264B02" w:rsidRPr="00FD405A" w:rsidTr="00050D4C">
        <w:trPr>
          <w:trHeight w:val="7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B02" w:rsidRDefault="00264B02" w:rsidP="00050D4C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02" w:rsidRDefault="00264B02" w:rsidP="00050D4C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B02" w:rsidRDefault="00264B02" w:rsidP="00050D4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B02" w:rsidRDefault="00264B02" w:rsidP="00050D4C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B02" w:rsidRDefault="00264B02" w:rsidP="00050D4C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64B02" w:rsidRPr="00FD405A" w:rsidTr="00050D4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64B02" w:rsidRDefault="00264B02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64B02" w:rsidRDefault="00264B02" w:rsidP="00050D4C">
            <w:pPr>
              <w:spacing w:after="200"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64B02" w:rsidRDefault="00264B02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64B02" w:rsidRDefault="00264B02" w:rsidP="00050D4C">
            <w:pPr>
              <w:spacing w:after="200"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64B02" w:rsidRDefault="00264B02" w:rsidP="00050D4C">
            <w:pPr>
              <w:spacing w:after="200"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(фамилия, имя, отчество (при наличии)</w:t>
            </w:r>
            <w:proofErr w:type="gramEnd"/>
          </w:p>
        </w:tc>
      </w:tr>
    </w:tbl>
    <w:p w:rsidR="00264B02" w:rsidRDefault="00264B02" w:rsidP="00264B02">
      <w:pPr>
        <w:spacing w:before="120"/>
        <w:rPr>
          <w:rFonts w:eastAsia="Calibri"/>
          <w:color w:val="000000"/>
          <w:lang w:eastAsia="en-US"/>
        </w:rPr>
      </w:pPr>
    </w:p>
    <w:p w:rsidR="00264B02" w:rsidRDefault="00264B02" w:rsidP="00264B02">
      <w:pPr>
        <w:spacing w:before="12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Дата ________</w:t>
      </w:r>
    </w:p>
    <w:p w:rsidR="00137FF3" w:rsidRDefault="00137FF3" w:rsidP="00264B02">
      <w:pPr>
        <w:widowControl w:val="0"/>
        <w:jc w:val="center"/>
        <w:rPr>
          <w:rFonts w:cs="Arial"/>
          <w:sz w:val="22"/>
          <w:szCs w:val="22"/>
        </w:rPr>
      </w:pPr>
    </w:p>
    <w:sectPr w:rsidR="00137FF3">
      <w:headerReference w:type="default" r:id="rId10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34C" w:rsidRDefault="0055034C">
      <w:r>
        <w:separator/>
      </w:r>
    </w:p>
  </w:endnote>
  <w:endnote w:type="continuationSeparator" w:id="0">
    <w:p w:rsidR="0055034C" w:rsidRDefault="0055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34C" w:rsidRDefault="0055034C">
      <w:r>
        <w:separator/>
      </w:r>
    </w:p>
  </w:footnote>
  <w:footnote w:type="continuationSeparator" w:id="0">
    <w:p w:rsidR="0055034C" w:rsidRDefault="0055034C">
      <w:r>
        <w:continuationSeparator/>
      </w:r>
    </w:p>
  </w:footnote>
  <w:footnote w:id="1">
    <w:p w:rsidR="00ED77BE" w:rsidRPr="00D81B79" w:rsidRDefault="00ED77BE" w:rsidP="00ED77BE">
      <w:pPr>
        <w:pStyle w:val="af9"/>
        <w:jc w:val="both"/>
        <w:rPr>
          <w:lang w:val="ru-RU"/>
        </w:rPr>
      </w:pPr>
    </w:p>
  </w:footnote>
  <w:footnote w:id="2">
    <w:p w:rsidR="00575EC6" w:rsidRPr="00D81B79" w:rsidRDefault="00575EC6">
      <w:pPr>
        <w:pStyle w:val="af9"/>
        <w:jc w:val="both"/>
        <w:rPr>
          <w:lang w:val="ru-RU"/>
        </w:rPr>
      </w:pPr>
    </w:p>
  </w:footnote>
  <w:footnote w:id="3">
    <w:p w:rsidR="00575EC6" w:rsidRPr="00D81B79" w:rsidRDefault="00575EC6">
      <w:pPr>
        <w:pStyle w:val="af9"/>
        <w:rPr>
          <w:lang w:val="ru-RU"/>
        </w:rPr>
      </w:pPr>
    </w:p>
  </w:footnote>
  <w:footnote w:id="4">
    <w:p w:rsidR="00575EC6" w:rsidRPr="00D81B79" w:rsidRDefault="00575EC6">
      <w:pPr>
        <w:pStyle w:val="af9"/>
        <w:jc w:val="both"/>
        <w:rPr>
          <w:lang w:val="ru-RU"/>
        </w:rPr>
      </w:pPr>
    </w:p>
  </w:footnote>
  <w:footnote w:id="5">
    <w:p w:rsidR="00575EC6" w:rsidRPr="00D81B79" w:rsidRDefault="00575EC6">
      <w:pPr>
        <w:pStyle w:val="af9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EC6" w:rsidRDefault="00575EC6">
    <w:pPr>
      <w:pStyle w:val="af4"/>
      <w:framePr w:wrap="auto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B0731C">
      <w:rPr>
        <w:rStyle w:val="aff3"/>
        <w:noProof/>
      </w:rPr>
      <w:t>2</w:t>
    </w:r>
    <w:r>
      <w:rPr>
        <w:rStyle w:val="aff3"/>
      </w:rPr>
      <w:fldChar w:fldCharType="end"/>
    </w:r>
  </w:p>
  <w:p w:rsidR="00575EC6" w:rsidRDefault="00575EC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629D"/>
    <w:multiLevelType w:val="multilevel"/>
    <w:tmpl w:val="BD1A490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FA60AC"/>
    <w:multiLevelType w:val="multilevel"/>
    <w:tmpl w:val="01FC9B2E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875C25"/>
    <w:multiLevelType w:val="multilevel"/>
    <w:tmpl w:val="7470743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3">
    <w:nsid w:val="2A7C1A10"/>
    <w:multiLevelType w:val="multilevel"/>
    <w:tmpl w:val="FE465EFC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3E7696"/>
    <w:multiLevelType w:val="multilevel"/>
    <w:tmpl w:val="3CC478D2"/>
    <w:lvl w:ilvl="0">
      <w:start w:val="1"/>
      <w:numFmt w:val="decimal"/>
      <w:lvlText w:val="%1."/>
      <w:lvlJc w:val="left"/>
      <w:pPr>
        <w:ind w:left="2519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5">
    <w:nsid w:val="38401B38"/>
    <w:multiLevelType w:val="multilevel"/>
    <w:tmpl w:val="F3280C2E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2077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6">
    <w:nsid w:val="470F4D9E"/>
    <w:multiLevelType w:val="multilevel"/>
    <w:tmpl w:val="DA2EBA50"/>
    <w:lvl w:ilvl="0">
      <w:start w:val="1"/>
      <w:numFmt w:val="bullet"/>
      <w:lvlText w:val="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7">
    <w:nsid w:val="52B955D3"/>
    <w:multiLevelType w:val="multilevel"/>
    <w:tmpl w:val="A08E00F6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602EFF"/>
    <w:multiLevelType w:val="multilevel"/>
    <w:tmpl w:val="4CC8F616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B82586B"/>
    <w:multiLevelType w:val="multilevel"/>
    <w:tmpl w:val="AA065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C4F7BD3"/>
    <w:multiLevelType w:val="multilevel"/>
    <w:tmpl w:val="5308F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7198E"/>
    <w:multiLevelType w:val="multilevel"/>
    <w:tmpl w:val="06A67358"/>
    <w:lvl w:ilvl="0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FF3"/>
    <w:rsid w:val="000F0FDA"/>
    <w:rsid w:val="000F1405"/>
    <w:rsid w:val="00137FF3"/>
    <w:rsid w:val="001A64FA"/>
    <w:rsid w:val="001B1017"/>
    <w:rsid w:val="0023377A"/>
    <w:rsid w:val="00264B02"/>
    <w:rsid w:val="002C41BE"/>
    <w:rsid w:val="002C6B5A"/>
    <w:rsid w:val="00327B16"/>
    <w:rsid w:val="00336879"/>
    <w:rsid w:val="003C03A0"/>
    <w:rsid w:val="003D0490"/>
    <w:rsid w:val="00465E8D"/>
    <w:rsid w:val="004B0CDF"/>
    <w:rsid w:val="004C0572"/>
    <w:rsid w:val="0055034C"/>
    <w:rsid w:val="00575EC6"/>
    <w:rsid w:val="005950AC"/>
    <w:rsid w:val="005B6166"/>
    <w:rsid w:val="0075163C"/>
    <w:rsid w:val="00756017"/>
    <w:rsid w:val="007E1E90"/>
    <w:rsid w:val="00830E0A"/>
    <w:rsid w:val="0085564D"/>
    <w:rsid w:val="00864A1F"/>
    <w:rsid w:val="00881AAF"/>
    <w:rsid w:val="008C132C"/>
    <w:rsid w:val="008C5791"/>
    <w:rsid w:val="008E069F"/>
    <w:rsid w:val="008E4877"/>
    <w:rsid w:val="009C19FB"/>
    <w:rsid w:val="00A71CCC"/>
    <w:rsid w:val="00A97EFF"/>
    <w:rsid w:val="00AA300D"/>
    <w:rsid w:val="00AC20A1"/>
    <w:rsid w:val="00B042D4"/>
    <w:rsid w:val="00B06E4A"/>
    <w:rsid w:val="00B0731C"/>
    <w:rsid w:val="00B26A66"/>
    <w:rsid w:val="00B71A6B"/>
    <w:rsid w:val="00B74A86"/>
    <w:rsid w:val="00C020CA"/>
    <w:rsid w:val="00C12331"/>
    <w:rsid w:val="00C57360"/>
    <w:rsid w:val="00C85F3A"/>
    <w:rsid w:val="00CC7A48"/>
    <w:rsid w:val="00D81B79"/>
    <w:rsid w:val="00E25512"/>
    <w:rsid w:val="00E26D35"/>
    <w:rsid w:val="00E7772F"/>
    <w:rsid w:val="00E85041"/>
    <w:rsid w:val="00E95230"/>
    <w:rsid w:val="00E965D9"/>
    <w:rsid w:val="00ED77BE"/>
    <w:rsid w:val="00EE3F3A"/>
    <w:rsid w:val="00F67232"/>
    <w:rsid w:val="00F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link w:val="ae"/>
    <w:uiPriority w:val="1"/>
    <w:qFormat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9">
    <w:name w:val="footnote text"/>
    <w:basedOn w:val="a"/>
    <w:link w:val="afa"/>
    <w:uiPriority w:val="99"/>
    <w:rPr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unhideWhenUsed/>
    <w:rPr>
      <w:vertAlign w:val="superscript"/>
    </w:rPr>
  </w:style>
  <w:style w:type="character" w:styleId="aff">
    <w:name w:val="Hyperlink"/>
    <w:uiPriority w:val="99"/>
    <w:rPr>
      <w:rFonts w:cs="Times New Roman"/>
      <w:color w:val="0000FF"/>
      <w:u w:val="single"/>
    </w:rPr>
  </w:style>
  <w:style w:type="character" w:styleId="aff0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character" w:customStyle="1" w:styleId="afa">
    <w:name w:val="Текст сноски Знак"/>
    <w:link w:val="af9"/>
    <w:uiPriority w:val="99"/>
    <w:rPr>
      <w:rFonts w:cs="Times New Roman"/>
      <w:sz w:val="20"/>
      <w:szCs w:val="20"/>
    </w:rPr>
  </w:style>
  <w:style w:type="character" w:customStyle="1" w:styleId="af5">
    <w:name w:val="Верхний колонтитул Знак"/>
    <w:link w:val="af4"/>
    <w:uiPriority w:val="99"/>
    <w:rPr>
      <w:rFonts w:cs="Times New Roman"/>
      <w:sz w:val="24"/>
      <w:szCs w:val="24"/>
    </w:rPr>
  </w:style>
  <w:style w:type="character" w:styleId="aff3">
    <w:name w:val="page number"/>
    <w:uiPriority w:val="99"/>
    <w:rPr>
      <w:rFonts w:cs="Times New Roman"/>
    </w:rPr>
  </w:style>
  <w:style w:type="paragraph" w:customStyle="1" w:styleId="aff4">
    <w:name w:val="Знак Знак Знак 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5">
    <w:name w:val="Body Text Indent"/>
    <w:basedOn w:val="a"/>
    <w:link w:val="aff6"/>
    <w:uiPriority w:val="99"/>
    <w:pPr>
      <w:ind w:firstLine="720"/>
      <w:jc w:val="both"/>
    </w:pPr>
    <w:rPr>
      <w:rFonts w:ascii="Arial" w:hAnsi="Arial"/>
      <w:sz w:val="28"/>
      <w:szCs w:val="28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rPr>
      <w:rFonts w:ascii="Arial" w:hAnsi="Arial" w:cs="Arial"/>
      <w:sz w:val="28"/>
      <w:szCs w:val="28"/>
    </w:rPr>
  </w:style>
  <w:style w:type="paragraph" w:customStyle="1" w:styleId="ConsPlusTitle">
    <w:name w:val="ConsPlusTitle"/>
    <w:rPr>
      <w:rFonts w:ascii="Arial" w:hAnsi="Arial" w:cs="Arial"/>
      <w:b/>
      <w:bCs/>
    </w:rPr>
  </w:style>
  <w:style w:type="paragraph" w:customStyle="1" w:styleId="12">
    <w:name w:val="Знак Знак Знак 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24">
    <w:name w:val="Знак Знак Знак Знак Знак Знак Знак 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link w:val="ad"/>
    <w:uiPriority w:val="1"/>
    <w:rPr>
      <w:sz w:val="28"/>
      <w:szCs w:val="28"/>
      <w:lang w:val="ru-RU" w:eastAsia="en-US" w:bidi="ar-SA"/>
    </w:rPr>
  </w:style>
  <w:style w:type="paragraph" w:customStyle="1" w:styleId="32">
    <w:name w:val="Знак Знак Знак Знак Знак Знак Знак Знак Знак Знак3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 Знак Знак Знак Знак Знак Знак Знак Знак4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Нижний колонтитул Знак"/>
    <w:link w:val="af6"/>
    <w:uiPriority w:val="99"/>
    <w:rPr>
      <w:rFonts w:cs="Times New Roman"/>
      <w:sz w:val="24"/>
      <w:szCs w:val="24"/>
    </w:rPr>
  </w:style>
  <w:style w:type="character" w:customStyle="1" w:styleId="TextNPA">
    <w:name w:val="Text NPA"/>
    <w:rPr>
      <w:rFonts w:ascii="Courier New" w:hAnsi="Courier New"/>
    </w:rPr>
  </w:style>
  <w:style w:type="character" w:customStyle="1" w:styleId="Pro-List2">
    <w:name w:val="Pro-List #2 Знак"/>
    <w:link w:val="Pro-List20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val="en-US" w:eastAsia="en-US"/>
    </w:rPr>
  </w:style>
  <w:style w:type="paragraph" w:customStyle="1" w:styleId="aff7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styleId="aff8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ff9">
    <w:name w:val="Гипертекстовая ссылка"/>
    <w:rPr>
      <w:rFonts w:cs="Times New Roman"/>
      <w:b/>
      <w:color w:val="106BBE"/>
    </w:rPr>
  </w:style>
  <w:style w:type="character" w:customStyle="1" w:styleId="affa">
    <w:name w:val="Цветовое выделение"/>
    <w:rPr>
      <w:b/>
      <w:color w:val="26282F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8E069F"/>
    <w:pPr>
      <w:spacing w:before="100" w:beforeAutospacing="1" w:after="100" w:afterAutospacing="1"/>
    </w:pPr>
  </w:style>
  <w:style w:type="paragraph" w:styleId="affb">
    <w:name w:val="Balloon Text"/>
    <w:basedOn w:val="a"/>
    <w:link w:val="affc"/>
    <w:uiPriority w:val="99"/>
    <w:semiHidden/>
    <w:unhideWhenUsed/>
    <w:rsid w:val="00C85F3A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link w:val="affb"/>
    <w:uiPriority w:val="99"/>
    <w:semiHidden/>
    <w:rsid w:val="00C85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7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613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33</Pages>
  <Words>11835</Words>
  <Characters>67466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</vt:lpstr>
    </vt:vector>
  </TitlesOfParts>
  <Company>SPecialiST RePack</Company>
  <LinksUpToDate>false</LinksUpToDate>
  <CharactersWithSpaces>79143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</dc:title>
  <dc:creator>User</dc:creator>
  <cp:lastModifiedBy>User</cp:lastModifiedBy>
  <cp:revision>20</cp:revision>
  <cp:lastPrinted>2025-09-16T07:30:00Z</cp:lastPrinted>
  <dcterms:created xsi:type="dcterms:W3CDTF">2025-02-25T13:08:00Z</dcterms:created>
  <dcterms:modified xsi:type="dcterms:W3CDTF">2025-09-16T13:42:00Z</dcterms:modified>
  <cp:version>917504</cp:version>
</cp:coreProperties>
</file>