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4FB" w:rsidRDefault="00362FDF">
      <w:pPr>
        <w:ind w:firstLine="720"/>
        <w:jc w:val="right"/>
        <w:rPr>
          <w:rFonts w:ascii="Times New Roman CYR" w:hAnsi="Times New Roman CYR"/>
          <w:color w:val="A6A6A6"/>
        </w:rPr>
      </w:pPr>
      <w:r>
        <w:rPr>
          <w:rFonts w:ascii="Times New Roman CYR" w:hAnsi="Times New Roman CYR"/>
          <w:color w:val="A6A6A6"/>
        </w:rPr>
        <w:t xml:space="preserve">                                                                                                         </w:t>
      </w:r>
    </w:p>
    <w:p w:rsidR="00E914FB" w:rsidRDefault="00B308A1" w:rsidP="000A13C6">
      <w:pPr>
        <w:rPr>
          <w:rFonts w:ascii="Times New Roman CYR" w:hAnsi="Times New Roman CYR"/>
        </w:rPr>
      </w:pPr>
      <w:r>
        <w:rPr>
          <w:rFonts w:ascii="Times New Roman CYR" w:hAnsi="Times New Roman CYR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6.85pt;margin-top:.45pt;width:56.4pt;height:63.15pt;z-index:251669504;mso-position-horizontal:absolute;mso-position-horizontal-relative:text;mso-position-vertical-relative:text">
            <v:imagedata r:id="rId8" o:title=""/>
            <w10:wrap type="square" side="right"/>
          </v:shape>
          <o:OLEObject Type="Embed" ProgID="Word.Document.12" ShapeID="_x0000_s1027" DrawAspect="Content" ObjectID="_1818506904" r:id="rId9">
            <o:FieldCodes>\s</o:FieldCodes>
          </o:OLEObject>
        </w:pict>
      </w:r>
      <w:r w:rsidR="000A13C6">
        <w:rPr>
          <w:rFonts w:ascii="Times New Roman CYR" w:hAnsi="Times New Roman CYR"/>
        </w:rPr>
        <w:br w:type="textWrapping" w:clear="all"/>
      </w:r>
    </w:p>
    <w:p w:rsidR="00E914FB" w:rsidRDefault="00362FDF">
      <w:pPr>
        <w:keepNext/>
        <w:jc w:val="center"/>
        <w:outlineLvl w:val="0"/>
        <w:rPr>
          <w:b/>
          <w:sz w:val="28"/>
          <w:szCs w:val="20"/>
        </w:rPr>
      </w:pPr>
      <w:r>
        <w:rPr>
          <w:b/>
          <w:sz w:val="28"/>
          <w:szCs w:val="20"/>
        </w:rPr>
        <w:t>АДМИНИСТРАЦИЯ МУНИЦИПАЛЬНОГО ОБРАЗОВАНИЯ</w:t>
      </w:r>
    </w:p>
    <w:p w:rsidR="00E914FB" w:rsidRDefault="00362FDF">
      <w:pPr>
        <w:jc w:val="center"/>
        <w:rPr>
          <w:b/>
          <w:sz w:val="28"/>
        </w:rPr>
      </w:pPr>
      <w:r>
        <w:rPr>
          <w:b/>
          <w:sz w:val="28"/>
        </w:rPr>
        <w:t>«МОНАСТЫРЩИНСКИЙ МУНИЦИПАЛЬНЫЙ ОКРУГ»                 СМОЛЕНСКОЙ ОБЛАСТИ</w:t>
      </w:r>
    </w:p>
    <w:p w:rsidR="00E914FB" w:rsidRDefault="00E914FB">
      <w:pPr>
        <w:jc w:val="center"/>
        <w:rPr>
          <w:rFonts w:ascii="Book Antiqua" w:hAnsi="Book Antiqua"/>
          <w:b/>
          <w:sz w:val="28"/>
        </w:rPr>
      </w:pPr>
    </w:p>
    <w:p w:rsidR="00E914FB" w:rsidRDefault="00362FDF">
      <w:pPr>
        <w:keepNext/>
        <w:jc w:val="center"/>
        <w:outlineLvl w:val="1"/>
        <w:rPr>
          <w:rFonts w:ascii="Times New Roman CYR" w:hAnsi="Times New Roman CYR"/>
          <w:b/>
          <w:sz w:val="40"/>
          <w:szCs w:val="20"/>
        </w:rPr>
      </w:pPr>
      <w:proofErr w:type="gramStart"/>
      <w:r>
        <w:rPr>
          <w:rFonts w:ascii="Times New Roman CYR" w:hAnsi="Times New Roman CYR"/>
          <w:b/>
          <w:sz w:val="40"/>
          <w:szCs w:val="20"/>
        </w:rPr>
        <w:t>П</w:t>
      </w:r>
      <w:proofErr w:type="gramEnd"/>
      <w:r>
        <w:rPr>
          <w:rFonts w:ascii="Times New Roman CYR" w:hAnsi="Times New Roman CYR"/>
          <w:b/>
          <w:sz w:val="40"/>
          <w:szCs w:val="20"/>
        </w:rPr>
        <w:t xml:space="preserve"> О С Т А Н О В Л Е Н И Е</w:t>
      </w:r>
    </w:p>
    <w:p w:rsidR="00E914FB" w:rsidRDefault="00E914FB">
      <w:pPr>
        <w:pBdr>
          <w:bottom w:val="single" w:sz="12" w:space="1" w:color="000000"/>
        </w:pBdr>
        <w:rPr>
          <w:sz w:val="12"/>
          <w:szCs w:val="12"/>
        </w:rPr>
      </w:pPr>
    </w:p>
    <w:p w:rsidR="00E914FB" w:rsidRDefault="00E914FB"/>
    <w:p w:rsidR="00E914FB" w:rsidRPr="00677B9C" w:rsidRDefault="00362FDF">
      <w:pPr>
        <w:rPr>
          <w:u w:val="single"/>
        </w:rPr>
      </w:pPr>
      <w:r>
        <w:t xml:space="preserve">от </w:t>
      </w:r>
      <w:r w:rsidR="00677B9C">
        <w:rPr>
          <w:u w:val="single"/>
        </w:rPr>
        <w:t>04.09.2025</w:t>
      </w:r>
      <w:r w:rsidR="00677B9C">
        <w:t xml:space="preserve"> </w:t>
      </w:r>
      <w:r>
        <w:t xml:space="preserve">№ </w:t>
      </w:r>
      <w:r w:rsidR="00677B9C">
        <w:t xml:space="preserve"> </w:t>
      </w:r>
      <w:r w:rsidR="00677B9C">
        <w:rPr>
          <w:u w:val="single"/>
        </w:rPr>
        <w:t>855</w:t>
      </w:r>
    </w:p>
    <w:p w:rsidR="00E914FB" w:rsidRDefault="00E914FB"/>
    <w:p w:rsidR="00E914FB" w:rsidRPr="0010040F" w:rsidRDefault="00362FDF">
      <w:pPr>
        <w:pStyle w:val="ad"/>
        <w:spacing w:line="240" w:lineRule="auto"/>
        <w:ind w:right="5102" w:firstLine="0"/>
      </w:pPr>
      <w:r w:rsidRPr="0010040F">
        <w:t>Об утверждении административного регламента предоставления муниципальной услуги «</w:t>
      </w:r>
      <w:r w:rsidR="000A13C6" w:rsidRPr="000A13C6"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10040F">
        <w:t xml:space="preserve">» </w:t>
      </w:r>
    </w:p>
    <w:p w:rsidR="00E914FB" w:rsidRPr="0010040F" w:rsidRDefault="00E914FB">
      <w:pPr>
        <w:pStyle w:val="ad"/>
        <w:spacing w:line="240" w:lineRule="auto"/>
        <w:ind w:right="5102" w:firstLine="0"/>
        <w:rPr>
          <w:color w:val="00B050"/>
        </w:rPr>
      </w:pPr>
    </w:p>
    <w:p w:rsidR="00E914FB" w:rsidRPr="0010040F" w:rsidRDefault="00362FDF" w:rsidP="00920A5F">
      <w:pPr>
        <w:pStyle w:val="ad"/>
        <w:spacing w:line="240" w:lineRule="auto"/>
        <w:ind w:firstLine="709"/>
      </w:pPr>
      <w:r w:rsidRPr="0010040F">
        <w:rPr>
          <w:lang w:eastAsia="ru-RU"/>
        </w:rPr>
        <w:t xml:space="preserve">В соответствии </w:t>
      </w:r>
      <w:r w:rsidR="0033664B" w:rsidRPr="0033664B">
        <w:rPr>
          <w:lang w:eastAsia="ru-RU"/>
        </w:rPr>
        <w:t>со статьями 55.30, 55.31 Градостроительного кодекса Российской Федерации</w:t>
      </w:r>
      <w:r w:rsidR="0033664B">
        <w:rPr>
          <w:lang w:eastAsia="ru-RU"/>
        </w:rPr>
        <w:t xml:space="preserve">, </w:t>
      </w:r>
      <w:r w:rsidRPr="0010040F">
        <w:rPr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Федерации, </w:t>
      </w:r>
      <w:r w:rsidRPr="0010040F">
        <w:t>постановлением Администрации муниципального образования «</w:t>
      </w:r>
      <w:proofErr w:type="spellStart"/>
      <w:r w:rsidRPr="0010040F">
        <w:t>Монастырщинский</w:t>
      </w:r>
      <w:proofErr w:type="spellEnd"/>
      <w:r w:rsidRPr="0010040F">
        <w:t xml:space="preserve"> муниципальный округ» Смоленской области от 17.01.2025 № 035 «Об утверждении порядка разработки и утверждения административных регламентов предоставления муниципальных услуг органами местного самоуправления муниципального образования «</w:t>
      </w:r>
      <w:proofErr w:type="spellStart"/>
      <w:r w:rsidRPr="0010040F">
        <w:t>Монастырщинский</w:t>
      </w:r>
      <w:proofErr w:type="spellEnd"/>
      <w:r w:rsidRPr="0010040F">
        <w:t xml:space="preserve"> муниципальный округ» Смоленской области», </w:t>
      </w:r>
    </w:p>
    <w:p w:rsidR="00E914FB" w:rsidRPr="0010040F" w:rsidRDefault="00E914FB" w:rsidP="00920A5F">
      <w:pPr>
        <w:pStyle w:val="ad"/>
        <w:spacing w:line="240" w:lineRule="auto"/>
        <w:ind w:firstLine="709"/>
      </w:pPr>
    </w:p>
    <w:p w:rsidR="00E914FB" w:rsidRPr="0010040F" w:rsidRDefault="00362FDF" w:rsidP="00920A5F">
      <w:pPr>
        <w:pStyle w:val="ad"/>
        <w:spacing w:line="240" w:lineRule="auto"/>
        <w:ind w:firstLine="709"/>
      </w:pPr>
      <w:r w:rsidRPr="0010040F">
        <w:t>Администрация муниципального образования «</w:t>
      </w:r>
      <w:proofErr w:type="spellStart"/>
      <w:r w:rsidRPr="0010040F">
        <w:t>Монастырщинский</w:t>
      </w:r>
      <w:proofErr w:type="spellEnd"/>
      <w:r w:rsidRPr="0010040F">
        <w:t xml:space="preserve"> муниципальный округ» Смоленской области </w:t>
      </w:r>
      <w:proofErr w:type="gramStart"/>
      <w:r w:rsidRPr="0010040F">
        <w:t>п</w:t>
      </w:r>
      <w:proofErr w:type="gramEnd"/>
      <w:r w:rsidRPr="0010040F">
        <w:t xml:space="preserve"> о с т а н о в л я е т:</w:t>
      </w:r>
    </w:p>
    <w:p w:rsidR="00E914FB" w:rsidRPr="0010040F" w:rsidRDefault="00E914FB" w:rsidP="00920A5F">
      <w:pPr>
        <w:pStyle w:val="ad"/>
        <w:spacing w:line="240" w:lineRule="auto"/>
        <w:ind w:firstLine="709"/>
      </w:pPr>
    </w:p>
    <w:p w:rsidR="00E914FB" w:rsidRPr="0010040F" w:rsidRDefault="00362FDF" w:rsidP="004D6D47">
      <w:pPr>
        <w:pStyle w:val="ad"/>
        <w:numPr>
          <w:ilvl w:val="0"/>
          <w:numId w:val="10"/>
        </w:numPr>
        <w:spacing w:line="240" w:lineRule="auto"/>
        <w:ind w:left="0" w:firstLine="709"/>
      </w:pPr>
      <w:r w:rsidRPr="0010040F">
        <w:t>Утвердить административный регламент предоставления муниципальной услуги «</w:t>
      </w:r>
      <w:r w:rsidR="004D6D47" w:rsidRPr="004D6D47"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10040F">
        <w:t>».</w:t>
      </w:r>
    </w:p>
    <w:p w:rsidR="004D6D47" w:rsidRDefault="00BC4B63" w:rsidP="004D6D47">
      <w:pPr>
        <w:pStyle w:val="ad"/>
        <w:numPr>
          <w:ilvl w:val="0"/>
          <w:numId w:val="10"/>
        </w:numPr>
        <w:spacing w:line="240" w:lineRule="auto"/>
        <w:ind w:left="0" w:firstLine="709"/>
      </w:pPr>
      <w:r>
        <w:t>Признать утратившим</w:t>
      </w:r>
      <w:r w:rsidR="00DA321B">
        <w:t>и</w:t>
      </w:r>
      <w:r w:rsidR="001E2EED">
        <w:t xml:space="preserve"> силу</w:t>
      </w:r>
      <w:r w:rsidR="004D6D47">
        <w:t>:</w:t>
      </w:r>
    </w:p>
    <w:p w:rsidR="00E914FB" w:rsidRDefault="004D6D47" w:rsidP="004D6D47">
      <w:pPr>
        <w:pStyle w:val="ad"/>
        <w:spacing w:line="240" w:lineRule="auto"/>
        <w:ind w:firstLine="709"/>
      </w:pPr>
      <w:r>
        <w:t>1)</w:t>
      </w:r>
      <w:r w:rsidR="001E2EED">
        <w:t xml:space="preserve"> </w:t>
      </w:r>
      <w:r w:rsidR="00362FDF" w:rsidRPr="0010040F">
        <w:t>постановление Администрации муниципального образования «</w:t>
      </w:r>
      <w:proofErr w:type="spellStart"/>
      <w:r w:rsidR="00362FDF" w:rsidRPr="0010040F">
        <w:t>Монастырщинский</w:t>
      </w:r>
      <w:proofErr w:type="spellEnd"/>
      <w:r w:rsidR="00362FDF" w:rsidRPr="0010040F">
        <w:t xml:space="preserve"> район» Смоленской области от </w:t>
      </w:r>
      <w:r w:rsidR="000A13C6" w:rsidRPr="000A13C6">
        <w:t>09.12.2021 № 0435</w:t>
      </w:r>
      <w:r>
        <w:t xml:space="preserve"> «Об у</w:t>
      </w:r>
      <w:r w:rsidR="00362FDF" w:rsidRPr="0010040F">
        <w:t>тверждении административного регламента предоставления муниципальной услуги «</w:t>
      </w:r>
      <w:r w:rsidRPr="004D6D47">
        <w:t>Прием уведомлений о планируемом сносе (завершении сноса) объекта капитального строительства</w:t>
      </w:r>
      <w:r w:rsidR="000A13C6">
        <w:t>»</w:t>
      </w:r>
      <w:r>
        <w:t>;</w:t>
      </w:r>
    </w:p>
    <w:p w:rsidR="000A13C6" w:rsidRPr="0010040F" w:rsidRDefault="000A13C6" w:rsidP="004D6D47">
      <w:pPr>
        <w:pStyle w:val="ad"/>
        <w:numPr>
          <w:ilvl w:val="0"/>
          <w:numId w:val="17"/>
        </w:numPr>
        <w:spacing w:line="240" w:lineRule="auto"/>
        <w:ind w:left="0" w:firstLine="709"/>
      </w:pPr>
      <w:r w:rsidRPr="000A13C6">
        <w:lastRenderedPageBreak/>
        <w:t>постановление Администрации муниципального образования «</w:t>
      </w:r>
      <w:proofErr w:type="spellStart"/>
      <w:r w:rsidRPr="000A13C6">
        <w:t>Монастырщинский</w:t>
      </w:r>
      <w:proofErr w:type="spellEnd"/>
      <w:r w:rsidRPr="000A13C6">
        <w:t xml:space="preserve"> район» Смоленской области от 23.10.2023 № 0481 «О</w:t>
      </w:r>
      <w:r w:rsidR="004D6D47">
        <w:t xml:space="preserve"> внесении</w:t>
      </w:r>
      <w:r w:rsidRPr="000A13C6">
        <w:t xml:space="preserve"> </w:t>
      </w:r>
      <w:r w:rsidR="004D6D47" w:rsidRPr="004D6D47">
        <w:t>изменений в Административный регламент предоставления муниципальной услуги «Прием уведомлений о планируемом сносе (завершении сноса) объекта капитального строительства», утвержденный постановлением Администрации муниципального образования «</w:t>
      </w:r>
      <w:proofErr w:type="spellStart"/>
      <w:r w:rsidR="004D6D47" w:rsidRPr="004D6D47">
        <w:t>Монастырщинский</w:t>
      </w:r>
      <w:proofErr w:type="spellEnd"/>
      <w:r w:rsidR="004D6D47" w:rsidRPr="004D6D47">
        <w:t xml:space="preserve"> район» Смоленской области от 09.12.2021 № 0435</w:t>
      </w:r>
      <w:r w:rsidR="00A94195">
        <w:t>»</w:t>
      </w:r>
      <w:r w:rsidR="004D6D47">
        <w:t>.</w:t>
      </w:r>
    </w:p>
    <w:p w:rsidR="00E914FB" w:rsidRPr="0010040F" w:rsidRDefault="00362FDF" w:rsidP="004D6D47">
      <w:pPr>
        <w:ind w:firstLine="709"/>
        <w:jc w:val="both"/>
        <w:rPr>
          <w:sz w:val="28"/>
          <w:szCs w:val="28"/>
        </w:rPr>
      </w:pPr>
      <w:r w:rsidRPr="0010040F">
        <w:rPr>
          <w:sz w:val="28"/>
          <w:szCs w:val="28"/>
        </w:rPr>
        <w:t xml:space="preserve">3. </w:t>
      </w:r>
      <w:r w:rsidR="00BC4B63" w:rsidRPr="00BC4B63">
        <w:rPr>
          <w:sz w:val="28"/>
          <w:szCs w:val="28"/>
        </w:rPr>
        <w:t xml:space="preserve">Настоящее постановление вступает в силу </w:t>
      </w:r>
      <w:proofErr w:type="gramStart"/>
      <w:r w:rsidR="00BC4B63" w:rsidRPr="00BC4B63">
        <w:rPr>
          <w:sz w:val="28"/>
          <w:szCs w:val="28"/>
        </w:rPr>
        <w:t>с даты подписания</w:t>
      </w:r>
      <w:proofErr w:type="gramEnd"/>
      <w:r w:rsidR="00BC4B63" w:rsidRPr="00BC4B63">
        <w:rPr>
          <w:sz w:val="28"/>
          <w:szCs w:val="28"/>
        </w:rPr>
        <w:t xml:space="preserve"> и подлежит размещению на официальном сайте Администрации муниципального образования «</w:t>
      </w:r>
      <w:proofErr w:type="spellStart"/>
      <w:r w:rsidR="00BC4B63" w:rsidRPr="00BC4B63">
        <w:rPr>
          <w:sz w:val="28"/>
          <w:szCs w:val="28"/>
        </w:rPr>
        <w:t>Монастырщинский</w:t>
      </w:r>
      <w:proofErr w:type="spellEnd"/>
      <w:r w:rsidR="00BC4B63" w:rsidRPr="00BC4B63">
        <w:rPr>
          <w:sz w:val="28"/>
          <w:szCs w:val="28"/>
        </w:rPr>
        <w:t xml:space="preserve"> муниципальный округ» Смоленской области</w:t>
      </w:r>
      <w:r w:rsidRPr="0010040F">
        <w:rPr>
          <w:sz w:val="28"/>
          <w:szCs w:val="28"/>
        </w:rPr>
        <w:t>.</w:t>
      </w:r>
    </w:p>
    <w:p w:rsidR="00E914FB" w:rsidRPr="0010040F" w:rsidRDefault="00362FDF" w:rsidP="00920A5F">
      <w:pPr>
        <w:ind w:firstLine="709"/>
        <w:jc w:val="both"/>
        <w:rPr>
          <w:sz w:val="28"/>
          <w:szCs w:val="28"/>
        </w:rPr>
      </w:pPr>
      <w:r w:rsidRPr="0010040F">
        <w:rPr>
          <w:sz w:val="28"/>
          <w:szCs w:val="28"/>
        </w:rPr>
        <w:t xml:space="preserve">4. </w:t>
      </w:r>
      <w:proofErr w:type="gramStart"/>
      <w:r w:rsidRPr="0010040F">
        <w:rPr>
          <w:sz w:val="28"/>
          <w:szCs w:val="28"/>
        </w:rPr>
        <w:t>Контроль за</w:t>
      </w:r>
      <w:proofErr w:type="gramEnd"/>
      <w:r w:rsidRPr="0010040F">
        <w:rPr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«</w:t>
      </w:r>
      <w:proofErr w:type="spellStart"/>
      <w:r w:rsidRPr="0010040F">
        <w:rPr>
          <w:sz w:val="28"/>
          <w:szCs w:val="28"/>
        </w:rPr>
        <w:t>Монастырщинский</w:t>
      </w:r>
      <w:proofErr w:type="spellEnd"/>
      <w:r w:rsidRPr="0010040F">
        <w:rPr>
          <w:sz w:val="28"/>
          <w:szCs w:val="28"/>
        </w:rPr>
        <w:t xml:space="preserve"> муниципальный округ» Смоленской области А.А. Горелова.</w:t>
      </w:r>
    </w:p>
    <w:p w:rsidR="00E914FB" w:rsidRPr="0010040F" w:rsidRDefault="00E914FB" w:rsidP="00920A5F">
      <w:pPr>
        <w:ind w:firstLine="851"/>
        <w:jc w:val="both"/>
        <w:rPr>
          <w:color w:val="00B050"/>
          <w:sz w:val="28"/>
          <w:szCs w:val="28"/>
        </w:rPr>
      </w:pPr>
    </w:p>
    <w:p w:rsidR="00E914FB" w:rsidRPr="0010040F" w:rsidRDefault="00E914FB" w:rsidP="00920A5F">
      <w:pPr>
        <w:ind w:firstLine="851"/>
        <w:jc w:val="both"/>
        <w:rPr>
          <w:color w:val="00B050"/>
          <w:sz w:val="28"/>
          <w:szCs w:val="28"/>
        </w:rPr>
      </w:pPr>
    </w:p>
    <w:p w:rsidR="00E914FB" w:rsidRPr="001E66E1" w:rsidRDefault="003C2B32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62FDF" w:rsidRPr="001E66E1">
        <w:rPr>
          <w:sz w:val="28"/>
          <w:szCs w:val="28"/>
        </w:rPr>
        <w:t xml:space="preserve"> муниципального образования</w:t>
      </w:r>
    </w:p>
    <w:p w:rsidR="00E914FB" w:rsidRPr="001E66E1" w:rsidRDefault="00362FDF">
      <w:pPr>
        <w:rPr>
          <w:sz w:val="28"/>
          <w:szCs w:val="28"/>
        </w:rPr>
      </w:pPr>
      <w:r w:rsidRPr="001E66E1">
        <w:rPr>
          <w:sz w:val="28"/>
          <w:szCs w:val="28"/>
        </w:rPr>
        <w:t>«</w:t>
      </w:r>
      <w:proofErr w:type="spellStart"/>
      <w:r w:rsidRPr="001E66E1">
        <w:rPr>
          <w:sz w:val="28"/>
          <w:szCs w:val="28"/>
        </w:rPr>
        <w:t>Монастырщинский</w:t>
      </w:r>
      <w:proofErr w:type="spellEnd"/>
      <w:r w:rsidRPr="001E66E1">
        <w:rPr>
          <w:sz w:val="28"/>
          <w:szCs w:val="28"/>
        </w:rPr>
        <w:t xml:space="preserve"> муниципальный округ»</w:t>
      </w:r>
    </w:p>
    <w:p w:rsidR="00E914FB" w:rsidRPr="001E66E1" w:rsidRDefault="00362FDF">
      <w:pPr>
        <w:rPr>
          <w:sz w:val="28"/>
          <w:szCs w:val="28"/>
        </w:rPr>
      </w:pPr>
      <w:r w:rsidRPr="001E66E1">
        <w:rPr>
          <w:sz w:val="28"/>
          <w:szCs w:val="28"/>
        </w:rPr>
        <w:t>Смоленской области</w:t>
      </w:r>
      <w:r w:rsidRPr="001E66E1">
        <w:rPr>
          <w:sz w:val="28"/>
          <w:szCs w:val="28"/>
        </w:rPr>
        <w:tab/>
      </w:r>
      <w:r w:rsidRPr="001E66E1">
        <w:rPr>
          <w:sz w:val="28"/>
          <w:szCs w:val="28"/>
        </w:rPr>
        <w:tab/>
      </w:r>
      <w:r w:rsidRPr="001E66E1">
        <w:rPr>
          <w:sz w:val="28"/>
          <w:szCs w:val="28"/>
        </w:rPr>
        <w:tab/>
      </w:r>
      <w:r w:rsidRPr="001E66E1">
        <w:rPr>
          <w:sz w:val="28"/>
          <w:szCs w:val="28"/>
        </w:rPr>
        <w:tab/>
      </w:r>
      <w:r w:rsidRPr="001E66E1">
        <w:rPr>
          <w:sz w:val="28"/>
          <w:szCs w:val="28"/>
        </w:rPr>
        <w:tab/>
      </w:r>
      <w:r w:rsidRPr="001E66E1">
        <w:rPr>
          <w:sz w:val="28"/>
          <w:szCs w:val="28"/>
        </w:rPr>
        <w:tab/>
      </w:r>
      <w:r w:rsidRPr="001E66E1">
        <w:rPr>
          <w:sz w:val="28"/>
          <w:szCs w:val="28"/>
        </w:rPr>
        <w:tab/>
      </w:r>
      <w:r w:rsidRPr="001E66E1">
        <w:rPr>
          <w:sz w:val="28"/>
          <w:szCs w:val="28"/>
        </w:rPr>
        <w:tab/>
      </w:r>
      <w:r w:rsidR="003C2B32">
        <w:rPr>
          <w:sz w:val="28"/>
          <w:szCs w:val="28"/>
        </w:rPr>
        <w:t xml:space="preserve">               </w:t>
      </w:r>
      <w:r w:rsidR="003C2B32">
        <w:rPr>
          <w:b/>
          <w:sz w:val="28"/>
          <w:szCs w:val="28"/>
        </w:rPr>
        <w:t>В.Б. Титов</w:t>
      </w:r>
    </w:p>
    <w:p w:rsidR="00E914FB" w:rsidRPr="0010040F" w:rsidRDefault="00E914FB">
      <w:pPr>
        <w:rPr>
          <w:color w:val="00B050"/>
          <w:sz w:val="28"/>
          <w:szCs w:val="28"/>
        </w:rPr>
      </w:pPr>
    </w:p>
    <w:p w:rsidR="00E914FB" w:rsidRPr="0010040F" w:rsidRDefault="00E914FB">
      <w:pPr>
        <w:rPr>
          <w:color w:val="00B050"/>
          <w:sz w:val="28"/>
          <w:szCs w:val="28"/>
        </w:rPr>
      </w:pPr>
    </w:p>
    <w:p w:rsidR="00E914FB" w:rsidRPr="0010040F" w:rsidRDefault="00E914FB">
      <w:pPr>
        <w:rPr>
          <w:color w:val="00B050"/>
          <w:sz w:val="28"/>
          <w:szCs w:val="28"/>
        </w:rPr>
      </w:pPr>
    </w:p>
    <w:p w:rsidR="00E914FB" w:rsidRPr="0010040F" w:rsidRDefault="00E914FB">
      <w:pPr>
        <w:rPr>
          <w:color w:val="00B050"/>
          <w:sz w:val="28"/>
          <w:szCs w:val="28"/>
        </w:rPr>
      </w:pPr>
    </w:p>
    <w:p w:rsidR="00E914FB" w:rsidRPr="0010040F" w:rsidRDefault="00E914FB">
      <w:pPr>
        <w:rPr>
          <w:color w:val="00B050"/>
          <w:sz w:val="28"/>
          <w:szCs w:val="28"/>
        </w:rPr>
      </w:pPr>
    </w:p>
    <w:p w:rsidR="00E914FB" w:rsidRPr="0010040F" w:rsidRDefault="00E914FB">
      <w:pPr>
        <w:rPr>
          <w:color w:val="00B050"/>
          <w:sz w:val="28"/>
          <w:szCs w:val="28"/>
        </w:rPr>
      </w:pPr>
    </w:p>
    <w:p w:rsidR="00E914FB" w:rsidRPr="0010040F" w:rsidRDefault="00E914FB">
      <w:pPr>
        <w:rPr>
          <w:color w:val="00B050"/>
          <w:sz w:val="28"/>
          <w:szCs w:val="28"/>
        </w:rPr>
      </w:pPr>
    </w:p>
    <w:p w:rsidR="00E914FB" w:rsidRPr="0010040F" w:rsidRDefault="00E914FB">
      <w:pPr>
        <w:outlineLvl w:val="1"/>
        <w:rPr>
          <w:color w:val="00B050"/>
          <w:sz w:val="28"/>
          <w:szCs w:val="28"/>
        </w:rPr>
      </w:pPr>
    </w:p>
    <w:p w:rsidR="00E914FB" w:rsidRPr="0010040F" w:rsidRDefault="00E914FB">
      <w:pPr>
        <w:outlineLvl w:val="1"/>
        <w:rPr>
          <w:color w:val="00B050"/>
          <w:sz w:val="28"/>
          <w:szCs w:val="28"/>
        </w:rPr>
      </w:pPr>
    </w:p>
    <w:p w:rsidR="00E914FB" w:rsidRPr="0010040F" w:rsidRDefault="00E914FB">
      <w:pPr>
        <w:outlineLvl w:val="1"/>
        <w:rPr>
          <w:color w:val="00B050"/>
          <w:sz w:val="28"/>
          <w:szCs w:val="28"/>
        </w:rPr>
      </w:pPr>
    </w:p>
    <w:p w:rsidR="00E914FB" w:rsidRPr="0010040F" w:rsidRDefault="00E914FB">
      <w:pPr>
        <w:jc w:val="right"/>
        <w:outlineLvl w:val="1"/>
        <w:rPr>
          <w:color w:val="00B050"/>
          <w:sz w:val="28"/>
          <w:szCs w:val="28"/>
        </w:rPr>
      </w:pPr>
    </w:p>
    <w:p w:rsidR="00E914FB" w:rsidRPr="0010040F" w:rsidRDefault="00E914FB">
      <w:pPr>
        <w:jc w:val="right"/>
        <w:outlineLvl w:val="1"/>
        <w:rPr>
          <w:color w:val="00B050"/>
          <w:sz w:val="28"/>
          <w:szCs w:val="28"/>
        </w:rPr>
      </w:pPr>
    </w:p>
    <w:p w:rsidR="00E914FB" w:rsidRPr="0010040F" w:rsidRDefault="00E914FB">
      <w:pPr>
        <w:jc w:val="right"/>
        <w:outlineLvl w:val="1"/>
        <w:rPr>
          <w:color w:val="00B050"/>
          <w:sz w:val="28"/>
          <w:szCs w:val="28"/>
        </w:rPr>
      </w:pPr>
    </w:p>
    <w:p w:rsidR="00E914FB" w:rsidRPr="0010040F" w:rsidRDefault="00E914FB">
      <w:pPr>
        <w:jc w:val="right"/>
        <w:outlineLvl w:val="1"/>
        <w:rPr>
          <w:color w:val="00B050"/>
          <w:sz w:val="28"/>
          <w:szCs w:val="28"/>
        </w:rPr>
      </w:pPr>
    </w:p>
    <w:p w:rsidR="00E914FB" w:rsidRPr="0010040F" w:rsidRDefault="00E914FB">
      <w:pPr>
        <w:jc w:val="right"/>
        <w:outlineLvl w:val="1"/>
        <w:rPr>
          <w:color w:val="00B050"/>
          <w:sz w:val="28"/>
          <w:szCs w:val="28"/>
        </w:rPr>
      </w:pPr>
    </w:p>
    <w:p w:rsidR="00E914FB" w:rsidRPr="0010040F" w:rsidRDefault="00E914FB">
      <w:pPr>
        <w:jc w:val="right"/>
        <w:outlineLvl w:val="1"/>
        <w:rPr>
          <w:color w:val="00B050"/>
          <w:sz w:val="28"/>
          <w:szCs w:val="28"/>
        </w:rPr>
      </w:pPr>
    </w:p>
    <w:p w:rsidR="00E914FB" w:rsidRPr="0010040F" w:rsidRDefault="00E914FB">
      <w:pPr>
        <w:jc w:val="right"/>
        <w:outlineLvl w:val="1"/>
        <w:rPr>
          <w:color w:val="00B050"/>
          <w:sz w:val="28"/>
          <w:szCs w:val="28"/>
        </w:rPr>
      </w:pPr>
    </w:p>
    <w:p w:rsidR="00E914FB" w:rsidRPr="0010040F" w:rsidRDefault="00E914FB">
      <w:pPr>
        <w:jc w:val="right"/>
        <w:outlineLvl w:val="1"/>
        <w:rPr>
          <w:color w:val="00B050"/>
          <w:sz w:val="28"/>
          <w:szCs w:val="28"/>
        </w:rPr>
      </w:pPr>
    </w:p>
    <w:p w:rsidR="00E914FB" w:rsidRPr="0010040F" w:rsidRDefault="00E914FB">
      <w:pPr>
        <w:jc w:val="right"/>
        <w:outlineLvl w:val="1"/>
        <w:rPr>
          <w:color w:val="00B050"/>
          <w:sz w:val="28"/>
          <w:szCs w:val="28"/>
        </w:rPr>
      </w:pPr>
    </w:p>
    <w:p w:rsidR="00E914FB" w:rsidRPr="0010040F" w:rsidRDefault="00E914FB">
      <w:pPr>
        <w:jc w:val="right"/>
        <w:outlineLvl w:val="1"/>
        <w:rPr>
          <w:color w:val="00B050"/>
          <w:sz w:val="28"/>
          <w:szCs w:val="28"/>
        </w:rPr>
      </w:pPr>
    </w:p>
    <w:p w:rsidR="00E914FB" w:rsidRPr="0010040F" w:rsidRDefault="00E914FB">
      <w:pPr>
        <w:jc w:val="right"/>
        <w:outlineLvl w:val="1"/>
        <w:rPr>
          <w:color w:val="00B050"/>
          <w:sz w:val="28"/>
          <w:szCs w:val="28"/>
        </w:rPr>
      </w:pPr>
    </w:p>
    <w:p w:rsidR="00E914FB" w:rsidRPr="0010040F" w:rsidRDefault="00E914FB">
      <w:pPr>
        <w:jc w:val="right"/>
        <w:outlineLvl w:val="1"/>
        <w:rPr>
          <w:color w:val="00B050"/>
          <w:sz w:val="28"/>
          <w:szCs w:val="28"/>
        </w:rPr>
      </w:pPr>
    </w:p>
    <w:p w:rsidR="00E914FB" w:rsidRPr="0010040F" w:rsidRDefault="00E914FB">
      <w:pPr>
        <w:jc w:val="right"/>
        <w:outlineLvl w:val="1"/>
        <w:rPr>
          <w:color w:val="00B050"/>
          <w:sz w:val="28"/>
          <w:szCs w:val="28"/>
        </w:rPr>
      </w:pPr>
    </w:p>
    <w:p w:rsidR="00E914FB" w:rsidRPr="0010040F" w:rsidRDefault="00E914FB">
      <w:pPr>
        <w:jc w:val="right"/>
        <w:outlineLvl w:val="1"/>
        <w:rPr>
          <w:color w:val="00B050"/>
          <w:sz w:val="28"/>
          <w:szCs w:val="28"/>
        </w:rPr>
      </w:pPr>
    </w:p>
    <w:p w:rsidR="00E914FB" w:rsidRPr="0010040F" w:rsidRDefault="00E914FB">
      <w:pPr>
        <w:jc w:val="right"/>
        <w:outlineLvl w:val="1"/>
        <w:rPr>
          <w:color w:val="00B050"/>
          <w:sz w:val="28"/>
          <w:szCs w:val="28"/>
        </w:rPr>
      </w:pPr>
    </w:p>
    <w:p w:rsidR="00E914FB" w:rsidRPr="0010040F" w:rsidRDefault="00E914FB">
      <w:pPr>
        <w:jc w:val="right"/>
        <w:outlineLvl w:val="1"/>
        <w:rPr>
          <w:color w:val="00B050"/>
          <w:sz w:val="28"/>
          <w:szCs w:val="28"/>
        </w:rPr>
      </w:pPr>
    </w:p>
    <w:p w:rsidR="00E914FB" w:rsidRPr="0010040F" w:rsidRDefault="00E914FB">
      <w:pPr>
        <w:jc w:val="right"/>
        <w:outlineLvl w:val="1"/>
        <w:rPr>
          <w:color w:val="00B050"/>
          <w:sz w:val="28"/>
          <w:szCs w:val="28"/>
        </w:rPr>
      </w:pPr>
    </w:p>
    <w:p w:rsidR="00E914FB" w:rsidRPr="00BA2AAC" w:rsidRDefault="00BC4B63" w:rsidP="00BC4B63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</w:t>
      </w:r>
      <w:bookmarkStart w:id="0" w:name="_GoBack"/>
      <w:bookmarkEnd w:id="0"/>
      <w:r w:rsidR="00DA321B">
        <w:rPr>
          <w:sz w:val="28"/>
          <w:szCs w:val="28"/>
        </w:rPr>
        <w:t xml:space="preserve"> </w:t>
      </w:r>
      <w:r w:rsidR="00362FDF" w:rsidRPr="00BA2AAC">
        <w:rPr>
          <w:sz w:val="28"/>
          <w:szCs w:val="28"/>
        </w:rPr>
        <w:t>Утверждено</w:t>
      </w:r>
    </w:p>
    <w:p w:rsidR="00E914FB" w:rsidRPr="00BA2AAC" w:rsidRDefault="00BC4B63" w:rsidP="00BC4B63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362FDF" w:rsidRPr="00BA2AAC">
        <w:rPr>
          <w:sz w:val="28"/>
          <w:szCs w:val="28"/>
        </w:rPr>
        <w:t>постановлением Администрации</w:t>
      </w:r>
    </w:p>
    <w:p w:rsidR="00E914FB" w:rsidRPr="00BA2AAC" w:rsidRDefault="00BC4B63" w:rsidP="00BC4B63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362FDF" w:rsidRPr="00BA2AAC">
        <w:rPr>
          <w:sz w:val="28"/>
          <w:szCs w:val="28"/>
        </w:rPr>
        <w:t>муниципального образования</w:t>
      </w:r>
    </w:p>
    <w:p w:rsidR="00E914FB" w:rsidRPr="00BA2AAC" w:rsidRDefault="00BC4B63" w:rsidP="00BC4B63">
      <w:pPr>
        <w:jc w:val="center"/>
        <w:outlineLvl w:val="1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362FDF" w:rsidRPr="00BA2AAC">
        <w:rPr>
          <w:sz w:val="28"/>
          <w:szCs w:val="28"/>
        </w:rPr>
        <w:t>«</w:t>
      </w:r>
      <w:proofErr w:type="spellStart"/>
      <w:r w:rsidR="00362FDF" w:rsidRPr="00BA2AAC">
        <w:rPr>
          <w:sz w:val="28"/>
          <w:szCs w:val="28"/>
        </w:rPr>
        <w:t>Монастырщинский</w:t>
      </w:r>
      <w:proofErr w:type="spellEnd"/>
      <w:r w:rsidR="00362FDF" w:rsidRPr="00BA2AAC">
        <w:rPr>
          <w:sz w:val="28"/>
          <w:szCs w:val="28"/>
        </w:rPr>
        <w:t xml:space="preserve"> </w:t>
      </w:r>
      <w:r w:rsidR="00362FDF" w:rsidRPr="00BA2AAC">
        <w:rPr>
          <w:rFonts w:eastAsia="Calibri"/>
          <w:sz w:val="28"/>
          <w:szCs w:val="28"/>
          <w:lang w:eastAsia="en-US"/>
        </w:rPr>
        <w:t>муниципальный</w:t>
      </w:r>
    </w:p>
    <w:p w:rsidR="00E914FB" w:rsidRPr="00BA2AAC" w:rsidRDefault="00BC4B63" w:rsidP="00BC4B63">
      <w:pPr>
        <w:jc w:val="center"/>
        <w:outlineLvl w:val="1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</w:t>
      </w:r>
      <w:r w:rsidR="00362FDF" w:rsidRPr="00BA2AAC">
        <w:rPr>
          <w:rFonts w:eastAsia="Calibri"/>
          <w:sz w:val="28"/>
          <w:szCs w:val="28"/>
          <w:lang w:eastAsia="en-US"/>
        </w:rPr>
        <w:t>округ</w:t>
      </w:r>
      <w:r w:rsidR="00362FDF" w:rsidRPr="00BA2AAC">
        <w:rPr>
          <w:sz w:val="28"/>
          <w:szCs w:val="28"/>
        </w:rPr>
        <w:t>» Смоленской области</w:t>
      </w:r>
    </w:p>
    <w:p w:rsidR="00E914FB" w:rsidRPr="00BA2AAC" w:rsidRDefault="00BC4B63" w:rsidP="00BC4B63">
      <w:pPr>
        <w:jc w:val="center"/>
        <w:outlineLvl w:val="1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</w:t>
      </w:r>
      <w:r w:rsidR="00362FDF" w:rsidRPr="00BA2AAC">
        <w:rPr>
          <w:sz w:val="28"/>
          <w:szCs w:val="28"/>
        </w:rPr>
        <w:t xml:space="preserve">от </w:t>
      </w:r>
      <w:r w:rsidR="00677B9C" w:rsidRPr="00677B9C">
        <w:rPr>
          <w:sz w:val="28"/>
          <w:szCs w:val="28"/>
          <w:u w:val="single"/>
        </w:rPr>
        <w:t>04.09.2025</w:t>
      </w:r>
      <w:r w:rsidR="00677B9C" w:rsidRPr="00677B9C">
        <w:rPr>
          <w:sz w:val="28"/>
          <w:szCs w:val="28"/>
        </w:rPr>
        <w:t xml:space="preserve"> №  </w:t>
      </w:r>
      <w:r w:rsidR="00677B9C" w:rsidRPr="00677B9C">
        <w:rPr>
          <w:sz w:val="28"/>
          <w:szCs w:val="28"/>
          <w:u w:val="single"/>
        </w:rPr>
        <w:t>855</w:t>
      </w:r>
    </w:p>
    <w:p w:rsidR="00E914FB" w:rsidRPr="0010040F" w:rsidRDefault="00E914FB">
      <w:pPr>
        <w:jc w:val="right"/>
        <w:outlineLvl w:val="1"/>
        <w:rPr>
          <w:bCs/>
          <w:color w:val="00B050"/>
          <w:sz w:val="28"/>
          <w:szCs w:val="28"/>
        </w:rPr>
      </w:pPr>
    </w:p>
    <w:p w:rsidR="00E914FB" w:rsidRPr="001E2EED" w:rsidRDefault="00362FDF" w:rsidP="00920A5F">
      <w:pPr>
        <w:jc w:val="center"/>
        <w:outlineLvl w:val="1"/>
        <w:rPr>
          <w:sz w:val="28"/>
          <w:szCs w:val="28"/>
        </w:rPr>
      </w:pPr>
      <w:r w:rsidRPr="001E2EED">
        <w:rPr>
          <w:b/>
          <w:bCs/>
          <w:sz w:val="28"/>
          <w:szCs w:val="28"/>
        </w:rPr>
        <w:t>АДМИНИСТРАТИВНЫЙ РЕГЛАМЕНТ</w:t>
      </w:r>
    </w:p>
    <w:p w:rsidR="00E914FB" w:rsidRPr="001E2EED" w:rsidRDefault="00362FDF" w:rsidP="00920A5F">
      <w:pPr>
        <w:jc w:val="center"/>
        <w:outlineLvl w:val="1"/>
        <w:rPr>
          <w:b/>
          <w:bCs/>
          <w:sz w:val="28"/>
          <w:szCs w:val="28"/>
        </w:rPr>
      </w:pPr>
      <w:r w:rsidRPr="001E2EED">
        <w:rPr>
          <w:b/>
          <w:bCs/>
          <w:sz w:val="28"/>
          <w:szCs w:val="28"/>
        </w:rPr>
        <w:t>предоставления муниципальной услуги</w:t>
      </w:r>
    </w:p>
    <w:p w:rsidR="00E914FB" w:rsidRPr="001E2EED" w:rsidRDefault="00362FDF" w:rsidP="00920A5F">
      <w:pPr>
        <w:jc w:val="center"/>
        <w:rPr>
          <w:b/>
          <w:sz w:val="28"/>
          <w:szCs w:val="28"/>
        </w:rPr>
      </w:pPr>
      <w:r w:rsidRPr="001E2EED">
        <w:rPr>
          <w:b/>
          <w:sz w:val="28"/>
          <w:szCs w:val="28"/>
        </w:rPr>
        <w:t xml:space="preserve"> «</w:t>
      </w:r>
      <w:r w:rsidR="004D6D47" w:rsidRPr="004D6D47">
        <w:rPr>
          <w:b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1E2EED">
        <w:rPr>
          <w:b/>
          <w:sz w:val="28"/>
          <w:szCs w:val="28"/>
        </w:rPr>
        <w:t>»</w:t>
      </w:r>
    </w:p>
    <w:p w:rsidR="00E914FB" w:rsidRPr="0010040F" w:rsidRDefault="00E914FB" w:rsidP="00920A5F">
      <w:pPr>
        <w:jc w:val="center"/>
        <w:outlineLvl w:val="2"/>
        <w:rPr>
          <w:b/>
          <w:bCs/>
          <w:color w:val="00B050"/>
          <w:sz w:val="28"/>
          <w:szCs w:val="28"/>
        </w:rPr>
      </w:pPr>
    </w:p>
    <w:p w:rsidR="00E914FB" w:rsidRPr="00E236F3" w:rsidRDefault="00362FDF" w:rsidP="00920A5F">
      <w:pPr>
        <w:jc w:val="center"/>
        <w:outlineLvl w:val="2"/>
        <w:rPr>
          <w:b/>
          <w:bCs/>
          <w:sz w:val="28"/>
          <w:szCs w:val="28"/>
        </w:rPr>
      </w:pPr>
      <w:r w:rsidRPr="00E236F3">
        <w:rPr>
          <w:b/>
          <w:bCs/>
          <w:sz w:val="28"/>
          <w:szCs w:val="28"/>
        </w:rPr>
        <w:t>1. Общие положения</w:t>
      </w:r>
    </w:p>
    <w:p w:rsidR="00E914FB" w:rsidRPr="00E236F3" w:rsidRDefault="00E914FB" w:rsidP="00920A5F">
      <w:pPr>
        <w:ind w:firstLine="720"/>
        <w:jc w:val="both"/>
        <w:outlineLvl w:val="2"/>
        <w:rPr>
          <w:sz w:val="28"/>
          <w:szCs w:val="28"/>
        </w:rPr>
      </w:pPr>
    </w:p>
    <w:p w:rsidR="00E914FB" w:rsidRPr="00E236F3" w:rsidRDefault="00362FDF" w:rsidP="00920A5F">
      <w:pPr>
        <w:ind w:firstLine="720"/>
        <w:jc w:val="center"/>
        <w:outlineLvl w:val="2"/>
        <w:rPr>
          <w:b/>
          <w:bCs/>
          <w:sz w:val="28"/>
          <w:szCs w:val="28"/>
        </w:rPr>
      </w:pPr>
      <w:r w:rsidRPr="00E236F3">
        <w:rPr>
          <w:b/>
          <w:bCs/>
          <w:sz w:val="28"/>
          <w:szCs w:val="28"/>
        </w:rPr>
        <w:t>1.1. Предмет регулирования административного регламента</w:t>
      </w:r>
    </w:p>
    <w:p w:rsidR="00E914FB" w:rsidRPr="00E236F3" w:rsidRDefault="00362FDF" w:rsidP="00920A5F">
      <w:pPr>
        <w:ind w:firstLine="720"/>
        <w:jc w:val="center"/>
        <w:outlineLvl w:val="2"/>
        <w:rPr>
          <w:b/>
          <w:bCs/>
          <w:sz w:val="28"/>
          <w:szCs w:val="28"/>
        </w:rPr>
      </w:pPr>
      <w:r w:rsidRPr="00E236F3">
        <w:rPr>
          <w:b/>
          <w:bCs/>
          <w:sz w:val="28"/>
          <w:szCs w:val="28"/>
        </w:rPr>
        <w:t>предоставления муниципальной услуги</w:t>
      </w:r>
    </w:p>
    <w:p w:rsidR="00E914FB" w:rsidRPr="00E236F3" w:rsidRDefault="00E914FB" w:rsidP="00920A5F">
      <w:pPr>
        <w:ind w:firstLine="720"/>
        <w:jc w:val="both"/>
        <w:outlineLvl w:val="2"/>
        <w:rPr>
          <w:sz w:val="28"/>
          <w:szCs w:val="28"/>
        </w:rPr>
      </w:pPr>
    </w:p>
    <w:p w:rsidR="00E914FB" w:rsidRDefault="00362FDF" w:rsidP="004D6D47">
      <w:pPr>
        <w:pStyle w:val="a8"/>
        <w:numPr>
          <w:ilvl w:val="2"/>
          <w:numId w:val="13"/>
        </w:numPr>
        <w:ind w:left="0" w:firstLine="720"/>
        <w:contextualSpacing w:val="0"/>
        <w:jc w:val="both"/>
        <w:outlineLvl w:val="2"/>
        <w:rPr>
          <w:sz w:val="28"/>
          <w:szCs w:val="28"/>
        </w:rPr>
      </w:pPr>
      <w:proofErr w:type="gramStart"/>
      <w:r w:rsidRPr="00E236F3">
        <w:rPr>
          <w:sz w:val="28"/>
          <w:szCs w:val="28"/>
        </w:rPr>
        <w:t>Административный регламент предоставления муниципальной услуги «</w:t>
      </w:r>
      <w:r w:rsidR="004D6D47" w:rsidRPr="004D6D47">
        <w:rPr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E236F3">
        <w:rPr>
          <w:sz w:val="28"/>
          <w:szCs w:val="28"/>
        </w:rPr>
        <w:t>» (далее – Административный регламент) разработан в целях повышения качества исполнения и доступности результата предоставления муниципальной услуги, создания комфортных условий для потребителей муниципальной услуги, определяет порядок, сроки и последовательность действий (административных процедур) Администрации муниципального образования «</w:t>
      </w:r>
      <w:proofErr w:type="spellStart"/>
      <w:r w:rsidRPr="00E236F3">
        <w:rPr>
          <w:sz w:val="28"/>
          <w:szCs w:val="28"/>
        </w:rPr>
        <w:t>Монастырщинский</w:t>
      </w:r>
      <w:proofErr w:type="spellEnd"/>
      <w:r w:rsidRPr="00E236F3">
        <w:rPr>
          <w:sz w:val="28"/>
          <w:szCs w:val="28"/>
        </w:rPr>
        <w:t xml:space="preserve"> </w:t>
      </w:r>
      <w:r w:rsidRPr="00E236F3">
        <w:rPr>
          <w:rFonts w:eastAsia="Calibri"/>
          <w:sz w:val="28"/>
          <w:szCs w:val="28"/>
          <w:lang w:eastAsia="en-US"/>
        </w:rPr>
        <w:t>муниципальный округ</w:t>
      </w:r>
      <w:r w:rsidRPr="00E236F3">
        <w:rPr>
          <w:sz w:val="28"/>
          <w:szCs w:val="28"/>
        </w:rPr>
        <w:t>» Смоленской области при</w:t>
      </w:r>
      <w:proofErr w:type="gramEnd"/>
      <w:r w:rsidRPr="00E236F3">
        <w:rPr>
          <w:sz w:val="28"/>
          <w:szCs w:val="28"/>
        </w:rPr>
        <w:t xml:space="preserve"> </w:t>
      </w:r>
      <w:proofErr w:type="gramStart"/>
      <w:r w:rsidRPr="00E236F3">
        <w:rPr>
          <w:sz w:val="28"/>
          <w:szCs w:val="28"/>
        </w:rPr>
        <w:t>оказании</w:t>
      </w:r>
      <w:proofErr w:type="gramEnd"/>
      <w:r w:rsidRPr="00E236F3">
        <w:rPr>
          <w:sz w:val="28"/>
          <w:szCs w:val="28"/>
        </w:rPr>
        <w:t xml:space="preserve"> муниципальной услуги.</w:t>
      </w:r>
    </w:p>
    <w:p w:rsidR="00CF4BE6" w:rsidRPr="00CF4BE6" w:rsidRDefault="00CF4BE6" w:rsidP="00CF4BE6">
      <w:pPr>
        <w:pStyle w:val="a8"/>
        <w:ind w:left="0" w:firstLine="851"/>
        <w:contextualSpacing w:val="0"/>
        <w:jc w:val="both"/>
        <w:outlineLvl w:val="2"/>
        <w:rPr>
          <w:sz w:val="28"/>
          <w:szCs w:val="28"/>
        </w:rPr>
      </w:pPr>
      <w:r w:rsidRPr="00CF4BE6">
        <w:rPr>
          <w:sz w:val="28"/>
          <w:szCs w:val="28"/>
        </w:rPr>
        <w:t xml:space="preserve">Настоящий Административный регламент регулирует отношения, возникающие при оказании </w:t>
      </w:r>
      <w:proofErr w:type="gramStart"/>
      <w:r w:rsidRPr="00CF4BE6">
        <w:rPr>
          <w:sz w:val="28"/>
          <w:szCs w:val="28"/>
        </w:rPr>
        <w:t>следующих</w:t>
      </w:r>
      <w:proofErr w:type="gramEnd"/>
      <w:r w:rsidRPr="00CF4BE6">
        <w:rPr>
          <w:sz w:val="28"/>
          <w:szCs w:val="28"/>
        </w:rPr>
        <w:t xml:space="preserve"> </w:t>
      </w:r>
      <w:proofErr w:type="spellStart"/>
      <w:r w:rsidRPr="00CF4BE6">
        <w:rPr>
          <w:sz w:val="28"/>
          <w:szCs w:val="28"/>
        </w:rPr>
        <w:t>подуслуг</w:t>
      </w:r>
      <w:proofErr w:type="spellEnd"/>
      <w:r w:rsidRPr="00CF4BE6">
        <w:rPr>
          <w:sz w:val="28"/>
          <w:szCs w:val="28"/>
        </w:rPr>
        <w:t>:</w:t>
      </w:r>
    </w:p>
    <w:p w:rsidR="00CF4BE6" w:rsidRPr="00CF4BE6" w:rsidRDefault="00CF4BE6" w:rsidP="00CF4BE6">
      <w:pPr>
        <w:pStyle w:val="a8"/>
        <w:ind w:left="0" w:firstLine="851"/>
        <w:contextualSpacing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а)</w:t>
      </w:r>
      <w:r w:rsidR="00C45D6D">
        <w:rPr>
          <w:sz w:val="28"/>
          <w:szCs w:val="28"/>
        </w:rPr>
        <w:t xml:space="preserve"> н</w:t>
      </w:r>
      <w:r w:rsidRPr="00CF4BE6">
        <w:rPr>
          <w:sz w:val="28"/>
          <w:szCs w:val="28"/>
        </w:rPr>
        <w:t>аправление уведомления о сносе объекта капитального строительства;</w:t>
      </w:r>
    </w:p>
    <w:p w:rsidR="00CF4BE6" w:rsidRPr="00E236F3" w:rsidRDefault="00CF4BE6" w:rsidP="00CF4BE6">
      <w:pPr>
        <w:pStyle w:val="a8"/>
        <w:ind w:left="0" w:firstLine="851"/>
        <w:contextualSpacing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б)</w:t>
      </w:r>
      <w:r w:rsidR="00C45D6D">
        <w:rPr>
          <w:sz w:val="28"/>
          <w:szCs w:val="28"/>
        </w:rPr>
        <w:t xml:space="preserve"> н</w:t>
      </w:r>
      <w:r w:rsidRPr="00CF4BE6">
        <w:rPr>
          <w:sz w:val="28"/>
          <w:szCs w:val="28"/>
        </w:rPr>
        <w:t>аправление уведомления о завершении сноса объекта капитального строительства.</w:t>
      </w:r>
    </w:p>
    <w:p w:rsidR="007A1A15" w:rsidRPr="00E236F3" w:rsidRDefault="007A1A15" w:rsidP="00920A5F">
      <w:pPr>
        <w:pStyle w:val="a8"/>
        <w:ind w:left="0"/>
        <w:contextualSpacing w:val="0"/>
        <w:jc w:val="both"/>
        <w:outlineLvl w:val="2"/>
        <w:rPr>
          <w:sz w:val="28"/>
          <w:szCs w:val="28"/>
        </w:rPr>
      </w:pPr>
    </w:p>
    <w:p w:rsidR="00E914FB" w:rsidRPr="00E236F3" w:rsidRDefault="00362FDF" w:rsidP="00920A5F">
      <w:pPr>
        <w:tabs>
          <w:tab w:val="left" w:pos="0"/>
        </w:tabs>
        <w:ind w:firstLine="720"/>
        <w:jc w:val="center"/>
        <w:rPr>
          <w:b/>
          <w:bCs/>
          <w:sz w:val="28"/>
          <w:szCs w:val="28"/>
        </w:rPr>
      </w:pPr>
      <w:r w:rsidRPr="00E236F3">
        <w:rPr>
          <w:b/>
          <w:bCs/>
          <w:sz w:val="28"/>
          <w:szCs w:val="28"/>
        </w:rPr>
        <w:t>1.2. Круг заявителей</w:t>
      </w:r>
    </w:p>
    <w:p w:rsidR="00E914FB" w:rsidRPr="00E236F3" w:rsidRDefault="00E914FB" w:rsidP="00920A5F">
      <w:pPr>
        <w:ind w:firstLine="720"/>
        <w:jc w:val="center"/>
        <w:rPr>
          <w:sz w:val="28"/>
          <w:szCs w:val="28"/>
        </w:rPr>
      </w:pPr>
    </w:p>
    <w:p w:rsidR="007A1A15" w:rsidRPr="00E236F3" w:rsidRDefault="007A1A15" w:rsidP="00920A5F">
      <w:pPr>
        <w:ind w:firstLine="709"/>
        <w:jc w:val="both"/>
        <w:outlineLvl w:val="2"/>
        <w:rPr>
          <w:sz w:val="28"/>
          <w:szCs w:val="28"/>
        </w:rPr>
      </w:pPr>
      <w:r w:rsidRPr="00E236F3">
        <w:rPr>
          <w:sz w:val="28"/>
          <w:szCs w:val="28"/>
        </w:rPr>
        <w:t xml:space="preserve">1.2.1. </w:t>
      </w:r>
      <w:proofErr w:type="gramStart"/>
      <w:r w:rsidRPr="00E236F3">
        <w:rPr>
          <w:sz w:val="28"/>
          <w:szCs w:val="28"/>
        </w:rPr>
        <w:t>Лицам</w:t>
      </w:r>
      <w:r w:rsidR="00620221">
        <w:rPr>
          <w:sz w:val="28"/>
          <w:szCs w:val="28"/>
        </w:rPr>
        <w:t>и, имеющими право на получение м</w:t>
      </w:r>
      <w:r w:rsidRPr="00E236F3">
        <w:rPr>
          <w:sz w:val="28"/>
          <w:szCs w:val="28"/>
        </w:rPr>
        <w:t>униципальной услуги, являются</w:t>
      </w:r>
      <w:r w:rsidR="00C45D6D">
        <w:rPr>
          <w:sz w:val="28"/>
          <w:szCs w:val="28"/>
        </w:rPr>
        <w:t>:</w:t>
      </w:r>
      <w:r w:rsidRPr="00E236F3">
        <w:rPr>
          <w:sz w:val="28"/>
          <w:szCs w:val="28"/>
        </w:rPr>
        <w:t xml:space="preserve"> </w:t>
      </w:r>
      <w:r w:rsidR="006455D0" w:rsidRPr="006455D0">
        <w:rPr>
          <w:sz w:val="28"/>
          <w:szCs w:val="28"/>
        </w:rPr>
        <w:t xml:space="preserve">застройщик либо индивидуальный предприниматель или юридическое лицо, заключившие договор подряда на осуществление сноса </w:t>
      </w:r>
      <w:r w:rsidRPr="00E236F3">
        <w:rPr>
          <w:sz w:val="28"/>
          <w:szCs w:val="28"/>
        </w:rPr>
        <w:t>(далее – Заявитель).</w:t>
      </w:r>
      <w:proofErr w:type="gramEnd"/>
    </w:p>
    <w:p w:rsidR="00E914FB" w:rsidRPr="00E236F3" w:rsidRDefault="007A1A15" w:rsidP="00920A5F">
      <w:pPr>
        <w:ind w:firstLine="709"/>
        <w:jc w:val="both"/>
        <w:outlineLvl w:val="2"/>
        <w:rPr>
          <w:sz w:val="28"/>
          <w:szCs w:val="28"/>
        </w:rPr>
      </w:pPr>
      <w:r w:rsidRPr="00E236F3">
        <w:rPr>
          <w:sz w:val="28"/>
          <w:szCs w:val="28"/>
        </w:rPr>
        <w:t xml:space="preserve">1.2.2. </w:t>
      </w:r>
      <w:proofErr w:type="gramStart"/>
      <w:r w:rsidRPr="00E236F3">
        <w:rPr>
          <w:sz w:val="28"/>
          <w:szCs w:val="28"/>
        </w:rPr>
        <w:t>С заявлением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акта, 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7A1A15" w:rsidRPr="00E236F3" w:rsidRDefault="007A1A15" w:rsidP="00920A5F">
      <w:pPr>
        <w:ind w:firstLine="709"/>
        <w:jc w:val="both"/>
        <w:outlineLvl w:val="2"/>
        <w:rPr>
          <w:sz w:val="28"/>
          <w:szCs w:val="28"/>
        </w:rPr>
      </w:pPr>
    </w:p>
    <w:p w:rsidR="00E914FB" w:rsidRPr="00E236F3" w:rsidRDefault="00362FDF" w:rsidP="00920A5F">
      <w:pPr>
        <w:ind w:firstLine="720"/>
        <w:jc w:val="center"/>
        <w:rPr>
          <w:b/>
          <w:bCs/>
          <w:sz w:val="28"/>
          <w:szCs w:val="28"/>
        </w:rPr>
      </w:pPr>
      <w:r w:rsidRPr="00E236F3">
        <w:rPr>
          <w:b/>
          <w:bCs/>
          <w:sz w:val="28"/>
          <w:szCs w:val="28"/>
        </w:rPr>
        <w:t>1.3. Требования к порядку информирования о порядке                   предоставления муниципальной услуги</w:t>
      </w:r>
    </w:p>
    <w:p w:rsidR="00E914FB" w:rsidRPr="00E236F3" w:rsidRDefault="00E914FB" w:rsidP="00920A5F">
      <w:pPr>
        <w:ind w:firstLine="720"/>
        <w:jc w:val="center"/>
        <w:rPr>
          <w:b/>
          <w:bCs/>
          <w:sz w:val="28"/>
          <w:szCs w:val="28"/>
        </w:rPr>
      </w:pP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1.3. Информирование о предоставлении муниципальной услуги:</w:t>
      </w:r>
    </w:p>
    <w:p w:rsidR="00E914FB" w:rsidRPr="00E236F3" w:rsidRDefault="00AA59C5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1.3.1. И</w:t>
      </w:r>
      <w:r w:rsidR="00362FDF" w:rsidRPr="00E236F3">
        <w:rPr>
          <w:spacing w:val="2"/>
          <w:sz w:val="28"/>
          <w:szCs w:val="28"/>
        </w:rPr>
        <w:t>нформация о порядке предоставления муниципальной услуги размещается: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1) 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</w:t>
      </w:r>
      <w:r w:rsidR="00AA59C5">
        <w:rPr>
          <w:spacing w:val="2"/>
          <w:sz w:val="28"/>
          <w:szCs w:val="28"/>
        </w:rPr>
        <w:t>рственных и муниципальных услуг;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2) на официальном сайте Администрации муниципального образования «</w:t>
      </w:r>
      <w:proofErr w:type="spellStart"/>
      <w:r w:rsidRPr="00E236F3">
        <w:rPr>
          <w:spacing w:val="2"/>
          <w:sz w:val="28"/>
          <w:szCs w:val="28"/>
        </w:rPr>
        <w:t>Монастырщинский</w:t>
      </w:r>
      <w:proofErr w:type="spellEnd"/>
      <w:r w:rsidRPr="00E236F3">
        <w:rPr>
          <w:spacing w:val="2"/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 (https://monast.admin-smolensk.ru/);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3) на Региональном портале государственных и муниципальных услуг (https://pgu.admin-smolensk.ru/) (далее – РГПУ);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4) на Едином портале государственных и муниципальных услуг (функций) (https:// www.gosuslugi.ru/) (далее – ЕГПУ);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5) в государственной информационной системе «Реестр госуда</w:t>
      </w:r>
      <w:r w:rsidR="00AA59C5">
        <w:rPr>
          <w:spacing w:val="2"/>
          <w:sz w:val="28"/>
          <w:szCs w:val="28"/>
        </w:rPr>
        <w:t>рственных и муниципальных услуг»</w:t>
      </w:r>
      <w:r w:rsidRPr="00E236F3">
        <w:rPr>
          <w:spacing w:val="2"/>
          <w:sz w:val="28"/>
          <w:szCs w:val="28"/>
        </w:rPr>
        <w:t xml:space="preserve"> (http://frgu.ru) (далее – Региональный реестр);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6) непосредственно при личном приеме заявителя в Администрацию муниципального образования «</w:t>
      </w:r>
      <w:proofErr w:type="spellStart"/>
      <w:r w:rsidRPr="00E236F3">
        <w:rPr>
          <w:spacing w:val="2"/>
          <w:sz w:val="28"/>
          <w:szCs w:val="28"/>
        </w:rPr>
        <w:t>Монастырщинский</w:t>
      </w:r>
      <w:proofErr w:type="spellEnd"/>
      <w:r w:rsidRPr="00E236F3">
        <w:rPr>
          <w:spacing w:val="2"/>
          <w:sz w:val="28"/>
          <w:szCs w:val="28"/>
        </w:rPr>
        <w:t xml:space="preserve"> муниципальный округ» Смоленской области (далее - Уполномоченный орган) или </w:t>
      </w:r>
      <w:proofErr w:type="spellStart"/>
      <w:r w:rsidRPr="00E236F3">
        <w:rPr>
          <w:spacing w:val="2"/>
          <w:sz w:val="28"/>
          <w:szCs w:val="28"/>
        </w:rPr>
        <w:t>Монастырщинское</w:t>
      </w:r>
      <w:proofErr w:type="spellEnd"/>
      <w:r w:rsidRPr="00E236F3">
        <w:rPr>
          <w:spacing w:val="2"/>
          <w:sz w:val="28"/>
          <w:szCs w:val="28"/>
        </w:rPr>
        <w:t xml:space="preserve"> МФЦ – филиал СОГБУ МФЦ (далее – МФЦ) при наличии соответствующего соглашения о взаимодействии.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1.3.2. Консультирование по вопросам предоставления муниципальной услуги осуществляется: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1) в МФЦ при устном обращении - лично или по телефону;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2) в интерактивной форме Регионального портала;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3) в структурном подразделении Уполномоченного органа 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1.3.3. Информация на ЕГПУ, РГПУ о порядке и сроках предоставления муниципальной услуги на основании сведений, содержащихся в Региональном реестре, предоставляется заявителю бесплатно.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proofErr w:type="gramStart"/>
      <w:r w:rsidRPr="00E236F3">
        <w:rPr>
          <w:spacing w:val="2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lastRenderedPageBreak/>
        <w:t xml:space="preserve">1.3.4. </w:t>
      </w:r>
      <w:proofErr w:type="gramStart"/>
      <w:r w:rsidRPr="00E236F3">
        <w:rPr>
          <w:spacing w:val="2"/>
          <w:sz w:val="28"/>
          <w:szCs w:val="28"/>
        </w:rPr>
        <w:t>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в структурном подразделении органа местного самоуправления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</w:t>
      </w:r>
      <w:proofErr w:type="gramEnd"/>
      <w:r w:rsidRPr="00E236F3">
        <w:rPr>
          <w:spacing w:val="2"/>
          <w:sz w:val="28"/>
          <w:szCs w:val="28"/>
        </w:rPr>
        <w:t xml:space="preserve"> </w:t>
      </w:r>
      <w:proofErr w:type="gramStart"/>
      <w:r w:rsidRPr="00E236F3">
        <w:rPr>
          <w:spacing w:val="2"/>
          <w:sz w:val="28"/>
          <w:szCs w:val="28"/>
        </w:rPr>
        <w:t>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органа местного самоуправления.</w:t>
      </w:r>
      <w:proofErr w:type="gramEnd"/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Административного регламента, и в течение двух рабочих дней со дня регистрации обращения направляют ответ заявителю.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r w:rsidRPr="00E236F3">
        <w:rPr>
          <w:spacing w:val="2"/>
          <w:sz w:val="28"/>
          <w:szCs w:val="28"/>
        </w:rPr>
        <w:t>1.3.5. Информация по вопросам предоставления муниципальной услуги размещается на официальном сайте органа местного самоуправления и на информационных стендах в помещениях органа местного самоуправления для работы с заявителями.</w:t>
      </w:r>
    </w:p>
    <w:p w:rsidR="00E914FB" w:rsidRPr="00E236F3" w:rsidRDefault="00362FDF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  <w:proofErr w:type="gramStart"/>
      <w:r w:rsidRPr="00E236F3">
        <w:rPr>
          <w:spacing w:val="2"/>
          <w:sz w:val="28"/>
          <w:szCs w:val="28"/>
        </w:rPr>
        <w:t>Информация, размещаемая на информационных стендах и на официальном сайте органа местного самоуправления в информационно-телекоммуникационной сети «Интернет», включает сведения о муниципальной услуге, содержащиеся в пунктах 2.1, 2.4, 2.5, 2.6, 2.8, 2.11, 2.12, Административного регламента, информацию о месте нахождения, справочных телефонах, времени работы органа местного самоуправления, о графике приема заявлений на предоставление муниципальной услуги.</w:t>
      </w:r>
      <w:proofErr w:type="gramEnd"/>
    </w:p>
    <w:p w:rsidR="00E914FB" w:rsidRPr="00E236F3" w:rsidRDefault="00E914FB" w:rsidP="00920A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</w:rPr>
      </w:pPr>
    </w:p>
    <w:p w:rsidR="00E914FB" w:rsidRPr="00E236F3" w:rsidRDefault="00362FDF" w:rsidP="00920A5F">
      <w:pPr>
        <w:jc w:val="center"/>
        <w:outlineLvl w:val="2"/>
        <w:rPr>
          <w:b/>
          <w:bCs/>
          <w:sz w:val="28"/>
          <w:szCs w:val="28"/>
        </w:rPr>
      </w:pPr>
      <w:r w:rsidRPr="00E236F3">
        <w:rPr>
          <w:b/>
          <w:bCs/>
          <w:sz w:val="28"/>
          <w:szCs w:val="28"/>
        </w:rPr>
        <w:t>2. Стандарт предоставления муниципальной услуги</w:t>
      </w:r>
    </w:p>
    <w:p w:rsidR="00E914FB" w:rsidRPr="00E236F3" w:rsidRDefault="00E914FB" w:rsidP="00920A5F">
      <w:pPr>
        <w:jc w:val="center"/>
        <w:outlineLvl w:val="2"/>
        <w:rPr>
          <w:b/>
          <w:bCs/>
          <w:sz w:val="28"/>
          <w:szCs w:val="28"/>
        </w:rPr>
      </w:pPr>
    </w:p>
    <w:p w:rsidR="00E914FB" w:rsidRPr="00E236F3" w:rsidRDefault="00362FDF" w:rsidP="00920A5F">
      <w:pPr>
        <w:jc w:val="center"/>
        <w:outlineLvl w:val="2"/>
        <w:rPr>
          <w:b/>
          <w:bCs/>
          <w:sz w:val="28"/>
          <w:szCs w:val="28"/>
        </w:rPr>
      </w:pPr>
      <w:r w:rsidRPr="00E236F3">
        <w:rPr>
          <w:b/>
          <w:bCs/>
          <w:sz w:val="28"/>
          <w:szCs w:val="28"/>
        </w:rPr>
        <w:t>2.1. Наименование муниципальной услуги</w:t>
      </w:r>
    </w:p>
    <w:p w:rsidR="00E914FB" w:rsidRPr="00E236F3" w:rsidRDefault="00E914FB" w:rsidP="00920A5F">
      <w:pPr>
        <w:ind w:firstLine="540"/>
        <w:jc w:val="both"/>
        <w:outlineLvl w:val="2"/>
        <w:rPr>
          <w:sz w:val="28"/>
          <w:szCs w:val="28"/>
        </w:rPr>
      </w:pPr>
    </w:p>
    <w:p w:rsidR="00E914FB" w:rsidRPr="00E236F3" w:rsidRDefault="00362FDF" w:rsidP="00920A5F">
      <w:pPr>
        <w:ind w:firstLine="720"/>
        <w:jc w:val="both"/>
        <w:outlineLvl w:val="2"/>
        <w:rPr>
          <w:sz w:val="28"/>
          <w:szCs w:val="28"/>
        </w:rPr>
      </w:pPr>
      <w:r w:rsidRPr="00E236F3">
        <w:rPr>
          <w:sz w:val="28"/>
          <w:szCs w:val="28"/>
        </w:rPr>
        <w:t>Наименование муниципальной услуги – «</w:t>
      </w:r>
      <w:r w:rsidR="004D6D47" w:rsidRPr="004D6D47">
        <w:rPr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E236F3">
        <w:rPr>
          <w:sz w:val="28"/>
          <w:szCs w:val="28"/>
        </w:rPr>
        <w:t>».</w:t>
      </w:r>
    </w:p>
    <w:p w:rsidR="00E914FB" w:rsidRPr="00E236F3" w:rsidRDefault="00E914FB" w:rsidP="00920A5F">
      <w:pPr>
        <w:ind w:firstLine="720"/>
        <w:jc w:val="both"/>
        <w:outlineLvl w:val="2"/>
        <w:rPr>
          <w:sz w:val="28"/>
          <w:szCs w:val="28"/>
        </w:rPr>
      </w:pPr>
    </w:p>
    <w:p w:rsidR="00E914FB" w:rsidRPr="00E236F3" w:rsidRDefault="00362FDF" w:rsidP="00920A5F">
      <w:pPr>
        <w:ind w:firstLine="720"/>
        <w:jc w:val="center"/>
        <w:outlineLvl w:val="2"/>
        <w:rPr>
          <w:b/>
          <w:bCs/>
          <w:sz w:val="28"/>
          <w:szCs w:val="28"/>
        </w:rPr>
      </w:pPr>
      <w:r w:rsidRPr="00E236F3">
        <w:rPr>
          <w:b/>
          <w:bCs/>
          <w:sz w:val="28"/>
          <w:szCs w:val="28"/>
        </w:rPr>
        <w:t>2.2. Наименование органа, предоставляющего муниципальную услугу</w:t>
      </w:r>
    </w:p>
    <w:p w:rsidR="00E914FB" w:rsidRPr="00E236F3" w:rsidRDefault="00362FDF" w:rsidP="00920A5F">
      <w:pPr>
        <w:ind w:firstLine="720"/>
        <w:jc w:val="both"/>
        <w:outlineLvl w:val="2"/>
        <w:rPr>
          <w:sz w:val="28"/>
          <w:szCs w:val="28"/>
        </w:rPr>
      </w:pPr>
      <w:r w:rsidRPr="00E236F3">
        <w:rPr>
          <w:sz w:val="28"/>
          <w:szCs w:val="28"/>
        </w:rPr>
        <w:t xml:space="preserve"> </w:t>
      </w:r>
    </w:p>
    <w:p w:rsidR="00E914FB" w:rsidRDefault="00362FDF" w:rsidP="00920A5F">
      <w:pPr>
        <w:ind w:firstLine="720"/>
        <w:jc w:val="both"/>
        <w:outlineLvl w:val="2"/>
        <w:rPr>
          <w:sz w:val="28"/>
          <w:szCs w:val="28"/>
        </w:rPr>
      </w:pPr>
      <w:r w:rsidRPr="00E236F3">
        <w:rPr>
          <w:sz w:val="28"/>
          <w:szCs w:val="28"/>
        </w:rPr>
        <w:t>2.2.1. Муниципальную услугу предоставляет Администрация муниципального образования «</w:t>
      </w:r>
      <w:proofErr w:type="spellStart"/>
      <w:r w:rsidRPr="00E236F3">
        <w:rPr>
          <w:sz w:val="28"/>
          <w:szCs w:val="28"/>
        </w:rPr>
        <w:t>Монастырщинский</w:t>
      </w:r>
      <w:proofErr w:type="spellEnd"/>
      <w:r w:rsidRPr="00E236F3">
        <w:rPr>
          <w:sz w:val="28"/>
          <w:szCs w:val="28"/>
        </w:rPr>
        <w:t xml:space="preserve"> муниципальный округ» Смоленской области (далее – Уполномоченный орган</w:t>
      </w:r>
      <w:r w:rsidR="008518AE">
        <w:rPr>
          <w:sz w:val="28"/>
          <w:szCs w:val="28"/>
        </w:rPr>
        <w:t>, Администрация</w:t>
      </w:r>
      <w:r w:rsidRPr="00E236F3">
        <w:rPr>
          <w:sz w:val="28"/>
          <w:szCs w:val="28"/>
        </w:rPr>
        <w:t xml:space="preserve">). Исполнение муниципальной услуги осуществляет отдел экономического развития, </w:t>
      </w:r>
      <w:proofErr w:type="spellStart"/>
      <w:r w:rsidRPr="00E236F3">
        <w:rPr>
          <w:sz w:val="28"/>
          <w:szCs w:val="28"/>
        </w:rPr>
        <w:t>жилищно</w:t>
      </w:r>
      <w:proofErr w:type="spellEnd"/>
      <w:r w:rsidRPr="00E236F3">
        <w:rPr>
          <w:sz w:val="28"/>
          <w:szCs w:val="28"/>
        </w:rPr>
        <w:t xml:space="preserve"> – коммунального </w:t>
      </w:r>
      <w:r w:rsidRPr="00E236F3">
        <w:rPr>
          <w:sz w:val="28"/>
          <w:szCs w:val="28"/>
        </w:rPr>
        <w:lastRenderedPageBreak/>
        <w:t>хозяйства, градостроительной деятельности Администрации муниципального образования «</w:t>
      </w:r>
      <w:proofErr w:type="spellStart"/>
      <w:r w:rsidRPr="00E236F3">
        <w:rPr>
          <w:sz w:val="28"/>
          <w:szCs w:val="28"/>
        </w:rPr>
        <w:t>Монастырщинский</w:t>
      </w:r>
      <w:proofErr w:type="spellEnd"/>
      <w:r w:rsidRPr="00E236F3">
        <w:rPr>
          <w:sz w:val="28"/>
          <w:szCs w:val="28"/>
        </w:rPr>
        <w:t xml:space="preserve"> муниципальный округ» Смо</w:t>
      </w:r>
      <w:r w:rsidR="007A1A15" w:rsidRPr="00E236F3">
        <w:rPr>
          <w:sz w:val="28"/>
          <w:szCs w:val="28"/>
        </w:rPr>
        <w:t>ленской области (далее - Отдел)</w:t>
      </w:r>
      <w:r w:rsidRPr="00E236F3">
        <w:rPr>
          <w:sz w:val="28"/>
          <w:szCs w:val="28"/>
        </w:rPr>
        <w:t>.</w:t>
      </w:r>
    </w:p>
    <w:p w:rsidR="00B66775" w:rsidRPr="00B66775" w:rsidRDefault="00B66775" w:rsidP="00B66775">
      <w:pPr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Pr="00B66775">
        <w:rPr>
          <w:sz w:val="28"/>
          <w:szCs w:val="28"/>
        </w:rPr>
        <w:t>При предоставлении услуги отделом в целях получения документов (информации), либо осуществления согласований или иных действий, необходимых для предоставления муниципальной услуги, в том числе по поручению заявителя, взаимодействует со следующими органами и организациями:</w:t>
      </w:r>
    </w:p>
    <w:p w:rsidR="00B66775" w:rsidRPr="00E236F3" w:rsidRDefault="00B66775" w:rsidP="00B66775">
      <w:pPr>
        <w:ind w:firstLine="720"/>
        <w:jc w:val="both"/>
        <w:outlineLvl w:val="2"/>
        <w:rPr>
          <w:sz w:val="28"/>
          <w:szCs w:val="28"/>
        </w:rPr>
      </w:pPr>
      <w:r w:rsidRPr="00B66775">
        <w:rPr>
          <w:sz w:val="28"/>
          <w:szCs w:val="28"/>
        </w:rPr>
        <w:t xml:space="preserve">- </w:t>
      </w:r>
      <w:r>
        <w:rPr>
          <w:sz w:val="28"/>
          <w:szCs w:val="28"/>
        </w:rPr>
        <w:t>Главным</w:t>
      </w:r>
      <w:r w:rsidRPr="00B66775">
        <w:rPr>
          <w:sz w:val="28"/>
          <w:szCs w:val="28"/>
        </w:rPr>
        <w:t xml:space="preserve"> управление</w:t>
      </w:r>
      <w:r>
        <w:rPr>
          <w:sz w:val="28"/>
          <w:szCs w:val="28"/>
        </w:rPr>
        <w:t>м</w:t>
      </w:r>
      <w:r w:rsidRPr="00B66775">
        <w:rPr>
          <w:sz w:val="28"/>
          <w:szCs w:val="28"/>
        </w:rPr>
        <w:t xml:space="preserve"> государственного строительного и технического надзора Смоленской области (</w:t>
      </w:r>
      <w:r>
        <w:rPr>
          <w:sz w:val="28"/>
          <w:szCs w:val="28"/>
        </w:rPr>
        <w:t>далее</w:t>
      </w:r>
      <w:r w:rsidR="001C4572">
        <w:rPr>
          <w:sz w:val="28"/>
          <w:szCs w:val="28"/>
        </w:rPr>
        <w:t xml:space="preserve"> </w:t>
      </w:r>
      <w:r>
        <w:rPr>
          <w:sz w:val="28"/>
          <w:szCs w:val="28"/>
        </w:rPr>
        <w:t>- Главное управление</w:t>
      </w:r>
      <w:r w:rsidRPr="00B66775">
        <w:rPr>
          <w:sz w:val="28"/>
          <w:szCs w:val="28"/>
        </w:rPr>
        <w:t xml:space="preserve">) </w:t>
      </w:r>
      <w:r>
        <w:rPr>
          <w:sz w:val="28"/>
          <w:szCs w:val="28"/>
        </w:rPr>
        <w:t>для уведомления</w:t>
      </w:r>
      <w:r w:rsidR="001C4572">
        <w:rPr>
          <w:sz w:val="28"/>
          <w:szCs w:val="28"/>
        </w:rPr>
        <w:t xml:space="preserve"> о </w:t>
      </w:r>
      <w:r w:rsidR="001C4572" w:rsidRPr="001C4572">
        <w:rPr>
          <w:sz w:val="28"/>
          <w:szCs w:val="28"/>
        </w:rPr>
        <w:t>размещение уведомления о планируемом сносе объекта капитального строительства и уведомления о завершении сноса объекта капитального строительства в информационной системе обеспечения градостроительной деятельности</w:t>
      </w:r>
      <w:r w:rsidRPr="00B66775">
        <w:rPr>
          <w:sz w:val="28"/>
          <w:szCs w:val="28"/>
        </w:rPr>
        <w:t>;</w:t>
      </w:r>
    </w:p>
    <w:p w:rsidR="009D7A0C" w:rsidRDefault="00B66775" w:rsidP="009D7A0C">
      <w:pPr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2.2.3</w:t>
      </w:r>
      <w:r w:rsidR="00362FDF" w:rsidRPr="00E236F3">
        <w:rPr>
          <w:sz w:val="28"/>
          <w:szCs w:val="28"/>
        </w:rPr>
        <w:t xml:space="preserve">. </w:t>
      </w:r>
      <w:r w:rsidR="009D7A0C" w:rsidRPr="009D7A0C">
        <w:rPr>
          <w:sz w:val="28"/>
          <w:szCs w:val="28"/>
        </w:rPr>
        <w:t>Для предоставления муниципальной услуги не требуется обращения в иные органы государственной власти, органы государственных внебюджетных фондов, органы местного самоуправления и организации.</w:t>
      </w:r>
    </w:p>
    <w:p w:rsidR="00E914FB" w:rsidRPr="00E236F3" w:rsidRDefault="00362FDF" w:rsidP="00920A5F">
      <w:pPr>
        <w:ind w:firstLine="720"/>
        <w:jc w:val="both"/>
        <w:outlineLvl w:val="2"/>
        <w:rPr>
          <w:sz w:val="28"/>
          <w:szCs w:val="28"/>
        </w:rPr>
      </w:pPr>
      <w:r w:rsidRPr="00E236F3">
        <w:rPr>
          <w:sz w:val="28"/>
          <w:szCs w:val="28"/>
        </w:rPr>
        <w:t>2.2.</w:t>
      </w:r>
      <w:r w:rsidR="00B66775">
        <w:rPr>
          <w:sz w:val="28"/>
          <w:szCs w:val="28"/>
        </w:rPr>
        <w:t>4</w:t>
      </w:r>
      <w:r w:rsidRPr="00E236F3">
        <w:rPr>
          <w:sz w:val="28"/>
          <w:szCs w:val="28"/>
        </w:rPr>
        <w:t xml:space="preserve">. </w:t>
      </w:r>
      <w:proofErr w:type="gramStart"/>
      <w:r w:rsidRPr="00E236F3">
        <w:rPr>
          <w:sz w:val="28"/>
          <w:szCs w:val="28"/>
        </w:rPr>
        <w:t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органами местного самоуправления муниципального образования «</w:t>
      </w:r>
      <w:proofErr w:type="spellStart"/>
      <w:r w:rsidRPr="00E236F3">
        <w:rPr>
          <w:sz w:val="28"/>
          <w:szCs w:val="28"/>
        </w:rPr>
        <w:t>Монастырщинский</w:t>
      </w:r>
      <w:proofErr w:type="spellEnd"/>
      <w:r w:rsidRPr="00E236F3">
        <w:rPr>
          <w:sz w:val="28"/>
          <w:szCs w:val="28"/>
        </w:rPr>
        <w:t xml:space="preserve"> муниципальный округ» Смоленской области».</w:t>
      </w:r>
      <w:proofErr w:type="gramEnd"/>
    </w:p>
    <w:p w:rsidR="00E914FB" w:rsidRPr="00E236F3" w:rsidRDefault="00362FDF" w:rsidP="00920A5F">
      <w:pPr>
        <w:ind w:firstLine="720"/>
        <w:jc w:val="both"/>
        <w:outlineLvl w:val="2"/>
        <w:rPr>
          <w:sz w:val="28"/>
          <w:szCs w:val="28"/>
        </w:rPr>
      </w:pPr>
      <w:r w:rsidRPr="00E236F3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</w:p>
    <w:p w:rsidR="00E914FB" w:rsidRPr="00E236F3" w:rsidRDefault="00362FDF" w:rsidP="00D23C28">
      <w:pPr>
        <w:ind w:firstLine="851"/>
        <w:jc w:val="center"/>
        <w:outlineLvl w:val="2"/>
        <w:rPr>
          <w:b/>
          <w:bCs/>
          <w:sz w:val="28"/>
          <w:szCs w:val="28"/>
        </w:rPr>
      </w:pPr>
      <w:r w:rsidRPr="00E236F3">
        <w:rPr>
          <w:b/>
          <w:bCs/>
          <w:sz w:val="28"/>
          <w:szCs w:val="28"/>
        </w:rPr>
        <w:t>2.3. Результат предоставления муниципальной услуги</w:t>
      </w:r>
    </w:p>
    <w:p w:rsidR="00E914FB" w:rsidRPr="0010040F" w:rsidRDefault="00E914FB" w:rsidP="00920A5F">
      <w:pPr>
        <w:ind w:firstLine="720"/>
        <w:jc w:val="center"/>
        <w:outlineLvl w:val="2"/>
        <w:rPr>
          <w:color w:val="00B050"/>
          <w:sz w:val="28"/>
          <w:szCs w:val="28"/>
        </w:rPr>
      </w:pPr>
    </w:p>
    <w:p w:rsidR="00A93695" w:rsidRDefault="00A93695" w:rsidP="00F77C95">
      <w:pPr>
        <w:pStyle w:val="a8"/>
        <w:widowControl w:val="0"/>
        <w:numPr>
          <w:ilvl w:val="2"/>
          <w:numId w:val="14"/>
        </w:numPr>
        <w:tabs>
          <w:tab w:val="left" w:pos="1701"/>
        </w:tabs>
        <w:autoSpaceDE w:val="0"/>
        <w:autoSpaceDN w:val="0"/>
        <w:ind w:left="0" w:firstLine="851"/>
        <w:jc w:val="both"/>
        <w:rPr>
          <w:sz w:val="28"/>
          <w:szCs w:val="28"/>
        </w:rPr>
      </w:pPr>
      <w:r w:rsidRPr="00A93695">
        <w:rPr>
          <w:sz w:val="28"/>
          <w:szCs w:val="28"/>
        </w:rPr>
        <w:t>Результатом предоставления муниципальной услуги является:</w:t>
      </w:r>
    </w:p>
    <w:p w:rsidR="00A93695" w:rsidRPr="00A93695" w:rsidRDefault="00A93695" w:rsidP="00A93695">
      <w:pPr>
        <w:pStyle w:val="a8"/>
        <w:widowControl w:val="0"/>
        <w:tabs>
          <w:tab w:val="left" w:pos="0"/>
        </w:tabs>
        <w:autoSpaceDE w:val="0"/>
        <w:autoSpaceDN w:val="0"/>
        <w:ind w:left="0" w:firstLine="851"/>
        <w:jc w:val="both"/>
        <w:rPr>
          <w:sz w:val="28"/>
          <w:szCs w:val="28"/>
        </w:rPr>
      </w:pPr>
      <w:r w:rsidRPr="00A93695">
        <w:rPr>
          <w:sz w:val="28"/>
          <w:szCs w:val="28"/>
        </w:rPr>
        <w:t>а) размещение уведомления о планируемом сносе объекта капитального строительства и уведомления о завершении сноса объекта капитального строительства в информационной системе обеспечения градостроительной деятельности.</w:t>
      </w:r>
    </w:p>
    <w:p w:rsidR="00A93695" w:rsidRPr="00A93695" w:rsidRDefault="00A93695" w:rsidP="00A93695">
      <w:pPr>
        <w:pStyle w:val="a8"/>
        <w:widowControl w:val="0"/>
        <w:tabs>
          <w:tab w:val="left" w:pos="0"/>
        </w:tabs>
        <w:autoSpaceDE w:val="0"/>
        <w:autoSpaceDN w:val="0"/>
        <w:ind w:left="0" w:firstLine="851"/>
        <w:jc w:val="both"/>
        <w:rPr>
          <w:sz w:val="28"/>
          <w:szCs w:val="28"/>
        </w:rPr>
      </w:pPr>
      <w:r w:rsidRPr="00A93695">
        <w:rPr>
          <w:sz w:val="28"/>
          <w:szCs w:val="28"/>
        </w:rPr>
        <w:t xml:space="preserve">В случае обращения за услугой </w:t>
      </w:r>
      <w:r w:rsidR="00F77C95">
        <w:rPr>
          <w:sz w:val="28"/>
          <w:szCs w:val="28"/>
        </w:rPr>
        <w:t>«</w:t>
      </w:r>
      <w:r w:rsidRPr="00A93695">
        <w:rPr>
          <w:sz w:val="28"/>
          <w:szCs w:val="28"/>
        </w:rPr>
        <w:t>Направление уведомления о планируемом сносе объекта капитального строительства</w:t>
      </w:r>
      <w:r w:rsidR="00F77C95">
        <w:rPr>
          <w:sz w:val="28"/>
          <w:szCs w:val="28"/>
        </w:rPr>
        <w:t>»</w:t>
      </w:r>
      <w:r w:rsidRPr="00A93695">
        <w:rPr>
          <w:sz w:val="28"/>
          <w:szCs w:val="28"/>
        </w:rPr>
        <w:t>:</w:t>
      </w:r>
    </w:p>
    <w:p w:rsidR="00A93695" w:rsidRPr="00A93695" w:rsidRDefault="00A93695" w:rsidP="00A93695">
      <w:pPr>
        <w:pStyle w:val="a8"/>
        <w:widowControl w:val="0"/>
        <w:tabs>
          <w:tab w:val="left" w:pos="0"/>
        </w:tabs>
        <w:autoSpaceDE w:val="0"/>
        <w:autoSpaceDN w:val="0"/>
        <w:ind w:left="0" w:firstLine="851"/>
        <w:jc w:val="both"/>
        <w:rPr>
          <w:sz w:val="28"/>
          <w:szCs w:val="28"/>
        </w:rPr>
      </w:pPr>
      <w:r w:rsidRPr="00A93695">
        <w:rPr>
          <w:sz w:val="28"/>
          <w:szCs w:val="28"/>
        </w:rPr>
        <w:t>1) извещение о приеме уведомления о планируемом сносе объекта капитального строительства (</w:t>
      </w:r>
      <w:r w:rsidR="00F77C95">
        <w:rPr>
          <w:sz w:val="28"/>
          <w:szCs w:val="28"/>
        </w:rPr>
        <w:t>Приложение</w:t>
      </w:r>
      <w:r w:rsidRPr="00A93695">
        <w:rPr>
          <w:sz w:val="28"/>
          <w:szCs w:val="28"/>
        </w:rPr>
        <w:t xml:space="preserve"> № </w:t>
      </w:r>
      <w:r w:rsidR="00F77C95">
        <w:rPr>
          <w:sz w:val="28"/>
          <w:szCs w:val="28"/>
        </w:rPr>
        <w:t xml:space="preserve">1 </w:t>
      </w:r>
      <w:r w:rsidRPr="00A93695">
        <w:rPr>
          <w:sz w:val="28"/>
          <w:szCs w:val="28"/>
        </w:rPr>
        <w:t>к настоящему Административному регламенту);</w:t>
      </w:r>
    </w:p>
    <w:p w:rsidR="00A93695" w:rsidRPr="00A93695" w:rsidRDefault="00A93695" w:rsidP="00A93695">
      <w:pPr>
        <w:pStyle w:val="a8"/>
        <w:widowControl w:val="0"/>
        <w:tabs>
          <w:tab w:val="left" w:pos="0"/>
        </w:tabs>
        <w:autoSpaceDE w:val="0"/>
        <w:autoSpaceDN w:val="0"/>
        <w:ind w:left="0" w:firstLine="851"/>
        <w:jc w:val="both"/>
        <w:rPr>
          <w:sz w:val="28"/>
          <w:szCs w:val="28"/>
        </w:rPr>
      </w:pPr>
      <w:r w:rsidRPr="00A93695">
        <w:rPr>
          <w:sz w:val="28"/>
          <w:szCs w:val="28"/>
        </w:rPr>
        <w:t>2) отказ в предоставлении услуги (Приложени</w:t>
      </w:r>
      <w:r w:rsidR="00F77C95">
        <w:rPr>
          <w:sz w:val="28"/>
          <w:szCs w:val="28"/>
        </w:rPr>
        <w:t>е</w:t>
      </w:r>
      <w:r w:rsidRPr="00A93695">
        <w:rPr>
          <w:sz w:val="28"/>
          <w:szCs w:val="28"/>
        </w:rPr>
        <w:t xml:space="preserve"> №</w:t>
      </w:r>
      <w:r w:rsidR="00F77C95">
        <w:rPr>
          <w:sz w:val="28"/>
          <w:szCs w:val="28"/>
        </w:rPr>
        <w:t xml:space="preserve"> 3</w:t>
      </w:r>
      <w:r w:rsidRPr="00A93695">
        <w:rPr>
          <w:sz w:val="28"/>
          <w:szCs w:val="28"/>
        </w:rPr>
        <w:t xml:space="preserve"> к настоящему Административному регламенту).</w:t>
      </w:r>
    </w:p>
    <w:p w:rsidR="00A93695" w:rsidRPr="00A93695" w:rsidRDefault="00A93695" w:rsidP="00A93695">
      <w:pPr>
        <w:pStyle w:val="a8"/>
        <w:widowControl w:val="0"/>
        <w:tabs>
          <w:tab w:val="left" w:pos="0"/>
        </w:tabs>
        <w:autoSpaceDE w:val="0"/>
        <w:autoSpaceDN w:val="0"/>
        <w:ind w:left="0" w:firstLine="851"/>
        <w:jc w:val="both"/>
        <w:rPr>
          <w:sz w:val="28"/>
          <w:szCs w:val="28"/>
        </w:rPr>
      </w:pPr>
      <w:r w:rsidRPr="00A93695">
        <w:rPr>
          <w:sz w:val="28"/>
          <w:szCs w:val="28"/>
        </w:rPr>
        <w:t xml:space="preserve">В случае обращения за услугой </w:t>
      </w:r>
      <w:r w:rsidR="00F77C95">
        <w:rPr>
          <w:sz w:val="28"/>
          <w:szCs w:val="28"/>
        </w:rPr>
        <w:t>«</w:t>
      </w:r>
      <w:r w:rsidRPr="00A93695">
        <w:rPr>
          <w:sz w:val="28"/>
          <w:szCs w:val="28"/>
        </w:rPr>
        <w:t>Направление уведомления о завершении сноса объ</w:t>
      </w:r>
      <w:r w:rsidR="00F77C95">
        <w:rPr>
          <w:sz w:val="28"/>
          <w:szCs w:val="28"/>
        </w:rPr>
        <w:t>екта капитального строительства»</w:t>
      </w:r>
      <w:r w:rsidRPr="00A93695">
        <w:rPr>
          <w:sz w:val="28"/>
          <w:szCs w:val="28"/>
        </w:rPr>
        <w:t>:</w:t>
      </w:r>
    </w:p>
    <w:p w:rsidR="00A93695" w:rsidRPr="00A93695" w:rsidRDefault="00A93695" w:rsidP="00A93695">
      <w:pPr>
        <w:pStyle w:val="a8"/>
        <w:widowControl w:val="0"/>
        <w:tabs>
          <w:tab w:val="left" w:pos="0"/>
        </w:tabs>
        <w:autoSpaceDE w:val="0"/>
        <w:autoSpaceDN w:val="0"/>
        <w:ind w:left="0" w:firstLine="851"/>
        <w:jc w:val="both"/>
        <w:rPr>
          <w:sz w:val="28"/>
          <w:szCs w:val="28"/>
        </w:rPr>
      </w:pPr>
      <w:r w:rsidRPr="00A93695">
        <w:rPr>
          <w:sz w:val="28"/>
          <w:szCs w:val="28"/>
        </w:rPr>
        <w:t>1) извещение о приеме уведомления о завершении сноса объекта капитального строительства (Приложени</w:t>
      </w:r>
      <w:r w:rsidR="00F77C95">
        <w:rPr>
          <w:sz w:val="28"/>
          <w:szCs w:val="28"/>
        </w:rPr>
        <w:t>е</w:t>
      </w:r>
      <w:r w:rsidRPr="00A93695">
        <w:rPr>
          <w:sz w:val="28"/>
          <w:szCs w:val="28"/>
        </w:rPr>
        <w:t xml:space="preserve"> № </w:t>
      </w:r>
      <w:r w:rsidR="00F77C95">
        <w:rPr>
          <w:sz w:val="28"/>
          <w:szCs w:val="28"/>
        </w:rPr>
        <w:t xml:space="preserve">2 </w:t>
      </w:r>
      <w:r w:rsidRPr="00A93695">
        <w:rPr>
          <w:sz w:val="28"/>
          <w:szCs w:val="28"/>
        </w:rPr>
        <w:t>к настоящему Административному регламенту);</w:t>
      </w:r>
    </w:p>
    <w:p w:rsidR="00A93695" w:rsidRDefault="00A93695" w:rsidP="00A93695">
      <w:pPr>
        <w:pStyle w:val="a8"/>
        <w:widowControl w:val="0"/>
        <w:tabs>
          <w:tab w:val="left" w:pos="0"/>
        </w:tabs>
        <w:autoSpaceDE w:val="0"/>
        <w:autoSpaceDN w:val="0"/>
        <w:ind w:left="0" w:firstLine="851"/>
        <w:jc w:val="both"/>
        <w:rPr>
          <w:sz w:val="28"/>
          <w:szCs w:val="28"/>
        </w:rPr>
      </w:pPr>
      <w:r w:rsidRPr="00A93695">
        <w:rPr>
          <w:sz w:val="28"/>
          <w:szCs w:val="28"/>
        </w:rPr>
        <w:t>2) отказ в предоставлении услуги (Приложени</w:t>
      </w:r>
      <w:r w:rsidR="00F77C95">
        <w:rPr>
          <w:sz w:val="28"/>
          <w:szCs w:val="28"/>
        </w:rPr>
        <w:t>е</w:t>
      </w:r>
      <w:r w:rsidRPr="00A93695">
        <w:rPr>
          <w:sz w:val="28"/>
          <w:szCs w:val="28"/>
        </w:rPr>
        <w:t xml:space="preserve"> № </w:t>
      </w:r>
      <w:r w:rsidR="00F77C95">
        <w:rPr>
          <w:sz w:val="28"/>
          <w:szCs w:val="28"/>
        </w:rPr>
        <w:t xml:space="preserve">3 </w:t>
      </w:r>
      <w:r w:rsidRPr="00A93695">
        <w:rPr>
          <w:sz w:val="28"/>
          <w:szCs w:val="28"/>
        </w:rPr>
        <w:t>к настоящем</w:t>
      </w:r>
      <w:r w:rsidR="00F77C95">
        <w:rPr>
          <w:sz w:val="28"/>
          <w:szCs w:val="28"/>
        </w:rPr>
        <w:t>у Административному регламенту)</w:t>
      </w:r>
      <w:r w:rsidRPr="00A93695">
        <w:rPr>
          <w:sz w:val="28"/>
          <w:szCs w:val="28"/>
        </w:rPr>
        <w:t>.</w:t>
      </w:r>
    </w:p>
    <w:p w:rsidR="0049457A" w:rsidRPr="00275689" w:rsidRDefault="0049457A" w:rsidP="00242B8D">
      <w:pPr>
        <w:pStyle w:val="a8"/>
        <w:widowControl w:val="0"/>
        <w:numPr>
          <w:ilvl w:val="2"/>
          <w:numId w:val="15"/>
        </w:numPr>
        <w:tabs>
          <w:tab w:val="left" w:pos="1543"/>
        </w:tabs>
        <w:autoSpaceDE w:val="0"/>
        <w:autoSpaceDN w:val="0"/>
        <w:ind w:left="0" w:firstLine="851"/>
        <w:contextualSpacing w:val="0"/>
        <w:jc w:val="both"/>
        <w:rPr>
          <w:sz w:val="28"/>
          <w:szCs w:val="28"/>
        </w:rPr>
      </w:pPr>
      <w:r w:rsidRPr="00275689">
        <w:rPr>
          <w:sz w:val="28"/>
          <w:szCs w:val="28"/>
        </w:rPr>
        <w:t>Результат</w:t>
      </w:r>
      <w:r w:rsidRPr="00275689">
        <w:rPr>
          <w:spacing w:val="15"/>
          <w:sz w:val="28"/>
          <w:szCs w:val="28"/>
        </w:rPr>
        <w:t xml:space="preserve"> </w:t>
      </w:r>
      <w:r w:rsidRPr="00275689">
        <w:rPr>
          <w:sz w:val="28"/>
          <w:szCs w:val="28"/>
        </w:rPr>
        <w:t>предоставления</w:t>
      </w:r>
      <w:r w:rsidRPr="00275689">
        <w:rPr>
          <w:spacing w:val="74"/>
          <w:sz w:val="28"/>
          <w:szCs w:val="28"/>
        </w:rPr>
        <w:t xml:space="preserve"> </w:t>
      </w:r>
      <w:r w:rsidR="00D23C28">
        <w:rPr>
          <w:sz w:val="28"/>
          <w:szCs w:val="28"/>
        </w:rPr>
        <w:t>м</w:t>
      </w:r>
      <w:r w:rsidRPr="00275689">
        <w:rPr>
          <w:sz w:val="28"/>
          <w:szCs w:val="28"/>
        </w:rPr>
        <w:t>униципальной</w:t>
      </w:r>
      <w:r w:rsidRPr="00275689">
        <w:rPr>
          <w:spacing w:val="77"/>
          <w:sz w:val="28"/>
          <w:szCs w:val="28"/>
        </w:rPr>
        <w:t xml:space="preserve"> </w:t>
      </w:r>
      <w:r w:rsidRPr="00275689">
        <w:rPr>
          <w:sz w:val="28"/>
          <w:szCs w:val="28"/>
        </w:rPr>
        <w:t>услуги,</w:t>
      </w:r>
      <w:r w:rsidRPr="00275689">
        <w:rPr>
          <w:spacing w:val="78"/>
          <w:sz w:val="28"/>
          <w:szCs w:val="28"/>
        </w:rPr>
        <w:t xml:space="preserve"> </w:t>
      </w:r>
      <w:r w:rsidRPr="00275689">
        <w:rPr>
          <w:sz w:val="28"/>
          <w:szCs w:val="28"/>
        </w:rPr>
        <w:t>направля</w:t>
      </w:r>
      <w:r w:rsidR="00F77C95">
        <w:rPr>
          <w:sz w:val="28"/>
          <w:szCs w:val="28"/>
        </w:rPr>
        <w:t>е</w:t>
      </w:r>
      <w:r w:rsidRPr="00275689">
        <w:rPr>
          <w:sz w:val="28"/>
          <w:szCs w:val="28"/>
        </w:rPr>
        <w:t>тся</w:t>
      </w:r>
      <w:r w:rsidRPr="00275689">
        <w:rPr>
          <w:spacing w:val="60"/>
          <w:sz w:val="28"/>
          <w:szCs w:val="28"/>
        </w:rPr>
        <w:t xml:space="preserve"> </w:t>
      </w:r>
      <w:r w:rsidRPr="00275689">
        <w:rPr>
          <w:sz w:val="28"/>
          <w:szCs w:val="28"/>
        </w:rPr>
        <w:lastRenderedPageBreak/>
        <w:t>Заявителю</w:t>
      </w:r>
      <w:r w:rsidRPr="00275689">
        <w:rPr>
          <w:spacing w:val="60"/>
          <w:sz w:val="28"/>
          <w:szCs w:val="28"/>
        </w:rPr>
        <w:t xml:space="preserve"> </w:t>
      </w:r>
      <w:r w:rsidRPr="00275689">
        <w:rPr>
          <w:sz w:val="28"/>
          <w:szCs w:val="28"/>
        </w:rPr>
        <w:t>в</w:t>
      </w:r>
      <w:r w:rsidRPr="00275689">
        <w:rPr>
          <w:spacing w:val="1"/>
          <w:sz w:val="28"/>
          <w:szCs w:val="28"/>
        </w:rPr>
        <w:t xml:space="preserve"> </w:t>
      </w:r>
      <w:r w:rsidRPr="00275689">
        <w:rPr>
          <w:sz w:val="28"/>
          <w:szCs w:val="28"/>
        </w:rPr>
        <w:t>форме</w:t>
      </w:r>
      <w:r w:rsidRPr="00275689">
        <w:rPr>
          <w:spacing w:val="1"/>
          <w:sz w:val="28"/>
          <w:szCs w:val="28"/>
        </w:rPr>
        <w:t xml:space="preserve"> </w:t>
      </w:r>
      <w:r w:rsidRPr="00275689">
        <w:rPr>
          <w:sz w:val="28"/>
          <w:szCs w:val="28"/>
        </w:rPr>
        <w:t>электронного</w:t>
      </w:r>
      <w:r w:rsidRPr="00275689">
        <w:rPr>
          <w:spacing w:val="1"/>
          <w:sz w:val="28"/>
          <w:szCs w:val="28"/>
        </w:rPr>
        <w:t xml:space="preserve"> </w:t>
      </w:r>
      <w:r w:rsidRPr="00275689">
        <w:rPr>
          <w:sz w:val="28"/>
          <w:szCs w:val="28"/>
        </w:rPr>
        <w:t>документа,</w:t>
      </w:r>
      <w:r w:rsidRPr="00275689">
        <w:rPr>
          <w:spacing w:val="1"/>
          <w:sz w:val="28"/>
          <w:szCs w:val="28"/>
        </w:rPr>
        <w:t xml:space="preserve"> </w:t>
      </w:r>
      <w:r w:rsidRPr="00275689">
        <w:rPr>
          <w:sz w:val="28"/>
          <w:szCs w:val="28"/>
        </w:rPr>
        <w:t>подписанного</w:t>
      </w:r>
      <w:r w:rsidRPr="00275689">
        <w:rPr>
          <w:spacing w:val="1"/>
          <w:sz w:val="28"/>
          <w:szCs w:val="28"/>
        </w:rPr>
        <w:t xml:space="preserve"> </w:t>
      </w:r>
      <w:r w:rsidRPr="00275689">
        <w:rPr>
          <w:sz w:val="28"/>
          <w:szCs w:val="28"/>
        </w:rPr>
        <w:t>усиленной</w:t>
      </w:r>
      <w:r w:rsidRPr="00275689">
        <w:rPr>
          <w:spacing w:val="1"/>
          <w:sz w:val="28"/>
          <w:szCs w:val="28"/>
        </w:rPr>
        <w:t xml:space="preserve"> </w:t>
      </w:r>
      <w:r w:rsidRPr="00275689">
        <w:rPr>
          <w:sz w:val="28"/>
          <w:szCs w:val="28"/>
        </w:rPr>
        <w:t>электронной</w:t>
      </w:r>
      <w:r w:rsidRPr="00275689">
        <w:rPr>
          <w:spacing w:val="1"/>
          <w:sz w:val="28"/>
          <w:szCs w:val="28"/>
        </w:rPr>
        <w:t xml:space="preserve"> </w:t>
      </w:r>
      <w:r w:rsidRPr="00275689">
        <w:rPr>
          <w:sz w:val="28"/>
          <w:szCs w:val="28"/>
        </w:rPr>
        <w:t>цифровой</w:t>
      </w:r>
      <w:r w:rsidRPr="00275689">
        <w:rPr>
          <w:spacing w:val="1"/>
          <w:sz w:val="28"/>
          <w:szCs w:val="28"/>
        </w:rPr>
        <w:t xml:space="preserve"> </w:t>
      </w:r>
      <w:r w:rsidRPr="00275689">
        <w:rPr>
          <w:sz w:val="28"/>
          <w:szCs w:val="28"/>
        </w:rPr>
        <w:t>подписью</w:t>
      </w:r>
      <w:r w:rsidRPr="00275689">
        <w:rPr>
          <w:spacing w:val="1"/>
          <w:sz w:val="28"/>
          <w:szCs w:val="28"/>
        </w:rPr>
        <w:t xml:space="preserve"> </w:t>
      </w:r>
      <w:r w:rsidRPr="00275689">
        <w:rPr>
          <w:sz w:val="28"/>
          <w:szCs w:val="28"/>
        </w:rPr>
        <w:t>уполномоченного</w:t>
      </w:r>
      <w:r w:rsidRPr="00275689">
        <w:rPr>
          <w:spacing w:val="1"/>
          <w:sz w:val="28"/>
          <w:szCs w:val="28"/>
        </w:rPr>
        <w:t xml:space="preserve"> </w:t>
      </w:r>
      <w:r w:rsidRPr="00275689">
        <w:rPr>
          <w:sz w:val="28"/>
          <w:szCs w:val="28"/>
        </w:rPr>
        <w:t>должностного</w:t>
      </w:r>
      <w:r w:rsidRPr="00275689">
        <w:rPr>
          <w:spacing w:val="1"/>
          <w:sz w:val="28"/>
          <w:szCs w:val="28"/>
        </w:rPr>
        <w:t xml:space="preserve"> </w:t>
      </w:r>
      <w:r w:rsidRPr="00275689">
        <w:rPr>
          <w:sz w:val="28"/>
          <w:szCs w:val="28"/>
        </w:rPr>
        <w:t>лица</w:t>
      </w:r>
      <w:r w:rsidRPr="00275689">
        <w:rPr>
          <w:spacing w:val="1"/>
          <w:sz w:val="28"/>
          <w:szCs w:val="28"/>
        </w:rPr>
        <w:t xml:space="preserve"> </w:t>
      </w:r>
      <w:r w:rsidRPr="00275689">
        <w:rPr>
          <w:sz w:val="28"/>
          <w:szCs w:val="28"/>
        </w:rPr>
        <w:t>Администрации</w:t>
      </w:r>
      <w:r w:rsidRPr="00275689">
        <w:rPr>
          <w:spacing w:val="1"/>
          <w:sz w:val="28"/>
          <w:szCs w:val="28"/>
        </w:rPr>
        <w:t xml:space="preserve"> </w:t>
      </w:r>
      <w:r w:rsidRPr="00275689">
        <w:rPr>
          <w:sz w:val="28"/>
          <w:szCs w:val="28"/>
        </w:rPr>
        <w:t>в</w:t>
      </w:r>
      <w:r w:rsidRPr="00275689">
        <w:rPr>
          <w:spacing w:val="1"/>
          <w:sz w:val="28"/>
          <w:szCs w:val="28"/>
        </w:rPr>
        <w:t xml:space="preserve"> </w:t>
      </w:r>
      <w:r w:rsidRPr="00275689">
        <w:rPr>
          <w:sz w:val="28"/>
          <w:szCs w:val="28"/>
        </w:rPr>
        <w:t>Личный</w:t>
      </w:r>
      <w:r w:rsidRPr="00275689">
        <w:rPr>
          <w:spacing w:val="1"/>
          <w:sz w:val="28"/>
          <w:szCs w:val="28"/>
        </w:rPr>
        <w:t xml:space="preserve"> </w:t>
      </w:r>
      <w:r w:rsidRPr="00275689">
        <w:rPr>
          <w:sz w:val="28"/>
          <w:szCs w:val="28"/>
        </w:rPr>
        <w:t>кабинет</w:t>
      </w:r>
      <w:r>
        <w:rPr>
          <w:sz w:val="28"/>
          <w:szCs w:val="28"/>
        </w:rPr>
        <w:t xml:space="preserve"> -</w:t>
      </w:r>
      <w:r w:rsidRPr="00275689">
        <w:rPr>
          <w:spacing w:val="1"/>
          <w:sz w:val="28"/>
          <w:szCs w:val="28"/>
        </w:rPr>
        <w:t xml:space="preserve"> </w:t>
      </w:r>
      <w:r w:rsidRPr="00275689">
        <w:rPr>
          <w:sz w:val="28"/>
          <w:szCs w:val="28"/>
        </w:rPr>
        <w:t>сервис</w:t>
      </w:r>
      <w:r w:rsidRPr="00275689">
        <w:rPr>
          <w:spacing w:val="1"/>
          <w:sz w:val="28"/>
          <w:szCs w:val="28"/>
        </w:rPr>
        <w:t xml:space="preserve"> </w:t>
      </w:r>
      <w:r w:rsidRPr="00275689">
        <w:rPr>
          <w:sz w:val="28"/>
          <w:szCs w:val="28"/>
        </w:rPr>
        <w:t>ЕПГУ,</w:t>
      </w:r>
      <w:r w:rsidRPr="00275689">
        <w:rPr>
          <w:spacing w:val="1"/>
          <w:sz w:val="28"/>
          <w:szCs w:val="28"/>
        </w:rPr>
        <w:t xml:space="preserve"> </w:t>
      </w:r>
      <w:r w:rsidRPr="00275689">
        <w:rPr>
          <w:sz w:val="28"/>
          <w:szCs w:val="28"/>
        </w:rPr>
        <w:t>позволяющий</w:t>
      </w:r>
      <w:r w:rsidRPr="00275689">
        <w:rPr>
          <w:spacing w:val="1"/>
          <w:sz w:val="28"/>
          <w:szCs w:val="28"/>
        </w:rPr>
        <w:t xml:space="preserve"> </w:t>
      </w:r>
      <w:r w:rsidRPr="00275689">
        <w:rPr>
          <w:sz w:val="28"/>
          <w:szCs w:val="28"/>
        </w:rPr>
        <w:t>Заявителю</w:t>
      </w:r>
      <w:r w:rsidRPr="00275689">
        <w:rPr>
          <w:spacing w:val="1"/>
          <w:sz w:val="28"/>
          <w:szCs w:val="28"/>
        </w:rPr>
        <w:t xml:space="preserve"> </w:t>
      </w:r>
      <w:r w:rsidRPr="00275689">
        <w:rPr>
          <w:sz w:val="28"/>
          <w:szCs w:val="28"/>
        </w:rPr>
        <w:t>получать</w:t>
      </w:r>
      <w:r w:rsidRPr="00275689">
        <w:rPr>
          <w:spacing w:val="1"/>
          <w:sz w:val="28"/>
          <w:szCs w:val="28"/>
        </w:rPr>
        <w:t xml:space="preserve"> </w:t>
      </w:r>
      <w:r w:rsidRPr="00275689">
        <w:rPr>
          <w:sz w:val="28"/>
          <w:szCs w:val="28"/>
        </w:rPr>
        <w:t>информацию</w:t>
      </w:r>
      <w:r w:rsidRPr="00275689">
        <w:rPr>
          <w:spacing w:val="1"/>
          <w:sz w:val="28"/>
          <w:szCs w:val="28"/>
        </w:rPr>
        <w:t xml:space="preserve"> </w:t>
      </w:r>
      <w:r w:rsidRPr="00275689">
        <w:rPr>
          <w:sz w:val="28"/>
          <w:szCs w:val="28"/>
        </w:rPr>
        <w:t>о</w:t>
      </w:r>
      <w:r w:rsidRPr="00275689">
        <w:rPr>
          <w:spacing w:val="1"/>
          <w:sz w:val="28"/>
          <w:szCs w:val="28"/>
        </w:rPr>
        <w:t xml:space="preserve"> </w:t>
      </w:r>
      <w:r w:rsidRPr="00275689">
        <w:rPr>
          <w:sz w:val="28"/>
          <w:szCs w:val="28"/>
        </w:rPr>
        <w:t>ходе</w:t>
      </w:r>
      <w:r w:rsidRPr="00275689">
        <w:rPr>
          <w:spacing w:val="1"/>
          <w:sz w:val="28"/>
          <w:szCs w:val="28"/>
        </w:rPr>
        <w:t xml:space="preserve"> </w:t>
      </w:r>
      <w:r w:rsidRPr="00275689">
        <w:rPr>
          <w:sz w:val="28"/>
          <w:szCs w:val="28"/>
        </w:rPr>
        <w:t>обработки</w:t>
      </w:r>
      <w:r w:rsidRPr="00275689">
        <w:rPr>
          <w:spacing w:val="1"/>
          <w:sz w:val="28"/>
          <w:szCs w:val="28"/>
        </w:rPr>
        <w:t xml:space="preserve"> </w:t>
      </w:r>
      <w:r w:rsidRPr="00275689">
        <w:rPr>
          <w:sz w:val="28"/>
          <w:szCs w:val="28"/>
        </w:rPr>
        <w:t>заявлений,</w:t>
      </w:r>
      <w:r w:rsidRPr="00275689">
        <w:rPr>
          <w:spacing w:val="1"/>
          <w:sz w:val="28"/>
          <w:szCs w:val="28"/>
        </w:rPr>
        <w:t xml:space="preserve"> </w:t>
      </w:r>
      <w:r w:rsidRPr="00275689">
        <w:rPr>
          <w:sz w:val="28"/>
          <w:szCs w:val="28"/>
        </w:rPr>
        <w:t>поданных</w:t>
      </w:r>
      <w:r w:rsidRPr="00275689">
        <w:rPr>
          <w:spacing w:val="1"/>
          <w:sz w:val="28"/>
          <w:szCs w:val="28"/>
        </w:rPr>
        <w:t xml:space="preserve"> </w:t>
      </w:r>
      <w:r w:rsidRPr="00275689">
        <w:rPr>
          <w:sz w:val="28"/>
          <w:szCs w:val="28"/>
        </w:rPr>
        <w:t>посредством</w:t>
      </w:r>
      <w:r w:rsidRPr="00275689">
        <w:rPr>
          <w:spacing w:val="1"/>
          <w:sz w:val="28"/>
          <w:szCs w:val="28"/>
        </w:rPr>
        <w:t xml:space="preserve"> </w:t>
      </w:r>
      <w:r w:rsidRPr="00275689">
        <w:rPr>
          <w:sz w:val="28"/>
          <w:szCs w:val="28"/>
        </w:rPr>
        <w:t>ЕПГУ</w:t>
      </w:r>
      <w:r w:rsidRPr="00275689">
        <w:rPr>
          <w:spacing w:val="1"/>
          <w:sz w:val="28"/>
          <w:szCs w:val="28"/>
        </w:rPr>
        <w:t xml:space="preserve"> </w:t>
      </w:r>
      <w:r w:rsidRPr="00275689">
        <w:rPr>
          <w:sz w:val="28"/>
          <w:szCs w:val="28"/>
        </w:rPr>
        <w:t>(далее</w:t>
      </w:r>
      <w:r w:rsidRPr="00275689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275689">
        <w:rPr>
          <w:spacing w:val="1"/>
          <w:sz w:val="28"/>
          <w:szCs w:val="28"/>
        </w:rPr>
        <w:t xml:space="preserve"> </w:t>
      </w:r>
      <w:r w:rsidRPr="00275689">
        <w:rPr>
          <w:sz w:val="28"/>
          <w:szCs w:val="28"/>
        </w:rPr>
        <w:t>Личный</w:t>
      </w:r>
      <w:r w:rsidRPr="00275689">
        <w:rPr>
          <w:spacing w:val="1"/>
          <w:sz w:val="28"/>
          <w:szCs w:val="28"/>
        </w:rPr>
        <w:t xml:space="preserve"> </w:t>
      </w:r>
      <w:r w:rsidRPr="00275689">
        <w:rPr>
          <w:sz w:val="28"/>
          <w:szCs w:val="28"/>
        </w:rPr>
        <w:t>кабинет)</w:t>
      </w:r>
      <w:r w:rsidRPr="00275689">
        <w:rPr>
          <w:spacing w:val="61"/>
          <w:sz w:val="28"/>
          <w:szCs w:val="28"/>
        </w:rPr>
        <w:t xml:space="preserve"> </w:t>
      </w:r>
      <w:r w:rsidRPr="00275689">
        <w:rPr>
          <w:sz w:val="28"/>
          <w:szCs w:val="28"/>
        </w:rPr>
        <w:t>на</w:t>
      </w:r>
      <w:r w:rsidRPr="00275689">
        <w:rPr>
          <w:spacing w:val="61"/>
          <w:sz w:val="28"/>
          <w:szCs w:val="28"/>
        </w:rPr>
        <w:t xml:space="preserve"> </w:t>
      </w:r>
      <w:r w:rsidRPr="00275689">
        <w:rPr>
          <w:sz w:val="28"/>
          <w:szCs w:val="28"/>
        </w:rPr>
        <w:t>ЕПГУ</w:t>
      </w:r>
      <w:r w:rsidRPr="00275689">
        <w:rPr>
          <w:spacing w:val="1"/>
          <w:sz w:val="28"/>
          <w:szCs w:val="28"/>
        </w:rPr>
        <w:t xml:space="preserve"> </w:t>
      </w:r>
      <w:r w:rsidRPr="00275689">
        <w:rPr>
          <w:sz w:val="28"/>
          <w:szCs w:val="28"/>
        </w:rPr>
        <w:t xml:space="preserve">направляется в день подписания результата. </w:t>
      </w:r>
    </w:p>
    <w:p w:rsidR="00E914FB" w:rsidRPr="0010040F" w:rsidRDefault="00E914FB" w:rsidP="00920A5F">
      <w:pPr>
        <w:ind w:firstLine="567"/>
        <w:jc w:val="center"/>
        <w:rPr>
          <w:b/>
          <w:bCs/>
          <w:color w:val="00B050"/>
          <w:sz w:val="28"/>
          <w:szCs w:val="28"/>
        </w:rPr>
      </w:pPr>
    </w:p>
    <w:p w:rsidR="00E914FB" w:rsidRPr="00E236F3" w:rsidRDefault="00362FDF" w:rsidP="00920A5F">
      <w:pPr>
        <w:ind w:firstLine="567"/>
        <w:jc w:val="center"/>
        <w:rPr>
          <w:b/>
          <w:bCs/>
          <w:sz w:val="28"/>
          <w:szCs w:val="28"/>
        </w:rPr>
      </w:pPr>
      <w:r w:rsidRPr="00E236F3">
        <w:rPr>
          <w:b/>
          <w:bCs/>
          <w:sz w:val="28"/>
          <w:szCs w:val="28"/>
        </w:rPr>
        <w:t>2.4. Срок предоставления муниципальной услуги</w:t>
      </w:r>
    </w:p>
    <w:p w:rsidR="00E914FB" w:rsidRPr="0010040F" w:rsidRDefault="00E914FB" w:rsidP="00920A5F">
      <w:pPr>
        <w:ind w:firstLine="720"/>
        <w:jc w:val="both"/>
        <w:outlineLvl w:val="2"/>
        <w:rPr>
          <w:color w:val="00B050"/>
          <w:sz w:val="28"/>
          <w:szCs w:val="28"/>
        </w:rPr>
      </w:pPr>
    </w:p>
    <w:p w:rsidR="0049457A" w:rsidRDefault="0049457A" w:rsidP="00C45D6D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2.4</w:t>
      </w:r>
      <w:r w:rsidRPr="0049457A">
        <w:rPr>
          <w:sz w:val="28"/>
          <w:szCs w:val="28"/>
        </w:rPr>
        <w:t xml:space="preserve">.1. </w:t>
      </w:r>
      <w:r w:rsidR="00C45D6D" w:rsidRPr="00C45D6D">
        <w:rPr>
          <w:sz w:val="28"/>
          <w:szCs w:val="28"/>
        </w:rPr>
        <w:t>Срок предоставления услуги составляет не более семи рабочих дней со дня поступления уведомления о сносе, уведомления о завершении сноса в Уполномоченный орган.</w:t>
      </w:r>
    </w:p>
    <w:p w:rsidR="00C45D6D" w:rsidRPr="0010040F" w:rsidRDefault="00C45D6D" w:rsidP="00C45D6D">
      <w:pPr>
        <w:ind w:firstLine="709"/>
        <w:jc w:val="both"/>
        <w:outlineLvl w:val="2"/>
        <w:rPr>
          <w:color w:val="00B050"/>
          <w:sz w:val="28"/>
          <w:szCs w:val="28"/>
        </w:rPr>
      </w:pPr>
    </w:p>
    <w:p w:rsidR="00E914FB" w:rsidRPr="00E236F3" w:rsidRDefault="00362FDF" w:rsidP="00E236F3">
      <w:pPr>
        <w:jc w:val="center"/>
        <w:rPr>
          <w:sz w:val="28"/>
          <w:szCs w:val="28"/>
        </w:rPr>
      </w:pPr>
      <w:r w:rsidRPr="00E236F3">
        <w:rPr>
          <w:b/>
          <w:bCs/>
          <w:sz w:val="28"/>
          <w:szCs w:val="28"/>
        </w:rPr>
        <w:t>2.5. Исчерпывающий перечень документов, необходимых в соответствии с законодательными или иными нормативными правовыми актами                          для предоставления муниципальной услуги,                                                     подлежащих представлению заявителем</w:t>
      </w:r>
    </w:p>
    <w:p w:rsidR="00E914FB" w:rsidRPr="0010040F" w:rsidRDefault="00E914FB" w:rsidP="00920A5F">
      <w:pPr>
        <w:ind w:firstLine="720"/>
        <w:jc w:val="both"/>
        <w:rPr>
          <w:color w:val="00B050"/>
          <w:sz w:val="28"/>
          <w:szCs w:val="28"/>
        </w:rPr>
      </w:pPr>
    </w:p>
    <w:p w:rsidR="00242B8D" w:rsidRPr="00242B8D" w:rsidRDefault="00362FDF" w:rsidP="00242B8D">
      <w:pPr>
        <w:ind w:firstLine="567"/>
        <w:jc w:val="both"/>
        <w:rPr>
          <w:sz w:val="28"/>
          <w:szCs w:val="28"/>
        </w:rPr>
      </w:pPr>
      <w:r w:rsidRPr="00AA59C5">
        <w:rPr>
          <w:sz w:val="28"/>
          <w:szCs w:val="28"/>
        </w:rPr>
        <w:t xml:space="preserve">2.5.1. </w:t>
      </w:r>
      <w:r w:rsidR="00242B8D" w:rsidRPr="00242B8D">
        <w:rPr>
          <w:sz w:val="28"/>
          <w:szCs w:val="28"/>
        </w:rPr>
        <w:t>В перечень документов, необходимых для предоставления муниципальной услуги, подлежащих представлению заявителем, входят:</w:t>
      </w:r>
    </w:p>
    <w:p w:rsidR="00242B8D" w:rsidRPr="00242B8D" w:rsidRDefault="00242B8D" w:rsidP="00242B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242B8D">
        <w:rPr>
          <w:sz w:val="28"/>
          <w:szCs w:val="28"/>
        </w:rPr>
        <w:t xml:space="preserve">.1.1. При подаче уведомлений </w:t>
      </w:r>
      <w:r w:rsidRPr="00112EE8">
        <w:rPr>
          <w:sz w:val="28"/>
          <w:szCs w:val="28"/>
          <w:u w:val="single"/>
        </w:rPr>
        <w:t>о планируемом сносе</w:t>
      </w:r>
      <w:r w:rsidRPr="00242B8D">
        <w:rPr>
          <w:sz w:val="28"/>
          <w:szCs w:val="28"/>
        </w:rPr>
        <w:t xml:space="preserve"> объекта капитального строительства прилагаются следующие документы:</w:t>
      </w:r>
    </w:p>
    <w:p w:rsidR="00242B8D" w:rsidRPr="00242B8D" w:rsidRDefault="00993DAF" w:rsidP="00242B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2B8D" w:rsidRPr="00242B8D">
        <w:rPr>
          <w:sz w:val="28"/>
          <w:szCs w:val="28"/>
        </w:rPr>
        <w:t xml:space="preserve"> уведомление о планируемом сносе объекта капитального строительства по форме (приложение № 1)</w:t>
      </w:r>
      <w:r>
        <w:rPr>
          <w:sz w:val="28"/>
          <w:szCs w:val="28"/>
        </w:rPr>
        <w:t>;</w:t>
      </w:r>
      <w:r w:rsidR="00242B8D" w:rsidRPr="00242B8D">
        <w:rPr>
          <w:sz w:val="28"/>
          <w:szCs w:val="28"/>
        </w:rPr>
        <w:t xml:space="preserve"> </w:t>
      </w:r>
    </w:p>
    <w:p w:rsidR="00242B8D" w:rsidRDefault="00993DAF" w:rsidP="00993D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93DAF">
        <w:rPr>
          <w:sz w:val="28"/>
          <w:szCs w:val="28"/>
        </w:rPr>
        <w:t>документ, удостоверяющий личность заявителя или представителя заявителя, в случае представления уведомления о сносе, уведомления о завершении сноса посредством личного обращения в Уполномоченный орган</w:t>
      </w:r>
      <w:r w:rsidR="00112EE8">
        <w:rPr>
          <w:sz w:val="28"/>
          <w:szCs w:val="28"/>
        </w:rPr>
        <w:t>;</w:t>
      </w:r>
    </w:p>
    <w:p w:rsidR="00993DAF" w:rsidRDefault="00993DAF" w:rsidP="00993D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7E4E" w:rsidRPr="007C7E4E">
        <w:rPr>
          <w:sz w:val="28"/>
          <w:szCs w:val="28"/>
        </w:rPr>
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</w:t>
      </w:r>
      <w:r w:rsidR="007C7E4E">
        <w:rPr>
          <w:sz w:val="28"/>
          <w:szCs w:val="28"/>
        </w:rPr>
        <w:t>;</w:t>
      </w:r>
    </w:p>
    <w:p w:rsidR="007C7E4E" w:rsidRDefault="007C7E4E" w:rsidP="00993D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7E4E">
        <w:rPr>
          <w:sz w:val="28"/>
          <w:szCs w:val="28"/>
        </w:rPr>
        <w:t>нотариально удостоверенное согласие всех правообладателей объекта капитального строительства на снос (в случае, если у заявленного в уведомлении объекта капитального строительства более одного правообладателя)</w:t>
      </w:r>
      <w:r>
        <w:rPr>
          <w:sz w:val="28"/>
          <w:szCs w:val="28"/>
        </w:rPr>
        <w:t>;</w:t>
      </w:r>
    </w:p>
    <w:p w:rsidR="007C7E4E" w:rsidRDefault="007C7E4E" w:rsidP="00993D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7E4E">
        <w:rPr>
          <w:sz w:val="28"/>
          <w:szCs w:val="28"/>
        </w:rPr>
        <w:t xml:space="preserve">заверенный перевод </w:t>
      </w:r>
      <w:proofErr w:type="gramStart"/>
      <w:r w:rsidRPr="007C7E4E">
        <w:rPr>
          <w:sz w:val="28"/>
          <w:szCs w:val="28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7C7E4E">
        <w:rPr>
          <w:sz w:val="28"/>
          <w:szCs w:val="28"/>
        </w:rPr>
        <w:t>, если застройщиком является иностранное юридическое лицо</w:t>
      </w:r>
      <w:r>
        <w:rPr>
          <w:sz w:val="28"/>
          <w:szCs w:val="28"/>
        </w:rPr>
        <w:t>;</w:t>
      </w:r>
    </w:p>
    <w:p w:rsidR="007C7E4E" w:rsidRDefault="007C7E4E" w:rsidP="00993D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7E4E">
        <w:rPr>
          <w:sz w:val="28"/>
          <w:szCs w:val="28"/>
        </w:rPr>
        <w:t>результаты и материалы обследования объекта капитального строительства</w:t>
      </w:r>
      <w:r>
        <w:rPr>
          <w:sz w:val="28"/>
          <w:szCs w:val="28"/>
        </w:rPr>
        <w:t>;</w:t>
      </w:r>
    </w:p>
    <w:p w:rsidR="007C7E4E" w:rsidRDefault="007C7E4E" w:rsidP="00993D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7E4E">
        <w:rPr>
          <w:sz w:val="28"/>
          <w:szCs w:val="28"/>
        </w:rPr>
        <w:t>проект организации работ по сносу объекта капитального строительства</w:t>
      </w:r>
      <w:r>
        <w:rPr>
          <w:sz w:val="28"/>
          <w:szCs w:val="28"/>
        </w:rPr>
        <w:t>.</w:t>
      </w:r>
    </w:p>
    <w:p w:rsidR="00242B8D" w:rsidRPr="00242B8D" w:rsidRDefault="00242B8D" w:rsidP="00242B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242B8D">
        <w:rPr>
          <w:sz w:val="28"/>
          <w:szCs w:val="28"/>
        </w:rPr>
        <w:t xml:space="preserve">.1.2. К уведомлению </w:t>
      </w:r>
      <w:r w:rsidRPr="00112EE8">
        <w:rPr>
          <w:sz w:val="28"/>
          <w:szCs w:val="28"/>
          <w:u w:val="single"/>
        </w:rPr>
        <w:t>о завершении сноса</w:t>
      </w:r>
      <w:r w:rsidRPr="00242B8D">
        <w:rPr>
          <w:sz w:val="28"/>
          <w:szCs w:val="28"/>
        </w:rPr>
        <w:t xml:space="preserve"> объекта капитального строительства прилагаются следующие документы:</w:t>
      </w:r>
    </w:p>
    <w:p w:rsidR="00242B8D" w:rsidRPr="008518AE" w:rsidRDefault="003950B4" w:rsidP="00242B8D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-</w:t>
      </w:r>
      <w:r w:rsidR="00242B8D" w:rsidRPr="00242B8D">
        <w:rPr>
          <w:sz w:val="28"/>
          <w:szCs w:val="28"/>
        </w:rPr>
        <w:t xml:space="preserve"> уведомление о </w:t>
      </w:r>
      <w:r w:rsidR="007C7E4E" w:rsidRPr="007C7E4E">
        <w:rPr>
          <w:sz w:val="28"/>
          <w:szCs w:val="28"/>
        </w:rPr>
        <w:t>завершении сноса</w:t>
      </w:r>
      <w:r w:rsidR="00242B8D" w:rsidRPr="00242B8D">
        <w:rPr>
          <w:sz w:val="28"/>
          <w:szCs w:val="28"/>
        </w:rPr>
        <w:t xml:space="preserve"> объекта капитального строительства </w:t>
      </w:r>
      <w:r w:rsidR="00242B8D" w:rsidRPr="00D23C28">
        <w:rPr>
          <w:sz w:val="28"/>
          <w:szCs w:val="28"/>
        </w:rPr>
        <w:t>(приложение № 2)</w:t>
      </w:r>
      <w:r w:rsidR="007C7E4E" w:rsidRPr="00D23C28">
        <w:rPr>
          <w:sz w:val="28"/>
          <w:szCs w:val="28"/>
        </w:rPr>
        <w:t>.</w:t>
      </w:r>
    </w:p>
    <w:p w:rsidR="00B26895" w:rsidRPr="00B26895" w:rsidRDefault="00B26895" w:rsidP="00B268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2.5.2. </w:t>
      </w:r>
      <w:r w:rsidRPr="00B26895">
        <w:rPr>
          <w:sz w:val="28"/>
          <w:szCs w:val="28"/>
        </w:rPr>
        <w:t>Заявитель или его представитель представляет в Уполномоченный орган уведомление о сносе, уведомление о завершении сноса, а также прилагаемые к нему д</w:t>
      </w:r>
      <w:r w:rsidR="000B2ADC">
        <w:rPr>
          <w:sz w:val="28"/>
          <w:szCs w:val="28"/>
        </w:rPr>
        <w:t>окументы, указанные в пункте 2.5</w:t>
      </w:r>
      <w:r>
        <w:rPr>
          <w:sz w:val="28"/>
          <w:szCs w:val="28"/>
        </w:rPr>
        <w:t>.1</w:t>
      </w:r>
      <w:r w:rsidRPr="00B26895">
        <w:rPr>
          <w:sz w:val="28"/>
          <w:szCs w:val="28"/>
        </w:rPr>
        <w:t xml:space="preserve"> настоящего Административного регламента, одним из следующих способов по выбору заявителя:</w:t>
      </w:r>
    </w:p>
    <w:p w:rsidR="00B26895" w:rsidRDefault="000B2ADC" w:rsidP="003950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B26895" w:rsidRPr="00B26895">
        <w:rPr>
          <w:sz w:val="28"/>
          <w:szCs w:val="28"/>
        </w:rPr>
        <w:t xml:space="preserve">) </w:t>
      </w:r>
      <w:r w:rsidRPr="000B2ADC">
        <w:rPr>
          <w:sz w:val="28"/>
          <w:szCs w:val="28"/>
        </w:rPr>
        <w:t xml:space="preserve">с использованием </w:t>
      </w:r>
      <w:r w:rsidR="003950B4">
        <w:rPr>
          <w:sz w:val="28"/>
          <w:szCs w:val="28"/>
        </w:rPr>
        <w:t>ЕПГУ</w:t>
      </w:r>
      <w:r w:rsidRPr="000B2ADC">
        <w:rPr>
          <w:sz w:val="28"/>
          <w:szCs w:val="28"/>
        </w:rPr>
        <w:t xml:space="preserve"> или</w:t>
      </w:r>
      <w:r w:rsidR="003950B4">
        <w:rPr>
          <w:sz w:val="28"/>
          <w:szCs w:val="28"/>
        </w:rPr>
        <w:t xml:space="preserve"> РПГУ</w:t>
      </w:r>
      <w:r>
        <w:rPr>
          <w:sz w:val="28"/>
          <w:szCs w:val="28"/>
        </w:rPr>
        <w:t>;</w:t>
      </w:r>
    </w:p>
    <w:p w:rsidR="000B2ADC" w:rsidRPr="00B26895" w:rsidRDefault="000B2ADC" w:rsidP="003950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0B2ADC">
        <w:rPr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</w:t>
      </w:r>
      <w:r w:rsidR="003950B4">
        <w:rPr>
          <w:sz w:val="28"/>
          <w:szCs w:val="28"/>
        </w:rPr>
        <w:t xml:space="preserve"> градостроительной деятельности;</w:t>
      </w:r>
    </w:p>
    <w:p w:rsidR="00B26895" w:rsidRDefault="003950B4" w:rsidP="003950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6895" w:rsidRPr="00B26895">
        <w:rPr>
          <w:sz w:val="28"/>
          <w:szCs w:val="28"/>
        </w:rPr>
        <w:t>) на бумажном носителе посредством личного обращения в Уполномоченный орган, либо посредством почтового отправления с уведомлением о вручении.</w:t>
      </w:r>
    </w:p>
    <w:p w:rsidR="00B26895" w:rsidRPr="00B26895" w:rsidRDefault="00B26895" w:rsidP="003950B4">
      <w:pPr>
        <w:ind w:firstLine="709"/>
        <w:jc w:val="both"/>
        <w:rPr>
          <w:sz w:val="28"/>
          <w:szCs w:val="28"/>
        </w:rPr>
      </w:pPr>
      <w:r w:rsidRPr="00B26895">
        <w:rPr>
          <w:sz w:val="28"/>
          <w:szCs w:val="28"/>
        </w:rPr>
        <w:t>Документы, прилагаемые к уведомлению о сносе, уведомлению о завершении сноса, представляемые в электронной форме, направляются в следующих форматах:</w:t>
      </w:r>
    </w:p>
    <w:p w:rsidR="00B26895" w:rsidRPr="00B26895" w:rsidRDefault="00B26895" w:rsidP="003950B4">
      <w:pPr>
        <w:ind w:firstLine="709"/>
        <w:jc w:val="both"/>
        <w:rPr>
          <w:sz w:val="28"/>
          <w:szCs w:val="28"/>
        </w:rPr>
      </w:pPr>
      <w:r w:rsidRPr="00B26895">
        <w:rPr>
          <w:sz w:val="28"/>
          <w:szCs w:val="28"/>
        </w:rPr>
        <w:t xml:space="preserve">а) </w:t>
      </w:r>
      <w:proofErr w:type="spellStart"/>
      <w:r w:rsidRPr="00B26895">
        <w:rPr>
          <w:sz w:val="28"/>
          <w:szCs w:val="28"/>
        </w:rPr>
        <w:t>xml</w:t>
      </w:r>
      <w:proofErr w:type="spellEnd"/>
      <w:r w:rsidRPr="00B26895">
        <w:rPr>
          <w:sz w:val="28"/>
          <w:szCs w:val="28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B26895">
        <w:rPr>
          <w:sz w:val="28"/>
          <w:szCs w:val="28"/>
        </w:rPr>
        <w:t>xml</w:t>
      </w:r>
      <w:proofErr w:type="spellEnd"/>
      <w:r w:rsidRPr="00B26895">
        <w:rPr>
          <w:sz w:val="28"/>
          <w:szCs w:val="28"/>
        </w:rPr>
        <w:t>;</w:t>
      </w:r>
    </w:p>
    <w:p w:rsidR="00B26895" w:rsidRPr="00B26895" w:rsidRDefault="00B26895" w:rsidP="003950B4">
      <w:pPr>
        <w:ind w:firstLine="709"/>
        <w:jc w:val="both"/>
        <w:rPr>
          <w:sz w:val="28"/>
          <w:szCs w:val="28"/>
        </w:rPr>
      </w:pPr>
      <w:r w:rsidRPr="00B26895">
        <w:rPr>
          <w:sz w:val="28"/>
          <w:szCs w:val="28"/>
        </w:rPr>
        <w:t xml:space="preserve">б) </w:t>
      </w:r>
      <w:proofErr w:type="spellStart"/>
      <w:r w:rsidRPr="00B26895">
        <w:rPr>
          <w:sz w:val="28"/>
          <w:szCs w:val="28"/>
        </w:rPr>
        <w:t>doc</w:t>
      </w:r>
      <w:proofErr w:type="spellEnd"/>
      <w:r w:rsidRPr="00B26895">
        <w:rPr>
          <w:sz w:val="28"/>
          <w:szCs w:val="28"/>
        </w:rPr>
        <w:t xml:space="preserve">, </w:t>
      </w:r>
      <w:proofErr w:type="spellStart"/>
      <w:r w:rsidRPr="00B26895">
        <w:rPr>
          <w:sz w:val="28"/>
          <w:szCs w:val="28"/>
        </w:rPr>
        <w:t>docx</w:t>
      </w:r>
      <w:proofErr w:type="spellEnd"/>
      <w:r w:rsidRPr="00B26895">
        <w:rPr>
          <w:sz w:val="28"/>
          <w:szCs w:val="28"/>
        </w:rPr>
        <w:t xml:space="preserve">, </w:t>
      </w:r>
      <w:proofErr w:type="spellStart"/>
      <w:r w:rsidRPr="00B26895">
        <w:rPr>
          <w:sz w:val="28"/>
          <w:szCs w:val="28"/>
        </w:rPr>
        <w:t>odt</w:t>
      </w:r>
      <w:proofErr w:type="spellEnd"/>
      <w:r w:rsidRPr="00B26895">
        <w:rPr>
          <w:sz w:val="28"/>
          <w:szCs w:val="28"/>
        </w:rPr>
        <w:t xml:space="preserve"> - для документов с текстовым содержанием, не включающим формулы;</w:t>
      </w:r>
    </w:p>
    <w:p w:rsidR="00B26895" w:rsidRPr="00242B8D" w:rsidRDefault="00B26895" w:rsidP="003950B4">
      <w:pPr>
        <w:ind w:firstLine="709"/>
        <w:jc w:val="both"/>
        <w:rPr>
          <w:sz w:val="28"/>
          <w:szCs w:val="28"/>
        </w:rPr>
      </w:pPr>
      <w:r w:rsidRPr="00B26895">
        <w:rPr>
          <w:sz w:val="28"/>
          <w:szCs w:val="28"/>
        </w:rPr>
        <w:t xml:space="preserve">в) </w:t>
      </w:r>
      <w:proofErr w:type="spellStart"/>
      <w:r w:rsidRPr="00B26895">
        <w:rPr>
          <w:sz w:val="28"/>
          <w:szCs w:val="28"/>
        </w:rPr>
        <w:t>pdf</w:t>
      </w:r>
      <w:proofErr w:type="spellEnd"/>
      <w:r w:rsidRPr="00B26895">
        <w:rPr>
          <w:sz w:val="28"/>
          <w:szCs w:val="28"/>
        </w:rPr>
        <w:t xml:space="preserve">, </w:t>
      </w:r>
      <w:proofErr w:type="spellStart"/>
      <w:r w:rsidRPr="00B26895">
        <w:rPr>
          <w:sz w:val="28"/>
          <w:szCs w:val="28"/>
        </w:rPr>
        <w:t>jpg</w:t>
      </w:r>
      <w:proofErr w:type="spellEnd"/>
      <w:r w:rsidRPr="00B26895">
        <w:rPr>
          <w:sz w:val="28"/>
          <w:szCs w:val="28"/>
        </w:rPr>
        <w:t xml:space="preserve">, </w:t>
      </w:r>
      <w:proofErr w:type="spellStart"/>
      <w:r w:rsidRPr="00B26895">
        <w:rPr>
          <w:sz w:val="28"/>
          <w:szCs w:val="28"/>
        </w:rPr>
        <w:t>jpeg</w:t>
      </w:r>
      <w:proofErr w:type="spellEnd"/>
      <w:r w:rsidRPr="00B26895">
        <w:rPr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:rsidR="00242B8D" w:rsidRPr="00242B8D" w:rsidRDefault="00242B8D" w:rsidP="00242B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B26895">
        <w:rPr>
          <w:sz w:val="28"/>
          <w:szCs w:val="28"/>
        </w:rPr>
        <w:t>.3</w:t>
      </w:r>
      <w:r w:rsidRPr="00242B8D">
        <w:rPr>
          <w:sz w:val="28"/>
          <w:szCs w:val="28"/>
        </w:rPr>
        <w:t>. Документы, представляемые заявителем, должны соответствовать следующим требованиям:</w:t>
      </w:r>
    </w:p>
    <w:p w:rsidR="00242B8D" w:rsidRPr="00242B8D" w:rsidRDefault="00242B8D" w:rsidP="00242B8D">
      <w:pPr>
        <w:ind w:firstLine="567"/>
        <w:jc w:val="both"/>
        <w:rPr>
          <w:sz w:val="28"/>
          <w:szCs w:val="28"/>
        </w:rPr>
      </w:pPr>
      <w:r w:rsidRPr="00242B8D">
        <w:rPr>
          <w:sz w:val="28"/>
          <w:szCs w:val="28"/>
        </w:rPr>
        <w:t>- фамилия, имя и отчество (при наличии) заявителя, адрес его места жительства, телефон (если есть) должны быть написаны полностью;</w:t>
      </w:r>
    </w:p>
    <w:p w:rsidR="00242B8D" w:rsidRPr="00242B8D" w:rsidRDefault="00242B8D" w:rsidP="00242B8D">
      <w:pPr>
        <w:ind w:firstLine="567"/>
        <w:jc w:val="both"/>
        <w:rPr>
          <w:sz w:val="28"/>
          <w:szCs w:val="28"/>
        </w:rPr>
      </w:pPr>
      <w:r w:rsidRPr="00242B8D">
        <w:rPr>
          <w:sz w:val="28"/>
          <w:szCs w:val="28"/>
        </w:rPr>
        <w:t>- в документах не должно быть подчисток, приписок, зачеркнутых слов и иных неоговоренных исправлений;</w:t>
      </w:r>
    </w:p>
    <w:p w:rsidR="00242B8D" w:rsidRPr="00242B8D" w:rsidRDefault="00242B8D" w:rsidP="00242B8D">
      <w:pPr>
        <w:ind w:firstLine="567"/>
        <w:jc w:val="both"/>
        <w:rPr>
          <w:sz w:val="28"/>
          <w:szCs w:val="28"/>
        </w:rPr>
      </w:pPr>
      <w:r w:rsidRPr="00242B8D">
        <w:rPr>
          <w:sz w:val="28"/>
          <w:szCs w:val="28"/>
        </w:rPr>
        <w:t>- документы не должны быть исполнены карандашом;</w:t>
      </w:r>
    </w:p>
    <w:p w:rsidR="00242B8D" w:rsidRDefault="00242B8D" w:rsidP="00242B8D">
      <w:pPr>
        <w:ind w:firstLine="567"/>
        <w:jc w:val="both"/>
        <w:rPr>
          <w:sz w:val="28"/>
          <w:szCs w:val="28"/>
        </w:rPr>
      </w:pPr>
      <w:r w:rsidRPr="00242B8D">
        <w:rPr>
          <w:sz w:val="28"/>
          <w:szCs w:val="28"/>
        </w:rPr>
        <w:t>- документы не должны иметь серьезных повреждений, наличие которых допускает многозначность истолкования содержания.</w:t>
      </w:r>
    </w:p>
    <w:p w:rsidR="00303F7E" w:rsidRDefault="00303F7E" w:rsidP="00242B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2.5.4. </w:t>
      </w:r>
      <w:r w:rsidRPr="00303F7E">
        <w:rPr>
          <w:sz w:val="28"/>
          <w:szCs w:val="28"/>
        </w:rPr>
        <w:t>Уведомления о планируемом сносе, уведомления о завершении сноса, представленного в Уполномоченный орган сп</w:t>
      </w:r>
      <w:r>
        <w:rPr>
          <w:sz w:val="28"/>
          <w:szCs w:val="28"/>
        </w:rPr>
        <w:t>особами, указанными в пункте 2.5.2</w:t>
      </w:r>
      <w:r w:rsidRPr="00303F7E">
        <w:rPr>
          <w:sz w:val="28"/>
          <w:szCs w:val="28"/>
        </w:rPr>
        <w:t xml:space="preserve"> настоящего Административного регламента, осуществляется не позднее одного рабочего дня, следующего за днем его поступления.</w:t>
      </w:r>
    </w:p>
    <w:p w:rsidR="00303F7E" w:rsidRPr="00242B8D" w:rsidRDefault="00303F7E" w:rsidP="00242B8D">
      <w:pPr>
        <w:ind w:firstLine="567"/>
        <w:jc w:val="both"/>
        <w:rPr>
          <w:sz w:val="28"/>
          <w:szCs w:val="28"/>
        </w:rPr>
      </w:pPr>
      <w:proofErr w:type="gramStart"/>
      <w:r w:rsidRPr="00303F7E">
        <w:rPr>
          <w:sz w:val="28"/>
          <w:szCs w:val="28"/>
        </w:rPr>
        <w:t>В случае направления уведомления о планируемом сносе, уведомления о завершении сноса в электронной форме способом, указ</w:t>
      </w:r>
      <w:r w:rsidR="008518AE">
        <w:rPr>
          <w:sz w:val="28"/>
          <w:szCs w:val="28"/>
        </w:rPr>
        <w:t>анным в подпункте «а»</w:t>
      </w:r>
      <w:r>
        <w:rPr>
          <w:sz w:val="28"/>
          <w:szCs w:val="28"/>
        </w:rPr>
        <w:t xml:space="preserve"> пункта 2.5.2</w:t>
      </w:r>
      <w:r w:rsidRPr="00303F7E">
        <w:rPr>
          <w:sz w:val="28"/>
          <w:szCs w:val="28"/>
        </w:rPr>
        <w:t xml:space="preserve"> настоящего Административного регламента, вне рабочего времени Уполномоченного органа либо в выходной, нерабочий праздничный день днем поступления уведомления о сносе, уведомления о завершении сноса считается первый рабочий день, следующий за днем направления указанного уведомления.</w:t>
      </w:r>
      <w:proofErr w:type="gramEnd"/>
    </w:p>
    <w:p w:rsidR="0049457A" w:rsidRDefault="00242B8D" w:rsidP="00242B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303F7E">
        <w:rPr>
          <w:sz w:val="28"/>
          <w:szCs w:val="28"/>
        </w:rPr>
        <w:t>.5</w:t>
      </w:r>
      <w:r w:rsidRPr="00242B8D">
        <w:rPr>
          <w:sz w:val="28"/>
          <w:szCs w:val="28"/>
        </w:rPr>
        <w:t>. Запрещено требовать от заявителя представления документов и информации, не входящих в перечень док</w:t>
      </w:r>
      <w:r w:rsidR="00112EE8">
        <w:rPr>
          <w:sz w:val="28"/>
          <w:szCs w:val="28"/>
        </w:rPr>
        <w:t>ументов, указанных в пунктах 2.5</w:t>
      </w:r>
      <w:r w:rsidR="00303F7E">
        <w:rPr>
          <w:sz w:val="28"/>
          <w:szCs w:val="28"/>
        </w:rPr>
        <w:t>.1</w:t>
      </w:r>
      <w:r w:rsidRPr="00242B8D">
        <w:rPr>
          <w:sz w:val="28"/>
          <w:szCs w:val="28"/>
        </w:rPr>
        <w:t xml:space="preserve"> настоящего Административного регламента.</w:t>
      </w:r>
    </w:p>
    <w:p w:rsidR="00242B8D" w:rsidRPr="0010040F" w:rsidRDefault="00242B8D" w:rsidP="00242B8D">
      <w:pPr>
        <w:ind w:firstLine="567"/>
        <w:jc w:val="both"/>
        <w:rPr>
          <w:b/>
          <w:bCs/>
          <w:color w:val="00B050"/>
          <w:sz w:val="28"/>
          <w:szCs w:val="28"/>
        </w:rPr>
      </w:pPr>
    </w:p>
    <w:p w:rsidR="00E914FB" w:rsidRPr="00E236F3" w:rsidRDefault="00362FDF" w:rsidP="00920A5F">
      <w:pPr>
        <w:ind w:firstLine="709"/>
        <w:jc w:val="center"/>
        <w:rPr>
          <w:b/>
          <w:bCs/>
          <w:sz w:val="28"/>
          <w:szCs w:val="28"/>
        </w:rPr>
      </w:pPr>
      <w:r w:rsidRPr="00E236F3">
        <w:rPr>
          <w:b/>
          <w:bCs/>
          <w:sz w:val="28"/>
          <w:szCs w:val="28"/>
        </w:rPr>
        <w:t>2.6. Исчерпывающий перечень документов, необходимых                           для предоставления муниципальной услуги, которые находятся в распоряжении государственных органов, органов местного самоуправления                 и иных организаций и которые заявитель вправе представить                                     по собственной инициативе</w:t>
      </w:r>
    </w:p>
    <w:p w:rsidR="00E914FB" w:rsidRPr="0010040F" w:rsidRDefault="00E914FB" w:rsidP="00920A5F">
      <w:pPr>
        <w:ind w:firstLine="709"/>
        <w:jc w:val="both"/>
        <w:rPr>
          <w:color w:val="00B050"/>
          <w:sz w:val="28"/>
          <w:szCs w:val="28"/>
        </w:rPr>
      </w:pPr>
    </w:p>
    <w:p w:rsidR="00C12D6D" w:rsidRPr="00920A5F" w:rsidRDefault="00362FDF" w:rsidP="008566FD">
      <w:pPr>
        <w:ind w:firstLine="709"/>
        <w:jc w:val="both"/>
        <w:rPr>
          <w:sz w:val="28"/>
          <w:szCs w:val="28"/>
        </w:rPr>
      </w:pPr>
      <w:r w:rsidRPr="00920A5F">
        <w:rPr>
          <w:sz w:val="28"/>
          <w:szCs w:val="28"/>
        </w:rPr>
        <w:t xml:space="preserve">2.6.1. </w:t>
      </w:r>
      <w:r w:rsidR="00C12D6D" w:rsidRPr="00920A5F">
        <w:rPr>
          <w:sz w:val="28"/>
          <w:szCs w:val="28"/>
        </w:rPr>
        <w:t>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запрашивает:</w:t>
      </w:r>
    </w:p>
    <w:p w:rsidR="00112EE8" w:rsidRPr="00112EE8" w:rsidRDefault="00112EE8" w:rsidP="008566FD">
      <w:pPr>
        <w:ind w:firstLine="709"/>
        <w:jc w:val="both"/>
        <w:rPr>
          <w:sz w:val="28"/>
          <w:szCs w:val="28"/>
        </w:rPr>
      </w:pPr>
      <w:r w:rsidRPr="00112EE8">
        <w:rPr>
          <w:sz w:val="28"/>
          <w:szCs w:val="28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</w:t>
      </w:r>
      <w:r w:rsidR="008566FD">
        <w:rPr>
          <w:sz w:val="28"/>
          <w:szCs w:val="28"/>
        </w:rPr>
        <w:t>ндивидуальным предпринимателем);</w:t>
      </w:r>
    </w:p>
    <w:p w:rsidR="00112EE8" w:rsidRPr="00112EE8" w:rsidRDefault="00112EE8" w:rsidP="008566FD">
      <w:pPr>
        <w:ind w:firstLine="709"/>
        <w:jc w:val="both"/>
        <w:rPr>
          <w:sz w:val="28"/>
          <w:szCs w:val="28"/>
        </w:rPr>
      </w:pPr>
      <w:r w:rsidRPr="00112EE8">
        <w:rPr>
          <w:sz w:val="28"/>
          <w:szCs w:val="28"/>
        </w:rPr>
        <w:t>б) сведения из Единого государственного реестра недвижимости (в случае направления уведомлений по объектам недвижимости, права на которые зарегистрированы в Едином госуда</w:t>
      </w:r>
      <w:r w:rsidR="008566FD">
        <w:rPr>
          <w:sz w:val="28"/>
          <w:szCs w:val="28"/>
        </w:rPr>
        <w:t>рственном реестре недвижимости);</w:t>
      </w:r>
    </w:p>
    <w:p w:rsidR="00112EE8" w:rsidRPr="00112EE8" w:rsidRDefault="00112EE8" w:rsidP="008566FD">
      <w:pPr>
        <w:ind w:firstLine="709"/>
        <w:jc w:val="both"/>
        <w:rPr>
          <w:sz w:val="28"/>
          <w:szCs w:val="28"/>
        </w:rPr>
      </w:pPr>
      <w:r w:rsidRPr="00112EE8">
        <w:rPr>
          <w:sz w:val="28"/>
          <w:szCs w:val="28"/>
        </w:rPr>
        <w:t>в) решение суда о сносе объекта капитального строите</w:t>
      </w:r>
      <w:r w:rsidR="008566FD">
        <w:rPr>
          <w:sz w:val="28"/>
          <w:szCs w:val="28"/>
        </w:rPr>
        <w:t>льства;</w:t>
      </w:r>
    </w:p>
    <w:p w:rsidR="00C12D6D" w:rsidRPr="00920A5F" w:rsidRDefault="00112EE8" w:rsidP="008566FD">
      <w:pPr>
        <w:ind w:firstLine="709"/>
        <w:jc w:val="both"/>
        <w:rPr>
          <w:sz w:val="28"/>
          <w:szCs w:val="28"/>
        </w:rPr>
      </w:pPr>
      <w:r w:rsidRPr="00112EE8">
        <w:rPr>
          <w:sz w:val="28"/>
          <w:szCs w:val="28"/>
        </w:rPr>
        <w:t>г) решение органа местного самоуправления о сносе объ</w:t>
      </w:r>
      <w:r w:rsidR="008566FD">
        <w:rPr>
          <w:sz w:val="28"/>
          <w:szCs w:val="28"/>
        </w:rPr>
        <w:t>екта капитального строительства</w:t>
      </w:r>
      <w:r w:rsidRPr="00112EE8">
        <w:rPr>
          <w:sz w:val="28"/>
          <w:szCs w:val="28"/>
        </w:rPr>
        <w:t>.</w:t>
      </w:r>
    </w:p>
    <w:p w:rsidR="00C12D6D" w:rsidRPr="00920A5F" w:rsidRDefault="00C12D6D" w:rsidP="00920A5F">
      <w:pPr>
        <w:ind w:firstLine="709"/>
        <w:jc w:val="both"/>
        <w:rPr>
          <w:sz w:val="28"/>
          <w:szCs w:val="28"/>
        </w:rPr>
      </w:pPr>
      <w:r w:rsidRPr="00920A5F">
        <w:rPr>
          <w:sz w:val="28"/>
          <w:szCs w:val="28"/>
        </w:rPr>
        <w:t>2.6.2.</w:t>
      </w:r>
      <w:r w:rsidRPr="00920A5F">
        <w:rPr>
          <w:sz w:val="28"/>
          <w:szCs w:val="28"/>
        </w:rPr>
        <w:tab/>
        <w:t>Администрации запрещено требовать у Заявителя представления документов и информации,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услуг, в соответствии с нормативными правовыми актами.</w:t>
      </w:r>
    </w:p>
    <w:p w:rsidR="00E914FB" w:rsidRPr="00920A5F" w:rsidRDefault="00C12D6D" w:rsidP="00920A5F">
      <w:pPr>
        <w:ind w:firstLine="709"/>
        <w:jc w:val="both"/>
        <w:rPr>
          <w:sz w:val="28"/>
          <w:szCs w:val="28"/>
        </w:rPr>
      </w:pPr>
      <w:r w:rsidRPr="00920A5F">
        <w:rPr>
          <w:sz w:val="28"/>
          <w:szCs w:val="28"/>
        </w:rPr>
        <w:t>2.6.3.</w:t>
      </w:r>
      <w:r w:rsidRPr="00920A5F">
        <w:rPr>
          <w:sz w:val="28"/>
          <w:szCs w:val="28"/>
        </w:rPr>
        <w:tab/>
        <w:t xml:space="preserve">Документы, указанные в пункте в пункте 2.6.1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</w:t>
      </w:r>
      <w:r w:rsidR="00D23C28">
        <w:rPr>
          <w:sz w:val="28"/>
          <w:szCs w:val="28"/>
        </w:rPr>
        <w:t>м</w:t>
      </w:r>
      <w:r w:rsidRPr="00920A5F">
        <w:rPr>
          <w:sz w:val="28"/>
          <w:szCs w:val="28"/>
        </w:rPr>
        <w:t>униципальной услуги.</w:t>
      </w:r>
    </w:p>
    <w:p w:rsidR="00E914FB" w:rsidRPr="0010040F" w:rsidRDefault="00E914FB" w:rsidP="00920A5F">
      <w:pPr>
        <w:ind w:firstLine="741"/>
        <w:jc w:val="both"/>
        <w:outlineLvl w:val="0"/>
        <w:rPr>
          <w:color w:val="00B050"/>
          <w:sz w:val="28"/>
          <w:szCs w:val="28"/>
        </w:rPr>
      </w:pPr>
    </w:p>
    <w:p w:rsidR="00E914FB" w:rsidRPr="009A402D" w:rsidRDefault="00362FDF" w:rsidP="00920A5F">
      <w:pPr>
        <w:pStyle w:val="ad"/>
        <w:spacing w:line="240" w:lineRule="auto"/>
        <w:ind w:firstLine="709"/>
        <w:jc w:val="center"/>
        <w:rPr>
          <w:b/>
          <w:bCs/>
        </w:rPr>
      </w:pPr>
      <w:r w:rsidRPr="009A402D">
        <w:rPr>
          <w:b/>
        </w:rPr>
        <w:t xml:space="preserve">2.7. </w:t>
      </w:r>
      <w:r w:rsidRPr="009A402D">
        <w:rPr>
          <w:b/>
          <w:bCs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914FB" w:rsidRPr="0010040F" w:rsidRDefault="00E914FB" w:rsidP="00920A5F">
      <w:pPr>
        <w:ind w:firstLine="540"/>
        <w:jc w:val="center"/>
        <w:outlineLvl w:val="2"/>
        <w:rPr>
          <w:color w:val="00B050"/>
          <w:sz w:val="28"/>
          <w:szCs w:val="28"/>
        </w:rPr>
      </w:pPr>
    </w:p>
    <w:p w:rsidR="00920A5F" w:rsidRPr="00920A5F" w:rsidRDefault="00362FDF" w:rsidP="00920A5F">
      <w:pPr>
        <w:pStyle w:val="ad"/>
        <w:spacing w:line="240" w:lineRule="auto"/>
        <w:rPr>
          <w:lang w:eastAsia="ru-RU"/>
        </w:rPr>
      </w:pPr>
      <w:r w:rsidRPr="00920A5F">
        <w:rPr>
          <w:lang w:eastAsia="ru-RU"/>
        </w:rPr>
        <w:t xml:space="preserve">2.7.1. </w:t>
      </w:r>
      <w:r w:rsidR="00920A5F" w:rsidRPr="00920A5F">
        <w:rPr>
          <w:lang w:eastAsia="ru-RU"/>
        </w:rPr>
        <w:t>Основаниями для отказа</w:t>
      </w:r>
      <w:r w:rsidR="00920A5F" w:rsidRPr="00920A5F">
        <w:rPr>
          <w:lang w:eastAsia="ru-RU"/>
        </w:rPr>
        <w:tab/>
        <w:t xml:space="preserve"> в приеме документов, необходимых для предоставления </w:t>
      </w:r>
      <w:r w:rsidR="00D23C28">
        <w:rPr>
          <w:lang w:eastAsia="ru-RU"/>
        </w:rPr>
        <w:t>м</w:t>
      </w:r>
      <w:r w:rsidR="00920A5F" w:rsidRPr="00920A5F">
        <w:rPr>
          <w:lang w:eastAsia="ru-RU"/>
        </w:rPr>
        <w:t>униципальной услуги</w:t>
      </w:r>
      <w:r w:rsidR="00AA59C5">
        <w:rPr>
          <w:lang w:eastAsia="ru-RU"/>
        </w:rPr>
        <w:t>,</w:t>
      </w:r>
      <w:r w:rsidR="00920A5F" w:rsidRPr="00920A5F">
        <w:rPr>
          <w:lang w:eastAsia="ru-RU"/>
        </w:rPr>
        <w:t xml:space="preserve"> </w:t>
      </w:r>
      <w:r w:rsidR="00C45D6D" w:rsidRPr="00C45D6D">
        <w:rPr>
          <w:lang w:eastAsia="ru-RU"/>
        </w:rPr>
        <w:t xml:space="preserve">в том числе представленных в электронной форме: </w:t>
      </w:r>
      <w:r w:rsidR="00920A5F" w:rsidRPr="00920A5F">
        <w:rPr>
          <w:lang w:eastAsia="ru-RU"/>
        </w:rPr>
        <w:t>являются:</w:t>
      </w:r>
    </w:p>
    <w:p w:rsidR="00C45D6D" w:rsidRDefault="00C45D6D" w:rsidP="00C45D6D">
      <w:pPr>
        <w:pStyle w:val="ad"/>
        <w:spacing w:line="240" w:lineRule="auto"/>
        <w:rPr>
          <w:lang w:eastAsia="ru-RU"/>
        </w:rPr>
      </w:pPr>
      <w:r>
        <w:rPr>
          <w:lang w:eastAsia="ru-RU"/>
        </w:rPr>
        <w:t>а) уведомление о сносе, уведомление о завершении сноса представлено в орган государственной власти, орган местного самоуправления, в полномочия которых не входит предоставление услуги;</w:t>
      </w:r>
    </w:p>
    <w:p w:rsidR="00C45D6D" w:rsidRDefault="00C45D6D" w:rsidP="00C45D6D">
      <w:pPr>
        <w:pStyle w:val="ad"/>
        <w:spacing w:line="240" w:lineRule="auto"/>
        <w:rPr>
          <w:lang w:eastAsia="ru-RU"/>
        </w:rPr>
      </w:pPr>
      <w:r>
        <w:rPr>
          <w:lang w:eastAsia="ru-RU"/>
        </w:rPr>
        <w:t>б)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C45D6D" w:rsidRDefault="00C45D6D" w:rsidP="00C45D6D">
      <w:pPr>
        <w:pStyle w:val="ad"/>
        <w:spacing w:line="240" w:lineRule="auto"/>
        <w:rPr>
          <w:lang w:eastAsia="ru-RU"/>
        </w:rPr>
      </w:pPr>
      <w:r>
        <w:rPr>
          <w:lang w:eastAsia="ru-RU"/>
        </w:rP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C45D6D" w:rsidRDefault="00C45D6D" w:rsidP="00C45D6D">
      <w:pPr>
        <w:pStyle w:val="ad"/>
        <w:spacing w:line="240" w:lineRule="auto"/>
        <w:rPr>
          <w:lang w:eastAsia="ru-RU"/>
        </w:rPr>
      </w:pPr>
      <w:r>
        <w:rPr>
          <w:lang w:eastAsia="ru-RU"/>
        </w:rPr>
        <w:t>г)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C45D6D" w:rsidRDefault="00C45D6D" w:rsidP="00C45D6D">
      <w:pPr>
        <w:pStyle w:val="ad"/>
        <w:spacing w:line="240" w:lineRule="auto"/>
        <w:rPr>
          <w:lang w:eastAsia="ru-RU"/>
        </w:rPr>
      </w:pPr>
      <w:r>
        <w:rPr>
          <w:lang w:eastAsia="ru-RU"/>
        </w:rPr>
        <w:lastRenderedPageBreak/>
        <w:t xml:space="preserve">д) уведомление о сносе, уведомление о завершении сноса и документы, указанные в </w:t>
      </w:r>
      <w:r w:rsidRPr="00303F7E">
        <w:rPr>
          <w:lang w:eastAsia="ru-RU"/>
        </w:rPr>
        <w:t>пункте 2.</w:t>
      </w:r>
      <w:r w:rsidR="00303F7E" w:rsidRPr="00303F7E">
        <w:rPr>
          <w:lang w:eastAsia="ru-RU"/>
        </w:rPr>
        <w:t>5.1</w:t>
      </w:r>
      <w:r w:rsidRPr="00303F7E">
        <w:rPr>
          <w:lang w:eastAsia="ru-RU"/>
        </w:rPr>
        <w:t xml:space="preserve"> настоящего Административного регламента, представлены в электронной форме с нарушением требований</w:t>
      </w:r>
      <w:r>
        <w:rPr>
          <w:lang w:eastAsia="ru-RU"/>
        </w:rPr>
        <w:t xml:space="preserve">, </w:t>
      </w:r>
      <w:r w:rsidR="000A68F4">
        <w:rPr>
          <w:lang w:eastAsia="ru-RU"/>
        </w:rPr>
        <w:t>установленных</w:t>
      </w:r>
      <w:r w:rsidR="000A68F4" w:rsidRPr="000A68F4">
        <w:rPr>
          <w:lang w:eastAsia="ru-RU"/>
        </w:rPr>
        <w:t xml:space="preserve"> законодательством Российской Федерации</w:t>
      </w:r>
      <w:r>
        <w:rPr>
          <w:lang w:eastAsia="ru-RU"/>
        </w:rPr>
        <w:t>;</w:t>
      </w:r>
    </w:p>
    <w:p w:rsidR="00C45D6D" w:rsidRDefault="00C45D6D" w:rsidP="00C45D6D">
      <w:pPr>
        <w:pStyle w:val="ad"/>
        <w:spacing w:line="240" w:lineRule="auto"/>
        <w:rPr>
          <w:lang w:eastAsia="ru-RU"/>
        </w:rPr>
      </w:pPr>
      <w:r>
        <w:rPr>
          <w:lang w:eastAsia="ru-RU"/>
        </w:rPr>
        <w:t xml:space="preserve">е) выявлено несоблюдение установленных </w:t>
      </w:r>
      <w:r w:rsidR="00B32975">
        <w:rPr>
          <w:lang w:eastAsia="ru-RU"/>
        </w:rPr>
        <w:t>статьей 11 Федерального закона «Об электронной подписи»</w:t>
      </w:r>
      <w:r>
        <w:rPr>
          <w:lang w:eastAsia="ru-RU"/>
        </w:rPr>
        <w:t xml:space="preserve"> условий признания квалифицированной электронной подписи действительной в документах, представленных в электронной форме.</w:t>
      </w:r>
    </w:p>
    <w:p w:rsidR="00C45D6D" w:rsidRDefault="00C45D6D" w:rsidP="00C45D6D">
      <w:pPr>
        <w:pStyle w:val="ad"/>
        <w:spacing w:line="240" w:lineRule="auto"/>
        <w:rPr>
          <w:lang w:eastAsia="ru-RU"/>
        </w:rPr>
      </w:pPr>
      <w:r>
        <w:rPr>
          <w:lang w:eastAsia="ru-RU"/>
        </w:rPr>
        <w:t>ж) неполное заполнение полей в форме уведомления, в том числе в интерактивной форме уведомления на ЕПГУ;</w:t>
      </w:r>
    </w:p>
    <w:p w:rsidR="00920A5F" w:rsidRPr="00920A5F" w:rsidRDefault="00C45D6D" w:rsidP="00C45D6D">
      <w:pPr>
        <w:pStyle w:val="ad"/>
        <w:spacing w:line="240" w:lineRule="auto"/>
        <w:rPr>
          <w:lang w:eastAsia="ru-RU"/>
        </w:rPr>
      </w:pPr>
      <w:r>
        <w:rPr>
          <w:lang w:eastAsia="ru-RU"/>
        </w:rPr>
        <w:t>з) представление неполного комплекта документов, необхо</w:t>
      </w:r>
      <w:r w:rsidR="00B32975">
        <w:rPr>
          <w:lang w:eastAsia="ru-RU"/>
        </w:rPr>
        <w:t>димых для предоставления услуги</w:t>
      </w:r>
      <w:r>
        <w:rPr>
          <w:lang w:eastAsia="ru-RU"/>
        </w:rPr>
        <w:t>.</w:t>
      </w:r>
    </w:p>
    <w:p w:rsidR="00920A5F" w:rsidRPr="00920A5F" w:rsidRDefault="00056CE5" w:rsidP="00920A5F">
      <w:pPr>
        <w:pStyle w:val="ad"/>
        <w:spacing w:line="240" w:lineRule="auto"/>
        <w:rPr>
          <w:lang w:eastAsia="ru-RU"/>
        </w:rPr>
      </w:pPr>
      <w:r>
        <w:rPr>
          <w:lang w:eastAsia="ru-RU"/>
        </w:rPr>
        <w:t>2.7</w:t>
      </w:r>
      <w:r w:rsidR="00920A5F" w:rsidRPr="00920A5F">
        <w:rPr>
          <w:lang w:eastAsia="ru-RU"/>
        </w:rPr>
        <w:t>.2. Решение об отказе в приеме документов, по ос</w:t>
      </w:r>
      <w:r w:rsidR="009A402D">
        <w:rPr>
          <w:lang w:eastAsia="ru-RU"/>
        </w:rPr>
        <w:t>нованиям, указанным в пункте 2.7.1</w:t>
      </w:r>
      <w:r w:rsidR="00920A5F" w:rsidRPr="00920A5F">
        <w:rPr>
          <w:lang w:eastAsia="ru-RU"/>
        </w:rPr>
        <w:t xml:space="preserve"> настоящего Административного регламента, оформляется </w:t>
      </w:r>
      <w:r w:rsidR="005E542D">
        <w:rPr>
          <w:lang w:eastAsia="ru-RU"/>
        </w:rPr>
        <w:t xml:space="preserve">по форме согласно </w:t>
      </w:r>
      <w:r w:rsidR="000A68F4" w:rsidRPr="000A68F4">
        <w:rPr>
          <w:lang w:eastAsia="ru-RU"/>
        </w:rPr>
        <w:t>Приложению № 3</w:t>
      </w:r>
      <w:r w:rsidR="00920A5F" w:rsidRPr="000A68F4">
        <w:rPr>
          <w:lang w:eastAsia="ru-RU"/>
        </w:rPr>
        <w:t xml:space="preserve"> </w:t>
      </w:r>
      <w:r w:rsidR="00920A5F" w:rsidRPr="00920A5F">
        <w:rPr>
          <w:lang w:eastAsia="ru-RU"/>
        </w:rPr>
        <w:t>к настоящему Административному регламенту.</w:t>
      </w:r>
    </w:p>
    <w:p w:rsidR="00920A5F" w:rsidRPr="00920A5F" w:rsidRDefault="00056CE5" w:rsidP="00920A5F">
      <w:pPr>
        <w:pStyle w:val="ad"/>
        <w:spacing w:line="240" w:lineRule="auto"/>
        <w:rPr>
          <w:lang w:eastAsia="ru-RU"/>
        </w:rPr>
      </w:pPr>
      <w:r>
        <w:rPr>
          <w:lang w:eastAsia="ru-RU"/>
        </w:rPr>
        <w:t>2.7</w:t>
      </w:r>
      <w:r w:rsidR="00920A5F" w:rsidRPr="00920A5F">
        <w:rPr>
          <w:lang w:eastAsia="ru-RU"/>
        </w:rPr>
        <w:t xml:space="preserve">.3. </w:t>
      </w:r>
      <w:proofErr w:type="gramStart"/>
      <w:r w:rsidR="00920A5F" w:rsidRPr="00920A5F">
        <w:rPr>
          <w:lang w:eastAsia="ru-RU"/>
        </w:rPr>
        <w:t>Решение об отказе в приеме документов, по ос</w:t>
      </w:r>
      <w:r>
        <w:rPr>
          <w:lang w:eastAsia="ru-RU"/>
        </w:rPr>
        <w:t>нованиям, указанным в пункте 2.7.1</w:t>
      </w:r>
      <w:r w:rsidR="00920A5F" w:rsidRPr="00920A5F">
        <w:rPr>
          <w:lang w:eastAsia="ru-RU"/>
        </w:rPr>
        <w:t xml:space="preserve"> настоящего Административного регламента, направляется заявителю способом, определенным заявителем в заявлении о предоставлении разрешения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центр, выбранный при подаче заявления, или уполномоченный орган государственной власти, орган местного самоуправления</w:t>
      </w:r>
      <w:proofErr w:type="gramEnd"/>
      <w:r w:rsidR="00920A5F" w:rsidRPr="00920A5F">
        <w:rPr>
          <w:lang w:eastAsia="ru-RU"/>
        </w:rPr>
        <w:t>, организацию.</w:t>
      </w:r>
    </w:p>
    <w:p w:rsidR="00E914FB" w:rsidRPr="00920A5F" w:rsidRDefault="00920A5F" w:rsidP="00920A5F">
      <w:pPr>
        <w:pStyle w:val="ad"/>
        <w:spacing w:line="240" w:lineRule="auto"/>
        <w:rPr>
          <w:lang w:eastAsia="ru-RU"/>
        </w:rPr>
      </w:pPr>
      <w:r w:rsidRPr="00920A5F">
        <w:rPr>
          <w:lang w:eastAsia="ru-RU"/>
        </w:rPr>
        <w:t>Отказ в приеме документов, по ос</w:t>
      </w:r>
      <w:r w:rsidR="00056CE5">
        <w:rPr>
          <w:lang w:eastAsia="ru-RU"/>
        </w:rPr>
        <w:t>нованиям, указанным в пункте 2.7</w:t>
      </w:r>
      <w:r w:rsidRPr="00920A5F">
        <w:rPr>
          <w:lang w:eastAsia="ru-RU"/>
        </w:rPr>
        <w:t>.1 настоящего Административного регламента, не препятствует повторному обращению заявителя в Администрацию за получением услуги.</w:t>
      </w:r>
      <w:r w:rsidR="00362FDF" w:rsidRPr="00920A5F">
        <w:rPr>
          <w:lang w:eastAsia="ru-RU"/>
        </w:rPr>
        <w:t xml:space="preserve"> </w:t>
      </w:r>
    </w:p>
    <w:p w:rsidR="00E914FB" w:rsidRPr="0010040F" w:rsidRDefault="00E914FB" w:rsidP="00920A5F">
      <w:pPr>
        <w:pStyle w:val="ad"/>
        <w:spacing w:line="240" w:lineRule="auto"/>
        <w:jc w:val="center"/>
        <w:rPr>
          <w:color w:val="00B050"/>
          <w:lang w:eastAsia="ru-RU"/>
        </w:rPr>
      </w:pPr>
    </w:p>
    <w:p w:rsidR="00E914FB" w:rsidRPr="009A402D" w:rsidRDefault="00362FDF" w:rsidP="00920A5F">
      <w:pPr>
        <w:pStyle w:val="ad"/>
        <w:spacing w:line="240" w:lineRule="auto"/>
        <w:jc w:val="center"/>
        <w:rPr>
          <w:b/>
        </w:rPr>
      </w:pPr>
      <w:r w:rsidRPr="009A402D">
        <w:rPr>
          <w:b/>
        </w:rPr>
        <w:t>2.8. Исчерпывающий перечень оснований для приостановления и               (или) отказа в предоставлении муниципальной услуги</w:t>
      </w:r>
    </w:p>
    <w:p w:rsidR="00E914FB" w:rsidRPr="0010040F" w:rsidRDefault="00E914FB" w:rsidP="00920A5F">
      <w:pPr>
        <w:pStyle w:val="ad"/>
        <w:spacing w:line="240" w:lineRule="auto"/>
        <w:jc w:val="center"/>
        <w:rPr>
          <w:b/>
          <w:color w:val="00B050"/>
        </w:rPr>
      </w:pPr>
    </w:p>
    <w:p w:rsidR="00E914FB" w:rsidRPr="00056CE5" w:rsidRDefault="00362FDF" w:rsidP="00920A5F">
      <w:pPr>
        <w:tabs>
          <w:tab w:val="left" w:pos="1260"/>
        </w:tabs>
        <w:ind w:firstLine="567"/>
        <w:jc w:val="both"/>
        <w:rPr>
          <w:spacing w:val="2"/>
          <w:sz w:val="28"/>
          <w:szCs w:val="28"/>
          <w:shd w:val="clear" w:color="auto" w:fill="FFFFFF"/>
          <w:lang w:eastAsia="en-US"/>
        </w:rPr>
      </w:pPr>
      <w:r w:rsidRPr="00056CE5">
        <w:rPr>
          <w:spacing w:val="2"/>
          <w:sz w:val="28"/>
          <w:szCs w:val="28"/>
          <w:shd w:val="clear" w:color="auto" w:fill="FFFFFF"/>
          <w:lang w:eastAsia="en-US"/>
        </w:rPr>
        <w:t>2.8.1. Оснований для приостановления предоставления муниципальной услуги не предусмотрено.</w:t>
      </w:r>
    </w:p>
    <w:p w:rsidR="00E914FB" w:rsidRPr="00056CE5" w:rsidRDefault="00E914FB" w:rsidP="00920A5F">
      <w:pPr>
        <w:tabs>
          <w:tab w:val="left" w:pos="1260"/>
        </w:tabs>
        <w:ind w:firstLine="567"/>
        <w:jc w:val="both"/>
        <w:rPr>
          <w:spacing w:val="2"/>
          <w:sz w:val="28"/>
          <w:szCs w:val="28"/>
          <w:shd w:val="clear" w:color="auto" w:fill="FFFFFF"/>
          <w:lang w:eastAsia="en-US"/>
        </w:rPr>
      </w:pPr>
    </w:p>
    <w:p w:rsidR="00056CE5" w:rsidRPr="00056CE5" w:rsidRDefault="00362FDF" w:rsidP="00056CE5">
      <w:pPr>
        <w:tabs>
          <w:tab w:val="left" w:pos="1260"/>
        </w:tabs>
        <w:ind w:firstLine="567"/>
        <w:jc w:val="both"/>
        <w:rPr>
          <w:spacing w:val="2"/>
          <w:sz w:val="28"/>
          <w:szCs w:val="28"/>
          <w:shd w:val="clear" w:color="auto" w:fill="FFFFFF"/>
          <w:lang w:eastAsia="en-US"/>
        </w:rPr>
      </w:pPr>
      <w:r w:rsidRPr="00056CE5">
        <w:rPr>
          <w:spacing w:val="2"/>
          <w:sz w:val="28"/>
          <w:szCs w:val="28"/>
          <w:shd w:val="clear" w:color="auto" w:fill="FFFFFF"/>
          <w:lang w:eastAsia="en-US"/>
        </w:rPr>
        <w:t xml:space="preserve">2.8.2. </w:t>
      </w:r>
      <w:r w:rsidR="00056CE5" w:rsidRPr="00056CE5">
        <w:rPr>
          <w:spacing w:val="2"/>
          <w:sz w:val="28"/>
          <w:szCs w:val="28"/>
          <w:shd w:val="clear" w:color="auto" w:fill="FFFFFF"/>
          <w:lang w:eastAsia="en-US"/>
        </w:rPr>
        <w:t>Основания для отказа в предоставлении услуги:</w:t>
      </w:r>
    </w:p>
    <w:p w:rsidR="00B32975" w:rsidRPr="00B32975" w:rsidRDefault="00B32975" w:rsidP="00B32975">
      <w:pPr>
        <w:tabs>
          <w:tab w:val="left" w:pos="1260"/>
        </w:tabs>
        <w:ind w:firstLine="567"/>
        <w:jc w:val="both"/>
        <w:rPr>
          <w:spacing w:val="2"/>
          <w:sz w:val="28"/>
          <w:szCs w:val="28"/>
          <w:shd w:val="clear" w:color="auto" w:fill="FFFFFF"/>
          <w:lang w:eastAsia="en-US"/>
        </w:rPr>
      </w:pPr>
      <w:r>
        <w:rPr>
          <w:spacing w:val="2"/>
          <w:sz w:val="28"/>
          <w:szCs w:val="28"/>
          <w:shd w:val="clear" w:color="auto" w:fill="FFFFFF"/>
          <w:lang w:eastAsia="en-US"/>
        </w:rPr>
        <w:t>2.8.2.1. В случае обращения за услугой «</w:t>
      </w:r>
      <w:r w:rsidRPr="00B32975">
        <w:rPr>
          <w:spacing w:val="2"/>
          <w:sz w:val="28"/>
          <w:szCs w:val="28"/>
          <w:u w:val="single"/>
          <w:shd w:val="clear" w:color="auto" w:fill="FFFFFF"/>
          <w:lang w:eastAsia="en-US"/>
        </w:rPr>
        <w:t>Направление уведомления о планируемом сносе объекта капитального строительства</w:t>
      </w:r>
      <w:r>
        <w:rPr>
          <w:spacing w:val="2"/>
          <w:sz w:val="28"/>
          <w:szCs w:val="28"/>
          <w:shd w:val="clear" w:color="auto" w:fill="FFFFFF"/>
          <w:lang w:eastAsia="en-US"/>
        </w:rPr>
        <w:t>»</w:t>
      </w:r>
      <w:r w:rsidRPr="00B32975">
        <w:rPr>
          <w:spacing w:val="2"/>
          <w:sz w:val="28"/>
          <w:szCs w:val="28"/>
          <w:shd w:val="clear" w:color="auto" w:fill="FFFFFF"/>
          <w:lang w:eastAsia="en-US"/>
        </w:rPr>
        <w:t>:</w:t>
      </w:r>
    </w:p>
    <w:p w:rsidR="00B32975" w:rsidRPr="00B32975" w:rsidRDefault="00B32975" w:rsidP="00B32975">
      <w:pPr>
        <w:tabs>
          <w:tab w:val="left" w:pos="1260"/>
        </w:tabs>
        <w:ind w:firstLine="567"/>
        <w:jc w:val="both"/>
        <w:rPr>
          <w:spacing w:val="2"/>
          <w:sz w:val="28"/>
          <w:szCs w:val="28"/>
          <w:shd w:val="clear" w:color="auto" w:fill="FFFFFF"/>
          <w:lang w:eastAsia="en-US"/>
        </w:rPr>
      </w:pPr>
      <w:r w:rsidRPr="00B32975">
        <w:rPr>
          <w:spacing w:val="2"/>
          <w:sz w:val="28"/>
          <w:szCs w:val="28"/>
          <w:shd w:val="clear" w:color="auto" w:fill="FFFFFF"/>
          <w:lang w:eastAsia="en-US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B32975" w:rsidRPr="00B32975" w:rsidRDefault="00B32975" w:rsidP="00B32975">
      <w:pPr>
        <w:tabs>
          <w:tab w:val="left" w:pos="1260"/>
        </w:tabs>
        <w:ind w:firstLine="567"/>
        <w:jc w:val="both"/>
        <w:rPr>
          <w:spacing w:val="2"/>
          <w:sz w:val="28"/>
          <w:szCs w:val="28"/>
          <w:shd w:val="clear" w:color="auto" w:fill="FFFFFF"/>
          <w:lang w:eastAsia="en-US"/>
        </w:rPr>
      </w:pPr>
      <w:r w:rsidRPr="00B32975">
        <w:rPr>
          <w:spacing w:val="2"/>
          <w:sz w:val="28"/>
          <w:szCs w:val="28"/>
          <w:shd w:val="clear" w:color="auto" w:fill="FFFFFF"/>
          <w:lang w:eastAsia="en-US"/>
        </w:rPr>
        <w:t>2) отсутствие документов (сведений), предусмотренных нормативными правовыми актами Российской Федерации;</w:t>
      </w:r>
    </w:p>
    <w:p w:rsidR="00B32975" w:rsidRPr="00B32975" w:rsidRDefault="00B32975" w:rsidP="00B32975">
      <w:pPr>
        <w:tabs>
          <w:tab w:val="left" w:pos="1260"/>
        </w:tabs>
        <w:ind w:firstLine="567"/>
        <w:jc w:val="both"/>
        <w:rPr>
          <w:spacing w:val="2"/>
          <w:sz w:val="28"/>
          <w:szCs w:val="28"/>
          <w:shd w:val="clear" w:color="auto" w:fill="FFFFFF"/>
          <w:lang w:eastAsia="en-US"/>
        </w:rPr>
      </w:pPr>
      <w:r w:rsidRPr="00B32975">
        <w:rPr>
          <w:spacing w:val="2"/>
          <w:sz w:val="28"/>
          <w:szCs w:val="28"/>
          <w:shd w:val="clear" w:color="auto" w:fill="FFFFFF"/>
          <w:lang w:eastAsia="en-US"/>
        </w:rPr>
        <w:t>3) заявитель не является правообладателем объекта капитального строительства;</w:t>
      </w:r>
    </w:p>
    <w:p w:rsidR="00B32975" w:rsidRPr="00B32975" w:rsidRDefault="00B32975" w:rsidP="00B32975">
      <w:pPr>
        <w:tabs>
          <w:tab w:val="left" w:pos="1260"/>
        </w:tabs>
        <w:ind w:firstLine="567"/>
        <w:jc w:val="both"/>
        <w:rPr>
          <w:spacing w:val="2"/>
          <w:sz w:val="28"/>
          <w:szCs w:val="28"/>
          <w:shd w:val="clear" w:color="auto" w:fill="FFFFFF"/>
          <w:lang w:eastAsia="en-US"/>
        </w:rPr>
      </w:pPr>
      <w:r w:rsidRPr="00B32975">
        <w:rPr>
          <w:spacing w:val="2"/>
          <w:sz w:val="28"/>
          <w:szCs w:val="28"/>
          <w:shd w:val="clear" w:color="auto" w:fill="FFFFFF"/>
          <w:lang w:eastAsia="en-US"/>
        </w:rPr>
        <w:t>4) уведомление о сносе содержит сведения об объекте, который не является объектом капитального строительства.</w:t>
      </w:r>
    </w:p>
    <w:p w:rsidR="00B32975" w:rsidRPr="00B32975" w:rsidRDefault="00B32975" w:rsidP="00B32975">
      <w:pPr>
        <w:tabs>
          <w:tab w:val="left" w:pos="1260"/>
        </w:tabs>
        <w:ind w:firstLine="567"/>
        <w:jc w:val="both"/>
        <w:rPr>
          <w:spacing w:val="2"/>
          <w:sz w:val="28"/>
          <w:szCs w:val="28"/>
          <w:shd w:val="clear" w:color="auto" w:fill="FFFFFF"/>
          <w:lang w:eastAsia="en-US"/>
        </w:rPr>
      </w:pPr>
      <w:r>
        <w:rPr>
          <w:spacing w:val="2"/>
          <w:sz w:val="28"/>
          <w:szCs w:val="28"/>
          <w:shd w:val="clear" w:color="auto" w:fill="FFFFFF"/>
          <w:lang w:eastAsia="en-US"/>
        </w:rPr>
        <w:lastRenderedPageBreak/>
        <w:t>2.8.2.2</w:t>
      </w:r>
      <w:r w:rsidRPr="00B32975">
        <w:rPr>
          <w:spacing w:val="2"/>
          <w:sz w:val="28"/>
          <w:szCs w:val="28"/>
          <w:shd w:val="clear" w:color="auto" w:fill="FFFFFF"/>
          <w:lang w:eastAsia="en-US"/>
        </w:rPr>
        <w:t>.</w:t>
      </w:r>
      <w:r>
        <w:rPr>
          <w:spacing w:val="2"/>
          <w:sz w:val="28"/>
          <w:szCs w:val="28"/>
          <w:shd w:val="clear" w:color="auto" w:fill="FFFFFF"/>
          <w:lang w:eastAsia="en-US"/>
        </w:rPr>
        <w:t xml:space="preserve"> В случае обращения за услугой «</w:t>
      </w:r>
      <w:r w:rsidRPr="00B32975">
        <w:rPr>
          <w:spacing w:val="2"/>
          <w:sz w:val="28"/>
          <w:szCs w:val="28"/>
          <w:u w:val="single"/>
          <w:shd w:val="clear" w:color="auto" w:fill="FFFFFF"/>
          <w:lang w:eastAsia="en-US"/>
        </w:rPr>
        <w:t>Направление уведомления о завершении сноса объекта капитального строительства</w:t>
      </w:r>
      <w:r>
        <w:rPr>
          <w:spacing w:val="2"/>
          <w:sz w:val="28"/>
          <w:szCs w:val="28"/>
          <w:shd w:val="clear" w:color="auto" w:fill="FFFFFF"/>
          <w:lang w:eastAsia="en-US"/>
        </w:rPr>
        <w:t>»</w:t>
      </w:r>
      <w:r w:rsidRPr="00B32975">
        <w:rPr>
          <w:spacing w:val="2"/>
          <w:sz w:val="28"/>
          <w:szCs w:val="28"/>
          <w:shd w:val="clear" w:color="auto" w:fill="FFFFFF"/>
          <w:lang w:eastAsia="en-US"/>
        </w:rPr>
        <w:t>:</w:t>
      </w:r>
    </w:p>
    <w:p w:rsidR="00B32975" w:rsidRPr="00B32975" w:rsidRDefault="00B32975" w:rsidP="00B32975">
      <w:pPr>
        <w:tabs>
          <w:tab w:val="left" w:pos="1260"/>
        </w:tabs>
        <w:ind w:firstLine="567"/>
        <w:jc w:val="both"/>
        <w:rPr>
          <w:spacing w:val="2"/>
          <w:sz w:val="28"/>
          <w:szCs w:val="28"/>
          <w:shd w:val="clear" w:color="auto" w:fill="FFFFFF"/>
          <w:lang w:eastAsia="en-US"/>
        </w:rPr>
      </w:pPr>
      <w:r w:rsidRPr="00B32975">
        <w:rPr>
          <w:spacing w:val="2"/>
          <w:sz w:val="28"/>
          <w:szCs w:val="28"/>
          <w:shd w:val="clear" w:color="auto" w:fill="FFFFFF"/>
          <w:lang w:eastAsia="en-US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B32975" w:rsidRDefault="00B32975" w:rsidP="00B32975">
      <w:pPr>
        <w:tabs>
          <w:tab w:val="left" w:pos="1260"/>
        </w:tabs>
        <w:ind w:firstLine="567"/>
        <w:jc w:val="both"/>
        <w:rPr>
          <w:spacing w:val="2"/>
          <w:sz w:val="28"/>
          <w:szCs w:val="28"/>
          <w:shd w:val="clear" w:color="auto" w:fill="FFFFFF"/>
          <w:lang w:eastAsia="en-US"/>
        </w:rPr>
      </w:pPr>
      <w:r w:rsidRPr="00B32975">
        <w:rPr>
          <w:spacing w:val="2"/>
          <w:sz w:val="28"/>
          <w:szCs w:val="28"/>
          <w:shd w:val="clear" w:color="auto" w:fill="FFFFFF"/>
          <w:lang w:eastAsia="en-US"/>
        </w:rPr>
        <w:t>2) отсутствие документов (сведений), предусмотренных нормативными правов</w:t>
      </w:r>
      <w:r>
        <w:rPr>
          <w:spacing w:val="2"/>
          <w:sz w:val="28"/>
          <w:szCs w:val="28"/>
          <w:shd w:val="clear" w:color="auto" w:fill="FFFFFF"/>
          <w:lang w:eastAsia="en-US"/>
        </w:rPr>
        <w:t>ыми актами Российской Федерации</w:t>
      </w:r>
      <w:r w:rsidRPr="00B32975">
        <w:rPr>
          <w:spacing w:val="2"/>
          <w:sz w:val="28"/>
          <w:szCs w:val="28"/>
          <w:shd w:val="clear" w:color="auto" w:fill="FFFFFF"/>
          <w:lang w:eastAsia="en-US"/>
        </w:rPr>
        <w:t>.</w:t>
      </w:r>
    </w:p>
    <w:p w:rsidR="00056CE5" w:rsidRDefault="00B32975" w:rsidP="00B32975">
      <w:pPr>
        <w:tabs>
          <w:tab w:val="left" w:pos="1260"/>
        </w:tabs>
        <w:ind w:firstLine="567"/>
        <w:jc w:val="both"/>
        <w:rPr>
          <w:spacing w:val="2"/>
          <w:sz w:val="28"/>
          <w:szCs w:val="28"/>
          <w:shd w:val="clear" w:color="auto" w:fill="FFFFFF"/>
          <w:lang w:eastAsia="en-US"/>
        </w:rPr>
      </w:pPr>
      <w:r w:rsidRPr="00B32975">
        <w:rPr>
          <w:spacing w:val="2"/>
          <w:sz w:val="28"/>
          <w:szCs w:val="28"/>
          <w:shd w:val="clear" w:color="auto" w:fill="FFFFFF"/>
          <w:lang w:eastAsia="en-US"/>
        </w:rPr>
        <w:t xml:space="preserve"> </w:t>
      </w:r>
      <w:r w:rsidR="00056CE5" w:rsidRPr="00056CE5">
        <w:rPr>
          <w:spacing w:val="2"/>
          <w:sz w:val="28"/>
          <w:szCs w:val="28"/>
          <w:shd w:val="clear" w:color="auto" w:fill="FFFFFF"/>
          <w:lang w:eastAsia="en-US"/>
        </w:rPr>
        <w:t>Отказ от предоставления Муниципальной услуги не препятствует повторному обращению Заявителя в Администрацию за предоставлением Муниципальной услуги.</w:t>
      </w:r>
    </w:p>
    <w:p w:rsidR="00E914FB" w:rsidRPr="00056CE5" w:rsidRDefault="00362FDF" w:rsidP="00056CE5">
      <w:pPr>
        <w:tabs>
          <w:tab w:val="left" w:pos="1260"/>
        </w:tabs>
        <w:ind w:firstLine="567"/>
        <w:jc w:val="both"/>
        <w:rPr>
          <w:spacing w:val="2"/>
          <w:sz w:val="28"/>
          <w:szCs w:val="28"/>
          <w:shd w:val="clear" w:color="auto" w:fill="FFFFFF"/>
          <w:lang w:eastAsia="en-US"/>
        </w:rPr>
      </w:pPr>
      <w:r w:rsidRPr="00056CE5">
        <w:rPr>
          <w:spacing w:val="2"/>
          <w:sz w:val="28"/>
          <w:szCs w:val="28"/>
          <w:shd w:val="clear" w:color="auto" w:fill="FFFFFF"/>
          <w:lang w:eastAsia="en-US"/>
        </w:rPr>
        <w:t>2.8.3. Результат предоставления услуги, указанный в пункте 2.8.2 настоящего Административного регламента:</w:t>
      </w:r>
    </w:p>
    <w:p w:rsidR="00E914FB" w:rsidRPr="00056CE5" w:rsidRDefault="00362FDF" w:rsidP="00920A5F">
      <w:pPr>
        <w:tabs>
          <w:tab w:val="left" w:pos="1260"/>
        </w:tabs>
        <w:ind w:firstLine="567"/>
        <w:jc w:val="both"/>
        <w:rPr>
          <w:spacing w:val="2"/>
          <w:sz w:val="28"/>
          <w:szCs w:val="28"/>
          <w:shd w:val="clear" w:color="auto" w:fill="FFFFFF"/>
          <w:lang w:eastAsia="en-US"/>
        </w:rPr>
      </w:pPr>
      <w:r w:rsidRPr="00056CE5">
        <w:rPr>
          <w:spacing w:val="2"/>
          <w:sz w:val="28"/>
          <w:szCs w:val="28"/>
          <w:shd w:val="clear" w:color="auto" w:fill="FFFFFF"/>
          <w:lang w:eastAsia="en-US"/>
        </w:rPr>
        <w:t xml:space="preserve">- 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региональном портале в случае, если такой способ указан в заявлении о </w:t>
      </w:r>
      <w:r w:rsidR="00056CE5">
        <w:rPr>
          <w:spacing w:val="2"/>
          <w:sz w:val="28"/>
          <w:szCs w:val="28"/>
          <w:shd w:val="clear" w:color="auto" w:fill="FFFFFF"/>
          <w:lang w:eastAsia="en-US"/>
        </w:rPr>
        <w:t>предоставлении муниципальной услуги</w:t>
      </w:r>
      <w:r w:rsidRPr="00056CE5">
        <w:rPr>
          <w:spacing w:val="2"/>
          <w:sz w:val="28"/>
          <w:szCs w:val="28"/>
          <w:shd w:val="clear" w:color="auto" w:fill="FFFFFF"/>
          <w:lang w:eastAsia="en-US"/>
        </w:rPr>
        <w:t>;</w:t>
      </w:r>
    </w:p>
    <w:p w:rsidR="00E914FB" w:rsidRPr="00056CE5" w:rsidRDefault="00362FDF" w:rsidP="00920A5F">
      <w:pPr>
        <w:tabs>
          <w:tab w:val="left" w:pos="1260"/>
        </w:tabs>
        <w:ind w:firstLine="567"/>
        <w:jc w:val="both"/>
        <w:rPr>
          <w:spacing w:val="2"/>
          <w:sz w:val="28"/>
          <w:szCs w:val="28"/>
          <w:shd w:val="clear" w:color="auto" w:fill="FFFFFF"/>
          <w:lang w:eastAsia="en-US"/>
        </w:rPr>
      </w:pPr>
      <w:r w:rsidRPr="00056CE5">
        <w:rPr>
          <w:spacing w:val="2"/>
          <w:sz w:val="28"/>
          <w:szCs w:val="28"/>
          <w:shd w:val="clear" w:color="auto" w:fill="FFFFFF"/>
          <w:lang w:eastAsia="en-US"/>
        </w:rPr>
        <w:t>- выдается заявителю на бумажном носителе при личном обращении в уполномоченный орган,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E914FB" w:rsidRPr="00056CE5" w:rsidRDefault="00362FDF" w:rsidP="00920A5F">
      <w:pPr>
        <w:tabs>
          <w:tab w:val="left" w:pos="1260"/>
        </w:tabs>
        <w:ind w:firstLine="567"/>
        <w:jc w:val="both"/>
        <w:rPr>
          <w:sz w:val="28"/>
          <w:szCs w:val="28"/>
        </w:rPr>
      </w:pPr>
      <w:r w:rsidRPr="00056CE5">
        <w:rPr>
          <w:sz w:val="28"/>
          <w:szCs w:val="28"/>
        </w:rPr>
        <w:t xml:space="preserve">Решение об отказе в </w:t>
      </w:r>
      <w:r w:rsidR="00056CE5" w:rsidRPr="00056CE5">
        <w:rPr>
          <w:sz w:val="28"/>
          <w:szCs w:val="28"/>
        </w:rPr>
        <w:t>предоставлении муниципальной услуги</w:t>
      </w:r>
      <w:r w:rsidRPr="00056CE5">
        <w:rPr>
          <w:sz w:val="28"/>
          <w:szCs w:val="28"/>
        </w:rPr>
        <w:t xml:space="preserve"> оформляется </w:t>
      </w:r>
      <w:r w:rsidR="005E542D">
        <w:rPr>
          <w:sz w:val="28"/>
          <w:szCs w:val="28"/>
        </w:rPr>
        <w:t xml:space="preserve">по форме согласно </w:t>
      </w:r>
      <w:r w:rsidR="000A68F4" w:rsidRPr="000A68F4">
        <w:rPr>
          <w:sz w:val="28"/>
          <w:szCs w:val="28"/>
        </w:rPr>
        <w:t>Приложению № 3</w:t>
      </w:r>
      <w:r w:rsidRPr="000A68F4">
        <w:rPr>
          <w:sz w:val="28"/>
          <w:szCs w:val="28"/>
        </w:rPr>
        <w:t xml:space="preserve"> </w:t>
      </w:r>
      <w:r w:rsidRPr="00056CE5">
        <w:rPr>
          <w:sz w:val="28"/>
          <w:szCs w:val="28"/>
        </w:rPr>
        <w:t>к настоящему Административному регламенту</w:t>
      </w:r>
      <w:r w:rsidR="00056CE5">
        <w:rPr>
          <w:sz w:val="28"/>
          <w:szCs w:val="28"/>
        </w:rPr>
        <w:t>.</w:t>
      </w:r>
    </w:p>
    <w:p w:rsidR="00E914FB" w:rsidRPr="0010040F" w:rsidRDefault="00E914FB" w:rsidP="00920A5F">
      <w:pPr>
        <w:tabs>
          <w:tab w:val="left" w:pos="1260"/>
        </w:tabs>
        <w:ind w:firstLine="567"/>
        <w:jc w:val="both"/>
        <w:rPr>
          <w:color w:val="00B050"/>
          <w:sz w:val="28"/>
          <w:szCs w:val="28"/>
        </w:rPr>
      </w:pPr>
    </w:p>
    <w:p w:rsidR="00E914FB" w:rsidRPr="005E542D" w:rsidRDefault="00362FDF" w:rsidP="00920A5F">
      <w:pPr>
        <w:tabs>
          <w:tab w:val="left" w:pos="1260"/>
        </w:tabs>
        <w:ind w:firstLine="567"/>
        <w:jc w:val="center"/>
        <w:rPr>
          <w:b/>
          <w:sz w:val="28"/>
          <w:szCs w:val="28"/>
        </w:rPr>
      </w:pPr>
      <w:r w:rsidRPr="005E542D">
        <w:rPr>
          <w:b/>
          <w:sz w:val="28"/>
          <w:szCs w:val="28"/>
        </w:rPr>
        <w:t xml:space="preserve">2.9. </w:t>
      </w:r>
      <w:r w:rsidR="00B65887" w:rsidRPr="005E542D">
        <w:rPr>
          <w:b/>
          <w:sz w:val="28"/>
          <w:szCs w:val="28"/>
        </w:rPr>
        <w:t xml:space="preserve">Порядок исправления допущенных опечаток и ошибок </w:t>
      </w:r>
      <w:r w:rsidR="00D12B7E">
        <w:rPr>
          <w:b/>
          <w:sz w:val="28"/>
          <w:szCs w:val="28"/>
        </w:rPr>
        <w:t>в документах,</w:t>
      </w:r>
      <w:r w:rsidR="00B65887" w:rsidRPr="005E542D">
        <w:rPr>
          <w:b/>
          <w:sz w:val="28"/>
          <w:szCs w:val="28"/>
        </w:rPr>
        <w:t xml:space="preserve">                </w:t>
      </w:r>
      <w:r w:rsidR="00D12B7E">
        <w:rPr>
          <w:b/>
          <w:sz w:val="28"/>
          <w:szCs w:val="28"/>
        </w:rPr>
        <w:t xml:space="preserve">                              </w:t>
      </w:r>
      <w:r w:rsidR="00B65887" w:rsidRPr="005E542D">
        <w:rPr>
          <w:b/>
          <w:sz w:val="28"/>
          <w:szCs w:val="28"/>
        </w:rPr>
        <w:t>выданн</w:t>
      </w:r>
      <w:r w:rsidR="00303F7E">
        <w:rPr>
          <w:b/>
          <w:sz w:val="28"/>
          <w:szCs w:val="28"/>
        </w:rPr>
        <w:t>ых в результате предоставления м</w:t>
      </w:r>
      <w:r w:rsidR="00B65887" w:rsidRPr="005E542D">
        <w:rPr>
          <w:b/>
          <w:sz w:val="28"/>
          <w:szCs w:val="28"/>
        </w:rPr>
        <w:t>униципальной услуги</w:t>
      </w:r>
    </w:p>
    <w:p w:rsidR="00E914FB" w:rsidRPr="005E542D" w:rsidRDefault="00E914FB" w:rsidP="00920A5F">
      <w:pPr>
        <w:tabs>
          <w:tab w:val="left" w:pos="1260"/>
        </w:tabs>
        <w:ind w:firstLine="567"/>
        <w:jc w:val="both"/>
        <w:rPr>
          <w:sz w:val="28"/>
          <w:szCs w:val="28"/>
        </w:rPr>
      </w:pPr>
    </w:p>
    <w:p w:rsidR="00E914FB" w:rsidRPr="005E542D" w:rsidRDefault="00362FDF" w:rsidP="00920A5F">
      <w:pPr>
        <w:tabs>
          <w:tab w:val="left" w:pos="1260"/>
        </w:tabs>
        <w:ind w:firstLine="567"/>
        <w:jc w:val="both"/>
        <w:rPr>
          <w:sz w:val="28"/>
          <w:szCs w:val="28"/>
        </w:rPr>
      </w:pPr>
      <w:r w:rsidRPr="005E542D">
        <w:rPr>
          <w:sz w:val="28"/>
          <w:szCs w:val="28"/>
        </w:rPr>
        <w:t xml:space="preserve">2.9.1. </w:t>
      </w:r>
      <w:r w:rsidR="000C6BB1" w:rsidRPr="000C6BB1">
        <w:rPr>
          <w:sz w:val="28"/>
          <w:szCs w:val="28"/>
        </w:rPr>
        <w:t>Не предусмотрен</w:t>
      </w:r>
      <w:r w:rsidRPr="005E542D">
        <w:rPr>
          <w:sz w:val="28"/>
          <w:szCs w:val="28"/>
        </w:rPr>
        <w:t>.</w:t>
      </w:r>
    </w:p>
    <w:p w:rsidR="001C02F4" w:rsidRPr="0010040F" w:rsidRDefault="001C02F4" w:rsidP="00FF6FBD">
      <w:pPr>
        <w:tabs>
          <w:tab w:val="left" w:pos="1260"/>
        </w:tabs>
        <w:ind w:firstLine="567"/>
        <w:jc w:val="both"/>
        <w:rPr>
          <w:color w:val="00B050"/>
          <w:sz w:val="28"/>
          <w:szCs w:val="28"/>
        </w:rPr>
      </w:pPr>
    </w:p>
    <w:p w:rsidR="00E914FB" w:rsidRPr="005E542D" w:rsidRDefault="00362FDF" w:rsidP="00920A5F">
      <w:pPr>
        <w:tabs>
          <w:tab w:val="left" w:pos="3097"/>
        </w:tabs>
        <w:ind w:firstLine="567"/>
        <w:jc w:val="center"/>
        <w:rPr>
          <w:b/>
          <w:sz w:val="28"/>
          <w:szCs w:val="28"/>
        </w:rPr>
      </w:pPr>
      <w:r w:rsidRPr="005E542D">
        <w:rPr>
          <w:b/>
          <w:sz w:val="28"/>
          <w:szCs w:val="28"/>
        </w:rPr>
        <w:t xml:space="preserve">2.10. Порядок выдачи дубликата </w:t>
      </w:r>
      <w:r w:rsidR="00D12B7E">
        <w:rPr>
          <w:b/>
          <w:sz w:val="28"/>
          <w:szCs w:val="28"/>
        </w:rPr>
        <w:t>документов</w:t>
      </w:r>
      <w:r w:rsidR="001C02F4" w:rsidRPr="005E542D">
        <w:rPr>
          <w:b/>
          <w:sz w:val="28"/>
          <w:szCs w:val="28"/>
        </w:rPr>
        <w:t xml:space="preserve"> выданных в результате предоставления </w:t>
      </w:r>
      <w:r w:rsidR="00303F7E">
        <w:rPr>
          <w:b/>
          <w:sz w:val="28"/>
          <w:szCs w:val="28"/>
        </w:rPr>
        <w:t>м</w:t>
      </w:r>
      <w:r w:rsidR="001C02F4" w:rsidRPr="005E542D">
        <w:rPr>
          <w:b/>
          <w:sz w:val="28"/>
          <w:szCs w:val="28"/>
        </w:rPr>
        <w:t>униципальной услуги</w:t>
      </w:r>
    </w:p>
    <w:p w:rsidR="00E914FB" w:rsidRPr="005E542D" w:rsidRDefault="00E914FB" w:rsidP="00920A5F">
      <w:pPr>
        <w:tabs>
          <w:tab w:val="left" w:pos="1260"/>
        </w:tabs>
        <w:ind w:firstLine="567"/>
        <w:jc w:val="both"/>
        <w:rPr>
          <w:sz w:val="28"/>
          <w:szCs w:val="28"/>
        </w:rPr>
      </w:pPr>
    </w:p>
    <w:p w:rsidR="00E914FB" w:rsidRPr="005E542D" w:rsidRDefault="00362FDF" w:rsidP="00920A5F">
      <w:pPr>
        <w:tabs>
          <w:tab w:val="left" w:pos="1260"/>
        </w:tabs>
        <w:ind w:firstLine="567"/>
        <w:jc w:val="both"/>
        <w:rPr>
          <w:sz w:val="28"/>
          <w:szCs w:val="28"/>
        </w:rPr>
      </w:pPr>
      <w:r w:rsidRPr="005E542D">
        <w:rPr>
          <w:sz w:val="28"/>
          <w:szCs w:val="28"/>
        </w:rPr>
        <w:t xml:space="preserve">2.10.1. </w:t>
      </w:r>
      <w:r w:rsidR="000C6BB1">
        <w:rPr>
          <w:sz w:val="28"/>
          <w:szCs w:val="28"/>
        </w:rPr>
        <w:t>Не предусмотрен</w:t>
      </w:r>
      <w:r w:rsidRPr="005E542D">
        <w:rPr>
          <w:sz w:val="28"/>
          <w:szCs w:val="28"/>
        </w:rPr>
        <w:t>.</w:t>
      </w:r>
    </w:p>
    <w:p w:rsidR="00E914FB" w:rsidRPr="0010040F" w:rsidRDefault="00E914FB" w:rsidP="00920A5F">
      <w:pPr>
        <w:tabs>
          <w:tab w:val="left" w:pos="1260"/>
        </w:tabs>
        <w:ind w:firstLine="567"/>
        <w:jc w:val="both"/>
        <w:rPr>
          <w:color w:val="00B050"/>
          <w:sz w:val="28"/>
          <w:szCs w:val="28"/>
        </w:rPr>
      </w:pPr>
    </w:p>
    <w:p w:rsidR="00E914FB" w:rsidRPr="009E16A3" w:rsidRDefault="00362FDF" w:rsidP="00920A5F">
      <w:pPr>
        <w:ind w:firstLine="720"/>
        <w:jc w:val="center"/>
        <w:rPr>
          <w:b/>
          <w:bCs/>
          <w:sz w:val="28"/>
          <w:szCs w:val="28"/>
        </w:rPr>
      </w:pPr>
      <w:r w:rsidRPr="009E16A3">
        <w:rPr>
          <w:b/>
          <w:bCs/>
          <w:sz w:val="28"/>
          <w:szCs w:val="28"/>
        </w:rPr>
        <w:t xml:space="preserve">2.11.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Смоленской области, муниципальными правовыми актами </w:t>
      </w:r>
    </w:p>
    <w:p w:rsidR="00E914FB" w:rsidRPr="009E16A3" w:rsidRDefault="00E914FB" w:rsidP="00920A5F">
      <w:pPr>
        <w:ind w:firstLine="720"/>
        <w:jc w:val="both"/>
        <w:rPr>
          <w:bCs/>
          <w:sz w:val="28"/>
          <w:szCs w:val="28"/>
        </w:rPr>
      </w:pPr>
    </w:p>
    <w:p w:rsidR="00E914FB" w:rsidRPr="009E16A3" w:rsidRDefault="00362FDF" w:rsidP="00920A5F">
      <w:pPr>
        <w:ind w:firstLine="720"/>
        <w:jc w:val="both"/>
        <w:rPr>
          <w:bCs/>
          <w:sz w:val="28"/>
          <w:szCs w:val="28"/>
        </w:rPr>
      </w:pPr>
      <w:r w:rsidRPr="009E16A3">
        <w:rPr>
          <w:bCs/>
          <w:sz w:val="28"/>
          <w:szCs w:val="28"/>
        </w:rPr>
        <w:t>2.11.1.Муниципальная услуга предоставляется бесплатно.</w:t>
      </w:r>
    </w:p>
    <w:p w:rsidR="00E914FB" w:rsidRPr="009E16A3" w:rsidRDefault="00E914FB" w:rsidP="00920A5F">
      <w:pPr>
        <w:ind w:firstLine="720"/>
        <w:jc w:val="both"/>
        <w:rPr>
          <w:bCs/>
          <w:sz w:val="28"/>
          <w:szCs w:val="28"/>
        </w:rPr>
      </w:pPr>
    </w:p>
    <w:p w:rsidR="00E914FB" w:rsidRPr="009E16A3" w:rsidRDefault="00362FDF" w:rsidP="00920A5F">
      <w:pPr>
        <w:ind w:firstLine="720"/>
        <w:jc w:val="center"/>
        <w:rPr>
          <w:b/>
          <w:bCs/>
          <w:sz w:val="28"/>
          <w:szCs w:val="28"/>
        </w:rPr>
      </w:pPr>
      <w:r w:rsidRPr="009E16A3">
        <w:rPr>
          <w:b/>
          <w:bCs/>
          <w:sz w:val="28"/>
          <w:szCs w:val="28"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E914FB" w:rsidRPr="0010040F" w:rsidRDefault="00E914FB" w:rsidP="00920A5F">
      <w:pPr>
        <w:ind w:firstLine="720"/>
        <w:jc w:val="both"/>
        <w:rPr>
          <w:bCs/>
          <w:color w:val="00B050"/>
          <w:sz w:val="28"/>
          <w:szCs w:val="28"/>
        </w:rPr>
      </w:pP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2.12.1. Максимальный срок ожидания в очереди при подаче запроса (заявления, обращения) о предоставлении муниципальной услуги в случае обращения заявителя непосредственно в орган местного самоуправления не должен превышать 15 минут.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2.12.2.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местного самоуправления не должен превышать 15 минут.</w:t>
      </w:r>
    </w:p>
    <w:p w:rsidR="00E914FB" w:rsidRPr="0010040F" w:rsidRDefault="00E914FB" w:rsidP="00920A5F">
      <w:pPr>
        <w:ind w:firstLine="720"/>
        <w:jc w:val="center"/>
        <w:rPr>
          <w:b/>
          <w:bCs/>
          <w:color w:val="00B050"/>
          <w:sz w:val="28"/>
          <w:szCs w:val="28"/>
        </w:rPr>
      </w:pPr>
    </w:p>
    <w:p w:rsidR="00E914FB" w:rsidRPr="009E16A3" w:rsidRDefault="00362FDF" w:rsidP="00920A5F">
      <w:pPr>
        <w:ind w:firstLine="720"/>
        <w:jc w:val="center"/>
        <w:rPr>
          <w:b/>
          <w:bCs/>
          <w:sz w:val="28"/>
          <w:szCs w:val="28"/>
        </w:rPr>
      </w:pPr>
      <w:r w:rsidRPr="009E16A3">
        <w:rPr>
          <w:b/>
          <w:bCs/>
          <w:sz w:val="28"/>
          <w:szCs w:val="28"/>
        </w:rPr>
        <w:t>2.13. Срок регистрации запроса заявителя о предоставлении муниципальной услуги, услуги организации, участвующей в предоставлении муниципальной услуги, в том числе в электронной форме</w:t>
      </w:r>
    </w:p>
    <w:p w:rsidR="00E914FB" w:rsidRPr="009E16A3" w:rsidRDefault="00E914FB" w:rsidP="00920A5F">
      <w:pPr>
        <w:ind w:firstLine="720"/>
        <w:jc w:val="center"/>
        <w:rPr>
          <w:b/>
          <w:bCs/>
          <w:sz w:val="28"/>
          <w:szCs w:val="28"/>
        </w:rPr>
      </w:pPr>
    </w:p>
    <w:p w:rsidR="00E914FB" w:rsidRPr="009E16A3" w:rsidRDefault="00362FDF" w:rsidP="00920A5F">
      <w:pPr>
        <w:ind w:firstLine="720"/>
        <w:jc w:val="both"/>
        <w:rPr>
          <w:bCs/>
          <w:sz w:val="28"/>
          <w:szCs w:val="28"/>
        </w:rPr>
      </w:pPr>
      <w:r w:rsidRPr="009E16A3">
        <w:rPr>
          <w:bCs/>
          <w:sz w:val="28"/>
          <w:szCs w:val="28"/>
        </w:rPr>
        <w:t>2.13.1. Срок регистрации запроса заявителя о предоставлении муниципальной услуги не должен превышать15 минут.</w:t>
      </w:r>
    </w:p>
    <w:p w:rsidR="00E914FB" w:rsidRPr="009E16A3" w:rsidRDefault="00362FDF" w:rsidP="00920A5F">
      <w:pPr>
        <w:ind w:firstLine="720"/>
        <w:jc w:val="both"/>
        <w:rPr>
          <w:bCs/>
          <w:sz w:val="28"/>
          <w:szCs w:val="28"/>
        </w:rPr>
      </w:pPr>
      <w:r w:rsidRPr="009E16A3">
        <w:rPr>
          <w:bCs/>
          <w:sz w:val="28"/>
          <w:szCs w:val="28"/>
        </w:rPr>
        <w:t>2.13.2. Срок регистрации запроса заявителя организациями, участвующими в предоставлении муниципальной услуги, не должен превышать 15 минут.</w:t>
      </w:r>
    </w:p>
    <w:p w:rsidR="00E914FB" w:rsidRPr="009E16A3" w:rsidRDefault="00E914FB" w:rsidP="00920A5F">
      <w:pPr>
        <w:ind w:firstLine="720"/>
        <w:jc w:val="center"/>
        <w:rPr>
          <w:b/>
          <w:bCs/>
          <w:sz w:val="28"/>
          <w:szCs w:val="28"/>
        </w:rPr>
      </w:pPr>
    </w:p>
    <w:p w:rsidR="00E914FB" w:rsidRPr="009E16A3" w:rsidRDefault="00362FDF" w:rsidP="00920A5F">
      <w:pPr>
        <w:ind w:firstLine="720"/>
        <w:jc w:val="center"/>
        <w:rPr>
          <w:b/>
          <w:bCs/>
          <w:sz w:val="28"/>
          <w:szCs w:val="28"/>
        </w:rPr>
      </w:pPr>
      <w:r w:rsidRPr="009E16A3">
        <w:rPr>
          <w:b/>
          <w:bCs/>
          <w:sz w:val="28"/>
          <w:szCs w:val="28"/>
        </w:rPr>
        <w:t>2.14.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</w:t>
      </w:r>
    </w:p>
    <w:p w:rsidR="00E914FB" w:rsidRPr="0010040F" w:rsidRDefault="00E914FB" w:rsidP="00920A5F">
      <w:pPr>
        <w:ind w:firstLine="720"/>
        <w:jc w:val="center"/>
        <w:rPr>
          <w:b/>
          <w:bCs/>
          <w:color w:val="00B050"/>
          <w:sz w:val="28"/>
          <w:szCs w:val="28"/>
        </w:rPr>
      </w:pP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2.14.1. Прием граждан осуществляется в специально выделенных для предоставления муниципальных услуг помещениях.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2.14.2. При возможности около здания организуются парковочные места для автотранспорта.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Доступ заявителей к парковочным местам является бесплатным.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2.14.3. Центральный вход в здание, где располагается Администрация, должен быть оборудован информационной табличкой (вывеской), содержащей информацию о наименовании, месте нахождения, режиме работы органов, непосредственно предоставляющих муниципальную услугу.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2.14.4. В помещениях для ожидания заявителям отводятся места, оборудованные стульями, кресельными секциями. В местах ожидания имеются средства для оказания первой медицинской помощи и доступные места общего пользования (туалет).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2.14.5. Места информирования, предназначенные для ознакомления заявителей с информационными материалами, оборудуются: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- информационными стендами, на которых размещается визуальная и текстовая информация;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- стульями и столами для оформления документов.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К информационным стендам должна быть обеспечена возможность свободного доступа граждан.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lastRenderedPageBreak/>
        <w:t>На информационных стендах, а также на официальных сайтах в сети Интернет размещается следующая обязательная информация: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- номера телефонов, факсов, адреса официальных сайтов, электронной почты органов, предоставляющих муниципальную услугу;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- режим работы органов, предоставляющих муниципальную услугу;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- графики личного приема граждан уполномоченными должностными лицами;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- номера кабинетов, где осуществляются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- настоящий Административный регламент.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2.14.6. Помещения для приема заявителей должны быть оборудованы табличками с указанием номера кабинета и должности лица, осуществляющего прием. Место для приема заявителей должно быть оборудовано стулом.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2.14</w:t>
      </w:r>
      <w:r w:rsidR="000A68F4">
        <w:rPr>
          <w:bCs/>
          <w:sz w:val="28"/>
          <w:szCs w:val="28"/>
        </w:rPr>
        <w:t xml:space="preserve">.7. </w:t>
      </w:r>
      <w:r w:rsidRPr="007943CD">
        <w:rPr>
          <w:bCs/>
          <w:sz w:val="28"/>
          <w:szCs w:val="28"/>
        </w:rPr>
        <w:t>Доступность для инвалидов объектов (зданий, помещений), в которых предоставляется муниципальная услуга, должна быть обеспечена: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 xml:space="preserve"> -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предоставляются муниципальные услуги;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-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предоставляются муниципальные услуги;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муниципальные услуги, местам ожидания и приема заявителей с учетом ограничений их жизнедеятельности;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- 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 xml:space="preserve">- допуском </w:t>
      </w:r>
      <w:proofErr w:type="spellStart"/>
      <w:r w:rsidRPr="007943CD">
        <w:rPr>
          <w:bCs/>
          <w:sz w:val="28"/>
          <w:szCs w:val="28"/>
        </w:rPr>
        <w:t>сурдопереводчика</w:t>
      </w:r>
      <w:proofErr w:type="spellEnd"/>
      <w:r w:rsidRPr="007943CD">
        <w:rPr>
          <w:bCs/>
          <w:sz w:val="28"/>
          <w:szCs w:val="28"/>
        </w:rPr>
        <w:t xml:space="preserve"> и </w:t>
      </w:r>
      <w:proofErr w:type="spellStart"/>
      <w:r w:rsidRPr="007943CD">
        <w:rPr>
          <w:bCs/>
          <w:sz w:val="28"/>
          <w:szCs w:val="28"/>
        </w:rPr>
        <w:t>тифлосурдопереводчика</w:t>
      </w:r>
      <w:proofErr w:type="spellEnd"/>
      <w:r w:rsidRPr="007943CD">
        <w:rPr>
          <w:bCs/>
          <w:sz w:val="28"/>
          <w:szCs w:val="28"/>
        </w:rPr>
        <w:t xml:space="preserve"> при оказании инвалиду муниципальной услуги;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proofErr w:type="gramStart"/>
      <w:r w:rsidRPr="007943CD">
        <w:rPr>
          <w:bCs/>
          <w:sz w:val="28"/>
          <w:szCs w:val="28"/>
        </w:rPr>
        <w:t>- допуском в объекты (здания, помещения), в которых предоставляются муниципальные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- оказанием специалистами помощи инвалидам в преодолении барьеров, мешающих получению ими муниципальных услуг наравне с другими заявителями.</w:t>
      </w:r>
    </w:p>
    <w:p w:rsidR="00E914FB" w:rsidRPr="0010040F" w:rsidRDefault="00E914FB" w:rsidP="00920A5F">
      <w:pPr>
        <w:ind w:firstLine="720"/>
        <w:jc w:val="center"/>
        <w:rPr>
          <w:b/>
          <w:bCs/>
          <w:color w:val="00B050"/>
          <w:sz w:val="28"/>
          <w:szCs w:val="28"/>
        </w:rPr>
      </w:pPr>
    </w:p>
    <w:p w:rsidR="00E914FB" w:rsidRPr="009E16A3" w:rsidRDefault="00362FDF" w:rsidP="00920A5F">
      <w:pPr>
        <w:ind w:firstLine="720"/>
        <w:jc w:val="center"/>
        <w:rPr>
          <w:b/>
          <w:bCs/>
          <w:sz w:val="28"/>
          <w:szCs w:val="28"/>
        </w:rPr>
      </w:pPr>
      <w:r w:rsidRPr="009E16A3">
        <w:rPr>
          <w:b/>
          <w:bCs/>
          <w:sz w:val="28"/>
          <w:szCs w:val="28"/>
        </w:rPr>
        <w:t>2.15. Показатели доступности и качества муниципальной услуги</w:t>
      </w:r>
    </w:p>
    <w:p w:rsidR="00E914FB" w:rsidRPr="0010040F" w:rsidRDefault="00E914FB" w:rsidP="00920A5F">
      <w:pPr>
        <w:ind w:firstLine="720"/>
        <w:jc w:val="center"/>
        <w:rPr>
          <w:b/>
          <w:bCs/>
          <w:color w:val="00B050"/>
          <w:sz w:val="28"/>
          <w:szCs w:val="28"/>
        </w:rPr>
      </w:pP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2.15.1. Показателями доступности предоставления муниципальной услуги являются:</w:t>
      </w:r>
    </w:p>
    <w:p w:rsidR="00E914FB" w:rsidRPr="007943CD" w:rsidRDefault="003C2F3B" w:rsidP="00920A5F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362FDF" w:rsidRPr="007943CD">
        <w:rPr>
          <w:bCs/>
          <w:sz w:val="28"/>
          <w:szCs w:val="28"/>
        </w:rPr>
        <w:t>транспортная доступность к местам предоставления муниципальной услуги;</w:t>
      </w:r>
    </w:p>
    <w:p w:rsidR="00E914FB" w:rsidRDefault="003C2F3B" w:rsidP="00920A5F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</w:t>
      </w:r>
      <w:r w:rsidR="00362FDF" w:rsidRPr="007943CD">
        <w:rPr>
          <w:bCs/>
          <w:sz w:val="28"/>
          <w:szCs w:val="28"/>
        </w:rPr>
        <w:t>обеспечение беспрепятственного доступа к помещениям, в которых предоставляется муниципальная услуга;</w:t>
      </w:r>
    </w:p>
    <w:p w:rsidR="003C2F3B" w:rsidRPr="003C2F3B" w:rsidRDefault="003C2F3B" w:rsidP="003C2F3B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3C2F3B">
        <w:rPr>
          <w:bCs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Административным регламентом;</w:t>
      </w:r>
    </w:p>
    <w:p w:rsidR="003C2F3B" w:rsidRPr="007943CD" w:rsidRDefault="003C2F3B" w:rsidP="003C2F3B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F70024">
        <w:rPr>
          <w:bCs/>
          <w:sz w:val="28"/>
          <w:szCs w:val="28"/>
        </w:rPr>
        <w:t xml:space="preserve"> </w:t>
      </w:r>
      <w:r w:rsidRPr="003C2F3B">
        <w:rPr>
          <w:bCs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</w:t>
      </w:r>
      <w:r w:rsidR="00F70024">
        <w:rPr>
          <w:bCs/>
          <w:sz w:val="28"/>
          <w:szCs w:val="28"/>
        </w:rPr>
        <w:t>оставлении муниципальной услуги.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2.15.2. Показателями качества предоставления муниципальной услуги являются:</w:t>
      </w:r>
    </w:p>
    <w:p w:rsidR="00F70024" w:rsidRPr="00F70024" w:rsidRDefault="00F70024" w:rsidP="00F70024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F70024">
        <w:rPr>
          <w:bCs/>
          <w:sz w:val="28"/>
          <w:szCs w:val="28"/>
        </w:rPr>
        <w:t>наличие полной и понятной информации о порядке, сроках и ходе предоставления муниципальной услуги в сети «Интернет», средствах массовой информации;</w:t>
      </w:r>
    </w:p>
    <w:p w:rsidR="00F70024" w:rsidRPr="00F70024" w:rsidRDefault="00F70024" w:rsidP="00F70024">
      <w:pPr>
        <w:ind w:firstLine="720"/>
        <w:jc w:val="both"/>
        <w:rPr>
          <w:bCs/>
          <w:sz w:val="28"/>
          <w:szCs w:val="28"/>
        </w:rPr>
      </w:pPr>
      <w:r w:rsidRPr="00F70024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F70024">
        <w:rPr>
          <w:bCs/>
          <w:sz w:val="28"/>
          <w:szCs w:val="28"/>
        </w:rPr>
        <w:t>доступность электронных форм документов, необходимых для предоставления муниципальной услуги;</w:t>
      </w:r>
    </w:p>
    <w:p w:rsidR="00F70024" w:rsidRPr="00F70024" w:rsidRDefault="00F70024" w:rsidP="00F70024">
      <w:pPr>
        <w:ind w:firstLine="720"/>
        <w:jc w:val="both"/>
        <w:rPr>
          <w:bCs/>
          <w:sz w:val="28"/>
          <w:szCs w:val="28"/>
        </w:rPr>
      </w:pPr>
      <w:r w:rsidRPr="00F70024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F70024">
        <w:rPr>
          <w:bCs/>
          <w:sz w:val="28"/>
          <w:szCs w:val="28"/>
        </w:rPr>
        <w:t>возможность подачи заявления на получение муниципальной услуги и документов в электронной форме;</w:t>
      </w:r>
    </w:p>
    <w:p w:rsidR="00F70024" w:rsidRPr="00F70024" w:rsidRDefault="00F70024" w:rsidP="00F70024">
      <w:pPr>
        <w:ind w:firstLine="720"/>
        <w:jc w:val="both"/>
        <w:rPr>
          <w:bCs/>
          <w:sz w:val="28"/>
          <w:szCs w:val="28"/>
        </w:rPr>
      </w:pPr>
      <w:r w:rsidRPr="00F70024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F70024">
        <w:rPr>
          <w:bCs/>
          <w:sz w:val="28"/>
          <w:szCs w:val="28"/>
        </w:rPr>
        <w:t>предоставление муниципальной услуги в соответствии с вариантом предоставления муниципальной услуги;</w:t>
      </w:r>
    </w:p>
    <w:p w:rsidR="00F70024" w:rsidRPr="00F70024" w:rsidRDefault="00F70024" w:rsidP="00F70024">
      <w:pPr>
        <w:ind w:firstLine="720"/>
        <w:jc w:val="both"/>
        <w:rPr>
          <w:bCs/>
          <w:sz w:val="28"/>
          <w:szCs w:val="28"/>
        </w:rPr>
      </w:pPr>
      <w:r w:rsidRPr="00F70024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F70024">
        <w:rPr>
          <w:bCs/>
          <w:sz w:val="28"/>
          <w:szCs w:val="28"/>
        </w:rPr>
        <w:t>удобство информирования заявителя (представителя заявителя) о ходе предоставления муниципальной услуги, а также получения результата предоставления муниципальной услуги;</w:t>
      </w:r>
    </w:p>
    <w:p w:rsidR="00F70024" w:rsidRPr="00F70024" w:rsidRDefault="00F70024" w:rsidP="00F70024">
      <w:pPr>
        <w:ind w:firstLine="720"/>
        <w:jc w:val="both"/>
        <w:rPr>
          <w:bCs/>
          <w:sz w:val="28"/>
          <w:szCs w:val="28"/>
        </w:rPr>
      </w:pPr>
      <w:r w:rsidRPr="00F70024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F70024">
        <w:rPr>
          <w:bCs/>
          <w:sz w:val="28"/>
          <w:szCs w:val="28"/>
        </w:rPr>
        <w:t>возможность получения заявителем (представителем заявителя) уведомлений о предоставлении муниципальной услуги с помощью ЕПГУ и (или) Регионального портала;</w:t>
      </w:r>
    </w:p>
    <w:p w:rsidR="00E914FB" w:rsidRPr="007943CD" w:rsidRDefault="00F70024" w:rsidP="00F70024">
      <w:pPr>
        <w:ind w:firstLine="720"/>
        <w:jc w:val="both"/>
        <w:rPr>
          <w:bCs/>
          <w:sz w:val="28"/>
          <w:szCs w:val="28"/>
        </w:rPr>
      </w:pPr>
      <w:r w:rsidRPr="00F70024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F70024">
        <w:rPr>
          <w:bCs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сети Интернет».</w:t>
      </w:r>
    </w:p>
    <w:p w:rsidR="00E914FB" w:rsidRPr="0010040F" w:rsidRDefault="00E914FB" w:rsidP="00920A5F">
      <w:pPr>
        <w:ind w:firstLine="720"/>
        <w:jc w:val="center"/>
        <w:rPr>
          <w:b/>
          <w:bCs/>
          <w:color w:val="00B050"/>
          <w:sz w:val="28"/>
          <w:szCs w:val="28"/>
        </w:rPr>
      </w:pPr>
    </w:p>
    <w:p w:rsidR="00E914FB" w:rsidRPr="009E16A3" w:rsidRDefault="00362FDF" w:rsidP="00920A5F">
      <w:pPr>
        <w:ind w:firstLine="720"/>
        <w:jc w:val="center"/>
        <w:rPr>
          <w:b/>
          <w:bCs/>
          <w:sz w:val="28"/>
          <w:szCs w:val="28"/>
        </w:rPr>
      </w:pPr>
      <w:r w:rsidRPr="009E16A3">
        <w:rPr>
          <w:b/>
          <w:bCs/>
          <w:sz w:val="28"/>
          <w:szCs w:val="28"/>
        </w:rPr>
        <w:t>2.16. 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E914FB" w:rsidRPr="0010040F" w:rsidRDefault="00E914FB" w:rsidP="00920A5F">
      <w:pPr>
        <w:ind w:firstLine="720"/>
        <w:jc w:val="both"/>
        <w:rPr>
          <w:bCs/>
          <w:color w:val="00B050"/>
          <w:sz w:val="28"/>
          <w:szCs w:val="28"/>
        </w:rPr>
      </w:pP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2.16.1. Запросы и обращения могут быть направлены в форме электронных документов с использованием информационно-телекоммуникационных сетей общего пользования, в том числе сети Интернет.</w:t>
      </w:r>
    </w:p>
    <w:p w:rsidR="00E914FB" w:rsidRPr="007943CD" w:rsidRDefault="00362FDF" w:rsidP="00920A5F">
      <w:pPr>
        <w:ind w:firstLine="720"/>
        <w:jc w:val="both"/>
        <w:rPr>
          <w:bCs/>
          <w:sz w:val="28"/>
          <w:szCs w:val="28"/>
        </w:rPr>
      </w:pPr>
      <w:r w:rsidRPr="007943CD">
        <w:rPr>
          <w:bCs/>
          <w:sz w:val="28"/>
          <w:szCs w:val="28"/>
        </w:rPr>
        <w:t>2.16.2. Запросы и обращения, поступившие в уполномоченный орган в форме электронного документа, подлежат рассмотрению в порядке, установленном настоящим Административным регламентом для письменных обращений. В обращении заявитель в обязательном порядке, указывает свою фамилию, имя, отчество (последнее - при наличии), адрес электронной почты (если ответ направлен в форме электронного документа) и почтовый адрес (если ответ направлен в письменной форме). Заявитель вправе приложить к такому обращению,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E914FB" w:rsidRPr="0010040F" w:rsidRDefault="00E914FB" w:rsidP="00920A5F">
      <w:pPr>
        <w:ind w:firstLine="720"/>
        <w:jc w:val="both"/>
        <w:rPr>
          <w:b/>
          <w:bCs/>
          <w:color w:val="00B050"/>
          <w:sz w:val="28"/>
          <w:szCs w:val="28"/>
        </w:rPr>
      </w:pPr>
    </w:p>
    <w:p w:rsidR="00E914FB" w:rsidRPr="00E236F3" w:rsidRDefault="00362FDF" w:rsidP="00920A5F">
      <w:pPr>
        <w:pStyle w:val="3"/>
        <w:shd w:val="clear" w:color="auto" w:fill="FFFFFF"/>
        <w:spacing w:before="0" w:after="0"/>
        <w:jc w:val="center"/>
        <w:rPr>
          <w:rFonts w:ascii="Times New Roman" w:hAnsi="Times New Roman"/>
          <w:bCs w:val="0"/>
          <w:spacing w:val="2"/>
          <w:sz w:val="28"/>
          <w:szCs w:val="28"/>
          <w:lang w:val="ru-RU"/>
        </w:rPr>
      </w:pPr>
      <w:r w:rsidRPr="00E236F3">
        <w:rPr>
          <w:rFonts w:ascii="Times New Roman" w:hAnsi="Times New Roman"/>
          <w:bCs w:val="0"/>
          <w:spacing w:val="2"/>
          <w:sz w:val="28"/>
          <w:szCs w:val="28"/>
          <w:lang w:val="ru-RU"/>
        </w:rPr>
        <w:lastRenderedPageBreak/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E914FB" w:rsidRPr="00E236F3" w:rsidRDefault="00E914FB" w:rsidP="00920A5F"/>
    <w:p w:rsidR="00776097" w:rsidRPr="00E236F3" w:rsidRDefault="00776097" w:rsidP="00776097">
      <w:pPr>
        <w:ind w:firstLine="720"/>
        <w:jc w:val="center"/>
        <w:rPr>
          <w:b/>
          <w:sz w:val="28"/>
          <w:szCs w:val="28"/>
        </w:rPr>
      </w:pPr>
      <w:r w:rsidRPr="00E236F3">
        <w:rPr>
          <w:b/>
          <w:sz w:val="28"/>
          <w:szCs w:val="28"/>
        </w:rPr>
        <w:t>3.1. Исчерпывающий перечень административных процедур</w:t>
      </w:r>
    </w:p>
    <w:p w:rsidR="00776097" w:rsidRPr="00E236F3" w:rsidRDefault="00776097" w:rsidP="00776097">
      <w:pPr>
        <w:ind w:firstLine="720"/>
        <w:jc w:val="both"/>
        <w:rPr>
          <w:sz w:val="28"/>
          <w:szCs w:val="28"/>
        </w:rPr>
      </w:pPr>
    </w:p>
    <w:p w:rsidR="00776097" w:rsidRPr="00E236F3" w:rsidRDefault="00776097" w:rsidP="00776097">
      <w:pPr>
        <w:ind w:firstLine="720"/>
        <w:jc w:val="both"/>
        <w:rPr>
          <w:sz w:val="28"/>
          <w:szCs w:val="28"/>
        </w:rPr>
      </w:pPr>
      <w:r w:rsidRPr="00E236F3">
        <w:rPr>
          <w:sz w:val="28"/>
          <w:szCs w:val="28"/>
        </w:rPr>
        <w:t>3.1.1. Представление Муниципальной услуги включает в себя следующие административные процедуры:</w:t>
      </w:r>
    </w:p>
    <w:p w:rsidR="00776097" w:rsidRPr="00E236F3" w:rsidRDefault="00776097" w:rsidP="00776097">
      <w:pPr>
        <w:ind w:firstLine="720"/>
        <w:jc w:val="both"/>
        <w:rPr>
          <w:sz w:val="28"/>
          <w:szCs w:val="28"/>
        </w:rPr>
      </w:pPr>
      <w:r w:rsidRPr="00E236F3">
        <w:rPr>
          <w:sz w:val="28"/>
          <w:szCs w:val="28"/>
        </w:rPr>
        <w:t xml:space="preserve">- </w:t>
      </w:r>
      <w:r w:rsidR="00B05E1A" w:rsidRPr="00B05E1A">
        <w:rPr>
          <w:sz w:val="28"/>
          <w:szCs w:val="28"/>
        </w:rPr>
        <w:t>прием и регистрация Уведомления</w:t>
      </w:r>
      <w:r w:rsidRPr="00E236F3">
        <w:rPr>
          <w:sz w:val="28"/>
          <w:szCs w:val="28"/>
        </w:rPr>
        <w:t>;</w:t>
      </w:r>
    </w:p>
    <w:p w:rsidR="00776097" w:rsidRPr="00E236F3" w:rsidRDefault="00776097" w:rsidP="00776097">
      <w:pPr>
        <w:ind w:firstLine="720"/>
        <w:jc w:val="both"/>
        <w:rPr>
          <w:sz w:val="28"/>
          <w:szCs w:val="28"/>
        </w:rPr>
      </w:pPr>
      <w:r w:rsidRPr="00E236F3">
        <w:rPr>
          <w:sz w:val="28"/>
          <w:szCs w:val="28"/>
        </w:rPr>
        <w:t xml:space="preserve">- рассмотрение представленных документов; </w:t>
      </w:r>
    </w:p>
    <w:p w:rsidR="00776097" w:rsidRPr="00E236F3" w:rsidRDefault="00776097" w:rsidP="00776097">
      <w:pPr>
        <w:ind w:firstLine="720"/>
        <w:jc w:val="both"/>
        <w:rPr>
          <w:sz w:val="28"/>
          <w:szCs w:val="28"/>
        </w:rPr>
      </w:pPr>
      <w:r w:rsidRPr="00E236F3">
        <w:rPr>
          <w:sz w:val="28"/>
          <w:szCs w:val="28"/>
        </w:rPr>
        <w:t>- формирование и направление межведомственного запроса;</w:t>
      </w:r>
    </w:p>
    <w:p w:rsidR="00776097" w:rsidRPr="00E236F3" w:rsidRDefault="00776097" w:rsidP="00776097">
      <w:pPr>
        <w:ind w:firstLine="720"/>
        <w:jc w:val="both"/>
        <w:rPr>
          <w:sz w:val="28"/>
          <w:szCs w:val="28"/>
        </w:rPr>
      </w:pPr>
      <w:r w:rsidRPr="00E236F3">
        <w:rPr>
          <w:sz w:val="28"/>
          <w:szCs w:val="28"/>
        </w:rPr>
        <w:t>- при</w:t>
      </w:r>
      <w:r w:rsidR="003C0D81">
        <w:rPr>
          <w:sz w:val="28"/>
          <w:szCs w:val="28"/>
        </w:rPr>
        <w:t>нятие решения о предоставлении м</w:t>
      </w:r>
      <w:r w:rsidRPr="00E236F3">
        <w:rPr>
          <w:sz w:val="28"/>
          <w:szCs w:val="28"/>
        </w:rPr>
        <w:t>униципальной услуги либо об отказе в предоставлении Муниципальной услуги;</w:t>
      </w:r>
    </w:p>
    <w:p w:rsidR="00776097" w:rsidRPr="00E236F3" w:rsidRDefault="003C0D81" w:rsidP="0077609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результат </w:t>
      </w:r>
      <w:r w:rsidRPr="003C0D81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3C0D81">
        <w:rPr>
          <w:sz w:val="28"/>
          <w:szCs w:val="28"/>
        </w:rPr>
        <w:t xml:space="preserve"> муниципальной услуги</w:t>
      </w:r>
      <w:r w:rsidR="00776097" w:rsidRPr="00E236F3">
        <w:rPr>
          <w:sz w:val="28"/>
          <w:szCs w:val="28"/>
        </w:rPr>
        <w:t>.</w:t>
      </w:r>
    </w:p>
    <w:p w:rsidR="00776097" w:rsidRPr="00E236F3" w:rsidRDefault="00776097" w:rsidP="00776097">
      <w:pPr>
        <w:ind w:firstLine="720"/>
        <w:jc w:val="both"/>
        <w:rPr>
          <w:sz w:val="28"/>
          <w:szCs w:val="28"/>
        </w:rPr>
      </w:pPr>
      <w:r w:rsidRPr="00E236F3">
        <w:rPr>
          <w:sz w:val="28"/>
          <w:szCs w:val="28"/>
        </w:rPr>
        <w:t xml:space="preserve">3.1.2. </w:t>
      </w:r>
      <w:r w:rsidR="000A68F4" w:rsidRPr="000A68F4">
        <w:rPr>
          <w:sz w:val="28"/>
          <w:szCs w:val="28"/>
        </w:rPr>
        <w:t>Заявитель вправе отозвать свое уведомление о планируемом сносе на любой стадии рассмотрения, согласования или подготовки документа Администрацией, обратившись с соответству</w:t>
      </w:r>
      <w:r w:rsidR="000A68F4">
        <w:rPr>
          <w:sz w:val="28"/>
          <w:szCs w:val="28"/>
        </w:rPr>
        <w:t>ющим заявлением в Администрацию</w:t>
      </w:r>
      <w:r w:rsidRPr="00E236F3">
        <w:rPr>
          <w:sz w:val="28"/>
          <w:szCs w:val="28"/>
        </w:rPr>
        <w:t>.</w:t>
      </w:r>
    </w:p>
    <w:p w:rsidR="00776097" w:rsidRPr="00776097" w:rsidRDefault="00776097" w:rsidP="00776097">
      <w:pPr>
        <w:ind w:firstLine="720"/>
        <w:jc w:val="both"/>
        <w:rPr>
          <w:color w:val="00B050"/>
          <w:sz w:val="28"/>
          <w:szCs w:val="28"/>
        </w:rPr>
      </w:pPr>
    </w:p>
    <w:p w:rsidR="00776097" w:rsidRPr="00776097" w:rsidRDefault="00776097" w:rsidP="003C0D81">
      <w:pPr>
        <w:jc w:val="center"/>
        <w:rPr>
          <w:b/>
          <w:sz w:val="28"/>
          <w:szCs w:val="28"/>
        </w:rPr>
      </w:pPr>
      <w:r w:rsidRPr="00776097">
        <w:rPr>
          <w:b/>
          <w:sz w:val="28"/>
          <w:szCs w:val="28"/>
        </w:rPr>
        <w:t xml:space="preserve">3.2. Прием и регистрация </w:t>
      </w:r>
      <w:r w:rsidR="003C0D81" w:rsidRPr="003C0D81">
        <w:rPr>
          <w:b/>
          <w:sz w:val="28"/>
          <w:szCs w:val="28"/>
        </w:rPr>
        <w:t>Уведомления</w:t>
      </w:r>
    </w:p>
    <w:p w:rsidR="00776097" w:rsidRPr="00776097" w:rsidRDefault="00776097" w:rsidP="00776097">
      <w:pPr>
        <w:ind w:firstLine="720"/>
        <w:jc w:val="both"/>
        <w:rPr>
          <w:color w:val="00B050"/>
          <w:sz w:val="28"/>
          <w:szCs w:val="28"/>
        </w:rPr>
      </w:pPr>
    </w:p>
    <w:p w:rsidR="00776097" w:rsidRPr="00E236F3" w:rsidRDefault="00776097" w:rsidP="00776097">
      <w:pPr>
        <w:ind w:firstLine="720"/>
        <w:jc w:val="both"/>
        <w:rPr>
          <w:sz w:val="28"/>
          <w:szCs w:val="28"/>
        </w:rPr>
      </w:pPr>
      <w:r w:rsidRPr="00E236F3">
        <w:rPr>
          <w:sz w:val="28"/>
          <w:szCs w:val="28"/>
        </w:rPr>
        <w:t xml:space="preserve">3.2.1. Основанием начала выполнения административной процедуры является поступление от заявителя </w:t>
      </w:r>
      <w:r w:rsidR="00F66793" w:rsidRPr="00F66793">
        <w:rPr>
          <w:sz w:val="28"/>
          <w:szCs w:val="28"/>
        </w:rPr>
        <w:t>уведомления о планируемом сносе, уведомления о завершении сноса</w:t>
      </w:r>
      <w:r w:rsidRPr="00E236F3">
        <w:rPr>
          <w:sz w:val="28"/>
          <w:szCs w:val="28"/>
        </w:rPr>
        <w:t xml:space="preserve"> и документов, необходимых для предоставления Муниципальной услуги, в уполномоченный орган.</w:t>
      </w:r>
    </w:p>
    <w:p w:rsidR="00776097" w:rsidRPr="00E236F3" w:rsidRDefault="00776097" w:rsidP="00776097">
      <w:pPr>
        <w:ind w:firstLine="720"/>
        <w:jc w:val="both"/>
        <w:rPr>
          <w:sz w:val="28"/>
          <w:szCs w:val="28"/>
        </w:rPr>
      </w:pPr>
      <w:r w:rsidRPr="00E236F3">
        <w:rPr>
          <w:sz w:val="28"/>
          <w:szCs w:val="28"/>
        </w:rPr>
        <w:t>3.2.1.1. При личном обращении заявителя в уполномоченный орган специалист Уполномоченного органа, ответственный за прием и выдачу документов:</w:t>
      </w:r>
    </w:p>
    <w:p w:rsidR="00776097" w:rsidRPr="00E236F3" w:rsidRDefault="00776097" w:rsidP="00776097">
      <w:pPr>
        <w:ind w:firstLine="720"/>
        <w:jc w:val="both"/>
        <w:rPr>
          <w:sz w:val="28"/>
          <w:szCs w:val="28"/>
        </w:rPr>
      </w:pPr>
      <w:r w:rsidRPr="00E236F3">
        <w:rPr>
          <w:sz w:val="28"/>
          <w:szCs w:val="28"/>
        </w:rPr>
        <w:t>-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обращения представителя);</w:t>
      </w:r>
    </w:p>
    <w:p w:rsidR="00776097" w:rsidRPr="00E236F3" w:rsidRDefault="00776097" w:rsidP="00776097">
      <w:pPr>
        <w:ind w:firstLine="720"/>
        <w:jc w:val="both"/>
        <w:rPr>
          <w:sz w:val="28"/>
          <w:szCs w:val="28"/>
        </w:rPr>
      </w:pPr>
      <w:r w:rsidRPr="00E236F3">
        <w:rPr>
          <w:sz w:val="28"/>
          <w:szCs w:val="28"/>
        </w:rPr>
        <w:t xml:space="preserve">- проверяет срок действия документа, удостоверяющего его личность и соответствие данных документа, удостоверяющего личность, данным, указанным в </w:t>
      </w:r>
      <w:r w:rsidR="0010404B" w:rsidRPr="0010404B">
        <w:rPr>
          <w:sz w:val="28"/>
          <w:szCs w:val="28"/>
        </w:rPr>
        <w:t>уведомления</w:t>
      </w:r>
      <w:r w:rsidR="00F66793" w:rsidRPr="00F66793">
        <w:t xml:space="preserve"> </w:t>
      </w:r>
      <w:r w:rsidR="00F66793" w:rsidRPr="00F66793">
        <w:rPr>
          <w:sz w:val="28"/>
          <w:szCs w:val="28"/>
        </w:rPr>
        <w:t>о планируемом сносе, уведомления о завершении сноса</w:t>
      </w:r>
      <w:r w:rsidRPr="00E236F3">
        <w:rPr>
          <w:sz w:val="28"/>
          <w:szCs w:val="28"/>
        </w:rPr>
        <w:t xml:space="preserve"> и приложенных к нему документах;</w:t>
      </w:r>
    </w:p>
    <w:p w:rsidR="00776097" w:rsidRPr="00E236F3" w:rsidRDefault="00776097" w:rsidP="00776097">
      <w:pPr>
        <w:ind w:firstLine="720"/>
        <w:jc w:val="both"/>
        <w:rPr>
          <w:sz w:val="28"/>
          <w:szCs w:val="28"/>
        </w:rPr>
      </w:pPr>
      <w:r w:rsidRPr="00E236F3">
        <w:rPr>
          <w:sz w:val="28"/>
          <w:szCs w:val="28"/>
        </w:rPr>
        <w:t>- регистрирует документы в системе электронного документооборота уполномоченного органа:</w:t>
      </w:r>
    </w:p>
    <w:p w:rsidR="00776097" w:rsidRPr="00E236F3" w:rsidRDefault="00776097" w:rsidP="00776097">
      <w:pPr>
        <w:ind w:firstLine="720"/>
        <w:jc w:val="both"/>
        <w:rPr>
          <w:sz w:val="28"/>
          <w:szCs w:val="28"/>
        </w:rPr>
      </w:pPr>
      <w:r w:rsidRPr="00E236F3">
        <w:rPr>
          <w:sz w:val="28"/>
          <w:szCs w:val="28"/>
        </w:rPr>
        <w:t>- направляет поступивший пакет документов должностному лицу уполномоченного органа для рассмотрения и назначения ответственного исполнителя.</w:t>
      </w:r>
    </w:p>
    <w:p w:rsidR="00776097" w:rsidRPr="00E236F3" w:rsidRDefault="00776097" w:rsidP="00776097">
      <w:pPr>
        <w:ind w:firstLine="720"/>
        <w:jc w:val="both"/>
        <w:rPr>
          <w:sz w:val="28"/>
          <w:szCs w:val="28"/>
        </w:rPr>
      </w:pPr>
      <w:r w:rsidRPr="00E236F3">
        <w:rPr>
          <w:sz w:val="28"/>
          <w:szCs w:val="28"/>
        </w:rPr>
        <w:t>В ходе приема документов от заявителя или уполномоченного им лица специалист, ответственный за прием и выдачу документов, удостоверяется, что:</w:t>
      </w:r>
    </w:p>
    <w:p w:rsidR="00776097" w:rsidRPr="00E236F3" w:rsidRDefault="00F66793" w:rsidP="0077609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текст </w:t>
      </w:r>
      <w:r w:rsidRPr="00F66793">
        <w:rPr>
          <w:sz w:val="28"/>
          <w:szCs w:val="28"/>
        </w:rPr>
        <w:t>уведомления о планируемом сносе, уведомления о завершении сноса</w:t>
      </w:r>
      <w:r w:rsidR="00776097" w:rsidRPr="00E236F3">
        <w:rPr>
          <w:sz w:val="28"/>
          <w:szCs w:val="28"/>
        </w:rPr>
        <w:t xml:space="preserve"> поддается прочтению;</w:t>
      </w:r>
    </w:p>
    <w:p w:rsidR="00776097" w:rsidRPr="00E236F3" w:rsidRDefault="00776097" w:rsidP="00776097">
      <w:pPr>
        <w:ind w:firstLine="720"/>
        <w:jc w:val="both"/>
        <w:rPr>
          <w:sz w:val="28"/>
          <w:szCs w:val="28"/>
        </w:rPr>
      </w:pPr>
      <w:r w:rsidRPr="00E236F3">
        <w:rPr>
          <w:sz w:val="28"/>
          <w:szCs w:val="28"/>
        </w:rPr>
        <w:lastRenderedPageBreak/>
        <w:t>- в заявлении указаны фамилия, имя, отчество (последнее - при наличии) физического лица либо наименование юридического лица;</w:t>
      </w:r>
    </w:p>
    <w:p w:rsidR="00776097" w:rsidRPr="00E236F3" w:rsidRDefault="00776097" w:rsidP="00776097">
      <w:pPr>
        <w:ind w:firstLine="720"/>
        <w:jc w:val="both"/>
        <w:rPr>
          <w:sz w:val="28"/>
          <w:szCs w:val="28"/>
        </w:rPr>
      </w:pPr>
      <w:r w:rsidRPr="00E236F3">
        <w:rPr>
          <w:sz w:val="28"/>
          <w:szCs w:val="28"/>
        </w:rPr>
        <w:t>- заявление подписа</w:t>
      </w:r>
      <w:r w:rsidR="000A68F4">
        <w:rPr>
          <w:sz w:val="28"/>
          <w:szCs w:val="28"/>
        </w:rPr>
        <w:t>но заявителем или уполномоченным представителем</w:t>
      </w:r>
      <w:r w:rsidRPr="00E236F3">
        <w:rPr>
          <w:sz w:val="28"/>
          <w:szCs w:val="28"/>
        </w:rPr>
        <w:t>;</w:t>
      </w:r>
    </w:p>
    <w:p w:rsidR="00776097" w:rsidRPr="00E236F3" w:rsidRDefault="00776097" w:rsidP="00776097">
      <w:pPr>
        <w:ind w:firstLine="720"/>
        <w:jc w:val="both"/>
        <w:rPr>
          <w:sz w:val="28"/>
          <w:szCs w:val="28"/>
        </w:rPr>
      </w:pPr>
      <w:r w:rsidRPr="00E236F3">
        <w:rPr>
          <w:sz w:val="28"/>
          <w:szCs w:val="28"/>
        </w:rPr>
        <w:t xml:space="preserve">- прилагаются документы, </w:t>
      </w:r>
      <w:r w:rsidR="00F66793">
        <w:rPr>
          <w:sz w:val="28"/>
          <w:szCs w:val="28"/>
        </w:rPr>
        <w:t>необходимые для предоставления м</w:t>
      </w:r>
      <w:r w:rsidRPr="00E236F3">
        <w:rPr>
          <w:sz w:val="28"/>
          <w:szCs w:val="28"/>
        </w:rPr>
        <w:t>униципальной услуги.</w:t>
      </w:r>
    </w:p>
    <w:p w:rsidR="00776097" w:rsidRPr="00E236F3" w:rsidRDefault="00776097" w:rsidP="00776097">
      <w:pPr>
        <w:ind w:firstLine="720"/>
        <w:jc w:val="both"/>
        <w:rPr>
          <w:sz w:val="28"/>
          <w:szCs w:val="28"/>
        </w:rPr>
      </w:pPr>
      <w:r w:rsidRPr="00E236F3">
        <w:rPr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настоящего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776097" w:rsidRPr="00E236F3" w:rsidRDefault="00776097" w:rsidP="00776097">
      <w:pPr>
        <w:ind w:firstLine="720"/>
        <w:jc w:val="both"/>
        <w:rPr>
          <w:sz w:val="28"/>
          <w:szCs w:val="28"/>
        </w:rPr>
      </w:pPr>
      <w:r w:rsidRPr="00E236F3">
        <w:rPr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776097" w:rsidRPr="00E236F3" w:rsidRDefault="00776097" w:rsidP="00776097">
      <w:pPr>
        <w:ind w:firstLine="720"/>
        <w:jc w:val="both"/>
        <w:rPr>
          <w:sz w:val="28"/>
          <w:szCs w:val="28"/>
        </w:rPr>
      </w:pPr>
      <w:r w:rsidRPr="00E236F3">
        <w:rPr>
          <w:sz w:val="28"/>
          <w:szCs w:val="28"/>
        </w:rPr>
        <w:t xml:space="preserve">В случае если заявитель самостоятельно решил принять меры по устранению недостатков, после их устранения повторно обращается за предоставлением </w:t>
      </w:r>
      <w:r w:rsidR="00F66793">
        <w:rPr>
          <w:sz w:val="28"/>
          <w:szCs w:val="28"/>
        </w:rPr>
        <w:t>м</w:t>
      </w:r>
      <w:r w:rsidRPr="00E236F3">
        <w:rPr>
          <w:sz w:val="28"/>
          <w:szCs w:val="28"/>
        </w:rPr>
        <w:t>униципальной услуги в порядке, предусмотренном настоящим административным регламентом.</w:t>
      </w:r>
    </w:p>
    <w:p w:rsidR="00776097" w:rsidRPr="00E236F3" w:rsidRDefault="00776097" w:rsidP="00776097">
      <w:pPr>
        <w:ind w:firstLine="720"/>
        <w:jc w:val="both"/>
        <w:rPr>
          <w:sz w:val="28"/>
          <w:szCs w:val="28"/>
        </w:rPr>
      </w:pPr>
      <w:r w:rsidRPr="00E236F3">
        <w:rPr>
          <w:sz w:val="28"/>
          <w:szCs w:val="28"/>
        </w:rPr>
        <w:t xml:space="preserve">По окончании приема </w:t>
      </w:r>
      <w:r w:rsidR="00F66793" w:rsidRPr="00F66793">
        <w:rPr>
          <w:sz w:val="28"/>
          <w:szCs w:val="28"/>
        </w:rPr>
        <w:t>уведомления о планируемом сносе, уведомления о завершении сноса</w:t>
      </w:r>
      <w:r w:rsidRPr="00E236F3">
        <w:rPr>
          <w:sz w:val="28"/>
          <w:szCs w:val="28"/>
        </w:rPr>
        <w:t xml:space="preserve"> и прилагаемых к нему документов, специалист, ответственный за прием документов, выдает заявителю расписку в получении от него документов с указанием их перечня и даты их получения уполномоченным органом.</w:t>
      </w:r>
    </w:p>
    <w:p w:rsidR="00776097" w:rsidRPr="00E236F3" w:rsidRDefault="00776097" w:rsidP="00776097">
      <w:pPr>
        <w:ind w:firstLine="720"/>
        <w:jc w:val="both"/>
        <w:rPr>
          <w:sz w:val="28"/>
          <w:szCs w:val="28"/>
        </w:rPr>
      </w:pPr>
      <w:r w:rsidRPr="00E236F3">
        <w:rPr>
          <w:sz w:val="28"/>
          <w:szCs w:val="28"/>
        </w:rPr>
        <w:t>Максимальный срок выполнения административной процедуры по приему и регистрации заявления и приложенных к нему документов составляет 1 рабочий день с момента поступления заявления.</w:t>
      </w:r>
    </w:p>
    <w:p w:rsidR="00776097" w:rsidRPr="00E236F3" w:rsidRDefault="00776097" w:rsidP="00776097">
      <w:pPr>
        <w:ind w:firstLine="720"/>
        <w:jc w:val="both"/>
        <w:rPr>
          <w:sz w:val="28"/>
          <w:szCs w:val="28"/>
        </w:rPr>
      </w:pPr>
      <w:r w:rsidRPr="00E236F3">
        <w:rPr>
          <w:sz w:val="28"/>
          <w:szCs w:val="28"/>
        </w:rPr>
        <w:t xml:space="preserve">Результатом административной процедуры является прием и регистрация </w:t>
      </w:r>
      <w:r w:rsidR="00F66793" w:rsidRPr="00F66793">
        <w:rPr>
          <w:sz w:val="28"/>
          <w:szCs w:val="28"/>
        </w:rPr>
        <w:t xml:space="preserve">уведомления о планируемом сносе, уведомления о завершении сноса </w:t>
      </w:r>
      <w:r w:rsidRPr="00E236F3">
        <w:rPr>
          <w:sz w:val="28"/>
          <w:szCs w:val="28"/>
        </w:rPr>
        <w:t>и приложенных к нему документов.</w:t>
      </w:r>
    </w:p>
    <w:p w:rsidR="00776097" w:rsidRPr="00E236F3" w:rsidRDefault="00776097" w:rsidP="00776097">
      <w:pPr>
        <w:ind w:firstLine="720"/>
        <w:jc w:val="both"/>
        <w:rPr>
          <w:sz w:val="28"/>
          <w:szCs w:val="28"/>
        </w:rPr>
      </w:pPr>
      <w:r w:rsidRPr="00E236F3">
        <w:rPr>
          <w:sz w:val="28"/>
          <w:szCs w:val="28"/>
        </w:rPr>
        <w:t xml:space="preserve">Информация о приеме </w:t>
      </w:r>
      <w:r w:rsidR="00F66793" w:rsidRPr="00F66793">
        <w:rPr>
          <w:sz w:val="28"/>
          <w:szCs w:val="28"/>
        </w:rPr>
        <w:t>уведомления о планируемом сносе, уведомления о завершении сноса</w:t>
      </w:r>
      <w:r w:rsidRPr="00E236F3">
        <w:rPr>
          <w:sz w:val="28"/>
          <w:szCs w:val="28"/>
        </w:rPr>
        <w:t xml:space="preserve"> и приложенных к нему документов фиксируется в системе электронного документооборота и (или) журнале регистрации Уполномоченного органа, после чего поступившие документы передаются должностному лицу для рассмотрения и назначения ответственного исполнителя.</w:t>
      </w:r>
    </w:p>
    <w:p w:rsidR="00776097" w:rsidRDefault="00776097" w:rsidP="00776097">
      <w:pPr>
        <w:ind w:firstLine="720"/>
        <w:jc w:val="both"/>
        <w:rPr>
          <w:sz w:val="28"/>
          <w:szCs w:val="28"/>
          <w:u w:val="single"/>
        </w:rPr>
      </w:pPr>
      <w:r w:rsidRPr="00E236F3">
        <w:rPr>
          <w:sz w:val="28"/>
          <w:szCs w:val="28"/>
        </w:rPr>
        <w:t xml:space="preserve">3.2.1.2. </w:t>
      </w:r>
      <w:r w:rsidRPr="00E236F3">
        <w:rPr>
          <w:sz w:val="28"/>
          <w:szCs w:val="28"/>
          <w:u w:val="single"/>
        </w:rPr>
        <w:t xml:space="preserve">Прием и регистрация заявления и документов на предоставление </w:t>
      </w:r>
      <w:r w:rsidR="00A94195">
        <w:rPr>
          <w:sz w:val="28"/>
          <w:szCs w:val="28"/>
          <w:u w:val="single"/>
        </w:rPr>
        <w:t>м</w:t>
      </w:r>
      <w:r w:rsidRPr="00E236F3">
        <w:rPr>
          <w:sz w:val="28"/>
          <w:szCs w:val="28"/>
          <w:u w:val="single"/>
        </w:rPr>
        <w:t>униципальной услуги в форме электронных документов через ЕПГУ.</w:t>
      </w:r>
    </w:p>
    <w:p w:rsidR="00B27A50" w:rsidRPr="00E236F3" w:rsidRDefault="00B27A50" w:rsidP="00776097">
      <w:pPr>
        <w:ind w:firstLine="720"/>
        <w:jc w:val="both"/>
        <w:rPr>
          <w:sz w:val="28"/>
          <w:szCs w:val="28"/>
        </w:rPr>
      </w:pPr>
      <w:proofErr w:type="gramStart"/>
      <w:r w:rsidRPr="00B27A50">
        <w:rPr>
          <w:sz w:val="28"/>
          <w:szCs w:val="28"/>
        </w:rPr>
        <w:t xml:space="preserve">Электронное уведомления о сносе, уведомления о завершении сноса становится доступным для должностного лица Уполномоченного органа, ответственного за прием и регистрацию уведомления о сносе, уведомления о завершении сноса (далее - ответственное должностное лицо), в государственной информационной системе, используемой Уполномоченным органом для предоставления государственной (муниципальной) услуги (далее </w:t>
      </w:r>
      <w:r w:rsidR="00E67C5E">
        <w:rPr>
          <w:sz w:val="28"/>
          <w:szCs w:val="28"/>
        </w:rPr>
        <w:t>–</w:t>
      </w:r>
      <w:r w:rsidRPr="00B27A50">
        <w:rPr>
          <w:sz w:val="28"/>
          <w:szCs w:val="28"/>
        </w:rPr>
        <w:t xml:space="preserve"> ГИС</w:t>
      </w:r>
      <w:r w:rsidR="00E67C5E">
        <w:rPr>
          <w:sz w:val="28"/>
          <w:szCs w:val="28"/>
        </w:rPr>
        <w:t>).</w:t>
      </w:r>
      <w:proofErr w:type="gramEnd"/>
    </w:p>
    <w:p w:rsidR="00805053" w:rsidRPr="00805053" w:rsidRDefault="00805053" w:rsidP="00805053">
      <w:pPr>
        <w:ind w:firstLine="720"/>
        <w:jc w:val="both"/>
        <w:rPr>
          <w:sz w:val="28"/>
          <w:szCs w:val="28"/>
        </w:rPr>
      </w:pPr>
      <w:r w:rsidRPr="00805053">
        <w:rPr>
          <w:sz w:val="28"/>
          <w:szCs w:val="28"/>
        </w:rPr>
        <w:t xml:space="preserve">При предоставлении </w:t>
      </w:r>
      <w:r>
        <w:rPr>
          <w:sz w:val="28"/>
          <w:szCs w:val="28"/>
        </w:rPr>
        <w:t>муниципальной</w:t>
      </w:r>
      <w:r w:rsidRPr="00805053">
        <w:rPr>
          <w:sz w:val="28"/>
          <w:szCs w:val="28"/>
        </w:rPr>
        <w:t xml:space="preserve"> услуги в электронной форме заявителю обеспечиваются:</w:t>
      </w:r>
    </w:p>
    <w:p w:rsidR="00805053" w:rsidRPr="00805053" w:rsidRDefault="00805053" w:rsidP="008050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5053">
        <w:rPr>
          <w:sz w:val="28"/>
          <w:szCs w:val="28"/>
        </w:rPr>
        <w:t xml:space="preserve">получение информации о </w:t>
      </w:r>
      <w:r>
        <w:rPr>
          <w:sz w:val="28"/>
          <w:szCs w:val="28"/>
        </w:rPr>
        <w:t>порядке и сроках предоставления муниципальной</w:t>
      </w:r>
      <w:r w:rsidRPr="00805053">
        <w:rPr>
          <w:sz w:val="28"/>
          <w:szCs w:val="28"/>
        </w:rPr>
        <w:t xml:space="preserve"> услуги;</w:t>
      </w:r>
    </w:p>
    <w:p w:rsidR="00805053" w:rsidRPr="00805053" w:rsidRDefault="00805053" w:rsidP="008050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5053">
        <w:rPr>
          <w:sz w:val="28"/>
          <w:szCs w:val="28"/>
        </w:rPr>
        <w:t>формирование уведомления о сносе, уведомления о завершении сноса;</w:t>
      </w:r>
    </w:p>
    <w:p w:rsidR="00805053" w:rsidRPr="00805053" w:rsidRDefault="00805053" w:rsidP="008050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805053">
        <w:rPr>
          <w:sz w:val="28"/>
          <w:szCs w:val="28"/>
        </w:rPr>
        <w:t xml:space="preserve">прием и регистрация Уполномоченным органом уведомления о сносе, уведомления о завершении сноса и иных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805053">
        <w:rPr>
          <w:sz w:val="28"/>
          <w:szCs w:val="28"/>
        </w:rPr>
        <w:t xml:space="preserve"> услуги;</w:t>
      </w:r>
    </w:p>
    <w:p w:rsidR="00805053" w:rsidRPr="00805053" w:rsidRDefault="00805053" w:rsidP="008050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5053">
        <w:rPr>
          <w:sz w:val="28"/>
          <w:szCs w:val="28"/>
        </w:rPr>
        <w:t xml:space="preserve">получение результата предоставления </w:t>
      </w:r>
      <w:r>
        <w:rPr>
          <w:sz w:val="28"/>
          <w:szCs w:val="28"/>
        </w:rPr>
        <w:t>муниципальной</w:t>
      </w:r>
      <w:r w:rsidRPr="00805053">
        <w:rPr>
          <w:sz w:val="28"/>
          <w:szCs w:val="28"/>
        </w:rPr>
        <w:t xml:space="preserve"> услуги;</w:t>
      </w:r>
    </w:p>
    <w:p w:rsidR="00776097" w:rsidRPr="00E236F3" w:rsidRDefault="00805053" w:rsidP="008050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5053">
        <w:rPr>
          <w:sz w:val="28"/>
          <w:szCs w:val="28"/>
        </w:rPr>
        <w:t>получение сведений о ходе рассмотрения уведомления о сносе, уведомления о завершении сноса</w:t>
      </w:r>
      <w:r w:rsidR="00776097" w:rsidRPr="00E236F3">
        <w:rPr>
          <w:sz w:val="28"/>
          <w:szCs w:val="28"/>
        </w:rPr>
        <w:t>.</w:t>
      </w:r>
    </w:p>
    <w:p w:rsidR="00776097" w:rsidRPr="00E236F3" w:rsidRDefault="00776097" w:rsidP="00776097">
      <w:pPr>
        <w:ind w:firstLine="720"/>
        <w:jc w:val="both"/>
        <w:rPr>
          <w:sz w:val="28"/>
          <w:szCs w:val="28"/>
        </w:rPr>
      </w:pPr>
      <w:r w:rsidRPr="00E236F3">
        <w:rPr>
          <w:sz w:val="28"/>
          <w:szCs w:val="28"/>
        </w:rPr>
        <w:t xml:space="preserve">Форматно-логическая проверка сформированного </w:t>
      </w:r>
      <w:r w:rsidR="00805053">
        <w:rPr>
          <w:sz w:val="28"/>
          <w:szCs w:val="28"/>
        </w:rPr>
        <w:t>уведомления</w:t>
      </w:r>
      <w:r w:rsidRPr="00E236F3">
        <w:rPr>
          <w:sz w:val="28"/>
          <w:szCs w:val="28"/>
        </w:rPr>
        <w:t xml:space="preserve">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776097" w:rsidRPr="00E236F3" w:rsidRDefault="00776097" w:rsidP="00776097">
      <w:pPr>
        <w:ind w:firstLine="720"/>
        <w:jc w:val="both"/>
        <w:rPr>
          <w:sz w:val="28"/>
          <w:szCs w:val="28"/>
        </w:rPr>
      </w:pPr>
      <w:r w:rsidRPr="00E236F3">
        <w:rPr>
          <w:sz w:val="28"/>
          <w:szCs w:val="28"/>
        </w:rPr>
        <w:t xml:space="preserve">Специалист, ответственный за прием и выдачу документов, при поступлении </w:t>
      </w:r>
      <w:r w:rsidR="00805053">
        <w:rPr>
          <w:sz w:val="28"/>
          <w:szCs w:val="28"/>
        </w:rPr>
        <w:t>уведомления</w:t>
      </w:r>
      <w:r w:rsidRPr="00E236F3">
        <w:rPr>
          <w:sz w:val="28"/>
          <w:szCs w:val="28"/>
        </w:rPr>
        <w:t xml:space="preserve"> и документов в электронном виде:</w:t>
      </w:r>
    </w:p>
    <w:p w:rsidR="00776097" w:rsidRPr="00E236F3" w:rsidRDefault="00776097" w:rsidP="00776097">
      <w:pPr>
        <w:ind w:firstLine="720"/>
        <w:jc w:val="both"/>
        <w:rPr>
          <w:sz w:val="28"/>
          <w:szCs w:val="28"/>
        </w:rPr>
      </w:pPr>
      <w:r w:rsidRPr="00E236F3">
        <w:rPr>
          <w:sz w:val="28"/>
          <w:szCs w:val="28"/>
        </w:rPr>
        <w:t>- регистрирует документы в журнале регистрации;</w:t>
      </w:r>
    </w:p>
    <w:p w:rsidR="00776097" w:rsidRPr="00E236F3" w:rsidRDefault="00776097" w:rsidP="00776097">
      <w:pPr>
        <w:ind w:firstLine="720"/>
        <w:jc w:val="both"/>
        <w:rPr>
          <w:sz w:val="28"/>
          <w:szCs w:val="28"/>
        </w:rPr>
      </w:pPr>
      <w:r w:rsidRPr="00E236F3">
        <w:rPr>
          <w:sz w:val="28"/>
          <w:szCs w:val="28"/>
        </w:rPr>
        <w:t xml:space="preserve">- формирует и направляет заявителю электронное уведомление через ЕПГУ о получении и регистрации от заявителя </w:t>
      </w:r>
      <w:r w:rsidR="00805053">
        <w:rPr>
          <w:sz w:val="28"/>
          <w:szCs w:val="28"/>
        </w:rPr>
        <w:t>уведомления</w:t>
      </w:r>
      <w:r w:rsidRPr="00E236F3">
        <w:rPr>
          <w:sz w:val="28"/>
          <w:szCs w:val="28"/>
        </w:rPr>
        <w:t xml:space="preserve"> (запроса) и копий документов, в случае отсутствия технической возможности автоматического у</w:t>
      </w:r>
      <w:r w:rsidR="00805053">
        <w:rPr>
          <w:sz w:val="28"/>
          <w:szCs w:val="28"/>
        </w:rPr>
        <w:t>ведомления заявителя через ЕПГУ.</w:t>
      </w:r>
    </w:p>
    <w:p w:rsidR="00776097" w:rsidRPr="00E236F3" w:rsidRDefault="00776097" w:rsidP="00776097">
      <w:pPr>
        <w:ind w:firstLine="720"/>
        <w:jc w:val="both"/>
        <w:rPr>
          <w:sz w:val="28"/>
          <w:szCs w:val="28"/>
        </w:rPr>
      </w:pPr>
      <w:r w:rsidRPr="00E236F3">
        <w:rPr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о предоставлении </w:t>
      </w:r>
      <w:r w:rsidR="00805053">
        <w:rPr>
          <w:sz w:val="28"/>
          <w:szCs w:val="28"/>
        </w:rPr>
        <w:t>м</w:t>
      </w:r>
      <w:r w:rsidRPr="00E236F3">
        <w:rPr>
          <w:sz w:val="28"/>
          <w:szCs w:val="28"/>
        </w:rPr>
        <w:t>униципальной услуги в форме электронных документов составляет 1 рабочий день с момента получения документов.</w:t>
      </w:r>
    </w:p>
    <w:p w:rsidR="00776097" w:rsidRPr="00E236F3" w:rsidRDefault="00776097" w:rsidP="00776097">
      <w:pPr>
        <w:ind w:firstLine="720"/>
        <w:jc w:val="both"/>
        <w:rPr>
          <w:sz w:val="28"/>
          <w:szCs w:val="28"/>
        </w:rPr>
      </w:pPr>
      <w:r w:rsidRPr="00E236F3">
        <w:rPr>
          <w:sz w:val="28"/>
          <w:szCs w:val="28"/>
        </w:rPr>
        <w:t xml:space="preserve">Результатом административной процедуры является прием, регистрация </w:t>
      </w:r>
      <w:r w:rsidR="00805053" w:rsidRPr="00805053">
        <w:rPr>
          <w:sz w:val="28"/>
          <w:szCs w:val="28"/>
        </w:rPr>
        <w:t>уведомления о сносе, уведомления о завершении сноса</w:t>
      </w:r>
      <w:r w:rsidRPr="00E236F3">
        <w:rPr>
          <w:sz w:val="28"/>
          <w:szCs w:val="28"/>
        </w:rPr>
        <w:t xml:space="preserve"> и приложенных к нему документов.</w:t>
      </w:r>
    </w:p>
    <w:p w:rsidR="00776097" w:rsidRPr="00E236F3" w:rsidRDefault="00776097" w:rsidP="00776097">
      <w:pPr>
        <w:ind w:firstLine="720"/>
        <w:jc w:val="both"/>
        <w:rPr>
          <w:sz w:val="28"/>
          <w:szCs w:val="28"/>
        </w:rPr>
      </w:pPr>
    </w:p>
    <w:p w:rsidR="00776097" w:rsidRPr="00E236F3" w:rsidRDefault="00776097" w:rsidP="00776097">
      <w:pPr>
        <w:ind w:firstLine="720"/>
        <w:jc w:val="center"/>
        <w:rPr>
          <w:b/>
          <w:sz w:val="28"/>
          <w:szCs w:val="28"/>
        </w:rPr>
      </w:pPr>
      <w:r w:rsidRPr="00E236F3">
        <w:rPr>
          <w:b/>
          <w:sz w:val="28"/>
          <w:szCs w:val="28"/>
        </w:rPr>
        <w:t>3.3. Рассмотрение представленных документов</w:t>
      </w:r>
    </w:p>
    <w:p w:rsidR="00776097" w:rsidRPr="00E236F3" w:rsidRDefault="00776097" w:rsidP="00776097">
      <w:pPr>
        <w:ind w:firstLine="720"/>
        <w:jc w:val="both"/>
        <w:rPr>
          <w:sz w:val="28"/>
          <w:szCs w:val="28"/>
        </w:rPr>
      </w:pPr>
    </w:p>
    <w:p w:rsidR="00776097" w:rsidRPr="00E236F3" w:rsidRDefault="00776097" w:rsidP="00776097">
      <w:pPr>
        <w:ind w:firstLine="720"/>
        <w:jc w:val="both"/>
        <w:rPr>
          <w:sz w:val="28"/>
          <w:szCs w:val="28"/>
        </w:rPr>
      </w:pPr>
      <w:r w:rsidRPr="00E236F3">
        <w:rPr>
          <w:sz w:val="28"/>
          <w:szCs w:val="28"/>
        </w:rPr>
        <w:t xml:space="preserve">3.3.1. Основанием для начала административной процедуры является поступление зарегистрированного </w:t>
      </w:r>
      <w:r w:rsidR="00805053" w:rsidRPr="00805053">
        <w:rPr>
          <w:sz w:val="28"/>
          <w:szCs w:val="28"/>
        </w:rPr>
        <w:t>уведомления о сносе, уведомления о завершении сноса</w:t>
      </w:r>
      <w:r w:rsidRPr="00E236F3">
        <w:rPr>
          <w:sz w:val="28"/>
          <w:szCs w:val="28"/>
        </w:rPr>
        <w:t xml:space="preserve"> с документами, н</w:t>
      </w:r>
      <w:r w:rsidR="00805053">
        <w:rPr>
          <w:sz w:val="28"/>
          <w:szCs w:val="28"/>
        </w:rPr>
        <w:t>еобходимыми для предоставления м</w:t>
      </w:r>
      <w:r w:rsidRPr="00E236F3">
        <w:rPr>
          <w:sz w:val="28"/>
          <w:szCs w:val="28"/>
        </w:rPr>
        <w:t>униципальной услуги в системе электронного документооборота, начальнику Отдела, от</w:t>
      </w:r>
      <w:r w:rsidR="00805053">
        <w:rPr>
          <w:sz w:val="28"/>
          <w:szCs w:val="28"/>
        </w:rPr>
        <w:t>ветственному за предоставление м</w:t>
      </w:r>
      <w:r w:rsidRPr="00E236F3">
        <w:rPr>
          <w:sz w:val="28"/>
          <w:szCs w:val="28"/>
        </w:rPr>
        <w:t xml:space="preserve">униципальной услуги. </w:t>
      </w:r>
    </w:p>
    <w:p w:rsidR="00776097" w:rsidRPr="00E236F3" w:rsidRDefault="00776097" w:rsidP="00776097">
      <w:pPr>
        <w:ind w:firstLine="720"/>
        <w:jc w:val="both"/>
        <w:rPr>
          <w:sz w:val="28"/>
          <w:szCs w:val="28"/>
        </w:rPr>
      </w:pPr>
      <w:r w:rsidRPr="00E236F3">
        <w:rPr>
          <w:sz w:val="28"/>
          <w:szCs w:val="28"/>
        </w:rPr>
        <w:t xml:space="preserve">3.3.2. Начальник Отдела направляет </w:t>
      </w:r>
      <w:r w:rsidR="00805053" w:rsidRPr="00805053">
        <w:rPr>
          <w:sz w:val="28"/>
          <w:szCs w:val="28"/>
        </w:rPr>
        <w:t>уведомления о сносе, уведомления о завершении сноса</w:t>
      </w:r>
      <w:r w:rsidRPr="00E236F3">
        <w:rPr>
          <w:sz w:val="28"/>
          <w:szCs w:val="28"/>
        </w:rPr>
        <w:t xml:space="preserve"> и документы по предоставлению </w:t>
      </w:r>
      <w:r w:rsidR="00805053">
        <w:rPr>
          <w:sz w:val="28"/>
          <w:szCs w:val="28"/>
        </w:rPr>
        <w:t>м</w:t>
      </w:r>
      <w:r w:rsidRPr="00E236F3">
        <w:rPr>
          <w:sz w:val="28"/>
          <w:szCs w:val="28"/>
        </w:rPr>
        <w:t xml:space="preserve">униципальной услуги специалисту Отдела, ответственному за предоставление </w:t>
      </w:r>
      <w:r w:rsidR="00805053">
        <w:rPr>
          <w:sz w:val="28"/>
          <w:szCs w:val="28"/>
        </w:rPr>
        <w:t>м</w:t>
      </w:r>
      <w:r w:rsidRPr="00E236F3">
        <w:rPr>
          <w:sz w:val="28"/>
          <w:szCs w:val="28"/>
        </w:rPr>
        <w:t>униципальной услуги.</w:t>
      </w:r>
    </w:p>
    <w:p w:rsidR="00776097" w:rsidRPr="00E236F3" w:rsidRDefault="00776097" w:rsidP="00776097">
      <w:pPr>
        <w:ind w:firstLine="720"/>
        <w:jc w:val="both"/>
        <w:rPr>
          <w:sz w:val="28"/>
          <w:szCs w:val="28"/>
        </w:rPr>
      </w:pPr>
      <w:r w:rsidRPr="00E236F3">
        <w:rPr>
          <w:sz w:val="28"/>
          <w:szCs w:val="28"/>
        </w:rPr>
        <w:t xml:space="preserve">3.3.3. Специалист Отдела, ответственный за предоставление </w:t>
      </w:r>
      <w:r w:rsidR="00805053">
        <w:rPr>
          <w:sz w:val="28"/>
          <w:szCs w:val="28"/>
        </w:rPr>
        <w:t>м</w:t>
      </w:r>
      <w:r w:rsidRPr="00E236F3">
        <w:rPr>
          <w:sz w:val="28"/>
          <w:szCs w:val="28"/>
        </w:rPr>
        <w:t xml:space="preserve">униципальной услуги, проверяет </w:t>
      </w:r>
      <w:r w:rsidR="00805053" w:rsidRPr="00805053">
        <w:rPr>
          <w:sz w:val="28"/>
          <w:szCs w:val="28"/>
        </w:rPr>
        <w:t>уведомления о сносе, уведомления о завершении сноса</w:t>
      </w:r>
      <w:r w:rsidRPr="00E236F3">
        <w:rPr>
          <w:sz w:val="28"/>
          <w:szCs w:val="28"/>
        </w:rPr>
        <w:t xml:space="preserve"> и представленные документы, необходимые для предоставления </w:t>
      </w:r>
      <w:r w:rsidR="00805053">
        <w:rPr>
          <w:sz w:val="28"/>
          <w:szCs w:val="28"/>
        </w:rPr>
        <w:t>м</w:t>
      </w:r>
      <w:r w:rsidRPr="00E236F3">
        <w:rPr>
          <w:sz w:val="28"/>
          <w:szCs w:val="28"/>
        </w:rPr>
        <w:t>униципальной услуги</w:t>
      </w:r>
      <w:r w:rsidR="00805053">
        <w:rPr>
          <w:sz w:val="28"/>
          <w:szCs w:val="28"/>
        </w:rPr>
        <w:t xml:space="preserve"> </w:t>
      </w:r>
      <w:r w:rsidRPr="00E236F3">
        <w:rPr>
          <w:sz w:val="28"/>
          <w:szCs w:val="28"/>
        </w:rPr>
        <w:t xml:space="preserve">в течение 1 рабочего дня. </w:t>
      </w:r>
    </w:p>
    <w:p w:rsidR="00776097" w:rsidRPr="00E236F3" w:rsidRDefault="00776097" w:rsidP="00776097">
      <w:pPr>
        <w:ind w:firstLine="720"/>
        <w:jc w:val="both"/>
        <w:rPr>
          <w:sz w:val="28"/>
          <w:szCs w:val="28"/>
        </w:rPr>
      </w:pPr>
      <w:r w:rsidRPr="00E236F3">
        <w:rPr>
          <w:sz w:val="28"/>
          <w:szCs w:val="28"/>
        </w:rPr>
        <w:t>3.3.4. В случае если заявителем по собственной инициативе не пре</w:t>
      </w:r>
      <w:r w:rsidR="00805053">
        <w:rPr>
          <w:sz w:val="28"/>
          <w:szCs w:val="28"/>
        </w:rPr>
        <w:t>дставлены указанные в пункте 2.5</w:t>
      </w:r>
      <w:r w:rsidRPr="00E236F3">
        <w:rPr>
          <w:sz w:val="28"/>
          <w:szCs w:val="28"/>
        </w:rPr>
        <w:t xml:space="preserve">.1 настоящего Административного регламента документы, специалист Отдела, ответственный за формирование и направление </w:t>
      </w:r>
      <w:r w:rsidRPr="00E236F3">
        <w:rPr>
          <w:sz w:val="28"/>
          <w:szCs w:val="28"/>
        </w:rPr>
        <w:lastRenderedPageBreak/>
        <w:t>межведомственного запроса, принимает решение о формировании и направлении межведомственного запроса.</w:t>
      </w:r>
    </w:p>
    <w:p w:rsidR="00776097" w:rsidRPr="00E236F3" w:rsidRDefault="00776097" w:rsidP="00776097">
      <w:pPr>
        <w:ind w:firstLine="720"/>
        <w:jc w:val="both"/>
        <w:rPr>
          <w:sz w:val="28"/>
          <w:szCs w:val="28"/>
        </w:rPr>
      </w:pPr>
      <w:r w:rsidRPr="00E236F3">
        <w:rPr>
          <w:sz w:val="28"/>
          <w:szCs w:val="28"/>
        </w:rPr>
        <w:t>3.3.5. Результатом административной процедуры является принятие решения о формировании и направлении межведомственного запроса.</w:t>
      </w:r>
    </w:p>
    <w:p w:rsidR="00776097" w:rsidRPr="00E236F3" w:rsidRDefault="00776097" w:rsidP="00776097">
      <w:pPr>
        <w:ind w:firstLine="720"/>
        <w:jc w:val="both"/>
        <w:rPr>
          <w:sz w:val="28"/>
          <w:szCs w:val="28"/>
        </w:rPr>
      </w:pPr>
    </w:p>
    <w:p w:rsidR="00776097" w:rsidRPr="00E236F3" w:rsidRDefault="00776097" w:rsidP="002A264B">
      <w:pPr>
        <w:ind w:firstLine="720"/>
        <w:jc w:val="center"/>
        <w:rPr>
          <w:b/>
          <w:sz w:val="28"/>
          <w:szCs w:val="28"/>
        </w:rPr>
      </w:pPr>
      <w:r w:rsidRPr="00E236F3">
        <w:rPr>
          <w:b/>
          <w:sz w:val="28"/>
          <w:szCs w:val="28"/>
        </w:rPr>
        <w:t>3.4. Формирование и направление межведомственного запроса</w:t>
      </w:r>
    </w:p>
    <w:p w:rsidR="00776097" w:rsidRPr="00776097" w:rsidRDefault="00776097" w:rsidP="00776097">
      <w:pPr>
        <w:ind w:firstLine="720"/>
        <w:jc w:val="both"/>
        <w:rPr>
          <w:color w:val="00B050"/>
          <w:sz w:val="28"/>
          <w:szCs w:val="28"/>
        </w:rPr>
      </w:pPr>
    </w:p>
    <w:p w:rsidR="00776097" w:rsidRPr="00E236F3" w:rsidRDefault="00776097" w:rsidP="00776097">
      <w:pPr>
        <w:ind w:firstLine="720"/>
        <w:jc w:val="both"/>
        <w:rPr>
          <w:sz w:val="28"/>
          <w:szCs w:val="28"/>
        </w:rPr>
      </w:pPr>
      <w:r w:rsidRPr="00E236F3">
        <w:rPr>
          <w:sz w:val="28"/>
          <w:szCs w:val="28"/>
        </w:rPr>
        <w:t xml:space="preserve">3.4.1. Основанием для начала исполнения административной процедуры является не представление Заявителем по собственной инициативе </w:t>
      </w:r>
      <w:r w:rsidR="00805053" w:rsidRPr="00805053">
        <w:rPr>
          <w:sz w:val="28"/>
          <w:szCs w:val="28"/>
        </w:rPr>
        <w:t xml:space="preserve">документов </w:t>
      </w:r>
      <w:r w:rsidRPr="00E236F3">
        <w:rPr>
          <w:sz w:val="28"/>
          <w:szCs w:val="28"/>
        </w:rPr>
        <w:t xml:space="preserve">указанных </w:t>
      </w:r>
      <w:r w:rsidR="002A264B" w:rsidRPr="00E236F3">
        <w:rPr>
          <w:sz w:val="28"/>
          <w:szCs w:val="28"/>
        </w:rPr>
        <w:t>в пункте 2.5</w:t>
      </w:r>
      <w:r w:rsidRPr="00E236F3">
        <w:rPr>
          <w:sz w:val="28"/>
          <w:szCs w:val="28"/>
        </w:rPr>
        <w:t>.1 настоящего Административного регламента.</w:t>
      </w:r>
    </w:p>
    <w:p w:rsidR="00776097" w:rsidRPr="00E236F3" w:rsidRDefault="00776097" w:rsidP="00776097">
      <w:pPr>
        <w:ind w:firstLine="720"/>
        <w:jc w:val="both"/>
        <w:rPr>
          <w:sz w:val="28"/>
          <w:szCs w:val="28"/>
        </w:rPr>
      </w:pPr>
      <w:r w:rsidRPr="00E236F3">
        <w:rPr>
          <w:sz w:val="28"/>
          <w:szCs w:val="28"/>
        </w:rPr>
        <w:t xml:space="preserve"> 3.4.2. Специалист Отдела, к полномочиям которого относится рассмотрение вопросов предоставления </w:t>
      </w:r>
      <w:r w:rsidR="00805053">
        <w:rPr>
          <w:sz w:val="28"/>
          <w:szCs w:val="28"/>
        </w:rPr>
        <w:t>м</w:t>
      </w:r>
      <w:r w:rsidRPr="00E236F3">
        <w:rPr>
          <w:sz w:val="28"/>
          <w:szCs w:val="28"/>
        </w:rPr>
        <w:t>униципальной услуги, обеспечивает подготовку межведомственных запросов в соответствующие органы (организации).</w:t>
      </w:r>
    </w:p>
    <w:p w:rsidR="00776097" w:rsidRPr="00E236F3" w:rsidRDefault="00776097" w:rsidP="00776097">
      <w:pPr>
        <w:ind w:firstLine="720"/>
        <w:jc w:val="both"/>
        <w:rPr>
          <w:sz w:val="28"/>
          <w:szCs w:val="28"/>
        </w:rPr>
      </w:pPr>
      <w:r w:rsidRPr="00E236F3">
        <w:rPr>
          <w:sz w:val="28"/>
          <w:szCs w:val="28"/>
        </w:rPr>
        <w:t>3.4.3. В случае если заявителем представлены все д</w:t>
      </w:r>
      <w:r w:rsidR="00805053">
        <w:rPr>
          <w:sz w:val="28"/>
          <w:szCs w:val="28"/>
        </w:rPr>
        <w:t>окументы, указанные в пункте 2.5</w:t>
      </w:r>
      <w:r w:rsidRPr="00E236F3">
        <w:rPr>
          <w:sz w:val="28"/>
          <w:szCs w:val="28"/>
        </w:rPr>
        <w:t>.1 настоящего Административного регламента, специалист переходит к исполнению следующей административной процедуры.</w:t>
      </w:r>
    </w:p>
    <w:p w:rsidR="00776097" w:rsidRPr="00E236F3" w:rsidRDefault="00776097" w:rsidP="00776097">
      <w:pPr>
        <w:ind w:firstLine="720"/>
        <w:jc w:val="both"/>
        <w:rPr>
          <w:sz w:val="28"/>
          <w:szCs w:val="28"/>
        </w:rPr>
      </w:pPr>
      <w:r w:rsidRPr="00E236F3">
        <w:rPr>
          <w:sz w:val="28"/>
          <w:szCs w:val="28"/>
        </w:rPr>
        <w:t>3.4.4. Межведомственные запросы оформляются в соответствии с требованиями, установленными Федеральным законом от 27.07.2010 № 210-ФЗ «Об организации предоставления государственных и муниципальных услуг». Направление межведомственных запросов осуществляется в электронной форме по каналам системы межведомственного электронного взаимодействия (СМЭВ) либо по иным электронным каналам. Также допускается направление запросов в бумажном виде по почте, факсу, посредством курьера.</w:t>
      </w:r>
    </w:p>
    <w:p w:rsidR="00776097" w:rsidRPr="00E236F3" w:rsidRDefault="00776097" w:rsidP="00776097">
      <w:pPr>
        <w:ind w:firstLine="720"/>
        <w:jc w:val="both"/>
        <w:rPr>
          <w:sz w:val="28"/>
          <w:szCs w:val="28"/>
        </w:rPr>
      </w:pPr>
      <w:r w:rsidRPr="00E236F3">
        <w:rPr>
          <w:sz w:val="28"/>
          <w:szCs w:val="28"/>
        </w:rPr>
        <w:t xml:space="preserve">3.4.5. Межведомственные запросы направляются в срок, не превышающий </w:t>
      </w:r>
      <w:r w:rsidR="00D331F7">
        <w:rPr>
          <w:sz w:val="28"/>
          <w:szCs w:val="28"/>
        </w:rPr>
        <w:t>2</w:t>
      </w:r>
      <w:r w:rsidRPr="00E236F3">
        <w:rPr>
          <w:sz w:val="28"/>
          <w:szCs w:val="28"/>
        </w:rPr>
        <w:t xml:space="preserve"> рабочих дней со дня регистрации заявления и приложенных к нему документов от заявителя.</w:t>
      </w:r>
    </w:p>
    <w:p w:rsidR="00776097" w:rsidRPr="00E236F3" w:rsidRDefault="00776097" w:rsidP="00776097">
      <w:pPr>
        <w:ind w:firstLine="720"/>
        <w:jc w:val="both"/>
        <w:rPr>
          <w:sz w:val="28"/>
          <w:szCs w:val="28"/>
        </w:rPr>
      </w:pPr>
      <w:r w:rsidRPr="00E236F3">
        <w:rPr>
          <w:sz w:val="28"/>
          <w:szCs w:val="28"/>
        </w:rPr>
        <w:t>3.4.6. После поступления ответа на межведомственный запрос специалист Отдела, ответственный за формирование и направление межведомственного запроса, регистрирует полученный ответ в установленном порядке, в день поступления таких документов (сведений).</w:t>
      </w:r>
    </w:p>
    <w:p w:rsidR="00776097" w:rsidRPr="00E236F3" w:rsidRDefault="00776097" w:rsidP="00776097">
      <w:pPr>
        <w:ind w:firstLine="720"/>
        <w:jc w:val="both"/>
        <w:rPr>
          <w:sz w:val="28"/>
          <w:szCs w:val="28"/>
        </w:rPr>
      </w:pPr>
      <w:r w:rsidRPr="00E236F3">
        <w:rPr>
          <w:sz w:val="28"/>
          <w:szCs w:val="28"/>
        </w:rPr>
        <w:t xml:space="preserve">3.4.7. Результатом административной процедуры является получение документов, необходимых для предоставления </w:t>
      </w:r>
      <w:r w:rsidR="0030612C">
        <w:rPr>
          <w:sz w:val="28"/>
          <w:szCs w:val="28"/>
        </w:rPr>
        <w:t>м</w:t>
      </w:r>
      <w:r w:rsidRPr="00E236F3">
        <w:rPr>
          <w:sz w:val="28"/>
          <w:szCs w:val="28"/>
        </w:rPr>
        <w:t xml:space="preserve">униципальной услуги, находящихся в распоряжении государственных органов, но не представленных заявителем по собственной инициативе. </w:t>
      </w:r>
    </w:p>
    <w:p w:rsidR="00776097" w:rsidRPr="00E236F3" w:rsidRDefault="00776097" w:rsidP="00776097">
      <w:pPr>
        <w:ind w:firstLine="720"/>
        <w:jc w:val="both"/>
        <w:rPr>
          <w:sz w:val="28"/>
          <w:szCs w:val="28"/>
        </w:rPr>
      </w:pPr>
    </w:p>
    <w:p w:rsidR="00776097" w:rsidRPr="00E236F3" w:rsidRDefault="00776097" w:rsidP="002A264B">
      <w:pPr>
        <w:ind w:firstLine="720"/>
        <w:jc w:val="center"/>
        <w:rPr>
          <w:b/>
          <w:sz w:val="28"/>
          <w:szCs w:val="28"/>
        </w:rPr>
      </w:pPr>
      <w:r w:rsidRPr="00E236F3">
        <w:rPr>
          <w:b/>
          <w:sz w:val="28"/>
          <w:szCs w:val="28"/>
        </w:rPr>
        <w:t xml:space="preserve">3.5. Принятие решения о предоставлении </w:t>
      </w:r>
      <w:r w:rsidR="00D331F7">
        <w:rPr>
          <w:b/>
          <w:sz w:val="28"/>
          <w:szCs w:val="28"/>
        </w:rPr>
        <w:t>м</w:t>
      </w:r>
      <w:r w:rsidRPr="00E236F3">
        <w:rPr>
          <w:b/>
          <w:sz w:val="28"/>
          <w:szCs w:val="28"/>
        </w:rPr>
        <w:t xml:space="preserve">униципальной услуги либо             об отказе в предоставлении </w:t>
      </w:r>
      <w:r w:rsidR="00D331F7">
        <w:rPr>
          <w:b/>
          <w:sz w:val="28"/>
          <w:szCs w:val="28"/>
        </w:rPr>
        <w:t>м</w:t>
      </w:r>
      <w:r w:rsidRPr="00E236F3">
        <w:rPr>
          <w:b/>
          <w:sz w:val="28"/>
          <w:szCs w:val="28"/>
        </w:rPr>
        <w:t>униципальной услуги</w:t>
      </w:r>
    </w:p>
    <w:p w:rsidR="00776097" w:rsidRPr="00E236F3" w:rsidRDefault="00776097" w:rsidP="00776097">
      <w:pPr>
        <w:ind w:firstLine="720"/>
        <w:jc w:val="both"/>
        <w:rPr>
          <w:sz w:val="28"/>
          <w:szCs w:val="28"/>
        </w:rPr>
      </w:pPr>
    </w:p>
    <w:p w:rsidR="00776097" w:rsidRPr="00E236F3" w:rsidRDefault="00776097" w:rsidP="00B4020E">
      <w:pPr>
        <w:ind w:firstLine="851"/>
        <w:jc w:val="both"/>
        <w:rPr>
          <w:sz w:val="28"/>
          <w:szCs w:val="28"/>
        </w:rPr>
      </w:pPr>
      <w:r w:rsidRPr="00E236F3">
        <w:rPr>
          <w:sz w:val="28"/>
          <w:szCs w:val="28"/>
        </w:rPr>
        <w:t xml:space="preserve">3.5.1. </w:t>
      </w:r>
      <w:proofErr w:type="gramStart"/>
      <w:r w:rsidRPr="00E236F3">
        <w:rPr>
          <w:sz w:val="28"/>
          <w:szCs w:val="28"/>
        </w:rPr>
        <w:t>Основанием для начала административной процедуры является получение уполномоченным органом до</w:t>
      </w:r>
      <w:r w:rsidR="002A264B" w:rsidRPr="00E236F3">
        <w:rPr>
          <w:sz w:val="28"/>
          <w:szCs w:val="28"/>
        </w:rPr>
        <w:t>кументов, указанных в пункте 2.5</w:t>
      </w:r>
      <w:r w:rsidRPr="00E236F3">
        <w:rPr>
          <w:sz w:val="28"/>
          <w:szCs w:val="28"/>
        </w:rPr>
        <w:t xml:space="preserve">.1 настоящего административного регламента, в том числе по каналам межведомственного информационного взаимодействия, либо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</w:t>
      </w:r>
      <w:r w:rsidRPr="00E236F3">
        <w:rPr>
          <w:sz w:val="28"/>
          <w:szCs w:val="28"/>
        </w:rPr>
        <w:lastRenderedPageBreak/>
        <w:t xml:space="preserve">содержащихся в них сведений), необходимых для предоставления </w:t>
      </w:r>
      <w:r w:rsidR="00473825">
        <w:rPr>
          <w:sz w:val="28"/>
          <w:szCs w:val="28"/>
        </w:rPr>
        <w:t>м</w:t>
      </w:r>
      <w:r w:rsidRPr="00E236F3">
        <w:rPr>
          <w:sz w:val="28"/>
          <w:szCs w:val="28"/>
        </w:rPr>
        <w:t>униципальной услуги.</w:t>
      </w:r>
      <w:proofErr w:type="gramEnd"/>
    </w:p>
    <w:p w:rsidR="00776097" w:rsidRPr="00E236F3" w:rsidRDefault="00776097" w:rsidP="00B4020E">
      <w:pPr>
        <w:ind w:firstLine="851"/>
        <w:jc w:val="both"/>
        <w:rPr>
          <w:sz w:val="28"/>
          <w:szCs w:val="28"/>
        </w:rPr>
      </w:pPr>
      <w:r w:rsidRPr="00E236F3">
        <w:rPr>
          <w:sz w:val="28"/>
          <w:szCs w:val="28"/>
        </w:rPr>
        <w:t xml:space="preserve">3.5.2. Специалист Отдела,  ответственный за предоставление </w:t>
      </w:r>
      <w:r w:rsidR="00D331F7">
        <w:rPr>
          <w:sz w:val="28"/>
          <w:szCs w:val="28"/>
        </w:rPr>
        <w:t>м</w:t>
      </w:r>
      <w:r w:rsidRPr="00E236F3">
        <w:rPr>
          <w:sz w:val="28"/>
          <w:szCs w:val="28"/>
        </w:rPr>
        <w:t>униципальной услуги проводит анализ представленных документов на наличие оснований для принятия решения:</w:t>
      </w:r>
    </w:p>
    <w:p w:rsidR="00753661" w:rsidRDefault="00753661" w:rsidP="00B4020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6097" w:rsidRPr="00E236F3">
        <w:rPr>
          <w:sz w:val="28"/>
          <w:szCs w:val="28"/>
        </w:rPr>
        <w:t xml:space="preserve">о подготовке </w:t>
      </w:r>
      <w:r>
        <w:rPr>
          <w:sz w:val="28"/>
          <w:szCs w:val="28"/>
        </w:rPr>
        <w:t xml:space="preserve">извещения о приеме уведомления о </w:t>
      </w:r>
      <w:r w:rsidRPr="00753661">
        <w:rPr>
          <w:sz w:val="28"/>
          <w:szCs w:val="28"/>
        </w:rPr>
        <w:t>планируемом сносе объекта капитального строительства</w:t>
      </w:r>
      <w:r>
        <w:rPr>
          <w:sz w:val="28"/>
          <w:szCs w:val="28"/>
        </w:rPr>
        <w:t xml:space="preserve">, извещения </w:t>
      </w:r>
      <w:r w:rsidRPr="00753661">
        <w:rPr>
          <w:sz w:val="28"/>
          <w:szCs w:val="28"/>
        </w:rPr>
        <w:t>о приеме уведомления</w:t>
      </w:r>
      <w:r>
        <w:rPr>
          <w:sz w:val="28"/>
          <w:szCs w:val="28"/>
        </w:rPr>
        <w:t xml:space="preserve"> </w:t>
      </w:r>
      <w:r w:rsidRPr="00753661">
        <w:rPr>
          <w:sz w:val="28"/>
          <w:szCs w:val="28"/>
        </w:rPr>
        <w:t>о завершении сноса объекта капитального строительства</w:t>
      </w:r>
      <w:r w:rsidR="00EA321B">
        <w:rPr>
          <w:sz w:val="28"/>
          <w:szCs w:val="28"/>
        </w:rPr>
        <w:t xml:space="preserve"> (Приложение № 4)</w:t>
      </w:r>
      <w:r>
        <w:rPr>
          <w:sz w:val="28"/>
          <w:szCs w:val="28"/>
        </w:rPr>
        <w:t>;</w:t>
      </w:r>
    </w:p>
    <w:p w:rsidR="00F15177" w:rsidRDefault="00753661" w:rsidP="00B4020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6097" w:rsidRPr="00E236F3">
        <w:rPr>
          <w:sz w:val="28"/>
          <w:szCs w:val="28"/>
        </w:rPr>
        <w:t xml:space="preserve"> </w:t>
      </w:r>
      <w:r w:rsidR="00F15177" w:rsidRPr="00F15177">
        <w:rPr>
          <w:sz w:val="28"/>
          <w:szCs w:val="28"/>
        </w:rPr>
        <w:t>о подготовке извещения о</w:t>
      </w:r>
      <w:r w:rsidR="00F15177">
        <w:rPr>
          <w:sz w:val="28"/>
          <w:szCs w:val="28"/>
        </w:rPr>
        <w:t>б</w:t>
      </w:r>
      <w:r w:rsidR="00F15177" w:rsidRPr="00F15177">
        <w:rPr>
          <w:sz w:val="28"/>
          <w:szCs w:val="28"/>
        </w:rPr>
        <w:t xml:space="preserve"> </w:t>
      </w:r>
      <w:r w:rsidR="00F15177">
        <w:rPr>
          <w:sz w:val="28"/>
          <w:szCs w:val="28"/>
        </w:rPr>
        <w:t>отказе в предоставлении муниципальной услуги.</w:t>
      </w:r>
    </w:p>
    <w:p w:rsidR="00776097" w:rsidRPr="00E236F3" w:rsidRDefault="00F15177" w:rsidP="00B4020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76097" w:rsidRPr="00E236F3">
        <w:rPr>
          <w:sz w:val="28"/>
          <w:szCs w:val="28"/>
        </w:rPr>
        <w:t xml:space="preserve">пециалист Отдела готовит </w:t>
      </w:r>
      <w:r w:rsidRPr="00F15177">
        <w:rPr>
          <w:sz w:val="28"/>
          <w:szCs w:val="28"/>
        </w:rPr>
        <w:t>извещени</w:t>
      </w:r>
      <w:r>
        <w:rPr>
          <w:sz w:val="28"/>
          <w:szCs w:val="28"/>
        </w:rPr>
        <w:t>е</w:t>
      </w:r>
      <w:r w:rsidRPr="00F15177">
        <w:rPr>
          <w:sz w:val="28"/>
          <w:szCs w:val="28"/>
        </w:rPr>
        <w:t xml:space="preserve"> о приеме уведомления о планируемом сносе объекта капит</w:t>
      </w:r>
      <w:r>
        <w:rPr>
          <w:sz w:val="28"/>
          <w:szCs w:val="28"/>
        </w:rPr>
        <w:t>ального строительства, извещение</w:t>
      </w:r>
      <w:r w:rsidRPr="00F15177">
        <w:rPr>
          <w:sz w:val="28"/>
          <w:szCs w:val="28"/>
        </w:rPr>
        <w:t xml:space="preserve"> о приеме уведомления о завершении сноса объекта капитального строительства</w:t>
      </w:r>
      <w:r w:rsidR="00776097" w:rsidRPr="00E236F3">
        <w:rPr>
          <w:sz w:val="28"/>
          <w:szCs w:val="28"/>
        </w:rPr>
        <w:t xml:space="preserve"> или </w:t>
      </w:r>
      <w:r w:rsidRPr="00F15177">
        <w:rPr>
          <w:sz w:val="28"/>
          <w:szCs w:val="28"/>
        </w:rPr>
        <w:t>извещение</w:t>
      </w:r>
      <w:r w:rsidR="00776097" w:rsidRPr="00E236F3">
        <w:rPr>
          <w:sz w:val="28"/>
          <w:szCs w:val="28"/>
        </w:rPr>
        <w:t xml:space="preserve"> об отказе в предоставлении услуги. Подготовка </w:t>
      </w:r>
      <w:r>
        <w:rPr>
          <w:sz w:val="28"/>
          <w:szCs w:val="28"/>
        </w:rPr>
        <w:t>извещения</w:t>
      </w:r>
      <w:r w:rsidR="00776097" w:rsidRPr="00E236F3">
        <w:rPr>
          <w:sz w:val="28"/>
          <w:szCs w:val="28"/>
        </w:rPr>
        <w:t xml:space="preserve"> и его подписание осуществляется в течение </w:t>
      </w:r>
      <w:r>
        <w:rPr>
          <w:sz w:val="28"/>
          <w:szCs w:val="28"/>
        </w:rPr>
        <w:t>1 рабочего дня.</w:t>
      </w:r>
      <w:r w:rsidR="00776097" w:rsidRPr="00E236F3">
        <w:rPr>
          <w:sz w:val="28"/>
          <w:szCs w:val="28"/>
        </w:rPr>
        <w:t xml:space="preserve"> </w:t>
      </w:r>
    </w:p>
    <w:p w:rsidR="00776097" w:rsidRPr="00E236F3" w:rsidRDefault="00776097" w:rsidP="00B4020E">
      <w:pPr>
        <w:ind w:firstLine="851"/>
        <w:jc w:val="both"/>
        <w:rPr>
          <w:sz w:val="28"/>
          <w:szCs w:val="28"/>
        </w:rPr>
      </w:pPr>
      <w:r w:rsidRPr="00E236F3">
        <w:rPr>
          <w:sz w:val="28"/>
          <w:szCs w:val="28"/>
        </w:rPr>
        <w:t xml:space="preserve">3.5.3. Результатом административной процедуры является подписание уполномоченным лицом </w:t>
      </w:r>
      <w:r w:rsidR="00F15177">
        <w:rPr>
          <w:sz w:val="28"/>
          <w:szCs w:val="28"/>
        </w:rPr>
        <w:t>извещения</w:t>
      </w:r>
      <w:r w:rsidRPr="00E236F3">
        <w:rPr>
          <w:sz w:val="28"/>
          <w:szCs w:val="28"/>
        </w:rPr>
        <w:t xml:space="preserve"> о предоставлении </w:t>
      </w:r>
      <w:r w:rsidR="00F15177">
        <w:rPr>
          <w:sz w:val="28"/>
          <w:szCs w:val="28"/>
        </w:rPr>
        <w:t>м</w:t>
      </w:r>
      <w:r w:rsidRPr="00E236F3">
        <w:rPr>
          <w:sz w:val="28"/>
          <w:szCs w:val="28"/>
        </w:rPr>
        <w:t xml:space="preserve">униципальной услуги или отказе в предоставлении </w:t>
      </w:r>
      <w:r w:rsidR="00F15177">
        <w:rPr>
          <w:sz w:val="28"/>
          <w:szCs w:val="28"/>
        </w:rPr>
        <w:t>м</w:t>
      </w:r>
      <w:r w:rsidRPr="00E236F3">
        <w:rPr>
          <w:sz w:val="28"/>
          <w:szCs w:val="28"/>
        </w:rPr>
        <w:t>униципальной услуги.</w:t>
      </w:r>
    </w:p>
    <w:p w:rsidR="00E67C5E" w:rsidRPr="00E67C5E" w:rsidRDefault="00753661" w:rsidP="00B4020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3.5.4. </w:t>
      </w:r>
      <w:r w:rsidR="00E67C5E" w:rsidRPr="00E67C5E">
        <w:rPr>
          <w:sz w:val="28"/>
          <w:szCs w:val="28"/>
        </w:rPr>
        <w:t xml:space="preserve">Заявителю в качестве результата предоставления </w:t>
      </w:r>
      <w:r w:rsidR="00E67C5E">
        <w:rPr>
          <w:sz w:val="28"/>
          <w:szCs w:val="28"/>
        </w:rPr>
        <w:t>муниципальной</w:t>
      </w:r>
      <w:r w:rsidR="00E67C5E" w:rsidRPr="00E67C5E">
        <w:rPr>
          <w:sz w:val="28"/>
          <w:szCs w:val="28"/>
        </w:rPr>
        <w:t xml:space="preserve"> услуги обеспечивается возможность получения документа:</w:t>
      </w:r>
    </w:p>
    <w:p w:rsidR="00E67C5E" w:rsidRPr="00E67C5E" w:rsidRDefault="00E67C5E" w:rsidP="00B4020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67C5E">
        <w:rPr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ЕПГУ, региональном портале;</w:t>
      </w:r>
    </w:p>
    <w:p w:rsidR="00B27A50" w:rsidRDefault="00E67C5E" w:rsidP="00B4020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67C5E">
        <w:rPr>
          <w:sz w:val="28"/>
          <w:szCs w:val="28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в </w:t>
      </w:r>
      <w:r>
        <w:rPr>
          <w:sz w:val="28"/>
          <w:szCs w:val="28"/>
        </w:rPr>
        <w:t>Уполномоченный орган</w:t>
      </w:r>
      <w:r w:rsidRPr="00E67C5E">
        <w:rPr>
          <w:sz w:val="28"/>
          <w:szCs w:val="28"/>
        </w:rPr>
        <w:t>.</w:t>
      </w:r>
    </w:p>
    <w:p w:rsidR="00E67C5E" w:rsidRDefault="00E67C5E" w:rsidP="00B4020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3.5.5. </w:t>
      </w:r>
      <w:r w:rsidRPr="00E67C5E">
        <w:rPr>
          <w:sz w:val="28"/>
          <w:szCs w:val="28"/>
        </w:rPr>
        <w:t xml:space="preserve">При предоставлении </w:t>
      </w:r>
      <w:r>
        <w:rPr>
          <w:sz w:val="28"/>
          <w:szCs w:val="28"/>
        </w:rPr>
        <w:t>муниципальной</w:t>
      </w:r>
      <w:r w:rsidRPr="00E67C5E">
        <w:rPr>
          <w:sz w:val="28"/>
          <w:szCs w:val="28"/>
        </w:rPr>
        <w:t xml:space="preserve"> услуги в электронн</w:t>
      </w:r>
      <w:r>
        <w:rPr>
          <w:sz w:val="28"/>
          <w:szCs w:val="28"/>
        </w:rPr>
        <w:t>ой форме заявителю направляется извещение</w:t>
      </w:r>
      <w:r w:rsidRPr="00E67C5E">
        <w:rPr>
          <w:sz w:val="28"/>
          <w:szCs w:val="28"/>
        </w:rPr>
        <w:t xml:space="preserve"> о результатах рассмотрения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E67C5E">
        <w:rPr>
          <w:sz w:val="28"/>
          <w:szCs w:val="28"/>
        </w:rPr>
        <w:t xml:space="preserve"> услуги, содержащее сведения о принятии положительного решения о предоставлении </w:t>
      </w:r>
      <w:r>
        <w:rPr>
          <w:sz w:val="28"/>
          <w:szCs w:val="28"/>
        </w:rPr>
        <w:t>муниципальной</w:t>
      </w:r>
      <w:r w:rsidRPr="00E67C5E">
        <w:rPr>
          <w:sz w:val="28"/>
          <w:szCs w:val="28"/>
        </w:rPr>
        <w:t xml:space="preserve"> услуги и возможности получить результат предоставления </w:t>
      </w:r>
      <w:r>
        <w:rPr>
          <w:sz w:val="28"/>
          <w:szCs w:val="28"/>
        </w:rPr>
        <w:t>муниципальной</w:t>
      </w:r>
      <w:r w:rsidRPr="00E67C5E">
        <w:rPr>
          <w:sz w:val="28"/>
          <w:szCs w:val="28"/>
        </w:rPr>
        <w:t xml:space="preserve"> услуги либо мотивированный отказ в предоставлении </w:t>
      </w:r>
      <w:r>
        <w:rPr>
          <w:sz w:val="28"/>
          <w:szCs w:val="28"/>
        </w:rPr>
        <w:t>муниципальной</w:t>
      </w:r>
      <w:r w:rsidRPr="00E67C5E">
        <w:rPr>
          <w:sz w:val="28"/>
          <w:szCs w:val="28"/>
        </w:rPr>
        <w:t xml:space="preserve"> услуги.</w:t>
      </w:r>
    </w:p>
    <w:p w:rsidR="00776097" w:rsidRPr="00E236F3" w:rsidRDefault="00E67C5E" w:rsidP="00B4020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3.5.6</w:t>
      </w:r>
      <w:r w:rsidR="00B27A50">
        <w:rPr>
          <w:sz w:val="28"/>
          <w:szCs w:val="28"/>
        </w:rPr>
        <w:t xml:space="preserve">. </w:t>
      </w:r>
      <w:r w:rsidR="00753661">
        <w:rPr>
          <w:sz w:val="28"/>
          <w:szCs w:val="28"/>
        </w:rPr>
        <w:t>Продолжительность</w:t>
      </w:r>
      <w:r w:rsidR="00776097" w:rsidRPr="00E236F3">
        <w:rPr>
          <w:sz w:val="28"/>
          <w:szCs w:val="28"/>
        </w:rPr>
        <w:t xml:space="preserve"> административной процедуры не более </w:t>
      </w:r>
      <w:r w:rsidR="00F15177">
        <w:rPr>
          <w:sz w:val="28"/>
          <w:szCs w:val="28"/>
        </w:rPr>
        <w:t>1 дня</w:t>
      </w:r>
      <w:r w:rsidR="00776097" w:rsidRPr="00E236F3">
        <w:rPr>
          <w:sz w:val="28"/>
          <w:szCs w:val="28"/>
        </w:rPr>
        <w:t>.</w:t>
      </w:r>
    </w:p>
    <w:p w:rsidR="00776097" w:rsidRPr="00E236F3" w:rsidRDefault="00776097" w:rsidP="00B4020E">
      <w:pPr>
        <w:ind w:firstLine="851"/>
        <w:jc w:val="both"/>
        <w:rPr>
          <w:sz w:val="28"/>
          <w:szCs w:val="28"/>
        </w:rPr>
      </w:pPr>
    </w:p>
    <w:p w:rsidR="00776097" w:rsidRPr="00E236F3" w:rsidRDefault="00776097" w:rsidP="00B4020E">
      <w:pPr>
        <w:ind w:firstLine="851"/>
        <w:jc w:val="center"/>
        <w:rPr>
          <w:b/>
          <w:sz w:val="28"/>
          <w:szCs w:val="28"/>
        </w:rPr>
      </w:pPr>
      <w:r w:rsidRPr="00E236F3">
        <w:rPr>
          <w:b/>
          <w:sz w:val="28"/>
          <w:szCs w:val="28"/>
        </w:rPr>
        <w:t xml:space="preserve">3.6. </w:t>
      </w:r>
      <w:r w:rsidR="00753661">
        <w:rPr>
          <w:b/>
          <w:sz w:val="28"/>
          <w:szCs w:val="28"/>
        </w:rPr>
        <w:t>Р</w:t>
      </w:r>
      <w:r w:rsidR="00753661" w:rsidRPr="00753661">
        <w:rPr>
          <w:b/>
          <w:sz w:val="28"/>
          <w:szCs w:val="28"/>
        </w:rPr>
        <w:t>езультат предоставления муниципальной услуги</w:t>
      </w:r>
    </w:p>
    <w:p w:rsidR="00776097" w:rsidRPr="00E236F3" w:rsidRDefault="00776097" w:rsidP="00B4020E">
      <w:pPr>
        <w:ind w:firstLine="851"/>
        <w:jc w:val="both"/>
        <w:rPr>
          <w:sz w:val="28"/>
          <w:szCs w:val="28"/>
        </w:rPr>
      </w:pPr>
    </w:p>
    <w:p w:rsidR="00B4020E" w:rsidRPr="00B4020E" w:rsidRDefault="00776097" w:rsidP="00B4020E">
      <w:pPr>
        <w:ind w:firstLine="851"/>
        <w:jc w:val="both"/>
        <w:rPr>
          <w:sz w:val="28"/>
          <w:szCs w:val="28"/>
        </w:rPr>
      </w:pPr>
      <w:r w:rsidRPr="00E236F3">
        <w:rPr>
          <w:sz w:val="28"/>
          <w:szCs w:val="28"/>
        </w:rPr>
        <w:t xml:space="preserve">3.6.1. </w:t>
      </w:r>
      <w:r w:rsidR="00B4020E" w:rsidRPr="00B4020E">
        <w:rPr>
          <w:sz w:val="28"/>
          <w:szCs w:val="28"/>
        </w:rPr>
        <w:t xml:space="preserve">Основанием для начала процедуры является </w:t>
      </w:r>
      <w:r w:rsidR="0016572E">
        <w:rPr>
          <w:sz w:val="28"/>
          <w:szCs w:val="28"/>
        </w:rPr>
        <w:t xml:space="preserve">подписанное Уполномоченным лицом </w:t>
      </w:r>
      <w:r w:rsidR="0016572E" w:rsidRPr="0016572E">
        <w:rPr>
          <w:sz w:val="28"/>
          <w:szCs w:val="28"/>
        </w:rPr>
        <w:t>извещение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</w:t>
      </w:r>
      <w:r w:rsidR="00B4020E" w:rsidRPr="00B4020E">
        <w:rPr>
          <w:sz w:val="28"/>
          <w:szCs w:val="28"/>
        </w:rPr>
        <w:t>.</w:t>
      </w:r>
    </w:p>
    <w:p w:rsidR="00B4020E" w:rsidRPr="00B4020E" w:rsidRDefault="00B4020E" w:rsidP="00B4020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B4020E">
        <w:rPr>
          <w:sz w:val="28"/>
          <w:szCs w:val="28"/>
        </w:rPr>
        <w:t xml:space="preserve">.2. В течение </w:t>
      </w:r>
      <w:r w:rsidR="0016572E">
        <w:rPr>
          <w:sz w:val="28"/>
          <w:szCs w:val="28"/>
        </w:rPr>
        <w:t>семи</w:t>
      </w:r>
      <w:r w:rsidRPr="00B4020E">
        <w:rPr>
          <w:sz w:val="28"/>
          <w:szCs w:val="28"/>
        </w:rPr>
        <w:t xml:space="preserve"> рабочих дней со дня поступления уведомления ответственный специалист Отдела обеспечивает размещение уведомления и приложенных документов в ГИСОГД.</w:t>
      </w:r>
    </w:p>
    <w:p w:rsidR="00B4020E" w:rsidRPr="00B4020E" w:rsidRDefault="00B4020E" w:rsidP="00B4020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3.6</w:t>
      </w:r>
      <w:r w:rsidRPr="00B4020E">
        <w:rPr>
          <w:sz w:val="28"/>
          <w:szCs w:val="28"/>
        </w:rPr>
        <w:t xml:space="preserve">.3. Не позднее одного рабочего дня, следующего за днем размещения уведомления, приложенных документов в ГИСОГД, ответственный специалист Отдела обеспечивает направление уведомления в </w:t>
      </w:r>
      <w:r w:rsidRPr="00B66775">
        <w:rPr>
          <w:sz w:val="28"/>
          <w:szCs w:val="28"/>
        </w:rPr>
        <w:t xml:space="preserve">Главное управление </w:t>
      </w:r>
      <w:r w:rsidRPr="00B4020E">
        <w:rPr>
          <w:sz w:val="28"/>
          <w:szCs w:val="28"/>
        </w:rPr>
        <w:t xml:space="preserve">о таком размещении. </w:t>
      </w:r>
    </w:p>
    <w:p w:rsidR="00B4020E" w:rsidRDefault="00B4020E" w:rsidP="00B4020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B4020E">
        <w:rPr>
          <w:sz w:val="28"/>
          <w:szCs w:val="28"/>
        </w:rPr>
        <w:t>.4. В случае непредставления Заявителем до</w:t>
      </w:r>
      <w:r>
        <w:rPr>
          <w:sz w:val="28"/>
          <w:szCs w:val="28"/>
        </w:rPr>
        <w:t>кументов, указанных в пункте 2.5</w:t>
      </w:r>
      <w:r w:rsidRPr="00B4020E">
        <w:rPr>
          <w:sz w:val="28"/>
          <w:szCs w:val="28"/>
        </w:rPr>
        <w:t>.1 настоящего Регламента, мероприятия по размещению уведомления ответственным специалистом Отдела не проводятся.</w:t>
      </w:r>
    </w:p>
    <w:p w:rsidR="002A264B" w:rsidRPr="00E236F3" w:rsidRDefault="00B4020E" w:rsidP="00B4020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3.6.5</w:t>
      </w:r>
      <w:r w:rsidR="0016572E">
        <w:rPr>
          <w:sz w:val="28"/>
          <w:szCs w:val="28"/>
        </w:rPr>
        <w:t xml:space="preserve">. </w:t>
      </w:r>
      <w:r w:rsidRPr="00B4020E">
        <w:rPr>
          <w:sz w:val="28"/>
          <w:szCs w:val="28"/>
        </w:rPr>
        <w:t>Выдача заявителю результата муниципальной услуги нормативно-правовыми актами не предусмотрена.</w:t>
      </w:r>
    </w:p>
    <w:p w:rsidR="00E914FB" w:rsidRPr="00E236F3" w:rsidRDefault="00E914FB" w:rsidP="00B4020E">
      <w:pPr>
        <w:ind w:firstLine="851"/>
        <w:jc w:val="both"/>
        <w:rPr>
          <w:sz w:val="20"/>
          <w:szCs w:val="28"/>
        </w:rPr>
      </w:pPr>
    </w:p>
    <w:p w:rsidR="00E914FB" w:rsidRPr="00E236F3" w:rsidRDefault="00E914FB" w:rsidP="00B4020E">
      <w:pPr>
        <w:ind w:firstLine="851"/>
        <w:jc w:val="both"/>
        <w:rPr>
          <w:sz w:val="20"/>
          <w:szCs w:val="28"/>
        </w:rPr>
      </w:pPr>
    </w:p>
    <w:p w:rsidR="00E914FB" w:rsidRPr="00E236F3" w:rsidRDefault="00E914FB" w:rsidP="00B4020E">
      <w:pPr>
        <w:ind w:firstLine="851"/>
        <w:jc w:val="both"/>
        <w:rPr>
          <w:sz w:val="20"/>
          <w:szCs w:val="28"/>
        </w:rPr>
      </w:pPr>
    </w:p>
    <w:p w:rsidR="001C4572" w:rsidRDefault="001C4572" w:rsidP="005E4498">
      <w:pPr>
        <w:ind w:left="5245"/>
        <w:jc w:val="both"/>
        <w:rPr>
          <w:rFonts w:cs="Arial"/>
          <w:sz w:val="22"/>
          <w:szCs w:val="22"/>
        </w:rPr>
      </w:pPr>
    </w:p>
    <w:p w:rsidR="001C4572" w:rsidRDefault="001C4572" w:rsidP="005E4498">
      <w:pPr>
        <w:ind w:left="5245"/>
        <w:jc w:val="both"/>
        <w:rPr>
          <w:rFonts w:cs="Arial"/>
          <w:sz w:val="22"/>
          <w:szCs w:val="22"/>
        </w:rPr>
      </w:pPr>
    </w:p>
    <w:p w:rsidR="001C4572" w:rsidRDefault="001C4572" w:rsidP="005E4498">
      <w:pPr>
        <w:ind w:left="5245"/>
        <w:jc w:val="both"/>
        <w:rPr>
          <w:rFonts w:cs="Arial"/>
          <w:sz w:val="22"/>
          <w:szCs w:val="22"/>
        </w:rPr>
      </w:pPr>
    </w:p>
    <w:p w:rsidR="001C4572" w:rsidRDefault="001C4572" w:rsidP="005E4498">
      <w:pPr>
        <w:ind w:left="5245"/>
        <w:jc w:val="both"/>
        <w:rPr>
          <w:rFonts w:cs="Arial"/>
          <w:sz w:val="22"/>
          <w:szCs w:val="22"/>
        </w:rPr>
      </w:pPr>
    </w:p>
    <w:p w:rsidR="001C4572" w:rsidRDefault="001C4572" w:rsidP="005E4498">
      <w:pPr>
        <w:ind w:left="5245"/>
        <w:jc w:val="both"/>
        <w:rPr>
          <w:rFonts w:cs="Arial"/>
          <w:sz w:val="22"/>
          <w:szCs w:val="22"/>
        </w:rPr>
      </w:pPr>
    </w:p>
    <w:p w:rsidR="001C4572" w:rsidRDefault="001C4572" w:rsidP="005E4498">
      <w:pPr>
        <w:ind w:left="5245"/>
        <w:jc w:val="both"/>
        <w:rPr>
          <w:rFonts w:cs="Arial"/>
          <w:sz w:val="22"/>
          <w:szCs w:val="22"/>
        </w:rPr>
      </w:pPr>
    </w:p>
    <w:p w:rsidR="001C4572" w:rsidRDefault="001C4572" w:rsidP="005E4498">
      <w:pPr>
        <w:ind w:left="5245"/>
        <w:jc w:val="both"/>
        <w:rPr>
          <w:rFonts w:cs="Arial"/>
          <w:sz w:val="22"/>
          <w:szCs w:val="22"/>
        </w:rPr>
      </w:pPr>
    </w:p>
    <w:p w:rsidR="001C4572" w:rsidRDefault="001C4572" w:rsidP="005E4498">
      <w:pPr>
        <w:ind w:left="5245"/>
        <w:jc w:val="both"/>
        <w:rPr>
          <w:rFonts w:cs="Arial"/>
          <w:sz w:val="22"/>
          <w:szCs w:val="22"/>
        </w:rPr>
      </w:pPr>
    </w:p>
    <w:p w:rsidR="001C4572" w:rsidRDefault="001C4572" w:rsidP="005E4498">
      <w:pPr>
        <w:ind w:left="5245"/>
        <w:jc w:val="both"/>
        <w:rPr>
          <w:rFonts w:cs="Arial"/>
          <w:sz w:val="22"/>
          <w:szCs w:val="22"/>
        </w:rPr>
      </w:pPr>
    </w:p>
    <w:p w:rsidR="001C4572" w:rsidRDefault="001C4572" w:rsidP="005E4498">
      <w:pPr>
        <w:ind w:left="5245"/>
        <w:jc w:val="both"/>
        <w:rPr>
          <w:rFonts w:cs="Arial"/>
          <w:sz w:val="22"/>
          <w:szCs w:val="22"/>
        </w:rPr>
      </w:pPr>
    </w:p>
    <w:p w:rsidR="001C4572" w:rsidRDefault="001C4572" w:rsidP="005E4498">
      <w:pPr>
        <w:ind w:left="5245"/>
        <w:jc w:val="both"/>
        <w:rPr>
          <w:rFonts w:cs="Arial"/>
          <w:sz w:val="22"/>
          <w:szCs w:val="22"/>
        </w:rPr>
      </w:pPr>
    </w:p>
    <w:p w:rsidR="001C4572" w:rsidRDefault="001C4572" w:rsidP="005E4498">
      <w:pPr>
        <w:ind w:left="5245"/>
        <w:jc w:val="both"/>
        <w:rPr>
          <w:rFonts w:cs="Arial"/>
          <w:sz w:val="22"/>
          <w:szCs w:val="22"/>
        </w:rPr>
      </w:pPr>
    </w:p>
    <w:p w:rsidR="001C4572" w:rsidRDefault="001C4572" w:rsidP="005E4498">
      <w:pPr>
        <w:ind w:left="5245"/>
        <w:jc w:val="both"/>
        <w:rPr>
          <w:rFonts w:cs="Arial"/>
          <w:sz w:val="22"/>
          <w:szCs w:val="22"/>
        </w:rPr>
      </w:pPr>
    </w:p>
    <w:p w:rsidR="001C4572" w:rsidRDefault="001C4572" w:rsidP="005E4498">
      <w:pPr>
        <w:ind w:left="5245"/>
        <w:jc w:val="both"/>
        <w:rPr>
          <w:rFonts w:cs="Arial"/>
          <w:sz w:val="22"/>
          <w:szCs w:val="22"/>
        </w:rPr>
      </w:pPr>
    </w:p>
    <w:p w:rsidR="001C4572" w:rsidRDefault="001C4572" w:rsidP="005E4498">
      <w:pPr>
        <w:ind w:left="5245"/>
        <w:jc w:val="both"/>
        <w:rPr>
          <w:rFonts w:cs="Arial"/>
          <w:sz w:val="22"/>
          <w:szCs w:val="22"/>
        </w:rPr>
      </w:pPr>
    </w:p>
    <w:p w:rsidR="001C4572" w:rsidRDefault="001C4572" w:rsidP="005E4498">
      <w:pPr>
        <w:ind w:left="5245"/>
        <w:jc w:val="both"/>
        <w:rPr>
          <w:rFonts w:cs="Arial"/>
          <w:sz w:val="22"/>
          <w:szCs w:val="22"/>
        </w:rPr>
      </w:pPr>
    </w:p>
    <w:p w:rsidR="001C4572" w:rsidRDefault="001C4572" w:rsidP="005E4498">
      <w:pPr>
        <w:ind w:left="5245"/>
        <w:jc w:val="both"/>
        <w:rPr>
          <w:rFonts w:cs="Arial"/>
          <w:sz w:val="22"/>
          <w:szCs w:val="22"/>
        </w:rPr>
      </w:pPr>
    </w:p>
    <w:p w:rsidR="001C4572" w:rsidRDefault="001C4572" w:rsidP="005E4498">
      <w:pPr>
        <w:ind w:left="5245"/>
        <w:jc w:val="both"/>
        <w:rPr>
          <w:rFonts w:cs="Arial"/>
          <w:sz w:val="22"/>
          <w:szCs w:val="22"/>
        </w:rPr>
      </w:pPr>
    </w:p>
    <w:p w:rsidR="001C4572" w:rsidRDefault="001C4572" w:rsidP="005E4498">
      <w:pPr>
        <w:ind w:left="5245"/>
        <w:jc w:val="both"/>
        <w:rPr>
          <w:rFonts w:cs="Arial"/>
          <w:sz w:val="22"/>
          <w:szCs w:val="22"/>
        </w:rPr>
      </w:pPr>
    </w:p>
    <w:p w:rsidR="001C4572" w:rsidRDefault="001C4572" w:rsidP="005E4498">
      <w:pPr>
        <w:ind w:left="5245"/>
        <w:jc w:val="both"/>
        <w:rPr>
          <w:rFonts w:cs="Arial"/>
          <w:sz w:val="22"/>
          <w:szCs w:val="22"/>
        </w:rPr>
      </w:pPr>
    </w:p>
    <w:p w:rsidR="001C4572" w:rsidRDefault="001C4572" w:rsidP="005E4498">
      <w:pPr>
        <w:ind w:left="5245"/>
        <w:jc w:val="both"/>
        <w:rPr>
          <w:rFonts w:cs="Arial"/>
          <w:sz w:val="22"/>
          <w:szCs w:val="22"/>
        </w:rPr>
      </w:pPr>
    </w:p>
    <w:p w:rsidR="001C4572" w:rsidRDefault="001C4572" w:rsidP="005E4498">
      <w:pPr>
        <w:ind w:left="5245"/>
        <w:jc w:val="both"/>
        <w:rPr>
          <w:rFonts w:cs="Arial"/>
          <w:sz w:val="22"/>
          <w:szCs w:val="22"/>
        </w:rPr>
      </w:pPr>
    </w:p>
    <w:p w:rsidR="001C4572" w:rsidRDefault="001C4572" w:rsidP="005E4498">
      <w:pPr>
        <w:ind w:left="5245"/>
        <w:jc w:val="both"/>
        <w:rPr>
          <w:rFonts w:cs="Arial"/>
          <w:sz w:val="22"/>
          <w:szCs w:val="22"/>
        </w:rPr>
      </w:pPr>
    </w:p>
    <w:p w:rsidR="001C4572" w:rsidRDefault="001C4572" w:rsidP="005E4498">
      <w:pPr>
        <w:ind w:left="5245"/>
        <w:jc w:val="both"/>
        <w:rPr>
          <w:rFonts w:cs="Arial"/>
          <w:sz w:val="22"/>
          <w:szCs w:val="22"/>
        </w:rPr>
      </w:pPr>
    </w:p>
    <w:p w:rsidR="001C4572" w:rsidRDefault="001C4572" w:rsidP="005E4498">
      <w:pPr>
        <w:ind w:left="5245"/>
        <w:jc w:val="both"/>
        <w:rPr>
          <w:rFonts w:cs="Arial"/>
          <w:sz w:val="22"/>
          <w:szCs w:val="22"/>
        </w:rPr>
      </w:pPr>
    </w:p>
    <w:p w:rsidR="001C4572" w:rsidRDefault="001C4572" w:rsidP="005E4498">
      <w:pPr>
        <w:ind w:left="5245"/>
        <w:jc w:val="both"/>
        <w:rPr>
          <w:rFonts w:cs="Arial"/>
          <w:sz w:val="22"/>
          <w:szCs w:val="22"/>
        </w:rPr>
      </w:pPr>
    </w:p>
    <w:p w:rsidR="001C4572" w:rsidRDefault="001C4572" w:rsidP="005E4498">
      <w:pPr>
        <w:ind w:left="5245"/>
        <w:jc w:val="both"/>
        <w:rPr>
          <w:rFonts w:cs="Arial"/>
          <w:sz w:val="22"/>
          <w:szCs w:val="22"/>
        </w:rPr>
      </w:pPr>
    </w:p>
    <w:p w:rsidR="001C4572" w:rsidRDefault="001C4572" w:rsidP="005E4498">
      <w:pPr>
        <w:ind w:left="5245"/>
        <w:jc w:val="both"/>
        <w:rPr>
          <w:rFonts w:cs="Arial"/>
          <w:sz w:val="22"/>
          <w:szCs w:val="22"/>
        </w:rPr>
      </w:pPr>
    </w:p>
    <w:p w:rsidR="001C4572" w:rsidRDefault="001C4572" w:rsidP="005E4498">
      <w:pPr>
        <w:ind w:left="5245"/>
        <w:jc w:val="both"/>
        <w:rPr>
          <w:rFonts w:cs="Arial"/>
          <w:sz w:val="22"/>
          <w:szCs w:val="22"/>
        </w:rPr>
      </w:pPr>
    </w:p>
    <w:p w:rsidR="001C4572" w:rsidRDefault="001C4572" w:rsidP="005E4498">
      <w:pPr>
        <w:ind w:left="5245"/>
        <w:jc w:val="both"/>
        <w:rPr>
          <w:rFonts w:cs="Arial"/>
          <w:sz w:val="22"/>
          <w:szCs w:val="22"/>
        </w:rPr>
      </w:pPr>
    </w:p>
    <w:p w:rsidR="001C4572" w:rsidRDefault="001C4572" w:rsidP="005E4498">
      <w:pPr>
        <w:ind w:left="5245"/>
        <w:jc w:val="both"/>
        <w:rPr>
          <w:rFonts w:cs="Arial"/>
          <w:sz w:val="22"/>
          <w:szCs w:val="22"/>
        </w:rPr>
      </w:pPr>
    </w:p>
    <w:p w:rsidR="001C4572" w:rsidRDefault="001C4572" w:rsidP="005E4498">
      <w:pPr>
        <w:ind w:left="5245"/>
        <w:jc w:val="both"/>
        <w:rPr>
          <w:rFonts w:cs="Arial"/>
          <w:sz w:val="22"/>
          <w:szCs w:val="22"/>
        </w:rPr>
      </w:pPr>
    </w:p>
    <w:p w:rsidR="001C4572" w:rsidRDefault="001C4572" w:rsidP="005E4498">
      <w:pPr>
        <w:ind w:left="5245"/>
        <w:jc w:val="both"/>
        <w:rPr>
          <w:rFonts w:cs="Arial"/>
          <w:sz w:val="22"/>
          <w:szCs w:val="22"/>
        </w:rPr>
      </w:pPr>
    </w:p>
    <w:p w:rsidR="001C4572" w:rsidRDefault="001C4572" w:rsidP="005E4498">
      <w:pPr>
        <w:ind w:left="5245"/>
        <w:jc w:val="both"/>
        <w:rPr>
          <w:rFonts w:cs="Arial"/>
          <w:sz w:val="22"/>
          <w:szCs w:val="22"/>
        </w:rPr>
      </w:pPr>
    </w:p>
    <w:p w:rsidR="001C4572" w:rsidRDefault="001C4572" w:rsidP="005E4498">
      <w:pPr>
        <w:ind w:left="5245"/>
        <w:jc w:val="both"/>
        <w:rPr>
          <w:rFonts w:cs="Arial"/>
          <w:sz w:val="22"/>
          <w:szCs w:val="22"/>
        </w:rPr>
      </w:pPr>
    </w:p>
    <w:p w:rsidR="001C4572" w:rsidRDefault="001C4572" w:rsidP="005E4498">
      <w:pPr>
        <w:ind w:left="5245"/>
        <w:jc w:val="both"/>
        <w:rPr>
          <w:rFonts w:cs="Arial"/>
          <w:sz w:val="22"/>
          <w:szCs w:val="22"/>
        </w:rPr>
      </w:pPr>
    </w:p>
    <w:p w:rsidR="001C4572" w:rsidRDefault="001C4572" w:rsidP="005E4498">
      <w:pPr>
        <w:ind w:left="5245"/>
        <w:jc w:val="both"/>
        <w:rPr>
          <w:rFonts w:cs="Arial"/>
          <w:sz w:val="22"/>
          <w:szCs w:val="22"/>
        </w:rPr>
      </w:pPr>
    </w:p>
    <w:p w:rsidR="001C4572" w:rsidRDefault="001C4572" w:rsidP="005E4498">
      <w:pPr>
        <w:ind w:left="5245"/>
        <w:jc w:val="both"/>
        <w:rPr>
          <w:rFonts w:cs="Arial"/>
          <w:sz w:val="22"/>
          <w:szCs w:val="22"/>
        </w:rPr>
      </w:pPr>
    </w:p>
    <w:p w:rsidR="001C4572" w:rsidRDefault="001C4572" w:rsidP="005E4498">
      <w:pPr>
        <w:ind w:left="5245"/>
        <w:jc w:val="both"/>
        <w:rPr>
          <w:rFonts w:cs="Arial"/>
          <w:sz w:val="22"/>
          <w:szCs w:val="22"/>
        </w:rPr>
      </w:pPr>
    </w:p>
    <w:p w:rsidR="001C4572" w:rsidRDefault="001C4572" w:rsidP="005E4498">
      <w:pPr>
        <w:ind w:left="5245"/>
        <w:jc w:val="both"/>
        <w:rPr>
          <w:rFonts w:cs="Arial"/>
          <w:sz w:val="22"/>
          <w:szCs w:val="22"/>
        </w:rPr>
      </w:pPr>
    </w:p>
    <w:p w:rsidR="001C4572" w:rsidRDefault="001C4572" w:rsidP="005E4498">
      <w:pPr>
        <w:ind w:left="5245"/>
        <w:jc w:val="both"/>
        <w:rPr>
          <w:rFonts w:cs="Arial"/>
          <w:sz w:val="22"/>
          <w:szCs w:val="22"/>
        </w:rPr>
      </w:pPr>
    </w:p>
    <w:p w:rsidR="001C4572" w:rsidRDefault="001C4572" w:rsidP="005E4498">
      <w:pPr>
        <w:ind w:left="5245"/>
        <w:jc w:val="both"/>
        <w:rPr>
          <w:rFonts w:cs="Arial"/>
          <w:sz w:val="22"/>
          <w:szCs w:val="22"/>
        </w:rPr>
      </w:pPr>
    </w:p>
    <w:p w:rsidR="001C4572" w:rsidRDefault="001C4572" w:rsidP="005E4498">
      <w:pPr>
        <w:ind w:left="5245"/>
        <w:jc w:val="both"/>
        <w:rPr>
          <w:rFonts w:cs="Arial"/>
          <w:sz w:val="22"/>
          <w:szCs w:val="22"/>
        </w:rPr>
      </w:pPr>
    </w:p>
    <w:p w:rsidR="00E914FB" w:rsidRPr="005D09B6" w:rsidRDefault="00362FDF" w:rsidP="005E4498">
      <w:pPr>
        <w:ind w:left="5245"/>
        <w:jc w:val="both"/>
        <w:rPr>
          <w:rFonts w:cs="Arial"/>
          <w:sz w:val="22"/>
          <w:szCs w:val="22"/>
        </w:rPr>
      </w:pPr>
      <w:r w:rsidRPr="005D09B6">
        <w:rPr>
          <w:rFonts w:cs="Arial"/>
          <w:sz w:val="22"/>
          <w:szCs w:val="22"/>
        </w:rPr>
        <w:lastRenderedPageBreak/>
        <w:t>Приложение № 1</w:t>
      </w:r>
    </w:p>
    <w:p w:rsidR="00E914FB" w:rsidRPr="005D09B6" w:rsidRDefault="00362FDF" w:rsidP="005E4498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  <w:r w:rsidRPr="005D09B6">
        <w:rPr>
          <w:rFonts w:cs="Arial"/>
          <w:sz w:val="22"/>
          <w:szCs w:val="22"/>
        </w:rPr>
        <w:t>к Административному регламенту предоставления муниципальной услуги «</w:t>
      </w:r>
      <w:r w:rsidR="00CD2A9B" w:rsidRPr="00CD2A9B">
        <w:rPr>
          <w:rFonts w:cs="Calibri"/>
          <w:sz w:val="22"/>
          <w:szCs w:val="22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5D09B6">
        <w:rPr>
          <w:rFonts w:cs="Arial"/>
          <w:sz w:val="22"/>
          <w:szCs w:val="22"/>
        </w:rPr>
        <w:t>»</w:t>
      </w:r>
    </w:p>
    <w:p w:rsidR="00E914FB" w:rsidRPr="005D09B6" w:rsidRDefault="00E914FB" w:rsidP="005D09B6">
      <w:pPr>
        <w:ind w:left="5245"/>
        <w:jc w:val="both"/>
        <w:rPr>
          <w:sz w:val="20"/>
          <w:szCs w:val="20"/>
        </w:rPr>
      </w:pPr>
    </w:p>
    <w:p w:rsidR="005D09B6" w:rsidRPr="005D09B6" w:rsidRDefault="00362FDF">
      <w:pPr>
        <w:widowControl w:val="0"/>
        <w:jc w:val="center"/>
        <w:rPr>
          <w:rFonts w:eastAsia="Tahoma"/>
          <w:lang w:eastAsia="en-US" w:bidi="ru-RU"/>
        </w:rPr>
      </w:pPr>
      <w:r w:rsidRPr="005D09B6">
        <w:rPr>
          <w:rFonts w:eastAsia="Tahoma"/>
          <w:lang w:eastAsia="en-US" w:bidi="ru-RU"/>
        </w:rPr>
        <w:t xml:space="preserve">   </w:t>
      </w:r>
    </w:p>
    <w:p w:rsidR="00CD2A9B" w:rsidRPr="00CD2A9B" w:rsidRDefault="00CD2A9B" w:rsidP="00CD2A9B">
      <w:pPr>
        <w:widowControl w:val="0"/>
        <w:autoSpaceDE w:val="0"/>
        <w:autoSpaceDN w:val="0"/>
        <w:jc w:val="center"/>
      </w:pPr>
      <w:r w:rsidRPr="00CD2A9B">
        <w:rPr>
          <w:rFonts w:eastAsia="Calibri"/>
          <w:b/>
          <w:bCs/>
          <w:shd w:val="clear" w:color="auto" w:fill="FFFFFF"/>
          <w:lang w:eastAsia="en-US"/>
        </w:rPr>
        <w:t>Уведомление</w:t>
      </w:r>
      <w:r w:rsidRPr="00CD2A9B">
        <w:rPr>
          <w:rFonts w:eastAsia="Calibri"/>
          <w:b/>
          <w:bCs/>
          <w:lang w:eastAsia="en-US"/>
        </w:rPr>
        <w:br/>
      </w:r>
      <w:r w:rsidRPr="00CD2A9B">
        <w:rPr>
          <w:rFonts w:eastAsia="Calibri"/>
          <w:b/>
          <w:bCs/>
          <w:shd w:val="clear" w:color="auto" w:fill="FFFFFF"/>
          <w:lang w:eastAsia="en-US"/>
        </w:rPr>
        <w:t>о планируемом сносе объекта капитального строительства</w:t>
      </w:r>
    </w:p>
    <w:p w:rsidR="00CD2A9B" w:rsidRPr="00CD2A9B" w:rsidRDefault="00CD2A9B" w:rsidP="00CD2A9B">
      <w:pPr>
        <w:widowControl w:val="0"/>
        <w:autoSpaceDE w:val="0"/>
        <w:autoSpaceDN w:val="0"/>
        <w:jc w:val="right"/>
        <w:rPr>
          <w:szCs w:val="28"/>
        </w:rPr>
      </w:pPr>
      <w:r w:rsidRPr="00CD2A9B">
        <w:rPr>
          <w:szCs w:val="28"/>
        </w:rPr>
        <w:t>«</w:t>
      </w:r>
      <w:r w:rsidRPr="00CD2A9B">
        <w:rPr>
          <w:b/>
          <w:szCs w:val="28"/>
        </w:rPr>
        <w:t>____</w:t>
      </w:r>
      <w:r w:rsidRPr="00CD2A9B">
        <w:rPr>
          <w:szCs w:val="28"/>
        </w:rPr>
        <w:t xml:space="preserve">» </w:t>
      </w:r>
      <w:r w:rsidRPr="00CD2A9B">
        <w:rPr>
          <w:b/>
          <w:szCs w:val="28"/>
        </w:rPr>
        <w:t>____________20___</w:t>
      </w:r>
      <w:r w:rsidRPr="00CD2A9B">
        <w:rPr>
          <w:szCs w:val="28"/>
        </w:rPr>
        <w:t xml:space="preserve"> г.</w:t>
      </w:r>
    </w:p>
    <w:p w:rsidR="00CD2A9B" w:rsidRPr="00CD2A9B" w:rsidRDefault="00CD2A9B" w:rsidP="00CD2A9B">
      <w:pPr>
        <w:widowControl w:val="0"/>
        <w:autoSpaceDE w:val="0"/>
        <w:autoSpaceDN w:val="0"/>
        <w:rPr>
          <w:rFonts w:eastAsia="Calibri"/>
          <w:szCs w:val="28"/>
          <w:u w:val="single"/>
        </w:rPr>
      </w:pPr>
    </w:p>
    <w:p w:rsidR="00CD2A9B" w:rsidRPr="00CD2A9B" w:rsidRDefault="00CD2A9B" w:rsidP="00CD2A9B">
      <w:pPr>
        <w:widowControl w:val="0"/>
        <w:autoSpaceDE w:val="0"/>
        <w:autoSpaceDN w:val="0"/>
        <w:jc w:val="center"/>
        <w:rPr>
          <w:rFonts w:eastAsia="Calibri"/>
          <w:szCs w:val="28"/>
        </w:rPr>
      </w:pPr>
      <w:r w:rsidRPr="00CD2A9B">
        <w:rPr>
          <w:rFonts w:eastAsia="Calibri"/>
          <w:szCs w:val="28"/>
        </w:rPr>
        <w:t>___________________________________________________________________________________</w:t>
      </w:r>
    </w:p>
    <w:p w:rsidR="00CD2A9B" w:rsidRPr="00CD2A9B" w:rsidRDefault="00CD2A9B" w:rsidP="00CD2A9B">
      <w:pPr>
        <w:widowControl w:val="0"/>
        <w:autoSpaceDE w:val="0"/>
        <w:autoSpaceDN w:val="0"/>
        <w:jc w:val="center"/>
        <w:rPr>
          <w:rFonts w:eastAsia="Calibri"/>
          <w:sz w:val="18"/>
          <w:szCs w:val="18"/>
        </w:rPr>
      </w:pPr>
      <w:r w:rsidRPr="00CD2A9B">
        <w:rPr>
          <w:rFonts w:eastAsia="Calibri"/>
          <w:sz w:val="18"/>
          <w:szCs w:val="18"/>
        </w:rPr>
        <w:t>(</w:t>
      </w:r>
      <w:r w:rsidRPr="00CD2A9B">
        <w:rPr>
          <w:sz w:val="18"/>
          <w:szCs w:val="18"/>
        </w:rPr>
        <w:t>наименование уполномоченного органа местного самоуправления</w:t>
      </w:r>
      <w:r w:rsidRPr="00CD2A9B">
        <w:rPr>
          <w:rFonts w:eastAsia="Calibri"/>
          <w:sz w:val="18"/>
          <w:szCs w:val="18"/>
          <w:shd w:val="clear" w:color="auto" w:fill="FFFFFF"/>
          <w:lang w:eastAsia="en-US"/>
        </w:rPr>
        <w:t xml:space="preserve"> по месту нахождения объекта капитального строительства           или в случае, если объект капитального строительства расположен на межселенной территории,                                                          органа местного самоуправления муниципального района</w:t>
      </w:r>
      <w:r w:rsidRPr="00CD2A9B">
        <w:rPr>
          <w:rFonts w:eastAsia="Calibri"/>
          <w:sz w:val="18"/>
          <w:szCs w:val="18"/>
        </w:rPr>
        <w:t>)</w:t>
      </w:r>
    </w:p>
    <w:p w:rsidR="00CD2A9B" w:rsidRPr="00CD2A9B" w:rsidRDefault="00CD2A9B" w:rsidP="00CD2A9B">
      <w:pPr>
        <w:rPr>
          <w:sz w:val="26"/>
          <w:szCs w:val="26"/>
          <w:lang w:eastAsia="en-US"/>
        </w:rPr>
      </w:pPr>
    </w:p>
    <w:p w:rsidR="00CD2A9B" w:rsidRPr="00CD2A9B" w:rsidRDefault="00CD2A9B" w:rsidP="00CD2A9B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 w:rsidRPr="00CD2A9B">
        <w:rPr>
          <w:rFonts w:eastAsia="Calibri"/>
          <w:b/>
          <w:bCs/>
          <w:szCs w:val="26"/>
        </w:rPr>
        <w:t xml:space="preserve">1. Сведения о застройщике, </w:t>
      </w:r>
      <w:r w:rsidRPr="00CD2A9B">
        <w:rPr>
          <w:rFonts w:eastAsia="Calibri"/>
          <w:b/>
          <w:bCs/>
          <w:shd w:val="clear" w:color="auto" w:fill="FFFFFF"/>
          <w:lang w:eastAsia="en-US"/>
        </w:rPr>
        <w:t>техническом заказчике</w:t>
      </w:r>
    </w:p>
    <w:p w:rsidR="00CD2A9B" w:rsidRPr="00CD2A9B" w:rsidRDefault="00CD2A9B" w:rsidP="00CD2A9B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6"/>
        <w:gridCol w:w="5082"/>
        <w:gridCol w:w="4111"/>
      </w:tblGrid>
      <w:tr w:rsidR="00CD2A9B" w:rsidRPr="00CD2A9B" w:rsidTr="008B72E3">
        <w:tc>
          <w:tcPr>
            <w:tcW w:w="696" w:type="dxa"/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 w:rsidRPr="00CD2A9B">
              <w:rPr>
                <w:bCs/>
                <w:szCs w:val="26"/>
                <w:lang w:eastAsia="en-US"/>
              </w:rPr>
              <w:t>1.1</w:t>
            </w:r>
          </w:p>
        </w:tc>
        <w:tc>
          <w:tcPr>
            <w:tcW w:w="5082" w:type="dxa"/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 w:rsidRPr="00CD2A9B">
              <w:rPr>
                <w:bCs/>
                <w:szCs w:val="26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Cs w:val="26"/>
                <w:lang w:eastAsia="en-US"/>
              </w:rPr>
            </w:pPr>
          </w:p>
        </w:tc>
      </w:tr>
      <w:tr w:rsidR="00CD2A9B" w:rsidRPr="00CD2A9B" w:rsidTr="008B72E3">
        <w:tc>
          <w:tcPr>
            <w:tcW w:w="696" w:type="dxa"/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 w:rsidRPr="00CD2A9B">
              <w:rPr>
                <w:bCs/>
                <w:szCs w:val="26"/>
                <w:lang w:eastAsia="en-US"/>
              </w:rPr>
              <w:t>1.1.1</w:t>
            </w:r>
          </w:p>
        </w:tc>
        <w:tc>
          <w:tcPr>
            <w:tcW w:w="5082" w:type="dxa"/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 w:rsidRPr="00CD2A9B">
              <w:rPr>
                <w:bCs/>
                <w:szCs w:val="26"/>
                <w:lang w:eastAsia="en-US"/>
              </w:rPr>
              <w:t>Фами</w:t>
            </w:r>
            <w:r w:rsidRPr="00CD2A9B">
              <w:rPr>
                <w:rFonts w:eastAsia="Calibri"/>
                <w:szCs w:val="26"/>
                <w:lang w:eastAsia="en-US"/>
              </w:rPr>
              <w:t>лия, имя, отчество (при наличии)</w:t>
            </w:r>
          </w:p>
        </w:tc>
        <w:tc>
          <w:tcPr>
            <w:tcW w:w="4111" w:type="dxa"/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i/>
                <w:szCs w:val="26"/>
                <w:lang w:eastAsia="en-US"/>
              </w:rPr>
            </w:pPr>
          </w:p>
          <w:p w:rsidR="00CD2A9B" w:rsidRPr="00CD2A9B" w:rsidRDefault="00CD2A9B" w:rsidP="00CD2A9B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i/>
                <w:szCs w:val="26"/>
                <w:lang w:eastAsia="en-US"/>
              </w:rPr>
            </w:pPr>
          </w:p>
        </w:tc>
      </w:tr>
      <w:tr w:rsidR="00CD2A9B" w:rsidRPr="00CD2A9B" w:rsidTr="008B72E3">
        <w:trPr>
          <w:trHeight w:val="535"/>
        </w:trPr>
        <w:tc>
          <w:tcPr>
            <w:tcW w:w="696" w:type="dxa"/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 w:rsidRPr="00CD2A9B">
              <w:rPr>
                <w:bCs/>
                <w:szCs w:val="26"/>
                <w:lang w:eastAsia="en-US"/>
              </w:rPr>
              <w:t>1.1.2</w:t>
            </w:r>
          </w:p>
        </w:tc>
        <w:tc>
          <w:tcPr>
            <w:tcW w:w="5082" w:type="dxa"/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 w:rsidRPr="00CD2A9B">
              <w:rPr>
                <w:rFonts w:eastAsia="Calibri"/>
                <w:szCs w:val="26"/>
                <w:lang w:eastAsia="en-US"/>
              </w:rPr>
              <w:t>Место жительства</w:t>
            </w:r>
          </w:p>
        </w:tc>
        <w:tc>
          <w:tcPr>
            <w:tcW w:w="4111" w:type="dxa"/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i/>
                <w:szCs w:val="26"/>
                <w:lang w:eastAsia="en-US"/>
              </w:rPr>
            </w:pPr>
          </w:p>
          <w:p w:rsidR="00CD2A9B" w:rsidRPr="00CD2A9B" w:rsidRDefault="00CD2A9B" w:rsidP="00CD2A9B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i/>
                <w:szCs w:val="26"/>
                <w:lang w:eastAsia="en-US"/>
              </w:rPr>
            </w:pPr>
          </w:p>
        </w:tc>
      </w:tr>
      <w:tr w:rsidR="00CD2A9B" w:rsidRPr="00CD2A9B" w:rsidTr="008B72E3">
        <w:tc>
          <w:tcPr>
            <w:tcW w:w="696" w:type="dxa"/>
            <w:tcBorders>
              <w:bottom w:val="single" w:sz="4" w:space="0" w:color="auto"/>
            </w:tcBorders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 w:rsidRPr="00CD2A9B">
              <w:rPr>
                <w:bCs/>
                <w:szCs w:val="26"/>
                <w:lang w:eastAsia="en-US"/>
              </w:rPr>
              <w:t>1.1.3</w:t>
            </w:r>
          </w:p>
        </w:tc>
        <w:tc>
          <w:tcPr>
            <w:tcW w:w="5082" w:type="dxa"/>
            <w:tcBorders>
              <w:bottom w:val="single" w:sz="4" w:space="0" w:color="auto"/>
            </w:tcBorders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 w:rsidRPr="00CD2A9B">
              <w:rPr>
                <w:rFonts w:eastAsia="Calibri"/>
                <w:szCs w:val="26"/>
                <w:lang w:eastAsia="en-US"/>
              </w:rPr>
              <w:t>Реквизиты документа, удостоверяющего личность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Cs w:val="26"/>
                <w:lang w:eastAsia="en-US"/>
              </w:rPr>
            </w:pPr>
          </w:p>
          <w:p w:rsidR="00CD2A9B" w:rsidRPr="00CD2A9B" w:rsidRDefault="00CD2A9B" w:rsidP="00CD2A9B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Cs w:val="26"/>
                <w:lang w:eastAsia="en-US"/>
              </w:rPr>
            </w:pPr>
          </w:p>
        </w:tc>
      </w:tr>
      <w:tr w:rsidR="00CD2A9B" w:rsidRPr="00CD2A9B" w:rsidTr="008B72E3">
        <w:tc>
          <w:tcPr>
            <w:tcW w:w="696" w:type="dxa"/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 w:rsidRPr="00CD2A9B">
              <w:rPr>
                <w:bCs/>
                <w:szCs w:val="26"/>
                <w:lang w:eastAsia="en-US"/>
              </w:rPr>
              <w:t>1.2</w:t>
            </w:r>
          </w:p>
        </w:tc>
        <w:tc>
          <w:tcPr>
            <w:tcW w:w="5082" w:type="dxa"/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6"/>
                <w:lang w:eastAsia="en-US"/>
              </w:rPr>
            </w:pPr>
            <w:r w:rsidRPr="00CD2A9B">
              <w:rPr>
                <w:szCs w:val="26"/>
                <w:lang w:eastAsia="en-US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111" w:type="dxa"/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Cs w:val="26"/>
                <w:lang w:eastAsia="en-US"/>
              </w:rPr>
            </w:pPr>
          </w:p>
        </w:tc>
      </w:tr>
      <w:tr w:rsidR="00CD2A9B" w:rsidRPr="00CD2A9B" w:rsidTr="008B72E3">
        <w:trPr>
          <w:trHeight w:val="559"/>
        </w:trPr>
        <w:tc>
          <w:tcPr>
            <w:tcW w:w="696" w:type="dxa"/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 w:rsidRPr="00CD2A9B">
              <w:rPr>
                <w:bCs/>
                <w:szCs w:val="26"/>
                <w:lang w:eastAsia="en-US"/>
              </w:rPr>
              <w:t>1.2.1</w:t>
            </w:r>
          </w:p>
        </w:tc>
        <w:tc>
          <w:tcPr>
            <w:tcW w:w="5082" w:type="dxa"/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 w:rsidRPr="00CD2A9B">
              <w:rPr>
                <w:bCs/>
                <w:szCs w:val="26"/>
                <w:lang w:eastAsia="en-US"/>
              </w:rPr>
              <w:t xml:space="preserve">Наименование </w:t>
            </w:r>
          </w:p>
        </w:tc>
        <w:tc>
          <w:tcPr>
            <w:tcW w:w="4111" w:type="dxa"/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i/>
                <w:szCs w:val="26"/>
                <w:lang w:eastAsia="en-US"/>
              </w:rPr>
            </w:pPr>
          </w:p>
          <w:p w:rsidR="00CD2A9B" w:rsidRPr="00CD2A9B" w:rsidRDefault="00CD2A9B" w:rsidP="00CD2A9B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i/>
                <w:szCs w:val="26"/>
                <w:lang w:eastAsia="en-US"/>
              </w:rPr>
            </w:pPr>
          </w:p>
        </w:tc>
      </w:tr>
      <w:tr w:rsidR="00CD2A9B" w:rsidRPr="00CD2A9B" w:rsidTr="008B72E3">
        <w:trPr>
          <w:trHeight w:val="553"/>
        </w:trPr>
        <w:tc>
          <w:tcPr>
            <w:tcW w:w="696" w:type="dxa"/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 w:rsidRPr="00CD2A9B">
              <w:rPr>
                <w:bCs/>
                <w:szCs w:val="26"/>
                <w:lang w:eastAsia="en-US"/>
              </w:rPr>
              <w:t>1.2.2</w:t>
            </w:r>
          </w:p>
        </w:tc>
        <w:tc>
          <w:tcPr>
            <w:tcW w:w="5082" w:type="dxa"/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jc w:val="both"/>
              <w:rPr>
                <w:szCs w:val="26"/>
                <w:lang w:eastAsia="en-US"/>
              </w:rPr>
            </w:pPr>
            <w:r w:rsidRPr="00CD2A9B">
              <w:rPr>
                <w:szCs w:val="26"/>
                <w:lang w:eastAsia="en-US"/>
              </w:rPr>
              <w:t xml:space="preserve">Место нахождения </w:t>
            </w:r>
          </w:p>
          <w:p w:rsidR="00CD2A9B" w:rsidRPr="00CD2A9B" w:rsidRDefault="00CD2A9B" w:rsidP="00CD2A9B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</w:p>
        </w:tc>
        <w:tc>
          <w:tcPr>
            <w:tcW w:w="4111" w:type="dxa"/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Cs w:val="26"/>
                <w:lang w:eastAsia="en-US"/>
              </w:rPr>
            </w:pPr>
          </w:p>
          <w:p w:rsidR="00CD2A9B" w:rsidRPr="00CD2A9B" w:rsidRDefault="00CD2A9B" w:rsidP="00CD2A9B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Cs w:val="26"/>
                <w:lang w:eastAsia="en-US"/>
              </w:rPr>
            </w:pPr>
          </w:p>
        </w:tc>
      </w:tr>
      <w:tr w:rsidR="00CD2A9B" w:rsidRPr="00CD2A9B" w:rsidTr="008B72E3">
        <w:tc>
          <w:tcPr>
            <w:tcW w:w="696" w:type="dxa"/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 w:rsidRPr="00CD2A9B">
              <w:rPr>
                <w:bCs/>
                <w:szCs w:val="26"/>
                <w:lang w:eastAsia="en-US"/>
              </w:rPr>
              <w:t>1.2.3</w:t>
            </w:r>
          </w:p>
        </w:tc>
        <w:tc>
          <w:tcPr>
            <w:tcW w:w="5082" w:type="dxa"/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 w:rsidRPr="00CD2A9B">
              <w:rPr>
                <w:szCs w:val="26"/>
                <w:lang w:eastAsia="en-US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111" w:type="dxa"/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Cs w:val="26"/>
                <w:lang w:eastAsia="en-US"/>
              </w:rPr>
            </w:pPr>
          </w:p>
        </w:tc>
      </w:tr>
      <w:tr w:rsidR="00CD2A9B" w:rsidRPr="00CD2A9B" w:rsidTr="008B72E3">
        <w:tc>
          <w:tcPr>
            <w:tcW w:w="696" w:type="dxa"/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Cs w:val="26"/>
                <w:lang w:eastAsia="en-US"/>
              </w:rPr>
            </w:pPr>
            <w:r w:rsidRPr="00CD2A9B">
              <w:rPr>
                <w:bCs/>
                <w:szCs w:val="26"/>
                <w:lang w:eastAsia="en-US"/>
              </w:rPr>
              <w:t>1.2.4</w:t>
            </w:r>
          </w:p>
        </w:tc>
        <w:tc>
          <w:tcPr>
            <w:tcW w:w="5082" w:type="dxa"/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Cs w:val="26"/>
                <w:lang w:eastAsia="en-US"/>
              </w:rPr>
            </w:pPr>
            <w:r w:rsidRPr="00CD2A9B">
              <w:rPr>
                <w:szCs w:val="26"/>
                <w:lang w:eastAsia="en-US"/>
              </w:rPr>
              <w:t>Идентификационный номер налогоплательщика</w:t>
            </w:r>
            <w:r w:rsidRPr="00CD2A9B">
              <w:rPr>
                <w:bCs/>
                <w:szCs w:val="26"/>
                <w:lang w:eastAsia="en-US"/>
              </w:rPr>
              <w:t xml:space="preserve">, </w:t>
            </w:r>
            <w:r w:rsidRPr="00CD2A9B">
              <w:rPr>
                <w:szCs w:val="26"/>
                <w:lang w:eastAsia="en-US"/>
              </w:rPr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4111" w:type="dxa"/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Cs w:val="26"/>
                <w:lang w:eastAsia="en-US"/>
              </w:rPr>
            </w:pPr>
          </w:p>
        </w:tc>
      </w:tr>
    </w:tbl>
    <w:p w:rsidR="00CD2A9B" w:rsidRPr="00CD2A9B" w:rsidRDefault="00CD2A9B" w:rsidP="00CD2A9B">
      <w:pPr>
        <w:tabs>
          <w:tab w:val="left" w:pos="1134"/>
        </w:tabs>
        <w:spacing w:after="480"/>
        <w:ind w:right="20"/>
        <w:contextualSpacing/>
        <w:jc w:val="center"/>
        <w:rPr>
          <w:b/>
          <w:szCs w:val="26"/>
          <w:lang w:eastAsia="en-US"/>
        </w:rPr>
      </w:pPr>
      <w:r w:rsidRPr="00CD2A9B">
        <w:rPr>
          <w:b/>
          <w:szCs w:val="26"/>
          <w:lang w:eastAsia="en-US"/>
        </w:rPr>
        <w:t>2. Сведения о земельном участке</w:t>
      </w:r>
    </w:p>
    <w:p w:rsidR="00CD2A9B" w:rsidRPr="00CD2A9B" w:rsidRDefault="00CD2A9B" w:rsidP="00CD2A9B">
      <w:pPr>
        <w:tabs>
          <w:tab w:val="left" w:pos="851"/>
        </w:tabs>
        <w:spacing w:after="480"/>
        <w:ind w:left="1080" w:right="20"/>
        <w:contextualSpacing/>
        <w:jc w:val="both"/>
        <w:rPr>
          <w:b/>
          <w:sz w:val="16"/>
          <w:szCs w:val="16"/>
          <w:lang w:eastAsia="en-US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5103"/>
        <w:gridCol w:w="4111"/>
      </w:tblGrid>
      <w:tr w:rsidR="00CD2A9B" w:rsidRPr="00CD2A9B" w:rsidTr="008B72E3">
        <w:tc>
          <w:tcPr>
            <w:tcW w:w="709" w:type="dxa"/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D2A9B">
              <w:rPr>
                <w:lang w:eastAsia="en-US"/>
              </w:rPr>
              <w:t>2.1</w:t>
            </w:r>
          </w:p>
        </w:tc>
        <w:tc>
          <w:tcPr>
            <w:tcW w:w="5103" w:type="dxa"/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D2A9B">
              <w:rPr>
                <w:rFonts w:eastAsia="Calibri"/>
                <w:lang w:eastAsia="en-US"/>
              </w:rPr>
              <w:t>Кадастровый номер земельного участка (при наличии)</w:t>
            </w:r>
          </w:p>
        </w:tc>
        <w:tc>
          <w:tcPr>
            <w:tcW w:w="4111" w:type="dxa"/>
            <w:vAlign w:val="center"/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lang w:eastAsia="en-US"/>
              </w:rPr>
            </w:pPr>
          </w:p>
        </w:tc>
      </w:tr>
      <w:tr w:rsidR="00CD2A9B" w:rsidRPr="00CD2A9B" w:rsidTr="008B72E3">
        <w:trPr>
          <w:trHeight w:val="821"/>
        </w:trPr>
        <w:tc>
          <w:tcPr>
            <w:tcW w:w="709" w:type="dxa"/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D2A9B">
              <w:rPr>
                <w:lang w:eastAsia="en-US"/>
              </w:rPr>
              <w:t>2.2</w:t>
            </w:r>
          </w:p>
        </w:tc>
        <w:tc>
          <w:tcPr>
            <w:tcW w:w="5103" w:type="dxa"/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D2A9B">
              <w:rPr>
                <w:rFonts w:eastAsia="Calibri"/>
                <w:lang w:eastAsia="en-US"/>
              </w:rPr>
              <w:t xml:space="preserve">Адрес или описание местоположения земельного участка </w:t>
            </w:r>
          </w:p>
        </w:tc>
        <w:tc>
          <w:tcPr>
            <w:tcW w:w="4111" w:type="dxa"/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lang w:eastAsia="en-US"/>
              </w:rPr>
            </w:pPr>
          </w:p>
          <w:p w:rsidR="00CD2A9B" w:rsidRPr="00CD2A9B" w:rsidRDefault="00CD2A9B" w:rsidP="00CD2A9B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lang w:eastAsia="en-US"/>
              </w:rPr>
            </w:pPr>
          </w:p>
          <w:p w:rsidR="00CD2A9B" w:rsidRPr="00CD2A9B" w:rsidRDefault="00CD2A9B" w:rsidP="00CD2A9B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lang w:eastAsia="en-US"/>
              </w:rPr>
            </w:pPr>
          </w:p>
        </w:tc>
      </w:tr>
      <w:tr w:rsidR="00CD2A9B" w:rsidRPr="00CD2A9B" w:rsidTr="008B72E3">
        <w:trPr>
          <w:trHeight w:val="974"/>
        </w:trPr>
        <w:tc>
          <w:tcPr>
            <w:tcW w:w="709" w:type="dxa"/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D2A9B">
              <w:rPr>
                <w:lang w:eastAsia="en-US"/>
              </w:rPr>
              <w:t>2.3</w:t>
            </w:r>
          </w:p>
        </w:tc>
        <w:tc>
          <w:tcPr>
            <w:tcW w:w="5103" w:type="dxa"/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D2A9B">
              <w:rPr>
                <w:rFonts w:eastAsia="Calibri"/>
                <w:lang w:eastAsia="en-US"/>
              </w:rPr>
              <w:t>Сведения о праве застройщика на земельный участок (правоустанавливающие документы)</w:t>
            </w:r>
          </w:p>
          <w:p w:rsidR="00CD2A9B" w:rsidRPr="00CD2A9B" w:rsidRDefault="00CD2A9B" w:rsidP="00CD2A9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4111" w:type="dxa"/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lang w:eastAsia="en-US"/>
              </w:rPr>
            </w:pPr>
          </w:p>
        </w:tc>
      </w:tr>
      <w:tr w:rsidR="00CD2A9B" w:rsidRPr="00CD2A9B" w:rsidTr="008B72E3">
        <w:trPr>
          <w:trHeight w:val="835"/>
        </w:trPr>
        <w:tc>
          <w:tcPr>
            <w:tcW w:w="709" w:type="dxa"/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D2A9B">
              <w:rPr>
                <w:lang w:eastAsia="en-US"/>
              </w:rPr>
              <w:lastRenderedPageBreak/>
              <w:t>2.4</w:t>
            </w:r>
          </w:p>
        </w:tc>
        <w:tc>
          <w:tcPr>
            <w:tcW w:w="5103" w:type="dxa"/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D2A9B">
              <w:rPr>
                <w:rFonts w:eastAsia="Calibri"/>
                <w:lang w:eastAsia="en-US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111" w:type="dxa"/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contextualSpacing/>
              <w:jc w:val="both"/>
              <w:rPr>
                <w:lang w:eastAsia="en-US"/>
              </w:rPr>
            </w:pPr>
          </w:p>
          <w:p w:rsidR="00CD2A9B" w:rsidRPr="00CD2A9B" w:rsidRDefault="00CD2A9B" w:rsidP="00CD2A9B">
            <w:pPr>
              <w:autoSpaceDE w:val="0"/>
              <w:autoSpaceDN w:val="0"/>
              <w:adjustRightInd w:val="0"/>
              <w:contextualSpacing/>
              <w:jc w:val="both"/>
              <w:rPr>
                <w:lang w:eastAsia="en-US"/>
              </w:rPr>
            </w:pPr>
          </w:p>
          <w:p w:rsidR="00CD2A9B" w:rsidRPr="00CD2A9B" w:rsidRDefault="00CD2A9B" w:rsidP="00CD2A9B">
            <w:pPr>
              <w:autoSpaceDE w:val="0"/>
              <w:autoSpaceDN w:val="0"/>
              <w:adjustRightInd w:val="0"/>
              <w:contextualSpacing/>
              <w:jc w:val="both"/>
              <w:rPr>
                <w:lang w:eastAsia="en-US"/>
              </w:rPr>
            </w:pPr>
          </w:p>
        </w:tc>
      </w:tr>
    </w:tbl>
    <w:p w:rsidR="00CD2A9B" w:rsidRPr="00CD2A9B" w:rsidRDefault="00CD2A9B" w:rsidP="00CD2A9B">
      <w:pPr>
        <w:tabs>
          <w:tab w:val="left" w:pos="851"/>
        </w:tabs>
        <w:ind w:left="720" w:right="23"/>
        <w:contextualSpacing/>
        <w:jc w:val="both"/>
        <w:rPr>
          <w:b/>
          <w:sz w:val="20"/>
          <w:szCs w:val="26"/>
        </w:rPr>
      </w:pPr>
    </w:p>
    <w:p w:rsidR="00CD2A9B" w:rsidRPr="00CD2A9B" w:rsidRDefault="00CD2A9B" w:rsidP="00CD2A9B">
      <w:pPr>
        <w:tabs>
          <w:tab w:val="left" w:pos="1134"/>
        </w:tabs>
        <w:spacing w:after="480"/>
        <w:ind w:right="20"/>
        <w:contextualSpacing/>
        <w:jc w:val="center"/>
        <w:rPr>
          <w:b/>
          <w:szCs w:val="26"/>
          <w:lang w:eastAsia="en-US"/>
        </w:rPr>
      </w:pPr>
      <w:r w:rsidRPr="00CD2A9B">
        <w:rPr>
          <w:b/>
          <w:szCs w:val="26"/>
        </w:rPr>
        <w:t>3. Сведения об объекте капитального строительства</w:t>
      </w:r>
    </w:p>
    <w:p w:rsidR="00CD2A9B" w:rsidRPr="00CD2A9B" w:rsidRDefault="00CD2A9B" w:rsidP="00CD2A9B">
      <w:pPr>
        <w:tabs>
          <w:tab w:val="left" w:pos="1134"/>
        </w:tabs>
        <w:spacing w:after="480"/>
        <w:ind w:left="720" w:right="20"/>
        <w:contextualSpacing/>
        <w:jc w:val="both"/>
        <w:rPr>
          <w:b/>
          <w:lang w:eastAsia="en-US"/>
        </w:rPr>
      </w:pPr>
    </w:p>
    <w:tbl>
      <w:tblPr>
        <w:tblW w:w="98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103"/>
        <w:gridCol w:w="4075"/>
      </w:tblGrid>
      <w:tr w:rsidR="00CD2A9B" w:rsidRPr="00CD2A9B" w:rsidTr="008B72E3">
        <w:tc>
          <w:tcPr>
            <w:tcW w:w="709" w:type="dxa"/>
            <w:tcBorders>
              <w:bottom w:val="nil"/>
            </w:tcBorders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D2A9B">
              <w:rPr>
                <w:lang w:eastAsia="en-US"/>
              </w:rPr>
              <w:t>3.1</w:t>
            </w:r>
          </w:p>
        </w:tc>
        <w:tc>
          <w:tcPr>
            <w:tcW w:w="5103" w:type="dxa"/>
            <w:tcBorders>
              <w:bottom w:val="nil"/>
            </w:tcBorders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D2A9B">
              <w:rPr>
                <w:rFonts w:eastAsia="Calibri"/>
                <w:shd w:val="clear" w:color="auto" w:fill="FFFFFF"/>
                <w:lang w:eastAsia="en-US"/>
              </w:rPr>
              <w:t>Кадастровый номер объекта капитального строительства (при наличии)</w:t>
            </w:r>
          </w:p>
        </w:tc>
        <w:tc>
          <w:tcPr>
            <w:tcW w:w="4075" w:type="dxa"/>
            <w:tcBorders>
              <w:bottom w:val="nil"/>
            </w:tcBorders>
            <w:vAlign w:val="center"/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lang w:eastAsia="en-US"/>
              </w:rPr>
            </w:pPr>
          </w:p>
        </w:tc>
      </w:tr>
      <w:tr w:rsidR="00CD2A9B" w:rsidRPr="00CD2A9B" w:rsidTr="008B72E3">
        <w:tc>
          <w:tcPr>
            <w:tcW w:w="709" w:type="dxa"/>
            <w:tcBorders>
              <w:bottom w:val="nil"/>
            </w:tcBorders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D2A9B">
              <w:rPr>
                <w:lang w:eastAsia="en-US"/>
              </w:rPr>
              <w:t>3.2</w:t>
            </w:r>
          </w:p>
        </w:tc>
        <w:tc>
          <w:tcPr>
            <w:tcW w:w="5103" w:type="dxa"/>
            <w:tcBorders>
              <w:bottom w:val="nil"/>
            </w:tcBorders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D2A9B">
              <w:rPr>
                <w:rFonts w:eastAsia="Calibri"/>
                <w:shd w:val="clear" w:color="auto" w:fill="FFFFFF"/>
                <w:lang w:eastAsia="en-US"/>
              </w:rPr>
              <w:t>Сведения о праве застройщика на объект капитального строительства (правоустанавливающие документы)</w:t>
            </w:r>
          </w:p>
        </w:tc>
        <w:tc>
          <w:tcPr>
            <w:tcW w:w="4075" w:type="dxa"/>
            <w:tcBorders>
              <w:bottom w:val="nil"/>
            </w:tcBorders>
            <w:vAlign w:val="center"/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contextualSpacing/>
              <w:jc w:val="both"/>
              <w:rPr>
                <w:lang w:eastAsia="en-US"/>
              </w:rPr>
            </w:pPr>
          </w:p>
        </w:tc>
      </w:tr>
      <w:tr w:rsidR="00CD2A9B" w:rsidRPr="00CD2A9B" w:rsidTr="008B72E3">
        <w:tc>
          <w:tcPr>
            <w:tcW w:w="709" w:type="dxa"/>
            <w:tcBorders>
              <w:bottom w:val="single" w:sz="4" w:space="0" w:color="auto"/>
            </w:tcBorders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D2A9B">
              <w:rPr>
                <w:lang w:eastAsia="en-US"/>
              </w:rPr>
              <w:t>3.3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D2A9B">
              <w:rPr>
                <w:rFonts w:eastAsia="Calibri"/>
                <w:shd w:val="clear" w:color="auto" w:fill="FFFFFF"/>
                <w:lang w:eastAsia="en-US"/>
              </w:rP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4075" w:type="dxa"/>
            <w:tcBorders>
              <w:bottom w:val="nil"/>
            </w:tcBorders>
            <w:vAlign w:val="center"/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contextualSpacing/>
              <w:jc w:val="both"/>
              <w:rPr>
                <w:lang w:eastAsia="en-US"/>
              </w:rPr>
            </w:pPr>
          </w:p>
        </w:tc>
      </w:tr>
      <w:tr w:rsidR="00CD2A9B" w:rsidRPr="00CD2A9B" w:rsidTr="008B72E3">
        <w:trPr>
          <w:trHeight w:val="556"/>
        </w:trPr>
        <w:tc>
          <w:tcPr>
            <w:tcW w:w="709" w:type="dxa"/>
            <w:tcBorders>
              <w:bottom w:val="single" w:sz="4" w:space="0" w:color="auto"/>
            </w:tcBorders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D2A9B">
              <w:rPr>
                <w:lang w:eastAsia="en-US"/>
              </w:rPr>
              <w:t>3.4.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D2A9B">
              <w:rPr>
                <w:rFonts w:eastAsia="Calibri"/>
                <w:shd w:val="clear" w:color="auto" w:fill="FFFFFF"/>
                <w:lang w:eastAsia="en-US"/>
              </w:rPr>
              <w:t xml:space="preserve"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</w:t>
            </w:r>
            <w:proofErr w:type="gramStart"/>
            <w:r w:rsidRPr="00CD2A9B">
              <w:rPr>
                <w:rFonts w:eastAsia="Calibri"/>
                <w:shd w:val="clear" w:color="auto" w:fill="FFFFFF"/>
                <w:lang w:eastAsia="en-US"/>
              </w:rPr>
              <w:t>таких</w:t>
            </w:r>
            <w:proofErr w:type="gramEnd"/>
            <w:r w:rsidRPr="00CD2A9B">
              <w:rPr>
                <w:rFonts w:eastAsia="Calibri"/>
                <w:shd w:val="clear" w:color="auto" w:fill="FFFFFF"/>
                <w:lang w:eastAsia="en-US"/>
              </w:rPr>
              <w:t xml:space="preserve"> решения либо обязательства)</w:t>
            </w:r>
          </w:p>
        </w:tc>
        <w:tc>
          <w:tcPr>
            <w:tcW w:w="4075" w:type="dxa"/>
            <w:tcBorders>
              <w:bottom w:val="single" w:sz="4" w:space="0" w:color="auto"/>
            </w:tcBorders>
            <w:vAlign w:val="center"/>
          </w:tcPr>
          <w:p w:rsidR="00CD2A9B" w:rsidRPr="00CD2A9B" w:rsidRDefault="00CD2A9B" w:rsidP="00CD2A9B">
            <w:pPr>
              <w:autoSpaceDE w:val="0"/>
              <w:autoSpaceDN w:val="0"/>
              <w:adjustRightInd w:val="0"/>
              <w:contextualSpacing/>
              <w:jc w:val="both"/>
              <w:rPr>
                <w:lang w:eastAsia="en-US"/>
              </w:rPr>
            </w:pPr>
          </w:p>
        </w:tc>
      </w:tr>
    </w:tbl>
    <w:p w:rsidR="00CD2A9B" w:rsidRPr="00CD2A9B" w:rsidRDefault="00CD2A9B" w:rsidP="00CD2A9B">
      <w:pPr>
        <w:tabs>
          <w:tab w:val="left" w:pos="851"/>
        </w:tabs>
        <w:ind w:left="720" w:right="23"/>
        <w:contextualSpacing/>
        <w:jc w:val="center"/>
        <w:rPr>
          <w:b/>
        </w:rPr>
      </w:pPr>
    </w:p>
    <w:p w:rsidR="00CD2A9B" w:rsidRPr="00CD2A9B" w:rsidRDefault="00CD2A9B" w:rsidP="00CD2A9B">
      <w:pPr>
        <w:tabs>
          <w:tab w:val="left" w:pos="851"/>
        </w:tabs>
        <w:ind w:right="23" w:firstLine="709"/>
        <w:jc w:val="both"/>
        <w:rPr>
          <w:rFonts w:eastAsia="Calibri"/>
          <w:lang w:eastAsia="en-US"/>
        </w:rPr>
      </w:pPr>
      <w:r w:rsidRPr="00CD2A9B">
        <w:rPr>
          <w:rFonts w:eastAsia="Calibri"/>
          <w:lang w:eastAsia="en-US"/>
        </w:rPr>
        <w:t>Почтовый адрес и (или) адрес электронной почты для связи: __________________________</w:t>
      </w:r>
    </w:p>
    <w:p w:rsidR="00CD2A9B" w:rsidRPr="00CD2A9B" w:rsidRDefault="00CD2A9B" w:rsidP="00CD2A9B">
      <w:pPr>
        <w:tabs>
          <w:tab w:val="left" w:pos="0"/>
        </w:tabs>
        <w:ind w:right="23"/>
        <w:jc w:val="both"/>
        <w:rPr>
          <w:rFonts w:eastAsia="Calibri"/>
          <w:lang w:eastAsia="en-US"/>
        </w:rPr>
      </w:pPr>
      <w:r w:rsidRPr="00CD2A9B">
        <w:rPr>
          <w:rFonts w:eastAsia="Calibri"/>
          <w:lang w:eastAsia="en-US"/>
        </w:rPr>
        <w:t>____________________________________________________________________________________</w:t>
      </w:r>
    </w:p>
    <w:p w:rsidR="00CD2A9B" w:rsidRPr="00CD2A9B" w:rsidRDefault="00CD2A9B" w:rsidP="00CD2A9B">
      <w:pPr>
        <w:tabs>
          <w:tab w:val="left" w:pos="0"/>
        </w:tabs>
        <w:ind w:right="23"/>
        <w:jc w:val="both"/>
        <w:rPr>
          <w:b/>
        </w:rPr>
      </w:pPr>
      <w:r w:rsidRPr="00CD2A9B">
        <w:rPr>
          <w:rFonts w:eastAsia="Calibri"/>
          <w:lang w:eastAsia="en-US"/>
        </w:rPr>
        <w:tab/>
      </w:r>
    </w:p>
    <w:p w:rsidR="00CD2A9B" w:rsidRPr="00CD2A9B" w:rsidRDefault="00CD2A9B" w:rsidP="00CD2A9B">
      <w:pPr>
        <w:tabs>
          <w:tab w:val="left" w:pos="709"/>
        </w:tabs>
        <w:ind w:right="23"/>
        <w:jc w:val="both"/>
        <w:rPr>
          <w:rFonts w:eastAsia="Calibri"/>
          <w:b/>
        </w:rPr>
      </w:pPr>
      <w:r w:rsidRPr="00CD2A9B">
        <w:rPr>
          <w:b/>
        </w:rPr>
        <w:tab/>
      </w:r>
      <w:r w:rsidRPr="00CD2A9B">
        <w:rPr>
          <w:rFonts w:eastAsia="Calibri"/>
        </w:rPr>
        <w:t>Настоящим уведомлением я</w:t>
      </w:r>
      <w:r w:rsidRPr="00CD2A9B">
        <w:rPr>
          <w:rFonts w:eastAsia="Calibri"/>
          <w:b/>
        </w:rPr>
        <w:t xml:space="preserve"> ______________________________________________________</w:t>
      </w:r>
    </w:p>
    <w:p w:rsidR="00CD2A9B" w:rsidRPr="00CD2A9B" w:rsidRDefault="00CD2A9B" w:rsidP="00CD2A9B">
      <w:pPr>
        <w:widowControl w:val="0"/>
        <w:autoSpaceDE w:val="0"/>
        <w:autoSpaceDN w:val="0"/>
        <w:jc w:val="both"/>
        <w:rPr>
          <w:rFonts w:eastAsia="Calibri"/>
          <w:b/>
        </w:rPr>
      </w:pPr>
      <w:r w:rsidRPr="00CD2A9B">
        <w:rPr>
          <w:rFonts w:eastAsia="Calibri"/>
          <w:b/>
        </w:rPr>
        <w:t>____________________________________________________________________________________</w:t>
      </w:r>
    </w:p>
    <w:p w:rsidR="00CD2A9B" w:rsidRPr="00CD2A9B" w:rsidRDefault="00CD2A9B" w:rsidP="00CD2A9B">
      <w:pPr>
        <w:widowControl w:val="0"/>
        <w:autoSpaceDE w:val="0"/>
        <w:autoSpaceDN w:val="0"/>
        <w:jc w:val="center"/>
        <w:rPr>
          <w:rFonts w:eastAsia="Calibri"/>
          <w:sz w:val="18"/>
          <w:szCs w:val="18"/>
        </w:rPr>
      </w:pPr>
      <w:proofErr w:type="gramStart"/>
      <w:r w:rsidRPr="00CD2A9B">
        <w:rPr>
          <w:rFonts w:eastAsia="Calibri"/>
          <w:sz w:val="18"/>
          <w:szCs w:val="18"/>
        </w:rPr>
        <w:t>(фамилия, имя, отчество (при наличии)</w:t>
      </w:r>
      <w:proofErr w:type="gramEnd"/>
    </w:p>
    <w:p w:rsidR="00CD2A9B" w:rsidRPr="00CD2A9B" w:rsidRDefault="00CD2A9B" w:rsidP="00CD2A9B">
      <w:pPr>
        <w:widowControl w:val="0"/>
        <w:autoSpaceDE w:val="0"/>
        <w:autoSpaceDN w:val="0"/>
        <w:jc w:val="both"/>
        <w:rPr>
          <w:rFonts w:eastAsia="Calibri"/>
        </w:rPr>
      </w:pPr>
      <w:r w:rsidRPr="00CD2A9B">
        <w:rPr>
          <w:rFonts w:eastAsia="Calibri"/>
        </w:rPr>
        <w:t>даю согласие на обработку персональных данных (в случае если застройщиком является физическое лицо).</w:t>
      </w:r>
    </w:p>
    <w:p w:rsidR="00CD2A9B" w:rsidRPr="00CD2A9B" w:rsidRDefault="00CD2A9B" w:rsidP="00CD2A9B">
      <w:pPr>
        <w:widowControl w:val="0"/>
        <w:autoSpaceDE w:val="0"/>
        <w:autoSpaceDN w:val="0"/>
        <w:jc w:val="both"/>
        <w:rPr>
          <w:rFonts w:eastAsia="Calibri"/>
          <w:sz w:val="16"/>
          <w:szCs w:val="16"/>
        </w:rPr>
      </w:pPr>
    </w:p>
    <w:p w:rsidR="00CD2A9B" w:rsidRPr="00CD2A9B" w:rsidRDefault="00CD2A9B" w:rsidP="00CD2A9B">
      <w:pPr>
        <w:widowControl w:val="0"/>
        <w:autoSpaceDE w:val="0"/>
        <w:autoSpaceDN w:val="0"/>
        <w:jc w:val="both"/>
        <w:rPr>
          <w:rFonts w:eastAsia="Calibri"/>
          <w:b/>
        </w:rPr>
      </w:pPr>
      <w:r w:rsidRPr="00CD2A9B">
        <w:rPr>
          <w:rFonts w:eastAsia="Calibri"/>
          <w:b/>
        </w:rPr>
        <w:t>________________________            _________________                  _______________________</w:t>
      </w:r>
    </w:p>
    <w:p w:rsidR="00CD2A9B" w:rsidRPr="00CD2A9B" w:rsidRDefault="00CD2A9B" w:rsidP="00CD2A9B">
      <w:pPr>
        <w:widowControl w:val="0"/>
        <w:autoSpaceDE w:val="0"/>
        <w:autoSpaceDN w:val="0"/>
        <w:jc w:val="both"/>
        <w:rPr>
          <w:rFonts w:eastAsia="Calibri"/>
          <w:sz w:val="18"/>
          <w:szCs w:val="18"/>
        </w:rPr>
      </w:pPr>
      <w:r w:rsidRPr="00CD2A9B">
        <w:rPr>
          <w:rFonts w:eastAsia="Calibri"/>
          <w:sz w:val="18"/>
          <w:szCs w:val="18"/>
        </w:rPr>
        <w:t xml:space="preserve">     </w:t>
      </w:r>
      <w:proofErr w:type="gramStart"/>
      <w:r w:rsidRPr="00CD2A9B">
        <w:rPr>
          <w:rFonts w:eastAsia="Calibri"/>
          <w:sz w:val="18"/>
          <w:szCs w:val="18"/>
        </w:rPr>
        <w:t xml:space="preserve">(должность, в случае если                        </w:t>
      </w:r>
      <w:r>
        <w:rPr>
          <w:rFonts w:eastAsia="Calibri"/>
          <w:sz w:val="18"/>
          <w:szCs w:val="18"/>
        </w:rPr>
        <w:t xml:space="preserve">              </w:t>
      </w:r>
      <w:r w:rsidRPr="00CD2A9B">
        <w:rPr>
          <w:rFonts w:eastAsia="Calibri"/>
          <w:sz w:val="18"/>
          <w:szCs w:val="18"/>
        </w:rPr>
        <w:t xml:space="preserve">         (подпись)                                       </w:t>
      </w:r>
      <w:r>
        <w:rPr>
          <w:rFonts w:eastAsia="Calibri"/>
          <w:sz w:val="18"/>
          <w:szCs w:val="18"/>
        </w:rPr>
        <w:t xml:space="preserve">             </w:t>
      </w:r>
      <w:r w:rsidRPr="00CD2A9B">
        <w:rPr>
          <w:rFonts w:eastAsia="Calibri"/>
          <w:sz w:val="18"/>
          <w:szCs w:val="18"/>
        </w:rPr>
        <w:t xml:space="preserve">  (расшифровка подписи)</w:t>
      </w:r>
      <w:proofErr w:type="gramEnd"/>
    </w:p>
    <w:p w:rsidR="00CD2A9B" w:rsidRPr="00CD2A9B" w:rsidRDefault="00CD2A9B" w:rsidP="00CD2A9B">
      <w:pPr>
        <w:widowControl w:val="0"/>
        <w:autoSpaceDE w:val="0"/>
        <w:autoSpaceDN w:val="0"/>
        <w:jc w:val="both"/>
        <w:rPr>
          <w:rFonts w:eastAsia="Calibri"/>
          <w:sz w:val="18"/>
          <w:szCs w:val="18"/>
        </w:rPr>
      </w:pPr>
      <w:r w:rsidRPr="00CD2A9B">
        <w:rPr>
          <w:rFonts w:eastAsia="Calibri"/>
          <w:sz w:val="18"/>
          <w:szCs w:val="18"/>
        </w:rPr>
        <w:t xml:space="preserve">       застройщиком является</w:t>
      </w:r>
    </w:p>
    <w:p w:rsidR="00CD2A9B" w:rsidRPr="00CD2A9B" w:rsidRDefault="00CD2A9B" w:rsidP="00CD2A9B">
      <w:pPr>
        <w:widowControl w:val="0"/>
        <w:autoSpaceDE w:val="0"/>
        <w:autoSpaceDN w:val="0"/>
        <w:jc w:val="both"/>
        <w:rPr>
          <w:rFonts w:eastAsia="Calibri"/>
          <w:sz w:val="18"/>
          <w:szCs w:val="18"/>
        </w:rPr>
      </w:pPr>
      <w:r w:rsidRPr="00CD2A9B">
        <w:rPr>
          <w:rFonts w:eastAsia="Calibri"/>
          <w:sz w:val="18"/>
          <w:szCs w:val="18"/>
        </w:rPr>
        <w:t xml:space="preserve">           юридическое лицо)</w:t>
      </w:r>
    </w:p>
    <w:p w:rsidR="00CD2A9B" w:rsidRPr="00CD2A9B" w:rsidRDefault="00CD2A9B" w:rsidP="00CD2A9B">
      <w:pPr>
        <w:widowControl w:val="0"/>
        <w:autoSpaceDE w:val="0"/>
        <w:autoSpaceDN w:val="0"/>
        <w:jc w:val="both"/>
        <w:rPr>
          <w:rFonts w:eastAsia="Calibri"/>
          <w:sz w:val="16"/>
          <w:szCs w:val="16"/>
        </w:rPr>
      </w:pPr>
    </w:p>
    <w:p w:rsidR="00CD2A9B" w:rsidRPr="00CD2A9B" w:rsidRDefault="00CD2A9B" w:rsidP="00CD2A9B">
      <w:pPr>
        <w:widowControl w:val="0"/>
        <w:autoSpaceDE w:val="0"/>
        <w:autoSpaceDN w:val="0"/>
        <w:jc w:val="both"/>
        <w:rPr>
          <w:rFonts w:eastAsia="Calibri"/>
        </w:rPr>
      </w:pPr>
      <w:r w:rsidRPr="00CD2A9B">
        <w:rPr>
          <w:rFonts w:eastAsia="Calibri"/>
          <w:sz w:val="16"/>
          <w:szCs w:val="16"/>
        </w:rPr>
        <w:t xml:space="preserve">          </w:t>
      </w:r>
      <w:r w:rsidRPr="00CD2A9B">
        <w:rPr>
          <w:rFonts w:eastAsia="Calibri"/>
        </w:rPr>
        <w:t xml:space="preserve">       М.П.</w:t>
      </w:r>
    </w:p>
    <w:p w:rsidR="00CD2A9B" w:rsidRPr="00CD2A9B" w:rsidRDefault="00CD2A9B" w:rsidP="00CD2A9B">
      <w:pPr>
        <w:widowControl w:val="0"/>
        <w:autoSpaceDE w:val="0"/>
        <w:autoSpaceDN w:val="0"/>
        <w:jc w:val="both"/>
        <w:rPr>
          <w:rFonts w:eastAsia="Calibri"/>
          <w:sz w:val="18"/>
          <w:szCs w:val="18"/>
        </w:rPr>
      </w:pPr>
      <w:r w:rsidRPr="00CD2A9B">
        <w:rPr>
          <w:rFonts w:eastAsia="Calibri"/>
          <w:sz w:val="18"/>
          <w:szCs w:val="18"/>
        </w:rPr>
        <w:t xml:space="preserve">              (при наличии)</w:t>
      </w:r>
    </w:p>
    <w:p w:rsidR="00CD2A9B" w:rsidRPr="00CD2A9B" w:rsidRDefault="00CD2A9B" w:rsidP="00CD2A9B">
      <w:pPr>
        <w:widowControl w:val="0"/>
        <w:autoSpaceDE w:val="0"/>
        <w:autoSpaceDN w:val="0"/>
        <w:jc w:val="both"/>
        <w:rPr>
          <w:rFonts w:eastAsia="Calibri"/>
          <w:sz w:val="16"/>
          <w:szCs w:val="16"/>
        </w:rPr>
      </w:pPr>
    </w:p>
    <w:p w:rsidR="00CD2A9B" w:rsidRPr="00CD2A9B" w:rsidRDefault="00CD2A9B" w:rsidP="00CD2A9B">
      <w:pPr>
        <w:widowControl w:val="0"/>
        <w:autoSpaceDE w:val="0"/>
        <w:autoSpaceDN w:val="0"/>
        <w:jc w:val="both"/>
        <w:rPr>
          <w:rFonts w:eastAsia="Calibri"/>
          <w:sz w:val="16"/>
          <w:szCs w:val="16"/>
        </w:rPr>
      </w:pPr>
    </w:p>
    <w:p w:rsidR="00CD2A9B" w:rsidRPr="00CD2A9B" w:rsidRDefault="00CD2A9B" w:rsidP="00CD2A9B">
      <w:pPr>
        <w:widowControl w:val="0"/>
        <w:autoSpaceDE w:val="0"/>
        <w:autoSpaceDN w:val="0"/>
        <w:jc w:val="both"/>
        <w:rPr>
          <w:rFonts w:eastAsia="Calibri"/>
          <w:szCs w:val="28"/>
        </w:rPr>
      </w:pPr>
      <w:r w:rsidRPr="00CD2A9B">
        <w:rPr>
          <w:rFonts w:eastAsia="Calibri"/>
          <w:szCs w:val="28"/>
        </w:rPr>
        <w:t>К настоящему уведомлению прилагаются:</w:t>
      </w:r>
    </w:p>
    <w:p w:rsidR="00CD2A9B" w:rsidRPr="00CD2A9B" w:rsidRDefault="00CD2A9B" w:rsidP="00CD2A9B">
      <w:pPr>
        <w:widowControl w:val="0"/>
        <w:autoSpaceDE w:val="0"/>
        <w:autoSpaceDN w:val="0"/>
        <w:jc w:val="both"/>
        <w:rPr>
          <w:rFonts w:eastAsia="Calibri"/>
        </w:rPr>
      </w:pPr>
      <w:r w:rsidRPr="00CD2A9B">
        <w:rPr>
          <w:rFonts w:eastAsia="Calibri"/>
        </w:rPr>
        <w:t>____________________________________________________________________________________</w:t>
      </w:r>
    </w:p>
    <w:p w:rsidR="00CD2A9B" w:rsidRPr="00CD2A9B" w:rsidRDefault="00CD2A9B" w:rsidP="00CD2A9B">
      <w:pPr>
        <w:widowControl w:val="0"/>
        <w:autoSpaceDE w:val="0"/>
        <w:autoSpaceDN w:val="0"/>
        <w:jc w:val="both"/>
        <w:rPr>
          <w:rFonts w:eastAsia="Calibri"/>
        </w:rPr>
      </w:pPr>
      <w:r w:rsidRPr="00CD2A9B">
        <w:rPr>
          <w:rFonts w:eastAsia="Calibri"/>
        </w:rPr>
        <w:t>____________________________________________________________________________________</w:t>
      </w:r>
    </w:p>
    <w:p w:rsidR="00CD2A9B" w:rsidRPr="00CD2A9B" w:rsidRDefault="00CD2A9B" w:rsidP="00CD2A9B">
      <w:pPr>
        <w:widowControl w:val="0"/>
        <w:autoSpaceDE w:val="0"/>
        <w:autoSpaceDN w:val="0"/>
        <w:jc w:val="both"/>
        <w:rPr>
          <w:rFonts w:eastAsia="Calibri"/>
        </w:rPr>
      </w:pPr>
      <w:r w:rsidRPr="00CD2A9B">
        <w:rPr>
          <w:rFonts w:eastAsia="Calibri"/>
        </w:rPr>
        <w:t>____________________________________________________________________________________</w:t>
      </w:r>
    </w:p>
    <w:p w:rsidR="00CD2A9B" w:rsidRPr="00CD2A9B" w:rsidRDefault="00CD2A9B" w:rsidP="00CD2A9B">
      <w:pPr>
        <w:widowControl w:val="0"/>
        <w:autoSpaceDE w:val="0"/>
        <w:autoSpaceDN w:val="0"/>
        <w:jc w:val="both"/>
      </w:pPr>
      <w:r w:rsidRPr="00CD2A9B">
        <w:rPr>
          <w:rFonts w:eastAsia="Calibri"/>
        </w:rPr>
        <w:t>____________________________________________________________________________________</w:t>
      </w:r>
    </w:p>
    <w:p w:rsidR="00CD2A9B" w:rsidRPr="00CD2A9B" w:rsidRDefault="00CD2A9B" w:rsidP="00CD2A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  <w:lang w:val="x-none" w:eastAsia="x-none"/>
        </w:rPr>
      </w:pPr>
      <w:r w:rsidRPr="00CD2A9B">
        <w:rPr>
          <w:sz w:val="16"/>
          <w:szCs w:val="16"/>
          <w:lang w:val="x-none" w:eastAsia="x-none"/>
        </w:rPr>
        <w:t xml:space="preserve">(документы в соответствии с </w:t>
      </w:r>
      <w:hyperlink r:id="rId10" w:anchor="block_553110" w:history="1">
        <w:r w:rsidRPr="00CD2A9B">
          <w:rPr>
            <w:sz w:val="16"/>
            <w:szCs w:val="16"/>
            <w:u w:val="single"/>
            <w:lang w:val="x-none" w:eastAsia="x-none"/>
          </w:rPr>
          <w:t>частью  10  статьи  55.31</w:t>
        </w:r>
      </w:hyperlink>
      <w:r w:rsidRPr="00CD2A9B">
        <w:rPr>
          <w:sz w:val="16"/>
          <w:szCs w:val="16"/>
          <w:lang w:val="x-none" w:eastAsia="x-none"/>
        </w:rPr>
        <w:t xml:space="preserve">  Градостроительного кодекса  Российской  Федерации                                                               (Собрание  законодательства  Российской Федерации, 2005, N 1, ст. 16; 2018, N 32, ст. 5133, 5135)</w:t>
      </w:r>
    </w:p>
    <w:p w:rsidR="00E914FB" w:rsidRPr="0010040F" w:rsidRDefault="00362FDF">
      <w:pPr>
        <w:widowControl w:val="0"/>
        <w:jc w:val="center"/>
        <w:rPr>
          <w:rFonts w:eastAsia="Tahoma"/>
          <w:color w:val="00B050"/>
          <w:lang w:eastAsia="en-US" w:bidi="ru-RU"/>
        </w:rPr>
      </w:pPr>
      <w:r w:rsidRPr="00CD2A9B">
        <w:rPr>
          <w:rFonts w:eastAsia="Tahoma"/>
          <w:lang w:eastAsia="en-US" w:bidi="ru-RU"/>
        </w:rPr>
        <w:t xml:space="preserve">                                                                                 </w:t>
      </w:r>
    </w:p>
    <w:p w:rsidR="004570C6" w:rsidRDefault="004570C6" w:rsidP="004570C6">
      <w:pPr>
        <w:jc w:val="both"/>
        <w:rPr>
          <w:rFonts w:cs="Arial"/>
          <w:b/>
        </w:rPr>
      </w:pPr>
    </w:p>
    <w:p w:rsidR="005D09B6" w:rsidRDefault="005D09B6">
      <w:pPr>
        <w:ind w:left="5245"/>
        <w:rPr>
          <w:rFonts w:cs="Arial"/>
          <w:color w:val="00B050"/>
        </w:rPr>
      </w:pPr>
    </w:p>
    <w:p w:rsidR="0026663B" w:rsidRDefault="0026663B">
      <w:pPr>
        <w:ind w:left="5245"/>
        <w:rPr>
          <w:rFonts w:cs="Arial"/>
          <w:color w:val="00B050"/>
        </w:rPr>
      </w:pPr>
    </w:p>
    <w:p w:rsidR="0026663B" w:rsidRDefault="0026663B">
      <w:pPr>
        <w:ind w:left="5245"/>
        <w:rPr>
          <w:rFonts w:cs="Arial"/>
          <w:color w:val="00B050"/>
        </w:rPr>
      </w:pPr>
    </w:p>
    <w:p w:rsidR="00DA321B" w:rsidRDefault="00DA321B">
      <w:pPr>
        <w:ind w:left="5245"/>
        <w:rPr>
          <w:rFonts w:cs="Arial"/>
          <w:color w:val="00B050"/>
        </w:rPr>
      </w:pPr>
    </w:p>
    <w:p w:rsidR="00DA321B" w:rsidRDefault="00DA321B">
      <w:pPr>
        <w:ind w:left="5245"/>
        <w:rPr>
          <w:rFonts w:cs="Arial"/>
          <w:color w:val="00B050"/>
        </w:rPr>
      </w:pPr>
    </w:p>
    <w:p w:rsidR="00DA321B" w:rsidRDefault="00DA321B">
      <w:pPr>
        <w:ind w:left="5245"/>
        <w:rPr>
          <w:rFonts w:cs="Arial"/>
          <w:color w:val="00B050"/>
        </w:rPr>
      </w:pPr>
    </w:p>
    <w:p w:rsidR="0026663B" w:rsidRDefault="0026663B">
      <w:pPr>
        <w:ind w:left="5245"/>
        <w:rPr>
          <w:rFonts w:cs="Arial"/>
          <w:color w:val="00B050"/>
        </w:rPr>
      </w:pPr>
    </w:p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26663B" w:rsidTr="0026663B">
        <w:tc>
          <w:tcPr>
            <w:tcW w:w="5068" w:type="dxa"/>
          </w:tcPr>
          <w:p w:rsidR="0026663B" w:rsidRPr="00BA2AAC" w:rsidRDefault="0026663B" w:rsidP="0026663B">
            <w:pPr>
              <w:jc w:val="both"/>
              <w:rPr>
                <w:rFonts w:cs="Arial"/>
                <w:sz w:val="22"/>
                <w:szCs w:val="22"/>
              </w:rPr>
            </w:pPr>
            <w:r w:rsidRPr="00BA2AAC">
              <w:rPr>
                <w:rFonts w:cs="Arial"/>
                <w:sz w:val="22"/>
                <w:szCs w:val="22"/>
              </w:rPr>
              <w:t>Приложение № 2</w:t>
            </w:r>
          </w:p>
          <w:p w:rsidR="0026663B" w:rsidRDefault="0026663B" w:rsidP="0026663B">
            <w:pPr>
              <w:jc w:val="both"/>
              <w:rPr>
                <w:rFonts w:cs="Arial"/>
                <w:color w:val="00B050"/>
              </w:rPr>
            </w:pPr>
            <w:r w:rsidRPr="00BA2AAC">
              <w:rPr>
                <w:rFonts w:cs="Arial"/>
                <w:sz w:val="22"/>
                <w:szCs w:val="22"/>
              </w:rPr>
              <w:t>к Административному регламенту предоставления муниципальной услуги «</w:t>
            </w:r>
            <w:r w:rsidR="00CD2A9B" w:rsidRPr="00CD2A9B">
              <w:rPr>
                <w:rFonts w:cs="Arial"/>
                <w:sz w:val="22"/>
                <w:szCs w:val="22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  <w:r w:rsidRPr="00BA2AAC">
              <w:rPr>
                <w:rFonts w:cs="Arial"/>
                <w:sz w:val="22"/>
                <w:szCs w:val="22"/>
              </w:rPr>
              <w:t>»</w:t>
            </w:r>
          </w:p>
        </w:tc>
      </w:tr>
    </w:tbl>
    <w:p w:rsidR="0026663B" w:rsidRDefault="0026663B">
      <w:pPr>
        <w:ind w:left="5245"/>
        <w:rPr>
          <w:rFonts w:cs="Arial"/>
          <w:sz w:val="22"/>
          <w:szCs w:val="22"/>
        </w:rPr>
      </w:pPr>
    </w:p>
    <w:p w:rsidR="00AC0A0D" w:rsidRPr="00AC0A0D" w:rsidRDefault="00AC0A0D" w:rsidP="00AC0A0D">
      <w:pPr>
        <w:shd w:val="clear" w:color="auto" w:fill="FFFFFF"/>
        <w:jc w:val="center"/>
        <w:rPr>
          <w:b/>
          <w:bCs/>
        </w:rPr>
      </w:pPr>
      <w:r w:rsidRPr="00AC0A0D">
        <w:rPr>
          <w:b/>
          <w:bCs/>
        </w:rPr>
        <w:t>Уведомление</w:t>
      </w:r>
      <w:r w:rsidRPr="00AC0A0D">
        <w:rPr>
          <w:b/>
          <w:bCs/>
        </w:rPr>
        <w:br/>
        <w:t>о завершении сноса объекта капитального строительства</w:t>
      </w:r>
    </w:p>
    <w:p w:rsidR="00AC0A0D" w:rsidRPr="00AC0A0D" w:rsidRDefault="00AC0A0D" w:rsidP="00AC0A0D">
      <w:pPr>
        <w:shd w:val="clear" w:color="auto" w:fill="FFFFFF"/>
        <w:rPr>
          <w:sz w:val="23"/>
          <w:szCs w:val="23"/>
        </w:rPr>
      </w:pPr>
      <w:r w:rsidRPr="00AC0A0D">
        <w:rPr>
          <w:sz w:val="23"/>
          <w:szCs w:val="23"/>
        </w:rPr>
        <w:t> </w:t>
      </w:r>
    </w:p>
    <w:p w:rsidR="00AC0A0D" w:rsidRPr="00AC0A0D" w:rsidRDefault="00AC0A0D" w:rsidP="00AC0A0D">
      <w:pPr>
        <w:widowControl w:val="0"/>
        <w:autoSpaceDE w:val="0"/>
        <w:autoSpaceDN w:val="0"/>
        <w:jc w:val="right"/>
        <w:rPr>
          <w:szCs w:val="28"/>
        </w:rPr>
      </w:pPr>
      <w:r w:rsidRPr="00AC0A0D">
        <w:rPr>
          <w:szCs w:val="28"/>
        </w:rPr>
        <w:t>«</w:t>
      </w:r>
      <w:r w:rsidRPr="00AC0A0D">
        <w:rPr>
          <w:b/>
          <w:szCs w:val="28"/>
        </w:rPr>
        <w:t>____</w:t>
      </w:r>
      <w:r w:rsidRPr="00AC0A0D">
        <w:rPr>
          <w:szCs w:val="28"/>
        </w:rPr>
        <w:t xml:space="preserve">»  </w:t>
      </w:r>
      <w:r w:rsidRPr="00AC0A0D">
        <w:rPr>
          <w:b/>
          <w:szCs w:val="28"/>
        </w:rPr>
        <w:t>____________</w:t>
      </w:r>
      <w:r w:rsidRPr="00AC0A0D">
        <w:rPr>
          <w:szCs w:val="28"/>
        </w:rPr>
        <w:t xml:space="preserve">  </w:t>
      </w:r>
      <w:r w:rsidRPr="00AC0A0D">
        <w:rPr>
          <w:b/>
          <w:szCs w:val="28"/>
        </w:rPr>
        <w:t>20___</w:t>
      </w:r>
      <w:r w:rsidRPr="00AC0A0D">
        <w:rPr>
          <w:szCs w:val="28"/>
        </w:rPr>
        <w:t xml:space="preserve"> г.</w:t>
      </w:r>
    </w:p>
    <w:p w:rsidR="00AC0A0D" w:rsidRPr="00AC0A0D" w:rsidRDefault="00AC0A0D" w:rsidP="00AC0A0D">
      <w:pPr>
        <w:widowControl w:val="0"/>
        <w:autoSpaceDE w:val="0"/>
        <w:autoSpaceDN w:val="0"/>
        <w:jc w:val="right"/>
        <w:rPr>
          <w:szCs w:val="28"/>
        </w:rPr>
      </w:pPr>
    </w:p>
    <w:p w:rsidR="00AC0A0D" w:rsidRPr="00AC0A0D" w:rsidRDefault="00AC0A0D" w:rsidP="00AC0A0D">
      <w:pPr>
        <w:widowControl w:val="0"/>
        <w:autoSpaceDE w:val="0"/>
        <w:autoSpaceDN w:val="0"/>
        <w:rPr>
          <w:rFonts w:eastAsia="Calibri"/>
          <w:szCs w:val="28"/>
        </w:rPr>
      </w:pPr>
      <w:r w:rsidRPr="00AC0A0D">
        <w:rPr>
          <w:rFonts w:eastAsia="Calibri"/>
          <w:szCs w:val="28"/>
        </w:rPr>
        <w:t>_____________________________________________________________________________________</w:t>
      </w:r>
    </w:p>
    <w:p w:rsidR="00AC0A0D" w:rsidRPr="00AC0A0D" w:rsidRDefault="00AC0A0D" w:rsidP="00AC0A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18"/>
          <w:lang w:val="x-none" w:eastAsia="x-none"/>
        </w:rPr>
      </w:pPr>
      <w:bookmarkStart w:id="1" w:name="P34"/>
      <w:bookmarkEnd w:id="1"/>
      <w:r w:rsidRPr="00AC0A0D">
        <w:rPr>
          <w:sz w:val="18"/>
          <w:szCs w:val="18"/>
          <w:lang w:val="x-none" w:eastAsia="x-none"/>
        </w:rPr>
        <w:t>(наименование органа местного самоуправления</w:t>
      </w:r>
      <w:r w:rsidRPr="00AC0A0D">
        <w:rPr>
          <w:rFonts w:ascii="Courier New" w:hAnsi="Courier New"/>
          <w:sz w:val="18"/>
          <w:szCs w:val="18"/>
          <w:lang w:val="x-none" w:eastAsia="x-none"/>
        </w:rPr>
        <w:t xml:space="preserve"> </w:t>
      </w:r>
      <w:r w:rsidRPr="00AC0A0D">
        <w:rPr>
          <w:sz w:val="18"/>
          <w:szCs w:val="18"/>
          <w:lang w:val="x-none" w:eastAsia="x-none"/>
        </w:rPr>
        <w:t>по месту нахождения земельного участка, на котором располагался снесенный объект капитального строительства, или в случае, если такой земельный участок находится на межселенной территории, - наименование органа местного самоуправления муниципального района)</w:t>
      </w:r>
    </w:p>
    <w:p w:rsidR="00AC0A0D" w:rsidRPr="00AC0A0D" w:rsidRDefault="00AC0A0D" w:rsidP="00AC0A0D">
      <w:pPr>
        <w:rPr>
          <w:sz w:val="26"/>
          <w:szCs w:val="26"/>
          <w:lang w:eastAsia="en-US"/>
        </w:rPr>
      </w:pPr>
    </w:p>
    <w:p w:rsidR="00AC0A0D" w:rsidRPr="00AC0A0D" w:rsidRDefault="00AC0A0D" w:rsidP="00AC0A0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hd w:val="clear" w:color="auto" w:fill="FFFFFF"/>
          <w:lang w:eastAsia="en-US"/>
        </w:rPr>
      </w:pPr>
      <w:r w:rsidRPr="00AC0A0D">
        <w:rPr>
          <w:rFonts w:eastAsia="Calibri"/>
          <w:b/>
          <w:bCs/>
          <w:shd w:val="clear" w:color="auto" w:fill="FFFFFF"/>
          <w:lang w:eastAsia="en-US"/>
        </w:rPr>
        <w:t>1. Сведения о застройщике, техническом заказчике</w:t>
      </w:r>
    </w:p>
    <w:p w:rsidR="00AC0A0D" w:rsidRPr="00AC0A0D" w:rsidRDefault="00AC0A0D" w:rsidP="00AC0A0D">
      <w:pPr>
        <w:widowControl w:val="0"/>
        <w:autoSpaceDE w:val="0"/>
        <w:autoSpaceDN w:val="0"/>
        <w:adjustRightInd w:val="0"/>
        <w:ind w:left="1418" w:right="20"/>
        <w:jc w:val="both"/>
        <w:rPr>
          <w:rFonts w:eastAsia="Calibri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6"/>
        <w:gridCol w:w="4799"/>
        <w:gridCol w:w="4819"/>
      </w:tblGrid>
      <w:tr w:rsidR="00AC0A0D" w:rsidRPr="00AC0A0D" w:rsidTr="008B72E3">
        <w:tc>
          <w:tcPr>
            <w:tcW w:w="696" w:type="dxa"/>
          </w:tcPr>
          <w:p w:rsidR="00AC0A0D" w:rsidRPr="00AC0A0D" w:rsidRDefault="00AC0A0D" w:rsidP="00AC0A0D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 w:rsidRPr="00AC0A0D">
              <w:rPr>
                <w:bCs/>
                <w:szCs w:val="26"/>
                <w:lang w:eastAsia="en-US"/>
              </w:rPr>
              <w:t>1.1</w:t>
            </w:r>
          </w:p>
        </w:tc>
        <w:tc>
          <w:tcPr>
            <w:tcW w:w="4799" w:type="dxa"/>
          </w:tcPr>
          <w:p w:rsidR="00AC0A0D" w:rsidRPr="00AC0A0D" w:rsidRDefault="00AC0A0D" w:rsidP="00AC0A0D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 w:rsidRPr="00AC0A0D">
              <w:rPr>
                <w:bCs/>
                <w:szCs w:val="26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819" w:type="dxa"/>
          </w:tcPr>
          <w:p w:rsidR="00AC0A0D" w:rsidRPr="00AC0A0D" w:rsidRDefault="00AC0A0D" w:rsidP="00AC0A0D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Cs w:val="26"/>
                <w:lang w:eastAsia="en-US"/>
              </w:rPr>
            </w:pPr>
          </w:p>
        </w:tc>
      </w:tr>
      <w:tr w:rsidR="00AC0A0D" w:rsidRPr="00AC0A0D" w:rsidTr="008B72E3">
        <w:tc>
          <w:tcPr>
            <w:tcW w:w="696" w:type="dxa"/>
          </w:tcPr>
          <w:p w:rsidR="00AC0A0D" w:rsidRPr="00AC0A0D" w:rsidRDefault="00AC0A0D" w:rsidP="00AC0A0D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 w:rsidRPr="00AC0A0D">
              <w:rPr>
                <w:bCs/>
                <w:szCs w:val="26"/>
                <w:lang w:eastAsia="en-US"/>
              </w:rPr>
              <w:t>1.1.1</w:t>
            </w:r>
          </w:p>
        </w:tc>
        <w:tc>
          <w:tcPr>
            <w:tcW w:w="4799" w:type="dxa"/>
          </w:tcPr>
          <w:p w:rsidR="00AC0A0D" w:rsidRPr="00AC0A0D" w:rsidRDefault="00AC0A0D" w:rsidP="00AC0A0D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 w:rsidRPr="00AC0A0D">
              <w:rPr>
                <w:bCs/>
                <w:szCs w:val="26"/>
                <w:lang w:eastAsia="en-US"/>
              </w:rPr>
              <w:t>Фами</w:t>
            </w:r>
            <w:r w:rsidRPr="00AC0A0D">
              <w:rPr>
                <w:rFonts w:eastAsia="Calibri"/>
                <w:szCs w:val="26"/>
                <w:lang w:eastAsia="en-US"/>
              </w:rPr>
              <w:t>лия, имя, отчество (при наличии)</w:t>
            </w:r>
          </w:p>
        </w:tc>
        <w:tc>
          <w:tcPr>
            <w:tcW w:w="4819" w:type="dxa"/>
          </w:tcPr>
          <w:p w:rsidR="00AC0A0D" w:rsidRPr="00AC0A0D" w:rsidRDefault="00AC0A0D" w:rsidP="00AC0A0D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i/>
                <w:szCs w:val="26"/>
                <w:lang w:eastAsia="en-US"/>
              </w:rPr>
            </w:pPr>
          </w:p>
          <w:p w:rsidR="00AC0A0D" w:rsidRPr="00AC0A0D" w:rsidRDefault="00AC0A0D" w:rsidP="00AC0A0D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i/>
                <w:szCs w:val="26"/>
                <w:lang w:eastAsia="en-US"/>
              </w:rPr>
            </w:pPr>
          </w:p>
        </w:tc>
      </w:tr>
      <w:tr w:rsidR="00AC0A0D" w:rsidRPr="00AC0A0D" w:rsidTr="008B72E3">
        <w:tc>
          <w:tcPr>
            <w:tcW w:w="696" w:type="dxa"/>
          </w:tcPr>
          <w:p w:rsidR="00AC0A0D" w:rsidRPr="00AC0A0D" w:rsidRDefault="00AC0A0D" w:rsidP="00AC0A0D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 w:rsidRPr="00AC0A0D">
              <w:rPr>
                <w:bCs/>
                <w:szCs w:val="26"/>
                <w:lang w:eastAsia="en-US"/>
              </w:rPr>
              <w:t>1.1.2</w:t>
            </w:r>
          </w:p>
        </w:tc>
        <w:tc>
          <w:tcPr>
            <w:tcW w:w="4799" w:type="dxa"/>
          </w:tcPr>
          <w:p w:rsidR="00AC0A0D" w:rsidRPr="00AC0A0D" w:rsidRDefault="00AC0A0D" w:rsidP="00AC0A0D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 w:rsidRPr="00AC0A0D">
              <w:rPr>
                <w:rFonts w:eastAsia="Calibri"/>
                <w:szCs w:val="26"/>
                <w:lang w:eastAsia="en-US"/>
              </w:rPr>
              <w:t>Место жительства</w:t>
            </w:r>
          </w:p>
        </w:tc>
        <w:tc>
          <w:tcPr>
            <w:tcW w:w="4819" w:type="dxa"/>
          </w:tcPr>
          <w:p w:rsidR="00AC0A0D" w:rsidRPr="00AC0A0D" w:rsidRDefault="00AC0A0D" w:rsidP="00AC0A0D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i/>
                <w:szCs w:val="26"/>
                <w:lang w:eastAsia="en-US"/>
              </w:rPr>
            </w:pPr>
          </w:p>
          <w:p w:rsidR="00AC0A0D" w:rsidRPr="00AC0A0D" w:rsidRDefault="00AC0A0D" w:rsidP="00AC0A0D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i/>
                <w:szCs w:val="26"/>
                <w:lang w:eastAsia="en-US"/>
              </w:rPr>
            </w:pPr>
          </w:p>
        </w:tc>
      </w:tr>
      <w:tr w:rsidR="00AC0A0D" w:rsidRPr="00AC0A0D" w:rsidTr="008B72E3">
        <w:tc>
          <w:tcPr>
            <w:tcW w:w="696" w:type="dxa"/>
            <w:tcBorders>
              <w:bottom w:val="single" w:sz="4" w:space="0" w:color="auto"/>
            </w:tcBorders>
          </w:tcPr>
          <w:p w:rsidR="00AC0A0D" w:rsidRPr="00AC0A0D" w:rsidRDefault="00AC0A0D" w:rsidP="00AC0A0D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 w:rsidRPr="00AC0A0D">
              <w:rPr>
                <w:bCs/>
                <w:szCs w:val="26"/>
                <w:lang w:eastAsia="en-US"/>
              </w:rPr>
              <w:t>1.1.3</w:t>
            </w:r>
          </w:p>
        </w:tc>
        <w:tc>
          <w:tcPr>
            <w:tcW w:w="4799" w:type="dxa"/>
            <w:tcBorders>
              <w:bottom w:val="single" w:sz="4" w:space="0" w:color="auto"/>
            </w:tcBorders>
          </w:tcPr>
          <w:p w:rsidR="00AC0A0D" w:rsidRPr="00AC0A0D" w:rsidRDefault="00AC0A0D" w:rsidP="00AC0A0D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 w:rsidRPr="00AC0A0D">
              <w:rPr>
                <w:rFonts w:eastAsia="Calibri"/>
                <w:szCs w:val="26"/>
                <w:lang w:eastAsia="en-US"/>
              </w:rPr>
              <w:t>Реквизиты документа, удостоверяющего личность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AC0A0D" w:rsidRPr="00AC0A0D" w:rsidRDefault="00AC0A0D" w:rsidP="00AC0A0D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Cs w:val="26"/>
                <w:lang w:eastAsia="en-US"/>
              </w:rPr>
            </w:pPr>
          </w:p>
          <w:p w:rsidR="00AC0A0D" w:rsidRPr="00AC0A0D" w:rsidRDefault="00AC0A0D" w:rsidP="00AC0A0D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Cs w:val="26"/>
                <w:lang w:eastAsia="en-US"/>
              </w:rPr>
            </w:pPr>
          </w:p>
          <w:p w:rsidR="00AC0A0D" w:rsidRPr="00AC0A0D" w:rsidRDefault="00AC0A0D" w:rsidP="00AC0A0D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Cs w:val="26"/>
                <w:lang w:eastAsia="en-US"/>
              </w:rPr>
            </w:pPr>
          </w:p>
        </w:tc>
      </w:tr>
      <w:tr w:rsidR="00AC0A0D" w:rsidRPr="00AC0A0D" w:rsidTr="008B72E3">
        <w:tc>
          <w:tcPr>
            <w:tcW w:w="696" w:type="dxa"/>
          </w:tcPr>
          <w:p w:rsidR="00AC0A0D" w:rsidRPr="00AC0A0D" w:rsidRDefault="00AC0A0D" w:rsidP="00AC0A0D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 w:rsidRPr="00AC0A0D">
              <w:rPr>
                <w:bCs/>
                <w:szCs w:val="26"/>
                <w:lang w:eastAsia="en-US"/>
              </w:rPr>
              <w:t>1.2</w:t>
            </w:r>
          </w:p>
        </w:tc>
        <w:tc>
          <w:tcPr>
            <w:tcW w:w="4799" w:type="dxa"/>
          </w:tcPr>
          <w:p w:rsidR="00AC0A0D" w:rsidRPr="00AC0A0D" w:rsidRDefault="00AC0A0D" w:rsidP="00AC0A0D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6"/>
                <w:lang w:eastAsia="en-US"/>
              </w:rPr>
            </w:pPr>
            <w:r w:rsidRPr="00AC0A0D">
              <w:rPr>
                <w:szCs w:val="26"/>
                <w:lang w:eastAsia="en-US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819" w:type="dxa"/>
          </w:tcPr>
          <w:p w:rsidR="00AC0A0D" w:rsidRPr="00AC0A0D" w:rsidRDefault="00AC0A0D" w:rsidP="00AC0A0D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Cs w:val="26"/>
                <w:lang w:eastAsia="en-US"/>
              </w:rPr>
            </w:pPr>
          </w:p>
        </w:tc>
      </w:tr>
      <w:tr w:rsidR="00AC0A0D" w:rsidRPr="00AC0A0D" w:rsidTr="008B72E3">
        <w:trPr>
          <w:trHeight w:val="431"/>
        </w:trPr>
        <w:tc>
          <w:tcPr>
            <w:tcW w:w="696" w:type="dxa"/>
          </w:tcPr>
          <w:p w:rsidR="00AC0A0D" w:rsidRPr="00AC0A0D" w:rsidRDefault="00AC0A0D" w:rsidP="00AC0A0D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 w:rsidRPr="00AC0A0D">
              <w:rPr>
                <w:bCs/>
                <w:szCs w:val="26"/>
                <w:lang w:eastAsia="en-US"/>
              </w:rPr>
              <w:t>1.2.1</w:t>
            </w:r>
          </w:p>
        </w:tc>
        <w:tc>
          <w:tcPr>
            <w:tcW w:w="4799" w:type="dxa"/>
          </w:tcPr>
          <w:p w:rsidR="00AC0A0D" w:rsidRPr="00AC0A0D" w:rsidRDefault="00AC0A0D" w:rsidP="00AC0A0D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 w:rsidRPr="00AC0A0D">
              <w:rPr>
                <w:bCs/>
                <w:szCs w:val="26"/>
                <w:lang w:eastAsia="en-US"/>
              </w:rPr>
              <w:t xml:space="preserve">Наименование </w:t>
            </w:r>
          </w:p>
        </w:tc>
        <w:tc>
          <w:tcPr>
            <w:tcW w:w="4819" w:type="dxa"/>
          </w:tcPr>
          <w:p w:rsidR="00AC0A0D" w:rsidRPr="00AC0A0D" w:rsidRDefault="00AC0A0D" w:rsidP="00AC0A0D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i/>
                <w:szCs w:val="26"/>
                <w:lang w:eastAsia="en-US"/>
              </w:rPr>
            </w:pPr>
          </w:p>
        </w:tc>
      </w:tr>
      <w:tr w:rsidR="00AC0A0D" w:rsidRPr="00AC0A0D" w:rsidTr="008B72E3">
        <w:tc>
          <w:tcPr>
            <w:tcW w:w="696" w:type="dxa"/>
          </w:tcPr>
          <w:p w:rsidR="00AC0A0D" w:rsidRPr="00AC0A0D" w:rsidRDefault="00AC0A0D" w:rsidP="00AC0A0D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 w:rsidRPr="00AC0A0D">
              <w:rPr>
                <w:bCs/>
                <w:szCs w:val="26"/>
                <w:lang w:eastAsia="en-US"/>
              </w:rPr>
              <w:t>1.2.2</w:t>
            </w:r>
          </w:p>
        </w:tc>
        <w:tc>
          <w:tcPr>
            <w:tcW w:w="4799" w:type="dxa"/>
          </w:tcPr>
          <w:p w:rsidR="00AC0A0D" w:rsidRPr="00AC0A0D" w:rsidRDefault="00AC0A0D" w:rsidP="00AC0A0D">
            <w:pPr>
              <w:autoSpaceDE w:val="0"/>
              <w:autoSpaceDN w:val="0"/>
              <w:adjustRightInd w:val="0"/>
              <w:jc w:val="both"/>
              <w:rPr>
                <w:szCs w:val="26"/>
                <w:lang w:eastAsia="en-US"/>
              </w:rPr>
            </w:pPr>
            <w:r w:rsidRPr="00AC0A0D">
              <w:rPr>
                <w:szCs w:val="26"/>
                <w:lang w:eastAsia="en-US"/>
              </w:rPr>
              <w:t xml:space="preserve">Место нахождения </w:t>
            </w:r>
          </w:p>
          <w:p w:rsidR="00AC0A0D" w:rsidRPr="00AC0A0D" w:rsidRDefault="00AC0A0D" w:rsidP="00AC0A0D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</w:p>
        </w:tc>
        <w:tc>
          <w:tcPr>
            <w:tcW w:w="4819" w:type="dxa"/>
          </w:tcPr>
          <w:p w:rsidR="00AC0A0D" w:rsidRPr="00AC0A0D" w:rsidRDefault="00AC0A0D" w:rsidP="00AC0A0D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Cs w:val="26"/>
                <w:lang w:eastAsia="en-US"/>
              </w:rPr>
            </w:pPr>
          </w:p>
          <w:p w:rsidR="00AC0A0D" w:rsidRPr="00AC0A0D" w:rsidRDefault="00AC0A0D" w:rsidP="00AC0A0D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Cs w:val="26"/>
                <w:lang w:eastAsia="en-US"/>
              </w:rPr>
            </w:pPr>
          </w:p>
        </w:tc>
      </w:tr>
      <w:tr w:rsidR="00AC0A0D" w:rsidRPr="00AC0A0D" w:rsidTr="008B72E3">
        <w:tc>
          <w:tcPr>
            <w:tcW w:w="696" w:type="dxa"/>
          </w:tcPr>
          <w:p w:rsidR="00AC0A0D" w:rsidRPr="00AC0A0D" w:rsidRDefault="00AC0A0D" w:rsidP="00AC0A0D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 w:rsidRPr="00AC0A0D">
              <w:rPr>
                <w:bCs/>
                <w:szCs w:val="26"/>
                <w:lang w:eastAsia="en-US"/>
              </w:rPr>
              <w:t>1.2.3</w:t>
            </w:r>
          </w:p>
        </w:tc>
        <w:tc>
          <w:tcPr>
            <w:tcW w:w="4799" w:type="dxa"/>
          </w:tcPr>
          <w:p w:rsidR="00AC0A0D" w:rsidRPr="00AC0A0D" w:rsidRDefault="00AC0A0D" w:rsidP="00AC0A0D">
            <w:pPr>
              <w:autoSpaceDE w:val="0"/>
              <w:autoSpaceDN w:val="0"/>
              <w:adjustRightInd w:val="0"/>
              <w:jc w:val="both"/>
              <w:rPr>
                <w:bCs/>
                <w:szCs w:val="26"/>
                <w:lang w:eastAsia="en-US"/>
              </w:rPr>
            </w:pPr>
            <w:r w:rsidRPr="00AC0A0D">
              <w:rPr>
                <w:szCs w:val="26"/>
                <w:lang w:eastAsia="en-US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819" w:type="dxa"/>
          </w:tcPr>
          <w:p w:rsidR="00AC0A0D" w:rsidRPr="00AC0A0D" w:rsidRDefault="00AC0A0D" w:rsidP="00AC0A0D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Cs w:val="26"/>
                <w:lang w:eastAsia="en-US"/>
              </w:rPr>
            </w:pPr>
          </w:p>
        </w:tc>
      </w:tr>
      <w:tr w:rsidR="00AC0A0D" w:rsidRPr="00AC0A0D" w:rsidTr="008B72E3">
        <w:tc>
          <w:tcPr>
            <w:tcW w:w="696" w:type="dxa"/>
          </w:tcPr>
          <w:p w:rsidR="00AC0A0D" w:rsidRPr="00AC0A0D" w:rsidRDefault="00AC0A0D" w:rsidP="00AC0A0D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Cs w:val="26"/>
                <w:lang w:eastAsia="en-US"/>
              </w:rPr>
            </w:pPr>
            <w:r w:rsidRPr="00AC0A0D">
              <w:rPr>
                <w:bCs/>
                <w:szCs w:val="26"/>
                <w:lang w:eastAsia="en-US"/>
              </w:rPr>
              <w:t>1.2.4</w:t>
            </w:r>
          </w:p>
        </w:tc>
        <w:tc>
          <w:tcPr>
            <w:tcW w:w="4799" w:type="dxa"/>
          </w:tcPr>
          <w:p w:rsidR="00AC0A0D" w:rsidRPr="00AC0A0D" w:rsidRDefault="00AC0A0D" w:rsidP="00AC0A0D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Cs w:val="26"/>
                <w:lang w:eastAsia="en-US"/>
              </w:rPr>
            </w:pPr>
            <w:r w:rsidRPr="00AC0A0D">
              <w:rPr>
                <w:szCs w:val="26"/>
                <w:lang w:eastAsia="en-US"/>
              </w:rPr>
              <w:t>Идентификационный номер налогоплательщика</w:t>
            </w:r>
            <w:r w:rsidRPr="00AC0A0D">
              <w:rPr>
                <w:bCs/>
                <w:szCs w:val="26"/>
                <w:lang w:eastAsia="en-US"/>
              </w:rPr>
              <w:t xml:space="preserve">, </w:t>
            </w:r>
            <w:r w:rsidRPr="00AC0A0D">
              <w:rPr>
                <w:szCs w:val="26"/>
                <w:lang w:eastAsia="en-US"/>
              </w:rPr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4819" w:type="dxa"/>
          </w:tcPr>
          <w:p w:rsidR="00AC0A0D" w:rsidRPr="00AC0A0D" w:rsidRDefault="00AC0A0D" w:rsidP="00AC0A0D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Cs w:val="26"/>
                <w:lang w:eastAsia="en-US"/>
              </w:rPr>
            </w:pPr>
          </w:p>
        </w:tc>
      </w:tr>
    </w:tbl>
    <w:p w:rsidR="00AC0A0D" w:rsidRPr="00AC0A0D" w:rsidRDefault="00AC0A0D" w:rsidP="00AC0A0D">
      <w:pPr>
        <w:tabs>
          <w:tab w:val="left" w:pos="1134"/>
        </w:tabs>
        <w:spacing w:after="480"/>
        <w:ind w:right="20"/>
        <w:contextualSpacing/>
        <w:jc w:val="center"/>
        <w:rPr>
          <w:b/>
          <w:szCs w:val="26"/>
          <w:lang w:eastAsia="en-US"/>
        </w:rPr>
      </w:pPr>
    </w:p>
    <w:p w:rsidR="00AC0A0D" w:rsidRPr="00AC0A0D" w:rsidRDefault="00AC0A0D" w:rsidP="00AC0A0D">
      <w:pPr>
        <w:tabs>
          <w:tab w:val="left" w:pos="1134"/>
        </w:tabs>
        <w:spacing w:after="480"/>
        <w:ind w:right="20"/>
        <w:contextualSpacing/>
        <w:jc w:val="center"/>
        <w:rPr>
          <w:b/>
          <w:szCs w:val="26"/>
          <w:lang w:eastAsia="en-US"/>
        </w:rPr>
      </w:pPr>
      <w:r w:rsidRPr="00AC0A0D">
        <w:rPr>
          <w:b/>
          <w:szCs w:val="26"/>
          <w:lang w:eastAsia="en-US"/>
        </w:rPr>
        <w:t>2. Сведения о земельном участке</w:t>
      </w:r>
    </w:p>
    <w:p w:rsidR="00AC0A0D" w:rsidRPr="00AC0A0D" w:rsidRDefault="00AC0A0D" w:rsidP="00AC0A0D">
      <w:pPr>
        <w:tabs>
          <w:tab w:val="left" w:pos="851"/>
        </w:tabs>
        <w:spacing w:after="480"/>
        <w:ind w:left="1080" w:right="20"/>
        <w:contextualSpacing/>
        <w:jc w:val="both"/>
        <w:rPr>
          <w:b/>
          <w:sz w:val="16"/>
          <w:szCs w:val="16"/>
          <w:lang w:eastAsia="en-US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678"/>
        <w:gridCol w:w="4961"/>
      </w:tblGrid>
      <w:tr w:rsidR="00AC0A0D" w:rsidRPr="00AC0A0D" w:rsidTr="008B72E3">
        <w:tc>
          <w:tcPr>
            <w:tcW w:w="709" w:type="dxa"/>
          </w:tcPr>
          <w:p w:rsidR="00AC0A0D" w:rsidRPr="00AC0A0D" w:rsidRDefault="00AC0A0D" w:rsidP="00AC0A0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C0A0D">
              <w:rPr>
                <w:lang w:eastAsia="en-US"/>
              </w:rPr>
              <w:t>2.1</w:t>
            </w:r>
          </w:p>
        </w:tc>
        <w:tc>
          <w:tcPr>
            <w:tcW w:w="4678" w:type="dxa"/>
          </w:tcPr>
          <w:p w:rsidR="00AC0A0D" w:rsidRPr="00AC0A0D" w:rsidRDefault="00AC0A0D" w:rsidP="00AC0A0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C0A0D">
              <w:rPr>
                <w:rFonts w:eastAsia="Calibri"/>
                <w:lang w:eastAsia="en-US"/>
              </w:rPr>
              <w:t>Кадастровый номер земельного участка (при наличии)</w:t>
            </w:r>
          </w:p>
        </w:tc>
        <w:tc>
          <w:tcPr>
            <w:tcW w:w="4961" w:type="dxa"/>
            <w:vAlign w:val="center"/>
          </w:tcPr>
          <w:p w:rsidR="00AC0A0D" w:rsidRPr="00AC0A0D" w:rsidRDefault="00AC0A0D" w:rsidP="00AC0A0D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lang w:eastAsia="en-US"/>
              </w:rPr>
            </w:pPr>
          </w:p>
        </w:tc>
      </w:tr>
      <w:tr w:rsidR="00AC0A0D" w:rsidRPr="00AC0A0D" w:rsidTr="008B72E3">
        <w:trPr>
          <w:trHeight w:val="800"/>
        </w:trPr>
        <w:tc>
          <w:tcPr>
            <w:tcW w:w="709" w:type="dxa"/>
          </w:tcPr>
          <w:p w:rsidR="00AC0A0D" w:rsidRPr="00AC0A0D" w:rsidRDefault="00AC0A0D" w:rsidP="00AC0A0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C0A0D">
              <w:rPr>
                <w:lang w:eastAsia="en-US"/>
              </w:rPr>
              <w:t>2.2</w:t>
            </w:r>
          </w:p>
        </w:tc>
        <w:tc>
          <w:tcPr>
            <w:tcW w:w="4678" w:type="dxa"/>
          </w:tcPr>
          <w:p w:rsidR="00AC0A0D" w:rsidRPr="00AC0A0D" w:rsidRDefault="00AC0A0D" w:rsidP="00AC0A0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C0A0D">
              <w:rPr>
                <w:rFonts w:eastAsia="Calibri"/>
                <w:lang w:eastAsia="en-US"/>
              </w:rPr>
              <w:t xml:space="preserve">Адрес или описание местоположения земельного участка </w:t>
            </w:r>
          </w:p>
        </w:tc>
        <w:tc>
          <w:tcPr>
            <w:tcW w:w="4961" w:type="dxa"/>
          </w:tcPr>
          <w:p w:rsidR="00AC0A0D" w:rsidRPr="00AC0A0D" w:rsidRDefault="00AC0A0D" w:rsidP="00AC0A0D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lang w:eastAsia="en-US"/>
              </w:rPr>
            </w:pPr>
          </w:p>
          <w:p w:rsidR="00AC0A0D" w:rsidRPr="00AC0A0D" w:rsidRDefault="00AC0A0D" w:rsidP="00AC0A0D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lang w:eastAsia="en-US"/>
              </w:rPr>
            </w:pPr>
          </w:p>
        </w:tc>
      </w:tr>
      <w:tr w:rsidR="00AC0A0D" w:rsidRPr="00AC0A0D" w:rsidTr="008B72E3">
        <w:tc>
          <w:tcPr>
            <w:tcW w:w="709" w:type="dxa"/>
          </w:tcPr>
          <w:p w:rsidR="00AC0A0D" w:rsidRPr="00AC0A0D" w:rsidRDefault="00AC0A0D" w:rsidP="00AC0A0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C0A0D">
              <w:rPr>
                <w:lang w:eastAsia="en-US"/>
              </w:rPr>
              <w:lastRenderedPageBreak/>
              <w:t>2.3.</w:t>
            </w:r>
          </w:p>
        </w:tc>
        <w:tc>
          <w:tcPr>
            <w:tcW w:w="4678" w:type="dxa"/>
          </w:tcPr>
          <w:p w:rsidR="00AC0A0D" w:rsidRPr="00AC0A0D" w:rsidRDefault="00AC0A0D" w:rsidP="00AC0A0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A0D">
              <w:rPr>
                <w:rFonts w:eastAsia="Calibri"/>
                <w:shd w:val="clear" w:color="auto" w:fill="FFFFFF"/>
                <w:lang w:eastAsia="en-US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961" w:type="dxa"/>
          </w:tcPr>
          <w:p w:rsidR="00AC0A0D" w:rsidRPr="00AC0A0D" w:rsidRDefault="00AC0A0D" w:rsidP="00AC0A0D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lang w:eastAsia="en-US"/>
              </w:rPr>
            </w:pPr>
          </w:p>
        </w:tc>
      </w:tr>
      <w:tr w:rsidR="00AC0A0D" w:rsidRPr="00AC0A0D" w:rsidTr="008B72E3">
        <w:tc>
          <w:tcPr>
            <w:tcW w:w="709" w:type="dxa"/>
          </w:tcPr>
          <w:p w:rsidR="00AC0A0D" w:rsidRPr="00AC0A0D" w:rsidRDefault="00AC0A0D" w:rsidP="00AC0A0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C0A0D">
              <w:rPr>
                <w:lang w:eastAsia="en-US"/>
              </w:rPr>
              <w:t>2.4.</w:t>
            </w:r>
          </w:p>
        </w:tc>
        <w:tc>
          <w:tcPr>
            <w:tcW w:w="4678" w:type="dxa"/>
          </w:tcPr>
          <w:p w:rsidR="00AC0A0D" w:rsidRPr="00AC0A0D" w:rsidRDefault="00AC0A0D" w:rsidP="00AC0A0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A0D">
              <w:rPr>
                <w:rFonts w:eastAsia="Calibri"/>
                <w:shd w:val="clear" w:color="auto" w:fill="FFFFFF"/>
                <w:lang w:eastAsia="en-US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961" w:type="dxa"/>
          </w:tcPr>
          <w:p w:rsidR="00AC0A0D" w:rsidRPr="00AC0A0D" w:rsidRDefault="00AC0A0D" w:rsidP="00AC0A0D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lang w:eastAsia="en-US"/>
              </w:rPr>
            </w:pPr>
          </w:p>
        </w:tc>
      </w:tr>
    </w:tbl>
    <w:p w:rsidR="00AC0A0D" w:rsidRPr="00AC0A0D" w:rsidRDefault="00AC0A0D" w:rsidP="00AC0A0D">
      <w:pPr>
        <w:tabs>
          <w:tab w:val="left" w:pos="851"/>
        </w:tabs>
        <w:ind w:left="720" w:right="23"/>
        <w:contextualSpacing/>
        <w:jc w:val="both"/>
        <w:rPr>
          <w:b/>
          <w:sz w:val="20"/>
          <w:szCs w:val="26"/>
        </w:rPr>
      </w:pPr>
    </w:p>
    <w:p w:rsidR="00AC0A0D" w:rsidRPr="00AC0A0D" w:rsidRDefault="00AC0A0D" w:rsidP="00AC0A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C0A0D">
        <w:rPr>
          <w:rFonts w:ascii="Courier New" w:hAnsi="Courier New" w:cs="Courier New"/>
          <w:sz w:val="23"/>
          <w:szCs w:val="23"/>
        </w:rPr>
        <w:tab/>
      </w:r>
      <w:r w:rsidRPr="00AC0A0D">
        <w:t>Настоящим  уведомляю  о  сносе  объекта  капитального  строительства _______________</w:t>
      </w:r>
    </w:p>
    <w:p w:rsidR="00AC0A0D" w:rsidRPr="00AC0A0D" w:rsidRDefault="00AC0A0D" w:rsidP="00AC0A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C0A0D">
        <w:t xml:space="preserve">______________________________, </w:t>
      </w:r>
      <w:proofErr w:type="gramStart"/>
      <w:r w:rsidRPr="00AC0A0D">
        <w:t>указанного</w:t>
      </w:r>
      <w:proofErr w:type="gramEnd"/>
      <w:r w:rsidRPr="00AC0A0D">
        <w:t xml:space="preserve">     в     уведомлении      о       планируемом      сносе    </w:t>
      </w:r>
    </w:p>
    <w:p w:rsidR="00AC0A0D" w:rsidRPr="00AC0A0D" w:rsidRDefault="00AC0A0D" w:rsidP="00AC0A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18"/>
        </w:rPr>
      </w:pPr>
      <w:proofErr w:type="gramStart"/>
      <w:r w:rsidRPr="00AC0A0D">
        <w:rPr>
          <w:sz w:val="18"/>
          <w:szCs w:val="18"/>
        </w:rPr>
        <w:t>(кадастровый номер объекта капитального строительства (при наличии)</w:t>
      </w:r>
      <w:proofErr w:type="gramEnd"/>
    </w:p>
    <w:p w:rsidR="00AC0A0D" w:rsidRPr="00AC0A0D" w:rsidRDefault="00AC0A0D" w:rsidP="00AC0A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C0A0D">
        <w:t xml:space="preserve">объекта    капитального   строительства    от </w:t>
      </w:r>
      <w:r w:rsidRPr="00AC0A0D">
        <w:rPr>
          <w:rFonts w:eastAsia="Calibri" w:cs="Arial"/>
          <w:lang w:eastAsia="en-US"/>
        </w:rPr>
        <w:t>«</w:t>
      </w:r>
      <w:r w:rsidRPr="00AC0A0D">
        <w:t>____</w:t>
      </w:r>
      <w:r w:rsidRPr="00AC0A0D">
        <w:rPr>
          <w:rFonts w:eastAsia="Calibri"/>
          <w:szCs w:val="28"/>
        </w:rPr>
        <w:t xml:space="preserve">»  </w:t>
      </w:r>
      <w:r w:rsidRPr="00AC0A0D">
        <w:t>_______________ 20____г.</w:t>
      </w:r>
    </w:p>
    <w:p w:rsidR="00AC0A0D" w:rsidRPr="00AC0A0D" w:rsidRDefault="00AC0A0D" w:rsidP="00AC0A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 w:rsidRPr="00AC0A0D">
        <w:t xml:space="preserve">                                                                                     </w:t>
      </w:r>
      <w:r w:rsidRPr="00AC0A0D">
        <w:rPr>
          <w:sz w:val="18"/>
          <w:szCs w:val="18"/>
        </w:rPr>
        <w:t>(дата направления)</w:t>
      </w:r>
    </w:p>
    <w:p w:rsidR="00AC0A0D" w:rsidRPr="00AC0A0D" w:rsidRDefault="00AC0A0D" w:rsidP="00AC0A0D">
      <w:pPr>
        <w:tabs>
          <w:tab w:val="left" w:pos="851"/>
        </w:tabs>
        <w:ind w:right="23" w:firstLine="709"/>
        <w:jc w:val="both"/>
        <w:rPr>
          <w:rFonts w:eastAsia="Calibri"/>
          <w:lang w:eastAsia="en-US"/>
        </w:rPr>
      </w:pPr>
    </w:p>
    <w:p w:rsidR="00AC0A0D" w:rsidRPr="00AC0A0D" w:rsidRDefault="00AC0A0D" w:rsidP="00AC0A0D">
      <w:pPr>
        <w:tabs>
          <w:tab w:val="left" w:pos="851"/>
        </w:tabs>
        <w:ind w:right="23" w:firstLine="709"/>
        <w:jc w:val="both"/>
        <w:rPr>
          <w:rFonts w:eastAsia="Calibri"/>
          <w:lang w:eastAsia="en-US"/>
        </w:rPr>
      </w:pPr>
    </w:p>
    <w:p w:rsidR="00AC0A0D" w:rsidRPr="00AC0A0D" w:rsidRDefault="00AC0A0D" w:rsidP="00AC0A0D">
      <w:pPr>
        <w:tabs>
          <w:tab w:val="left" w:pos="851"/>
        </w:tabs>
        <w:ind w:right="23" w:firstLine="709"/>
        <w:jc w:val="both"/>
        <w:rPr>
          <w:rFonts w:eastAsia="Calibri"/>
          <w:lang w:eastAsia="en-US"/>
        </w:rPr>
      </w:pPr>
      <w:r w:rsidRPr="00AC0A0D">
        <w:rPr>
          <w:rFonts w:eastAsia="Calibri"/>
          <w:lang w:eastAsia="en-US"/>
        </w:rPr>
        <w:t>Почтовый адрес и (или) адрес электронной почты для связи: __________________________</w:t>
      </w:r>
    </w:p>
    <w:p w:rsidR="00AC0A0D" w:rsidRPr="00AC0A0D" w:rsidRDefault="00AC0A0D" w:rsidP="00AC0A0D">
      <w:pPr>
        <w:tabs>
          <w:tab w:val="left" w:pos="0"/>
        </w:tabs>
        <w:ind w:right="23"/>
        <w:jc w:val="both"/>
        <w:rPr>
          <w:rFonts w:eastAsia="Calibri"/>
          <w:lang w:eastAsia="en-US"/>
        </w:rPr>
      </w:pPr>
      <w:r w:rsidRPr="00AC0A0D">
        <w:rPr>
          <w:rFonts w:eastAsia="Calibri"/>
          <w:lang w:eastAsia="en-US"/>
        </w:rPr>
        <w:t xml:space="preserve"> ____________________________________________________________________________________</w:t>
      </w:r>
    </w:p>
    <w:p w:rsidR="00AC0A0D" w:rsidRPr="00AC0A0D" w:rsidRDefault="00AC0A0D" w:rsidP="00AC0A0D">
      <w:pPr>
        <w:tabs>
          <w:tab w:val="left" w:pos="0"/>
        </w:tabs>
        <w:ind w:right="23"/>
        <w:jc w:val="both"/>
        <w:rPr>
          <w:rFonts w:eastAsia="Calibri"/>
          <w:lang w:eastAsia="en-US"/>
        </w:rPr>
      </w:pPr>
    </w:p>
    <w:p w:rsidR="00AC0A0D" w:rsidRPr="00AC0A0D" w:rsidRDefault="00AC0A0D" w:rsidP="00AC0A0D">
      <w:pPr>
        <w:tabs>
          <w:tab w:val="left" w:pos="0"/>
        </w:tabs>
        <w:ind w:right="23"/>
        <w:jc w:val="both"/>
        <w:rPr>
          <w:rFonts w:eastAsia="Calibri"/>
          <w:b/>
        </w:rPr>
      </w:pPr>
      <w:r w:rsidRPr="00AC0A0D">
        <w:rPr>
          <w:rFonts w:eastAsia="Calibri"/>
          <w:lang w:eastAsia="en-US"/>
        </w:rPr>
        <w:tab/>
      </w:r>
      <w:r w:rsidRPr="00AC0A0D">
        <w:rPr>
          <w:rFonts w:eastAsia="Calibri"/>
        </w:rPr>
        <w:t xml:space="preserve">Настоящим уведомлением я </w:t>
      </w:r>
      <w:r w:rsidRPr="00AC0A0D">
        <w:rPr>
          <w:rFonts w:eastAsia="Calibri"/>
          <w:b/>
        </w:rPr>
        <w:t>______________________________________________________</w:t>
      </w:r>
    </w:p>
    <w:p w:rsidR="00AC0A0D" w:rsidRPr="00AC0A0D" w:rsidRDefault="00AC0A0D" w:rsidP="00AC0A0D">
      <w:pPr>
        <w:widowControl w:val="0"/>
        <w:autoSpaceDE w:val="0"/>
        <w:autoSpaceDN w:val="0"/>
        <w:jc w:val="both"/>
        <w:rPr>
          <w:rFonts w:eastAsia="Calibri"/>
          <w:b/>
        </w:rPr>
      </w:pPr>
      <w:r w:rsidRPr="00AC0A0D">
        <w:rPr>
          <w:rFonts w:eastAsia="Calibri"/>
          <w:b/>
        </w:rPr>
        <w:t>_____________________________________________________________________________________</w:t>
      </w:r>
    </w:p>
    <w:p w:rsidR="00AC0A0D" w:rsidRPr="00AC0A0D" w:rsidRDefault="00AC0A0D" w:rsidP="00AC0A0D">
      <w:pPr>
        <w:widowControl w:val="0"/>
        <w:autoSpaceDE w:val="0"/>
        <w:autoSpaceDN w:val="0"/>
        <w:jc w:val="center"/>
        <w:rPr>
          <w:rFonts w:eastAsia="Calibri"/>
          <w:sz w:val="18"/>
          <w:szCs w:val="18"/>
        </w:rPr>
      </w:pPr>
      <w:proofErr w:type="gramStart"/>
      <w:r w:rsidRPr="00AC0A0D">
        <w:rPr>
          <w:rFonts w:eastAsia="Calibri"/>
          <w:sz w:val="18"/>
          <w:szCs w:val="18"/>
        </w:rPr>
        <w:t>(фамилия, имя, отчество (при наличии)</w:t>
      </w:r>
      <w:proofErr w:type="gramEnd"/>
    </w:p>
    <w:p w:rsidR="00AC0A0D" w:rsidRPr="00AC0A0D" w:rsidRDefault="00AC0A0D" w:rsidP="00AC0A0D">
      <w:pPr>
        <w:widowControl w:val="0"/>
        <w:autoSpaceDE w:val="0"/>
        <w:autoSpaceDN w:val="0"/>
        <w:jc w:val="both"/>
        <w:rPr>
          <w:rFonts w:eastAsia="Calibri"/>
        </w:rPr>
      </w:pPr>
    </w:p>
    <w:p w:rsidR="00AC0A0D" w:rsidRPr="00AC0A0D" w:rsidRDefault="00AC0A0D" w:rsidP="00AC0A0D">
      <w:pPr>
        <w:widowControl w:val="0"/>
        <w:autoSpaceDE w:val="0"/>
        <w:autoSpaceDN w:val="0"/>
        <w:jc w:val="both"/>
        <w:rPr>
          <w:rFonts w:eastAsia="Calibri"/>
        </w:rPr>
      </w:pPr>
      <w:r w:rsidRPr="00AC0A0D">
        <w:rPr>
          <w:rFonts w:eastAsia="Calibri"/>
        </w:rPr>
        <w:t>даю согласие на обработку персональных данных (в случае если застройщиком является физическое лицо).</w:t>
      </w:r>
    </w:p>
    <w:p w:rsidR="00AC0A0D" w:rsidRPr="00AC0A0D" w:rsidRDefault="00AC0A0D" w:rsidP="00AC0A0D">
      <w:pPr>
        <w:widowControl w:val="0"/>
        <w:autoSpaceDE w:val="0"/>
        <w:autoSpaceDN w:val="0"/>
        <w:jc w:val="both"/>
        <w:rPr>
          <w:rFonts w:eastAsia="Calibri"/>
          <w:b/>
        </w:rPr>
      </w:pPr>
    </w:p>
    <w:p w:rsidR="00AC0A0D" w:rsidRPr="00AC0A0D" w:rsidRDefault="00AC0A0D" w:rsidP="00AC0A0D">
      <w:pPr>
        <w:widowControl w:val="0"/>
        <w:autoSpaceDE w:val="0"/>
        <w:autoSpaceDN w:val="0"/>
        <w:jc w:val="both"/>
        <w:rPr>
          <w:rFonts w:eastAsia="Calibri"/>
          <w:b/>
        </w:rPr>
      </w:pPr>
    </w:p>
    <w:p w:rsidR="00AC0A0D" w:rsidRPr="00AC0A0D" w:rsidRDefault="00AC0A0D" w:rsidP="00AC0A0D">
      <w:pPr>
        <w:widowControl w:val="0"/>
        <w:autoSpaceDE w:val="0"/>
        <w:autoSpaceDN w:val="0"/>
        <w:jc w:val="both"/>
        <w:rPr>
          <w:rFonts w:eastAsia="Calibri"/>
          <w:b/>
        </w:rPr>
      </w:pPr>
      <w:r w:rsidRPr="00AC0A0D">
        <w:rPr>
          <w:rFonts w:eastAsia="Calibri"/>
          <w:b/>
        </w:rPr>
        <w:t>________________________            _________________                  _______________________</w:t>
      </w:r>
    </w:p>
    <w:p w:rsidR="00AC0A0D" w:rsidRPr="00AC0A0D" w:rsidRDefault="00AC0A0D" w:rsidP="00AC0A0D">
      <w:pPr>
        <w:widowControl w:val="0"/>
        <w:autoSpaceDE w:val="0"/>
        <w:autoSpaceDN w:val="0"/>
        <w:jc w:val="both"/>
        <w:rPr>
          <w:rFonts w:eastAsia="Calibri"/>
          <w:sz w:val="18"/>
          <w:szCs w:val="18"/>
        </w:rPr>
      </w:pPr>
      <w:r w:rsidRPr="00AC0A0D">
        <w:rPr>
          <w:rFonts w:eastAsia="Calibri"/>
          <w:sz w:val="18"/>
          <w:szCs w:val="18"/>
        </w:rPr>
        <w:t xml:space="preserve">          </w:t>
      </w:r>
      <w:proofErr w:type="gramStart"/>
      <w:r w:rsidRPr="00AC0A0D">
        <w:rPr>
          <w:rFonts w:eastAsia="Calibri"/>
          <w:sz w:val="18"/>
          <w:szCs w:val="18"/>
        </w:rPr>
        <w:t>(должность, в случае если                                           (подпись)                                                     (расшифровка подписи)</w:t>
      </w:r>
      <w:proofErr w:type="gramEnd"/>
    </w:p>
    <w:p w:rsidR="00AC0A0D" w:rsidRPr="00AC0A0D" w:rsidRDefault="00AC0A0D" w:rsidP="00AC0A0D">
      <w:pPr>
        <w:widowControl w:val="0"/>
        <w:autoSpaceDE w:val="0"/>
        <w:autoSpaceDN w:val="0"/>
        <w:jc w:val="both"/>
        <w:rPr>
          <w:rFonts w:eastAsia="Calibri"/>
          <w:sz w:val="18"/>
          <w:szCs w:val="18"/>
        </w:rPr>
      </w:pPr>
      <w:r w:rsidRPr="00AC0A0D">
        <w:rPr>
          <w:rFonts w:eastAsia="Calibri"/>
          <w:sz w:val="18"/>
          <w:szCs w:val="18"/>
        </w:rPr>
        <w:t xml:space="preserve">             застройщиком является</w:t>
      </w:r>
    </w:p>
    <w:p w:rsidR="00AC0A0D" w:rsidRPr="00AC0A0D" w:rsidRDefault="00AC0A0D" w:rsidP="00AC0A0D">
      <w:pPr>
        <w:widowControl w:val="0"/>
        <w:autoSpaceDE w:val="0"/>
        <w:autoSpaceDN w:val="0"/>
        <w:jc w:val="both"/>
        <w:rPr>
          <w:rFonts w:eastAsia="Calibri"/>
          <w:sz w:val="18"/>
          <w:szCs w:val="18"/>
        </w:rPr>
      </w:pPr>
      <w:r w:rsidRPr="00AC0A0D">
        <w:rPr>
          <w:rFonts w:eastAsia="Calibri"/>
          <w:sz w:val="18"/>
          <w:szCs w:val="18"/>
        </w:rPr>
        <w:t xml:space="preserve">                 юридическое лицо)</w:t>
      </w:r>
    </w:p>
    <w:p w:rsidR="00AC0A0D" w:rsidRPr="00AC0A0D" w:rsidRDefault="00AC0A0D" w:rsidP="00AC0A0D">
      <w:pPr>
        <w:widowControl w:val="0"/>
        <w:autoSpaceDE w:val="0"/>
        <w:autoSpaceDN w:val="0"/>
        <w:jc w:val="both"/>
        <w:rPr>
          <w:rFonts w:eastAsia="Calibri"/>
          <w:sz w:val="16"/>
          <w:szCs w:val="16"/>
        </w:rPr>
      </w:pPr>
    </w:p>
    <w:p w:rsidR="00AC0A0D" w:rsidRPr="00AC0A0D" w:rsidRDefault="00AC0A0D" w:rsidP="00AC0A0D">
      <w:pPr>
        <w:widowControl w:val="0"/>
        <w:autoSpaceDE w:val="0"/>
        <w:autoSpaceDN w:val="0"/>
        <w:jc w:val="both"/>
        <w:rPr>
          <w:rFonts w:eastAsia="Calibri"/>
          <w:sz w:val="16"/>
          <w:szCs w:val="16"/>
        </w:rPr>
      </w:pPr>
    </w:p>
    <w:p w:rsidR="00AC0A0D" w:rsidRPr="00AC0A0D" w:rsidRDefault="00AC0A0D" w:rsidP="00AC0A0D">
      <w:pPr>
        <w:widowControl w:val="0"/>
        <w:autoSpaceDE w:val="0"/>
        <w:autoSpaceDN w:val="0"/>
        <w:jc w:val="both"/>
        <w:rPr>
          <w:rFonts w:eastAsia="Calibri"/>
          <w:sz w:val="16"/>
          <w:szCs w:val="16"/>
        </w:rPr>
      </w:pPr>
      <w:r w:rsidRPr="00AC0A0D">
        <w:rPr>
          <w:rFonts w:eastAsia="Calibri"/>
          <w:sz w:val="16"/>
          <w:szCs w:val="16"/>
        </w:rPr>
        <w:t xml:space="preserve">                   </w:t>
      </w:r>
    </w:p>
    <w:p w:rsidR="00AC0A0D" w:rsidRPr="00AC0A0D" w:rsidRDefault="00AC0A0D" w:rsidP="00AC0A0D">
      <w:pPr>
        <w:widowControl w:val="0"/>
        <w:autoSpaceDE w:val="0"/>
        <w:autoSpaceDN w:val="0"/>
        <w:jc w:val="both"/>
        <w:rPr>
          <w:rFonts w:eastAsia="Calibri"/>
        </w:rPr>
      </w:pPr>
      <w:r w:rsidRPr="00AC0A0D">
        <w:rPr>
          <w:rFonts w:eastAsia="Calibri"/>
        </w:rPr>
        <w:t xml:space="preserve">            М.П.</w:t>
      </w:r>
    </w:p>
    <w:p w:rsidR="00AC0A0D" w:rsidRPr="00AC0A0D" w:rsidRDefault="00AC0A0D" w:rsidP="00AC0A0D">
      <w:pPr>
        <w:widowControl w:val="0"/>
        <w:autoSpaceDE w:val="0"/>
        <w:autoSpaceDN w:val="0"/>
        <w:jc w:val="both"/>
        <w:rPr>
          <w:rFonts w:eastAsia="Calibri"/>
          <w:sz w:val="18"/>
          <w:szCs w:val="18"/>
        </w:rPr>
      </w:pPr>
      <w:r w:rsidRPr="00AC0A0D">
        <w:rPr>
          <w:rFonts w:eastAsia="Calibri"/>
          <w:sz w:val="18"/>
          <w:szCs w:val="18"/>
        </w:rPr>
        <w:t xml:space="preserve">            (при наличии)</w:t>
      </w:r>
    </w:p>
    <w:p w:rsidR="00CD2A9B" w:rsidRDefault="00CD2A9B" w:rsidP="00AC0A0D">
      <w:pPr>
        <w:rPr>
          <w:rFonts w:cs="Arial"/>
          <w:sz w:val="22"/>
          <w:szCs w:val="22"/>
        </w:rPr>
      </w:pPr>
    </w:p>
    <w:p w:rsidR="00AC0A0D" w:rsidRDefault="00AC0A0D" w:rsidP="00AC0A0D">
      <w:pPr>
        <w:rPr>
          <w:rFonts w:cs="Arial"/>
          <w:sz w:val="22"/>
          <w:szCs w:val="22"/>
        </w:rPr>
      </w:pPr>
    </w:p>
    <w:p w:rsidR="00AC0A0D" w:rsidRDefault="00AC0A0D" w:rsidP="00AC0A0D">
      <w:pPr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AC0A0D" w:rsidRDefault="00AC0A0D">
      <w:pPr>
        <w:ind w:left="5245"/>
        <w:rPr>
          <w:rFonts w:cs="Arial"/>
          <w:sz w:val="22"/>
          <w:szCs w:val="22"/>
        </w:rPr>
      </w:pPr>
    </w:p>
    <w:p w:rsidR="00E914FB" w:rsidRPr="00631F8C" w:rsidRDefault="00AC0A0D" w:rsidP="001C1A61">
      <w:pPr>
        <w:jc w:val="both"/>
        <w:rPr>
          <w:rFonts w:cs="Arial"/>
          <w:sz w:val="22"/>
          <w:szCs w:val="22"/>
        </w:rPr>
      </w:pPr>
      <w:r>
        <w:rPr>
          <w:rFonts w:ascii="Calibri" w:eastAsia="Tahoma" w:hAnsi="Calibri"/>
          <w:color w:val="00B050"/>
          <w:sz w:val="28"/>
          <w:szCs w:val="28"/>
          <w:lang w:eastAsia="en-US" w:bidi="ru-RU"/>
        </w:rPr>
        <w:lastRenderedPageBreak/>
        <w:t xml:space="preserve">                                                                            </w:t>
      </w:r>
      <w:r w:rsidR="000D5F23">
        <w:rPr>
          <w:rFonts w:ascii="Calibri" w:eastAsia="Tahoma" w:hAnsi="Calibri"/>
          <w:color w:val="00B050"/>
          <w:sz w:val="28"/>
          <w:szCs w:val="28"/>
          <w:lang w:eastAsia="en-US" w:bidi="ru-RU"/>
        </w:rPr>
        <w:t xml:space="preserve"> </w:t>
      </w:r>
      <w:r w:rsidR="0016572E">
        <w:rPr>
          <w:rFonts w:ascii="Calibri" w:eastAsia="Tahoma" w:hAnsi="Calibri"/>
          <w:color w:val="00B050"/>
          <w:sz w:val="28"/>
          <w:szCs w:val="28"/>
          <w:lang w:eastAsia="en-US" w:bidi="ru-RU"/>
        </w:rPr>
        <w:t xml:space="preserve">      </w:t>
      </w:r>
      <w:r>
        <w:rPr>
          <w:rFonts w:cs="Arial"/>
          <w:sz w:val="22"/>
          <w:szCs w:val="22"/>
        </w:rPr>
        <w:t>Приложение № 3</w:t>
      </w:r>
    </w:p>
    <w:p w:rsidR="00E914FB" w:rsidRPr="00631F8C" w:rsidRDefault="00362FDF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  <w:r w:rsidRPr="00631F8C">
        <w:rPr>
          <w:rFonts w:cs="Arial"/>
          <w:sz w:val="22"/>
          <w:szCs w:val="22"/>
        </w:rPr>
        <w:t>к Административному регламенту предоставления муниципальной услуги «</w:t>
      </w:r>
      <w:r w:rsidR="00CD2A9B" w:rsidRPr="00CD2A9B">
        <w:rPr>
          <w:rFonts w:cs="Calibri"/>
          <w:sz w:val="22"/>
          <w:szCs w:val="22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631F8C">
        <w:rPr>
          <w:rFonts w:cs="Arial"/>
          <w:sz w:val="22"/>
          <w:szCs w:val="22"/>
        </w:rPr>
        <w:t>»</w:t>
      </w:r>
    </w:p>
    <w:p w:rsidR="00014EA3" w:rsidRPr="00631F8C" w:rsidRDefault="00362FDF">
      <w:pPr>
        <w:jc w:val="center"/>
        <w:rPr>
          <w:rFonts w:eastAsia="Calibri"/>
          <w:sz w:val="22"/>
          <w:szCs w:val="22"/>
          <w:lang w:eastAsia="en-US"/>
        </w:rPr>
      </w:pPr>
      <w:r w:rsidRPr="00631F8C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</w:t>
      </w:r>
    </w:p>
    <w:p w:rsidR="00E914FB" w:rsidRPr="00FE1A23" w:rsidRDefault="00014EA3">
      <w:pPr>
        <w:jc w:val="center"/>
        <w:rPr>
          <w:rFonts w:eastAsia="Calibri"/>
          <w:b/>
          <w:sz w:val="20"/>
          <w:szCs w:val="20"/>
          <w:lang w:eastAsia="en-US"/>
        </w:rPr>
      </w:pPr>
      <w:r w:rsidRPr="00631F8C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</w:t>
      </w:r>
      <w:r w:rsidR="00362FDF" w:rsidRPr="00FE1A23">
        <w:rPr>
          <w:rFonts w:eastAsia="Calibri"/>
          <w:b/>
          <w:color w:val="808080" w:themeColor="background1" w:themeShade="80"/>
          <w:sz w:val="20"/>
          <w:szCs w:val="20"/>
          <w:lang w:eastAsia="en-US"/>
        </w:rPr>
        <w:t>ФОРМА</w:t>
      </w:r>
    </w:p>
    <w:p w:rsidR="00E914FB" w:rsidRPr="00631F8C" w:rsidRDefault="00362FDF" w:rsidP="00B03CE1">
      <w:pPr>
        <w:jc w:val="right"/>
        <w:rPr>
          <w:rFonts w:eastAsia="Tahoma"/>
          <w:lang w:eastAsia="en-US" w:bidi="ru-RU"/>
        </w:rPr>
      </w:pPr>
      <w:r w:rsidRPr="00631F8C">
        <w:rPr>
          <w:rFonts w:eastAsia="Tahoma"/>
          <w:lang w:eastAsia="en-US" w:bidi="ru-RU"/>
        </w:rPr>
        <w:t>Кому ____________________________________</w:t>
      </w:r>
    </w:p>
    <w:p w:rsidR="00B03CE1" w:rsidRDefault="00B03CE1" w:rsidP="004D288D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  </w:t>
      </w:r>
      <w:proofErr w:type="gramStart"/>
      <w:r w:rsidR="00362FDF" w:rsidRPr="00631F8C">
        <w:rPr>
          <w:rFonts w:eastAsia="Tahoma"/>
          <w:sz w:val="18"/>
          <w:szCs w:val="18"/>
          <w:lang w:eastAsia="en-US" w:bidi="ru-RU"/>
        </w:rPr>
        <w:t>(фамилия, имя, отчество (при наличии) заявителя</w:t>
      </w:r>
      <w:r w:rsidR="00362FDF" w:rsidRPr="00631F8C">
        <w:rPr>
          <w:rFonts w:eastAsia="Tahoma"/>
          <w:sz w:val="18"/>
          <w:szCs w:val="18"/>
          <w:vertAlign w:val="superscript"/>
          <w:lang w:eastAsia="en-US" w:bidi="ru-RU"/>
        </w:rPr>
        <w:footnoteReference w:id="1"/>
      </w:r>
      <w:r w:rsidR="00362FDF" w:rsidRPr="00631F8C">
        <w:rPr>
          <w:rFonts w:eastAsia="Tahoma"/>
          <w:sz w:val="18"/>
          <w:szCs w:val="18"/>
          <w:lang w:eastAsia="en-US" w:bidi="ru-RU"/>
        </w:rPr>
        <w:t xml:space="preserve">, </w:t>
      </w:r>
      <w:proofErr w:type="gramEnd"/>
    </w:p>
    <w:p w:rsidR="00B03CE1" w:rsidRDefault="00B03CE1" w:rsidP="004D288D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</w:t>
      </w:r>
      <w:proofErr w:type="gramStart"/>
      <w:r w:rsidR="00362FDF" w:rsidRPr="00631F8C">
        <w:rPr>
          <w:rFonts w:eastAsia="Tahoma"/>
          <w:sz w:val="18"/>
          <w:szCs w:val="18"/>
          <w:lang w:eastAsia="en-US" w:bidi="ru-RU"/>
        </w:rPr>
        <w:t xml:space="preserve">ОГРНИП (для физического лица, зарегистрированного </w:t>
      </w:r>
      <w:proofErr w:type="gramEnd"/>
    </w:p>
    <w:p w:rsidR="00B03CE1" w:rsidRDefault="00B03CE1" w:rsidP="004D288D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     </w:t>
      </w:r>
      <w:r w:rsidR="00362FDF" w:rsidRPr="00631F8C">
        <w:rPr>
          <w:rFonts w:eastAsia="Tahoma"/>
          <w:sz w:val="18"/>
          <w:szCs w:val="18"/>
          <w:lang w:eastAsia="en-US" w:bidi="ru-RU"/>
        </w:rPr>
        <w:t>в качестве индивидуального предпринимателя)</w:t>
      </w:r>
    </w:p>
    <w:p w:rsidR="00B03CE1" w:rsidRDefault="00B03CE1" w:rsidP="004D288D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</w:t>
      </w:r>
      <w:r w:rsidR="00362FDF" w:rsidRPr="00631F8C">
        <w:rPr>
          <w:rFonts w:eastAsia="Tahoma"/>
          <w:sz w:val="18"/>
          <w:szCs w:val="18"/>
          <w:lang w:eastAsia="en-US" w:bidi="ru-RU"/>
        </w:rPr>
        <w:t xml:space="preserve"> – для физического лица, полное наименование заявителя, </w:t>
      </w:r>
    </w:p>
    <w:p w:rsidR="00E914FB" w:rsidRPr="00631F8C" w:rsidRDefault="00B03CE1" w:rsidP="004D288D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</w:t>
      </w:r>
      <w:r w:rsidR="00362FDF" w:rsidRPr="00631F8C">
        <w:rPr>
          <w:rFonts w:eastAsia="Tahoma"/>
          <w:sz w:val="18"/>
          <w:szCs w:val="18"/>
          <w:lang w:eastAsia="en-US" w:bidi="ru-RU"/>
        </w:rPr>
        <w:t>ИНН, ОГРН – для юридического лица,</w:t>
      </w:r>
    </w:p>
    <w:p w:rsidR="00E914FB" w:rsidRPr="00631F8C" w:rsidRDefault="00362FDF" w:rsidP="004D288D">
      <w:pPr>
        <w:widowControl w:val="0"/>
        <w:jc w:val="right"/>
        <w:rPr>
          <w:rFonts w:eastAsia="Tahoma"/>
          <w:sz w:val="18"/>
          <w:szCs w:val="18"/>
          <w:lang w:eastAsia="en-US" w:bidi="ru-RU"/>
        </w:rPr>
      </w:pPr>
      <w:r w:rsidRPr="00631F8C">
        <w:rPr>
          <w:rFonts w:eastAsia="Tahoma"/>
          <w:lang w:eastAsia="en-US" w:bidi="ru-RU"/>
        </w:rPr>
        <w:t>_________________________________________</w:t>
      </w:r>
      <w:r w:rsidRPr="00631F8C"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почтовый индекс и адрес, телефон, адрес электронной почты)</w:t>
      </w:r>
    </w:p>
    <w:p w:rsidR="00E914FB" w:rsidRPr="0010040F" w:rsidRDefault="00E914FB">
      <w:pPr>
        <w:widowControl w:val="0"/>
        <w:jc w:val="center"/>
        <w:rPr>
          <w:rFonts w:eastAsia="Tahoma"/>
          <w:b/>
          <w:color w:val="00B050"/>
          <w:lang w:eastAsia="en-US" w:bidi="ru-RU"/>
        </w:rPr>
      </w:pPr>
    </w:p>
    <w:p w:rsidR="00AC0A0D" w:rsidRPr="001C1A61" w:rsidRDefault="00AC0A0D" w:rsidP="00AC0A0D">
      <w:pPr>
        <w:widowControl w:val="0"/>
        <w:autoSpaceDE w:val="0"/>
        <w:autoSpaceDN w:val="0"/>
        <w:spacing w:before="43" w:line="276" w:lineRule="auto"/>
        <w:ind w:left="276" w:firstLine="60"/>
        <w:jc w:val="center"/>
        <w:outlineLvl w:val="2"/>
        <w:rPr>
          <w:b/>
          <w:bCs/>
          <w:lang w:eastAsia="en-US"/>
        </w:rPr>
      </w:pPr>
      <w:r w:rsidRPr="001C1A61">
        <w:rPr>
          <w:b/>
          <w:bCs/>
          <w:lang w:eastAsia="en-US"/>
        </w:rPr>
        <w:t>Решение об отказе в приеме документов, необходимых для предоставления</w:t>
      </w:r>
      <w:r w:rsidRPr="001C1A61">
        <w:rPr>
          <w:b/>
          <w:bCs/>
          <w:spacing w:val="1"/>
          <w:lang w:eastAsia="en-US"/>
        </w:rPr>
        <w:t xml:space="preserve"> </w:t>
      </w:r>
      <w:r w:rsidRPr="001C1A61">
        <w:rPr>
          <w:b/>
          <w:bCs/>
          <w:lang w:eastAsia="en-US"/>
        </w:rPr>
        <w:t>муниципальной</w:t>
      </w:r>
      <w:r w:rsidRPr="001C1A61">
        <w:rPr>
          <w:b/>
          <w:bCs/>
          <w:spacing w:val="-3"/>
          <w:lang w:eastAsia="en-US"/>
        </w:rPr>
        <w:t xml:space="preserve"> </w:t>
      </w:r>
      <w:r w:rsidRPr="001C1A61">
        <w:rPr>
          <w:b/>
          <w:bCs/>
          <w:lang w:eastAsia="en-US"/>
        </w:rPr>
        <w:t>услуги</w:t>
      </w:r>
      <w:r w:rsidRPr="001C1A61">
        <w:rPr>
          <w:b/>
          <w:bCs/>
          <w:spacing w:val="-3"/>
          <w:lang w:eastAsia="en-US"/>
        </w:rPr>
        <w:t xml:space="preserve"> </w:t>
      </w:r>
      <w:r w:rsidRPr="001C1A61">
        <w:rPr>
          <w:b/>
          <w:bCs/>
          <w:lang w:eastAsia="en-US"/>
        </w:rPr>
        <w:t>/</w:t>
      </w:r>
      <w:r w:rsidRPr="001C1A61">
        <w:rPr>
          <w:b/>
          <w:bCs/>
          <w:spacing w:val="-3"/>
          <w:lang w:eastAsia="en-US"/>
        </w:rPr>
        <w:t xml:space="preserve"> </w:t>
      </w:r>
      <w:r w:rsidRPr="001C1A61">
        <w:rPr>
          <w:b/>
          <w:bCs/>
          <w:lang w:eastAsia="en-US"/>
        </w:rPr>
        <w:t>об</w:t>
      </w:r>
      <w:r w:rsidRPr="001C1A61">
        <w:rPr>
          <w:b/>
          <w:bCs/>
          <w:spacing w:val="-2"/>
          <w:lang w:eastAsia="en-US"/>
        </w:rPr>
        <w:t xml:space="preserve"> </w:t>
      </w:r>
      <w:r w:rsidRPr="001C1A61">
        <w:rPr>
          <w:b/>
          <w:bCs/>
          <w:lang w:eastAsia="en-US"/>
        </w:rPr>
        <w:t>отказе</w:t>
      </w:r>
      <w:r w:rsidRPr="001C1A61">
        <w:rPr>
          <w:b/>
          <w:bCs/>
          <w:spacing w:val="-5"/>
          <w:lang w:eastAsia="en-US"/>
        </w:rPr>
        <w:t xml:space="preserve"> </w:t>
      </w:r>
      <w:r w:rsidRPr="001C1A61">
        <w:rPr>
          <w:b/>
          <w:bCs/>
          <w:lang w:eastAsia="en-US"/>
        </w:rPr>
        <w:t>в</w:t>
      </w:r>
      <w:r w:rsidRPr="001C1A61">
        <w:rPr>
          <w:b/>
          <w:bCs/>
          <w:spacing w:val="-3"/>
          <w:lang w:eastAsia="en-US"/>
        </w:rPr>
        <w:t xml:space="preserve"> </w:t>
      </w:r>
      <w:r w:rsidRPr="001C1A61">
        <w:rPr>
          <w:b/>
          <w:bCs/>
          <w:lang w:eastAsia="en-US"/>
        </w:rPr>
        <w:t>предоставлении</w:t>
      </w:r>
      <w:r w:rsidRPr="001C1A61">
        <w:rPr>
          <w:b/>
          <w:bCs/>
          <w:spacing w:val="1"/>
          <w:lang w:eastAsia="en-US"/>
        </w:rPr>
        <w:t xml:space="preserve"> </w:t>
      </w:r>
      <w:r w:rsidRPr="001C1A61">
        <w:rPr>
          <w:b/>
          <w:bCs/>
          <w:lang w:eastAsia="en-US"/>
        </w:rPr>
        <w:t>муниципальной</w:t>
      </w:r>
      <w:r w:rsidRPr="001C1A61">
        <w:rPr>
          <w:b/>
          <w:bCs/>
          <w:spacing w:val="-2"/>
          <w:lang w:eastAsia="en-US"/>
        </w:rPr>
        <w:t xml:space="preserve"> </w:t>
      </w:r>
      <w:r w:rsidRPr="001C1A61">
        <w:rPr>
          <w:b/>
          <w:bCs/>
          <w:lang w:eastAsia="en-US"/>
        </w:rPr>
        <w:t>услуги</w:t>
      </w:r>
    </w:p>
    <w:p w:rsidR="00AC0A0D" w:rsidRPr="001C1A61" w:rsidRDefault="00AC0A0D" w:rsidP="00AC0A0D">
      <w:pPr>
        <w:adjustRightInd w:val="0"/>
        <w:jc w:val="both"/>
        <w:rPr>
          <w:rFonts w:eastAsia="Calibri"/>
          <w:lang w:eastAsia="en-US"/>
        </w:rPr>
      </w:pPr>
      <w:r w:rsidRPr="001C1A61">
        <w:rPr>
          <w:rFonts w:eastAsia="Calibri"/>
          <w:lang w:eastAsia="en-US"/>
        </w:rPr>
        <w:t>_____________________________________________________________________________________</w:t>
      </w:r>
    </w:p>
    <w:p w:rsidR="00AC0A0D" w:rsidRPr="001C1A61" w:rsidRDefault="00AC0A0D" w:rsidP="00AC0A0D">
      <w:pPr>
        <w:spacing w:after="120" w:line="260" w:lineRule="exact"/>
        <w:ind w:left="1750" w:right="1845"/>
        <w:jc w:val="center"/>
        <w:rPr>
          <w:rFonts w:eastAsia="Calibri"/>
          <w:sz w:val="18"/>
          <w:szCs w:val="18"/>
          <w:lang w:val="x-none" w:eastAsia="en-US"/>
        </w:rPr>
      </w:pPr>
      <w:r w:rsidRPr="001C1A61">
        <w:rPr>
          <w:rFonts w:eastAsia="Calibri"/>
          <w:sz w:val="18"/>
          <w:szCs w:val="18"/>
          <w:lang w:val="x-none" w:eastAsia="en-US"/>
        </w:rPr>
        <w:t>(наименование</w:t>
      </w:r>
      <w:r w:rsidRPr="001C1A61">
        <w:rPr>
          <w:rFonts w:eastAsia="Calibri"/>
          <w:spacing w:val="-4"/>
          <w:sz w:val="18"/>
          <w:szCs w:val="18"/>
          <w:lang w:val="x-none" w:eastAsia="en-US"/>
        </w:rPr>
        <w:t xml:space="preserve"> </w:t>
      </w:r>
      <w:r w:rsidRPr="001C1A61">
        <w:rPr>
          <w:rFonts w:eastAsia="Calibri"/>
          <w:sz w:val="18"/>
          <w:szCs w:val="18"/>
          <w:lang w:val="x-none" w:eastAsia="en-US"/>
        </w:rPr>
        <w:t>уполномоченного</w:t>
      </w:r>
      <w:r w:rsidRPr="001C1A61">
        <w:rPr>
          <w:rFonts w:eastAsia="Calibri"/>
          <w:spacing w:val="-4"/>
          <w:sz w:val="18"/>
          <w:szCs w:val="18"/>
          <w:lang w:val="x-none" w:eastAsia="en-US"/>
        </w:rPr>
        <w:t xml:space="preserve"> </w:t>
      </w:r>
      <w:r w:rsidRPr="001C1A61">
        <w:rPr>
          <w:rFonts w:eastAsia="Calibri"/>
          <w:sz w:val="18"/>
          <w:szCs w:val="18"/>
          <w:lang w:val="x-none" w:eastAsia="en-US"/>
        </w:rPr>
        <w:t>на</w:t>
      </w:r>
      <w:r w:rsidRPr="001C1A61">
        <w:rPr>
          <w:rFonts w:eastAsia="Calibri"/>
          <w:spacing w:val="-5"/>
          <w:sz w:val="18"/>
          <w:szCs w:val="18"/>
          <w:lang w:val="x-none" w:eastAsia="en-US"/>
        </w:rPr>
        <w:t xml:space="preserve"> </w:t>
      </w:r>
      <w:r w:rsidRPr="001C1A61">
        <w:rPr>
          <w:rFonts w:eastAsia="Calibri"/>
          <w:sz w:val="18"/>
          <w:szCs w:val="18"/>
          <w:lang w:val="x-none" w:eastAsia="en-US"/>
        </w:rPr>
        <w:t>предоставление</w:t>
      </w:r>
      <w:r w:rsidRPr="001C1A61">
        <w:rPr>
          <w:rFonts w:eastAsia="Calibri"/>
          <w:spacing w:val="-3"/>
          <w:sz w:val="18"/>
          <w:szCs w:val="18"/>
          <w:lang w:val="x-none" w:eastAsia="en-US"/>
        </w:rPr>
        <w:t xml:space="preserve"> </w:t>
      </w:r>
      <w:r w:rsidRPr="001C1A61">
        <w:rPr>
          <w:rFonts w:eastAsia="Calibri"/>
          <w:sz w:val="18"/>
          <w:szCs w:val="18"/>
          <w:lang w:val="x-none" w:eastAsia="en-US"/>
        </w:rPr>
        <w:t>услуги)</w:t>
      </w:r>
    </w:p>
    <w:p w:rsidR="00AC0A0D" w:rsidRPr="001C1A61" w:rsidRDefault="00AC0A0D" w:rsidP="00AC0A0D">
      <w:pPr>
        <w:adjustRightInd w:val="0"/>
        <w:jc w:val="both"/>
        <w:rPr>
          <w:rFonts w:eastAsia="Calibri"/>
          <w:lang w:eastAsia="en-US"/>
        </w:rPr>
      </w:pPr>
    </w:p>
    <w:p w:rsidR="00AC0A0D" w:rsidRPr="001C1A61" w:rsidRDefault="00AC0A0D" w:rsidP="00AC0A0D">
      <w:pPr>
        <w:widowControl w:val="0"/>
        <w:autoSpaceDE w:val="0"/>
        <w:autoSpaceDN w:val="0"/>
        <w:jc w:val="center"/>
        <w:outlineLvl w:val="2"/>
        <w:rPr>
          <w:b/>
          <w:bCs/>
          <w:lang w:eastAsia="en-US"/>
        </w:rPr>
      </w:pPr>
      <w:r w:rsidRPr="001C1A61">
        <w:rPr>
          <w:b/>
          <w:bCs/>
          <w:lang w:eastAsia="en-US"/>
        </w:rPr>
        <w:t>РЕШЕНИЕ</w:t>
      </w:r>
    </w:p>
    <w:p w:rsidR="00AC0A0D" w:rsidRPr="001C1A61" w:rsidRDefault="00AC0A0D" w:rsidP="00AC0A0D">
      <w:pPr>
        <w:tabs>
          <w:tab w:val="left" w:pos="2628"/>
          <w:tab w:val="left" w:pos="4955"/>
        </w:tabs>
        <w:jc w:val="center"/>
        <w:rPr>
          <w:rFonts w:eastAsia="Calibri"/>
          <w:lang w:val="x-none" w:eastAsia="en-US"/>
        </w:rPr>
      </w:pPr>
    </w:p>
    <w:p w:rsidR="00AC0A0D" w:rsidRPr="001C1A61" w:rsidRDefault="00957466" w:rsidP="00957466">
      <w:pPr>
        <w:tabs>
          <w:tab w:val="left" w:pos="2628"/>
          <w:tab w:val="left" w:pos="4955"/>
        </w:tabs>
        <w:jc w:val="both"/>
        <w:rPr>
          <w:rFonts w:eastAsia="Calibri"/>
          <w:lang w:val="x-none" w:eastAsia="en-US"/>
        </w:rPr>
      </w:pPr>
      <w:r>
        <w:rPr>
          <w:rFonts w:eastAsia="Calibri"/>
          <w:lang w:val="x-none" w:eastAsia="en-US"/>
        </w:rPr>
        <w:t>от ________________</w:t>
      </w:r>
      <w:r>
        <w:rPr>
          <w:rFonts w:eastAsia="Calibri"/>
          <w:lang w:eastAsia="en-US"/>
        </w:rPr>
        <w:t xml:space="preserve">                                                                                                  </w:t>
      </w:r>
      <w:r w:rsidR="00AC0A0D" w:rsidRPr="001C1A61">
        <w:rPr>
          <w:rFonts w:eastAsia="Calibri"/>
          <w:lang w:val="x-none" w:eastAsia="en-US"/>
        </w:rPr>
        <w:t xml:space="preserve">№ ________ </w:t>
      </w:r>
    </w:p>
    <w:p w:rsidR="00AC0A0D" w:rsidRPr="00957466" w:rsidRDefault="00957466" w:rsidP="00AC0A0D">
      <w:pPr>
        <w:jc w:val="center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 </w:t>
      </w:r>
    </w:p>
    <w:p w:rsidR="00AC0A0D" w:rsidRPr="001C1A61" w:rsidRDefault="00AC0A0D" w:rsidP="00AC0A0D">
      <w:pPr>
        <w:ind w:firstLine="284"/>
        <w:jc w:val="both"/>
        <w:rPr>
          <w:rFonts w:eastAsia="Calibri"/>
          <w:u w:val="single"/>
          <w:lang w:eastAsia="en-US"/>
        </w:rPr>
      </w:pPr>
      <w:r w:rsidRPr="001C1A61">
        <w:rPr>
          <w:rFonts w:eastAsia="Calibri"/>
          <w:lang w:val="x-none" w:eastAsia="en-US"/>
        </w:rPr>
        <w:t>По</w:t>
      </w:r>
      <w:r w:rsidRPr="001C1A61">
        <w:rPr>
          <w:rFonts w:eastAsia="Calibri"/>
          <w:spacing w:val="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результатам</w:t>
      </w:r>
      <w:r w:rsidRPr="001C1A61">
        <w:rPr>
          <w:rFonts w:eastAsia="Calibri"/>
          <w:spacing w:val="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рассмотрения</w:t>
      </w:r>
      <w:r w:rsidRPr="001C1A61">
        <w:rPr>
          <w:rFonts w:eastAsia="Calibri"/>
          <w:spacing w:val="2"/>
          <w:lang w:val="x-none" w:eastAsia="en-US"/>
        </w:rPr>
        <w:t xml:space="preserve"> </w:t>
      </w:r>
      <w:r w:rsidR="00957466">
        <w:rPr>
          <w:rFonts w:eastAsia="Calibri"/>
          <w:lang w:eastAsia="en-US"/>
        </w:rPr>
        <w:t>Уведомления</w:t>
      </w:r>
      <w:r w:rsidRPr="001C1A61">
        <w:rPr>
          <w:rFonts w:eastAsia="Calibri"/>
          <w:spacing w:val="2"/>
          <w:lang w:val="x-none" w:eastAsia="en-US"/>
        </w:rPr>
        <w:t xml:space="preserve"> </w:t>
      </w:r>
      <w:r w:rsidR="00957466" w:rsidRPr="00957466">
        <w:rPr>
          <w:rFonts w:eastAsia="Calibri"/>
          <w:lang w:val="x-none" w:eastAsia="en-US"/>
        </w:rPr>
        <w:t>о планируемом сносе объек</w:t>
      </w:r>
      <w:r w:rsidR="00957466">
        <w:rPr>
          <w:rFonts w:eastAsia="Calibri"/>
          <w:lang w:val="x-none" w:eastAsia="en-US"/>
        </w:rPr>
        <w:t>та капитального строительства</w:t>
      </w:r>
      <w:r w:rsidR="00957466">
        <w:rPr>
          <w:rFonts w:eastAsia="Calibri"/>
          <w:lang w:eastAsia="en-US"/>
        </w:rPr>
        <w:t>/</w:t>
      </w:r>
      <w:r w:rsidR="00957466" w:rsidRPr="00957466">
        <w:rPr>
          <w:rFonts w:eastAsia="Calibri"/>
          <w:lang w:val="x-none" w:eastAsia="en-US"/>
        </w:rPr>
        <w:t>уведомления о завершении сноса объекта капитального строительства</w:t>
      </w:r>
      <w:r w:rsidRPr="001C1A61">
        <w:rPr>
          <w:rFonts w:eastAsia="Calibri"/>
          <w:spacing w:val="33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от ________________ № _________ и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приложенных</w:t>
      </w:r>
      <w:r w:rsidRPr="001C1A61">
        <w:rPr>
          <w:rFonts w:eastAsia="Calibri"/>
          <w:spacing w:val="3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к нему</w:t>
      </w:r>
      <w:r w:rsidRPr="001C1A61">
        <w:rPr>
          <w:rFonts w:eastAsia="Calibri"/>
          <w:spacing w:val="-5"/>
          <w:lang w:val="x-none" w:eastAsia="en-US"/>
        </w:rPr>
        <w:t xml:space="preserve"> </w:t>
      </w:r>
      <w:r w:rsidR="00957466">
        <w:rPr>
          <w:rFonts w:eastAsia="Calibri"/>
          <w:lang w:val="x-none" w:eastAsia="en-US"/>
        </w:rPr>
        <w:t>документов</w:t>
      </w:r>
      <w:r w:rsidR="00957466">
        <w:rPr>
          <w:rFonts w:eastAsia="Calibri"/>
          <w:lang w:eastAsia="en-US"/>
        </w:rPr>
        <w:t>, ______________________</w:t>
      </w:r>
      <w:r w:rsidRPr="001C1A61">
        <w:rPr>
          <w:rFonts w:eastAsia="Calibri"/>
          <w:u w:val="single"/>
          <w:lang w:val="x-none" w:eastAsia="en-US"/>
        </w:rPr>
        <w:t xml:space="preserve"> </w:t>
      </w:r>
    </w:p>
    <w:p w:rsidR="00AC0A0D" w:rsidRPr="001C1A61" w:rsidRDefault="00AC0A0D" w:rsidP="00AC0A0D">
      <w:pPr>
        <w:jc w:val="both"/>
        <w:rPr>
          <w:rFonts w:eastAsia="Calibri"/>
          <w:lang w:val="x-none" w:eastAsia="en-US"/>
        </w:rPr>
      </w:pPr>
      <w:r w:rsidRPr="001C1A61">
        <w:rPr>
          <w:rFonts w:eastAsia="Calibri"/>
          <w:lang w:val="x-none" w:eastAsia="en-US"/>
        </w:rPr>
        <w:t>принято решение</w:t>
      </w:r>
      <w:r w:rsidRPr="001C1A61">
        <w:rPr>
          <w:rFonts w:eastAsia="Calibri"/>
          <w:u w:val="single"/>
          <w:lang w:val="x-none" w:eastAsia="en-US"/>
        </w:rPr>
        <w:tab/>
      </w:r>
      <w:r w:rsidRPr="001C1A61">
        <w:rPr>
          <w:rFonts w:eastAsia="Calibri"/>
          <w:lang w:val="x-none" w:eastAsia="en-US"/>
        </w:rPr>
        <w:t>_____________________________, по следующим</w:t>
      </w:r>
      <w:r w:rsidRPr="001C1A61">
        <w:rPr>
          <w:rFonts w:eastAsia="Calibri"/>
          <w:spacing w:val="-5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основаниям: _____________</w:t>
      </w:r>
    </w:p>
    <w:p w:rsidR="00AC0A0D" w:rsidRPr="001C1A61" w:rsidRDefault="00AC0A0D" w:rsidP="00AC0A0D">
      <w:pPr>
        <w:jc w:val="both"/>
        <w:rPr>
          <w:rFonts w:eastAsia="Calibri"/>
          <w:lang w:val="x-none" w:eastAsia="en-US"/>
        </w:rPr>
      </w:pPr>
      <w:r w:rsidRPr="001C1A61">
        <w:rPr>
          <w:rFonts w:eastAsia="Calibri"/>
          <w:lang w:val="x-none" w:eastAsia="en-US"/>
        </w:rPr>
        <w:t>____________________________________________________________________________________.</w:t>
      </w:r>
    </w:p>
    <w:p w:rsidR="00AC0A0D" w:rsidRPr="001C1A61" w:rsidRDefault="00AC0A0D" w:rsidP="00AC0A0D">
      <w:pPr>
        <w:jc w:val="both"/>
        <w:rPr>
          <w:rFonts w:eastAsia="Calibri"/>
          <w:lang w:val="x-none" w:eastAsia="en-US"/>
        </w:rPr>
      </w:pPr>
    </w:p>
    <w:p w:rsidR="00AC0A0D" w:rsidRPr="001C1A61" w:rsidRDefault="00AC0A0D" w:rsidP="00AC0A0D">
      <w:pPr>
        <w:ind w:firstLine="284"/>
        <w:jc w:val="both"/>
        <w:rPr>
          <w:rFonts w:eastAsia="Calibri"/>
          <w:lang w:val="x-none" w:eastAsia="en-US"/>
        </w:rPr>
      </w:pPr>
      <w:r w:rsidRPr="001C1A61">
        <w:rPr>
          <w:rFonts w:eastAsia="Calibri"/>
          <w:lang w:val="x-none" w:eastAsia="en-US"/>
        </w:rPr>
        <w:t>Вы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вправе</w:t>
      </w:r>
      <w:r w:rsidRPr="001C1A61">
        <w:rPr>
          <w:rFonts w:eastAsia="Calibri"/>
          <w:spacing w:val="3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повторно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обратиться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в</w:t>
      </w:r>
      <w:r w:rsidRPr="001C1A61">
        <w:rPr>
          <w:rFonts w:eastAsia="Calibri"/>
          <w:spacing w:val="3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орган,</w:t>
      </w:r>
      <w:r w:rsidRPr="001C1A61">
        <w:rPr>
          <w:rFonts w:eastAsia="Calibri"/>
          <w:spacing w:val="4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уполномоченный</w:t>
      </w:r>
      <w:r w:rsidRPr="001C1A61">
        <w:rPr>
          <w:rFonts w:eastAsia="Calibri"/>
          <w:spacing w:val="40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на</w:t>
      </w:r>
      <w:r w:rsidRPr="001C1A61">
        <w:rPr>
          <w:rFonts w:eastAsia="Calibri"/>
          <w:spacing w:val="3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предоставление</w:t>
      </w:r>
      <w:r w:rsidRPr="001C1A61">
        <w:rPr>
          <w:rFonts w:eastAsia="Calibri"/>
          <w:spacing w:val="40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услуги,</w:t>
      </w:r>
      <w:r w:rsidRPr="001C1A61">
        <w:rPr>
          <w:rFonts w:eastAsia="Calibri"/>
          <w:spacing w:val="4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с</w:t>
      </w:r>
      <w:r w:rsidRPr="001C1A61">
        <w:rPr>
          <w:rFonts w:eastAsia="Calibri"/>
          <w:spacing w:val="-5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заявлением</w:t>
      </w:r>
      <w:r w:rsidRPr="001C1A61">
        <w:rPr>
          <w:rFonts w:eastAsia="Calibri"/>
          <w:spacing w:val="-3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предоставлении</w:t>
      </w:r>
      <w:r w:rsidRPr="001C1A61">
        <w:rPr>
          <w:rFonts w:eastAsia="Calibri"/>
          <w:spacing w:val="2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услуги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после</w:t>
      </w:r>
      <w:r w:rsidRPr="001C1A61">
        <w:rPr>
          <w:rFonts w:eastAsia="Calibri"/>
          <w:spacing w:val="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устранения</w:t>
      </w:r>
      <w:r w:rsidRPr="001C1A61">
        <w:rPr>
          <w:rFonts w:eastAsia="Calibri"/>
          <w:spacing w:val="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указанных нарушений.</w:t>
      </w:r>
    </w:p>
    <w:p w:rsidR="00AC0A0D" w:rsidRPr="001C1A61" w:rsidRDefault="00AC0A0D" w:rsidP="00AC0A0D">
      <w:pPr>
        <w:ind w:firstLine="284"/>
        <w:jc w:val="both"/>
        <w:rPr>
          <w:rFonts w:eastAsia="Calibri"/>
          <w:lang w:val="x-none" w:eastAsia="en-US"/>
        </w:rPr>
      </w:pPr>
      <w:r w:rsidRPr="001C1A61">
        <w:rPr>
          <w:rFonts w:eastAsia="Calibri"/>
          <w:lang w:val="x-none" w:eastAsia="en-US"/>
        </w:rPr>
        <w:t>Данный</w:t>
      </w:r>
      <w:r w:rsidRPr="001C1A61">
        <w:rPr>
          <w:rFonts w:eastAsia="Calibri"/>
          <w:spacing w:val="45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отказ</w:t>
      </w:r>
      <w:r w:rsidRPr="001C1A61">
        <w:rPr>
          <w:rFonts w:eastAsia="Calibri"/>
          <w:spacing w:val="45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может</w:t>
      </w:r>
      <w:r w:rsidRPr="001C1A61">
        <w:rPr>
          <w:rFonts w:eastAsia="Calibri"/>
          <w:spacing w:val="46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быть</w:t>
      </w:r>
      <w:r w:rsidRPr="001C1A61">
        <w:rPr>
          <w:rFonts w:eastAsia="Calibri"/>
          <w:spacing w:val="48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обжалован</w:t>
      </w:r>
      <w:r w:rsidRPr="001C1A61">
        <w:rPr>
          <w:rFonts w:eastAsia="Calibri"/>
          <w:spacing w:val="45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путем</w:t>
      </w:r>
      <w:r w:rsidRPr="001C1A61">
        <w:rPr>
          <w:rFonts w:eastAsia="Calibri"/>
          <w:spacing w:val="47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направления</w:t>
      </w:r>
      <w:r>
        <w:rPr>
          <w:rFonts w:eastAsia="Calibri"/>
          <w:lang w:eastAsia="en-US"/>
        </w:rPr>
        <w:t xml:space="preserve"> </w:t>
      </w:r>
      <w:r w:rsidRPr="001C1A61">
        <w:rPr>
          <w:rFonts w:eastAsia="Calibri"/>
          <w:spacing w:val="-57"/>
          <w:lang w:val="x-none" w:eastAsia="en-US"/>
        </w:rPr>
        <w:t xml:space="preserve"> </w:t>
      </w:r>
      <w:r>
        <w:rPr>
          <w:rFonts w:eastAsia="Calibri"/>
          <w:spacing w:val="-57"/>
          <w:lang w:eastAsia="en-US"/>
        </w:rPr>
        <w:t xml:space="preserve">  </w:t>
      </w:r>
      <w:r w:rsidRPr="001C1A61">
        <w:rPr>
          <w:rFonts w:eastAsia="Calibri"/>
          <w:lang w:val="x-none" w:eastAsia="en-US"/>
        </w:rPr>
        <w:t>жалобы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в</w:t>
      </w:r>
      <w:r w:rsidRPr="001C1A61">
        <w:rPr>
          <w:rFonts w:eastAsia="Calibri"/>
          <w:spacing w:val="4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уполномоченный орган, а</w:t>
      </w:r>
      <w:r w:rsidRPr="001C1A61">
        <w:rPr>
          <w:rFonts w:eastAsia="Calibri"/>
          <w:spacing w:val="-2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также в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судебном</w:t>
      </w:r>
      <w:r w:rsidRPr="001C1A61">
        <w:rPr>
          <w:rFonts w:eastAsia="Calibri"/>
          <w:spacing w:val="-1"/>
          <w:lang w:val="x-none" w:eastAsia="en-US"/>
        </w:rPr>
        <w:t xml:space="preserve"> </w:t>
      </w:r>
      <w:r w:rsidRPr="001C1A61">
        <w:rPr>
          <w:rFonts w:eastAsia="Calibri"/>
          <w:lang w:val="x-none" w:eastAsia="en-US"/>
        </w:rPr>
        <w:t>порядке.</w:t>
      </w:r>
    </w:p>
    <w:p w:rsidR="00AC0A0D" w:rsidRPr="001C1A61" w:rsidRDefault="00AC0A0D" w:rsidP="00AC0A0D">
      <w:pPr>
        <w:rPr>
          <w:rFonts w:eastAsia="Calibri"/>
          <w:lang w:val="x-none" w:eastAsia="en-US"/>
        </w:rPr>
      </w:pPr>
    </w:p>
    <w:p w:rsidR="00AC0A0D" w:rsidRPr="001C1A61" w:rsidRDefault="00AC0A0D" w:rsidP="00AC0A0D">
      <w:pPr>
        <w:rPr>
          <w:rFonts w:eastAsia="Calibri"/>
          <w:lang w:val="x-none" w:eastAsia="en-US"/>
        </w:rPr>
      </w:pPr>
      <w:r w:rsidRPr="001C1A61">
        <w:rPr>
          <w:rFonts w:eastAsia="Calibri"/>
          <w:lang w:val="x-none" w:eastAsia="en-US"/>
        </w:rPr>
        <w:t>____________________________________</w:t>
      </w:r>
    </w:p>
    <w:p w:rsidR="00AC0A0D" w:rsidRPr="00CA348D" w:rsidRDefault="00AC0A0D" w:rsidP="00AC0A0D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D5DC556" wp14:editId="01684279">
                <wp:simplePos x="0" y="0"/>
                <wp:positionH relativeFrom="page">
                  <wp:posOffset>4232275</wp:posOffset>
                </wp:positionH>
                <wp:positionV relativeFrom="paragraph">
                  <wp:posOffset>0</wp:posOffset>
                </wp:positionV>
                <wp:extent cx="2858135" cy="434340"/>
                <wp:effectExtent l="12700" t="6985" r="5715" b="63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434340"/>
                        </a:xfrm>
                        <a:prstGeom prst="rect">
                          <a:avLst/>
                        </a:prstGeom>
                        <a:noFill/>
                        <a:ln w="611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94195" w:rsidRPr="008B1635" w:rsidRDefault="00A94195" w:rsidP="00AC0A0D">
                            <w:pPr>
                              <w:pStyle w:val="affb"/>
                              <w:ind w:left="994" w:right="993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F53EA">
                              <w:rPr>
                                <w:rFonts w:ascii="Times New Roman" w:hAnsi="Times New Roman"/>
                              </w:rPr>
                              <w:t>Сведения о сертификате</w:t>
                            </w:r>
                            <w:r w:rsidRPr="00DF53EA">
                              <w:rPr>
                                <w:rFonts w:ascii="Times New Roman" w:hAnsi="Times New Roman"/>
                                <w:spacing w:val="-57"/>
                              </w:rPr>
                              <w:t xml:space="preserve"> </w:t>
                            </w:r>
                            <w:r w:rsidRPr="00DF53EA">
                              <w:rPr>
                                <w:rFonts w:ascii="Times New Roman" w:hAnsi="Times New Roman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8B1635">
                              <w:rPr>
                                <w:rFonts w:ascii="Times New Roman" w:hAnsi="Times New Roman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33.25pt;margin-top:0;width:225.05pt;height:34.2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" filled="f" strokeweight=".16978mm">
                <v:textbox inset="0,0,0,0">
                  <w:txbxContent>
                    <w:p w:rsidR="00A94195" w:rsidRPr="008B1635" w:rsidRDefault="00A94195" w:rsidP="00AC0A0D">
                      <w:pPr>
                        <w:pStyle w:val="affb"/>
                        <w:ind w:left="994" w:right="993"/>
                        <w:jc w:val="center"/>
                        <w:rPr>
                          <w:rFonts w:ascii="Times New Roman" w:hAnsi="Times New Roman"/>
                        </w:rPr>
                      </w:pPr>
                      <w:r w:rsidRPr="00DF53EA">
                        <w:rPr>
                          <w:rFonts w:ascii="Times New Roman" w:hAnsi="Times New Roman"/>
                        </w:rPr>
                        <w:t>Сведения о сертификате</w:t>
                      </w:r>
                      <w:r w:rsidRPr="00DF53EA">
                        <w:rPr>
                          <w:rFonts w:ascii="Times New Roman" w:hAnsi="Times New Roman"/>
                          <w:spacing w:val="-57"/>
                        </w:rPr>
                        <w:t xml:space="preserve"> </w:t>
                      </w:r>
                      <w:r w:rsidRPr="00DF53EA">
                        <w:rPr>
                          <w:rFonts w:ascii="Times New Roman" w:hAnsi="Times New Roman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8B1635">
                        <w:rPr>
                          <w:rFonts w:ascii="Times New Roman" w:hAnsi="Times New Roman"/>
                        </w:rPr>
                        <w:t>подписи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="Calibri"/>
          <w:sz w:val="18"/>
          <w:szCs w:val="18"/>
          <w:lang w:eastAsia="en-US"/>
        </w:rPr>
        <w:t xml:space="preserve">               (</w:t>
      </w:r>
      <w:r w:rsidRPr="00CA348D">
        <w:rPr>
          <w:rFonts w:eastAsia="Calibri"/>
          <w:sz w:val="18"/>
          <w:szCs w:val="18"/>
          <w:lang w:val="x-none" w:eastAsia="en-US"/>
        </w:rPr>
        <w:t>Уполномоченное должностное лицо</w:t>
      </w:r>
      <w:r>
        <w:rPr>
          <w:rFonts w:eastAsia="Calibri"/>
          <w:sz w:val="18"/>
          <w:szCs w:val="18"/>
          <w:lang w:eastAsia="en-US"/>
        </w:rPr>
        <w:t>)</w:t>
      </w:r>
    </w:p>
    <w:p w:rsidR="00AC0A0D" w:rsidRPr="001C1A61" w:rsidRDefault="00AC0A0D" w:rsidP="00AC0A0D">
      <w:pPr>
        <w:ind w:firstLine="567"/>
        <w:jc w:val="center"/>
        <w:outlineLvl w:val="2"/>
        <w:rPr>
          <w:b/>
          <w:bCs/>
          <w:color w:val="00B050"/>
          <w:sz w:val="28"/>
          <w:szCs w:val="28"/>
          <w:lang w:val="x-none"/>
        </w:rPr>
      </w:pPr>
    </w:p>
    <w:p w:rsidR="00AC0A0D" w:rsidRPr="0010040F" w:rsidRDefault="00AC0A0D" w:rsidP="00AC0A0D">
      <w:pPr>
        <w:ind w:firstLine="567"/>
        <w:jc w:val="center"/>
        <w:outlineLvl w:val="2"/>
        <w:rPr>
          <w:b/>
          <w:bCs/>
          <w:color w:val="00B050"/>
          <w:sz w:val="28"/>
          <w:szCs w:val="28"/>
        </w:rPr>
      </w:pPr>
    </w:p>
    <w:p w:rsidR="00E914FB" w:rsidRPr="0010040F" w:rsidRDefault="00E914FB">
      <w:pPr>
        <w:ind w:firstLine="567"/>
        <w:jc w:val="center"/>
        <w:outlineLvl w:val="2"/>
        <w:rPr>
          <w:b/>
          <w:bCs/>
          <w:color w:val="00B050"/>
          <w:sz w:val="28"/>
          <w:szCs w:val="28"/>
        </w:rPr>
      </w:pPr>
    </w:p>
    <w:p w:rsidR="00E914FB" w:rsidRPr="0010040F" w:rsidRDefault="00E914FB">
      <w:pPr>
        <w:ind w:firstLine="567"/>
        <w:jc w:val="center"/>
        <w:outlineLvl w:val="2"/>
        <w:rPr>
          <w:b/>
          <w:bCs/>
          <w:color w:val="00B050"/>
          <w:sz w:val="28"/>
          <w:szCs w:val="28"/>
        </w:rPr>
      </w:pPr>
    </w:p>
    <w:p w:rsidR="00E914FB" w:rsidRPr="0010040F" w:rsidRDefault="00E914FB">
      <w:pPr>
        <w:ind w:firstLine="567"/>
        <w:jc w:val="center"/>
        <w:outlineLvl w:val="2"/>
        <w:rPr>
          <w:b/>
          <w:bCs/>
          <w:color w:val="00B050"/>
          <w:sz w:val="28"/>
          <w:szCs w:val="28"/>
        </w:rPr>
      </w:pPr>
    </w:p>
    <w:p w:rsidR="00E914FB" w:rsidRPr="0010040F" w:rsidRDefault="00E914FB">
      <w:pPr>
        <w:ind w:firstLine="567"/>
        <w:jc w:val="center"/>
        <w:outlineLvl w:val="2"/>
        <w:rPr>
          <w:b/>
          <w:bCs/>
          <w:color w:val="00B050"/>
          <w:sz w:val="28"/>
          <w:szCs w:val="28"/>
        </w:rPr>
      </w:pPr>
    </w:p>
    <w:p w:rsidR="00E914FB" w:rsidRDefault="00E914FB">
      <w:pPr>
        <w:ind w:firstLine="567"/>
        <w:jc w:val="center"/>
        <w:outlineLvl w:val="2"/>
        <w:rPr>
          <w:b/>
          <w:bCs/>
          <w:color w:val="00B050"/>
          <w:sz w:val="28"/>
          <w:szCs w:val="28"/>
        </w:rPr>
      </w:pPr>
    </w:p>
    <w:p w:rsidR="00957466" w:rsidRPr="0010040F" w:rsidRDefault="00957466">
      <w:pPr>
        <w:ind w:firstLine="567"/>
        <w:jc w:val="center"/>
        <w:outlineLvl w:val="2"/>
        <w:rPr>
          <w:b/>
          <w:bCs/>
          <w:color w:val="00B050"/>
          <w:sz w:val="28"/>
          <w:szCs w:val="28"/>
        </w:rPr>
      </w:pPr>
    </w:p>
    <w:p w:rsidR="004D288D" w:rsidRDefault="004D288D">
      <w:pPr>
        <w:ind w:left="5245"/>
        <w:rPr>
          <w:rFonts w:cs="Arial"/>
          <w:sz w:val="22"/>
          <w:szCs w:val="22"/>
        </w:rPr>
      </w:pPr>
    </w:p>
    <w:p w:rsidR="004D288D" w:rsidRDefault="004D288D">
      <w:pPr>
        <w:ind w:left="5245"/>
        <w:rPr>
          <w:rFonts w:cs="Arial"/>
          <w:sz w:val="22"/>
          <w:szCs w:val="22"/>
        </w:rPr>
      </w:pPr>
    </w:p>
    <w:p w:rsidR="008B72E3" w:rsidRDefault="008B72E3">
      <w:pPr>
        <w:ind w:left="5245"/>
        <w:rPr>
          <w:rFonts w:cs="Arial"/>
          <w:sz w:val="22"/>
          <w:szCs w:val="22"/>
        </w:rPr>
      </w:pPr>
    </w:p>
    <w:p w:rsidR="00E914FB" w:rsidRPr="00631F8C" w:rsidRDefault="00957466">
      <w:pPr>
        <w:ind w:left="524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Приложение № 4</w:t>
      </w:r>
    </w:p>
    <w:p w:rsidR="00E914FB" w:rsidRPr="00631F8C" w:rsidRDefault="00362FDF">
      <w:pPr>
        <w:widowControl w:val="0"/>
        <w:tabs>
          <w:tab w:val="left" w:pos="10915"/>
        </w:tabs>
        <w:ind w:left="5245"/>
        <w:jc w:val="both"/>
        <w:rPr>
          <w:rFonts w:cs="Arial"/>
          <w:sz w:val="22"/>
          <w:szCs w:val="22"/>
        </w:rPr>
      </w:pPr>
      <w:r w:rsidRPr="00631F8C">
        <w:rPr>
          <w:rFonts w:cs="Arial"/>
          <w:sz w:val="22"/>
          <w:szCs w:val="22"/>
        </w:rPr>
        <w:t>к Административному регламенту предоставления муниципальной услуги «</w:t>
      </w:r>
      <w:r w:rsidR="00CD2A9B" w:rsidRPr="00CD2A9B">
        <w:rPr>
          <w:rFonts w:cs="Calibri"/>
          <w:sz w:val="22"/>
          <w:szCs w:val="22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631F8C">
        <w:rPr>
          <w:rFonts w:cs="Arial"/>
          <w:sz w:val="22"/>
          <w:szCs w:val="22"/>
        </w:rPr>
        <w:t>»</w:t>
      </w:r>
    </w:p>
    <w:p w:rsidR="000A3E6D" w:rsidRPr="00631F8C" w:rsidRDefault="00362FDF">
      <w:pPr>
        <w:jc w:val="center"/>
        <w:rPr>
          <w:rFonts w:eastAsia="Calibri"/>
          <w:sz w:val="16"/>
          <w:szCs w:val="16"/>
          <w:lang w:eastAsia="en-US"/>
        </w:rPr>
      </w:pPr>
      <w:r w:rsidRPr="00631F8C">
        <w:rPr>
          <w:rFonts w:eastAsia="Calibri"/>
          <w:lang w:eastAsia="en-US"/>
        </w:rPr>
        <w:t xml:space="preserve">                                   </w:t>
      </w:r>
      <w:r w:rsidRPr="00631F8C">
        <w:rPr>
          <w:rFonts w:eastAsia="Calibri"/>
          <w:sz w:val="16"/>
          <w:szCs w:val="16"/>
          <w:lang w:eastAsia="en-US"/>
        </w:rPr>
        <w:t xml:space="preserve">                                                            </w:t>
      </w:r>
    </w:p>
    <w:p w:rsidR="00B03CE1" w:rsidRDefault="00B03CE1" w:rsidP="00B03CE1">
      <w:pPr>
        <w:autoSpaceDE w:val="0"/>
        <w:autoSpaceDN w:val="0"/>
        <w:adjustRightInd w:val="0"/>
        <w:spacing w:line="360" w:lineRule="auto"/>
        <w:jc w:val="right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 xml:space="preserve">             </w:t>
      </w:r>
    </w:p>
    <w:p w:rsidR="00B03CE1" w:rsidRPr="00B03CE1" w:rsidRDefault="00B03CE1" w:rsidP="004D288D">
      <w:pPr>
        <w:autoSpaceDE w:val="0"/>
        <w:autoSpaceDN w:val="0"/>
        <w:adjustRightInd w:val="0"/>
        <w:jc w:val="right"/>
        <w:rPr>
          <w:rFonts w:eastAsia="Calibri"/>
          <w:bCs/>
          <w:color w:val="000000"/>
          <w:lang w:eastAsia="en-US"/>
        </w:rPr>
      </w:pPr>
      <w:r w:rsidRPr="00B03CE1">
        <w:rPr>
          <w:rFonts w:eastAsia="Calibri"/>
          <w:bCs/>
          <w:color w:val="000000"/>
          <w:lang w:eastAsia="en-US"/>
        </w:rPr>
        <w:t xml:space="preserve">Кому: </w:t>
      </w:r>
      <w:r>
        <w:rPr>
          <w:rFonts w:eastAsia="Calibri"/>
          <w:bCs/>
          <w:color w:val="000000"/>
          <w:lang w:eastAsia="en-US"/>
        </w:rPr>
        <w:t>___________________________________</w:t>
      </w:r>
    </w:p>
    <w:p w:rsidR="004D288D" w:rsidRPr="004D288D" w:rsidRDefault="004D288D" w:rsidP="004D288D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 w:rsidRPr="004D288D"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 </w:t>
      </w:r>
      <w:r w:rsidR="0016572E">
        <w:rPr>
          <w:rFonts w:eastAsia="Tahoma"/>
          <w:sz w:val="18"/>
          <w:szCs w:val="18"/>
          <w:lang w:eastAsia="en-US" w:bidi="ru-RU"/>
        </w:rPr>
        <w:t xml:space="preserve">     </w:t>
      </w:r>
      <w:r w:rsidRPr="004D288D">
        <w:rPr>
          <w:rFonts w:eastAsia="Tahoma"/>
          <w:sz w:val="18"/>
          <w:szCs w:val="18"/>
          <w:lang w:eastAsia="en-US" w:bidi="ru-RU"/>
        </w:rPr>
        <w:t xml:space="preserve"> </w:t>
      </w:r>
      <w:proofErr w:type="gramStart"/>
      <w:r w:rsidRPr="004D288D">
        <w:rPr>
          <w:rFonts w:eastAsia="Tahoma"/>
          <w:sz w:val="18"/>
          <w:szCs w:val="18"/>
          <w:lang w:eastAsia="en-US" w:bidi="ru-RU"/>
        </w:rPr>
        <w:t>(фамилия, имя, отчество (при наличии) заявителя</w:t>
      </w:r>
      <w:r w:rsidRPr="004D288D">
        <w:rPr>
          <w:rFonts w:eastAsia="Tahoma"/>
          <w:sz w:val="18"/>
          <w:szCs w:val="18"/>
          <w:vertAlign w:val="superscript"/>
          <w:lang w:eastAsia="en-US" w:bidi="ru-RU"/>
        </w:rPr>
        <w:footnoteReference w:id="2"/>
      </w:r>
      <w:r w:rsidRPr="004D288D">
        <w:rPr>
          <w:rFonts w:eastAsia="Tahoma"/>
          <w:sz w:val="18"/>
          <w:szCs w:val="18"/>
          <w:lang w:eastAsia="en-US" w:bidi="ru-RU"/>
        </w:rPr>
        <w:t xml:space="preserve">, </w:t>
      </w:r>
      <w:proofErr w:type="gramEnd"/>
    </w:p>
    <w:p w:rsidR="004D288D" w:rsidRPr="004D288D" w:rsidRDefault="004D288D" w:rsidP="004D288D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 w:rsidRPr="004D288D"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</w:t>
      </w:r>
      <w:r w:rsidR="0016572E">
        <w:rPr>
          <w:rFonts w:eastAsia="Tahoma"/>
          <w:sz w:val="18"/>
          <w:szCs w:val="18"/>
          <w:lang w:eastAsia="en-US" w:bidi="ru-RU"/>
        </w:rPr>
        <w:t xml:space="preserve">   </w:t>
      </w:r>
      <w:r w:rsidRPr="004D288D">
        <w:rPr>
          <w:rFonts w:eastAsia="Tahoma"/>
          <w:sz w:val="18"/>
          <w:szCs w:val="18"/>
          <w:lang w:eastAsia="en-US" w:bidi="ru-RU"/>
        </w:rPr>
        <w:t xml:space="preserve">   </w:t>
      </w:r>
      <w:proofErr w:type="gramStart"/>
      <w:r w:rsidRPr="004D288D">
        <w:rPr>
          <w:rFonts w:eastAsia="Tahoma"/>
          <w:sz w:val="18"/>
          <w:szCs w:val="18"/>
          <w:lang w:eastAsia="en-US" w:bidi="ru-RU"/>
        </w:rPr>
        <w:t xml:space="preserve">ОГРНИП (для физического лица, зарегистрированного </w:t>
      </w:r>
      <w:proofErr w:type="gramEnd"/>
    </w:p>
    <w:p w:rsidR="004D288D" w:rsidRPr="004D288D" w:rsidRDefault="004D288D" w:rsidP="004D288D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 w:rsidRPr="004D288D"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     в качестве индивидуального предпринимателя)</w:t>
      </w:r>
    </w:p>
    <w:p w:rsidR="004D288D" w:rsidRPr="004D288D" w:rsidRDefault="004D288D" w:rsidP="004D288D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 w:rsidRPr="004D288D"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  – для физического лица, полное наименование заявителя, </w:t>
      </w:r>
    </w:p>
    <w:p w:rsidR="004D288D" w:rsidRPr="004D288D" w:rsidRDefault="004D288D" w:rsidP="004D288D">
      <w:pPr>
        <w:widowControl w:val="0"/>
        <w:jc w:val="center"/>
        <w:rPr>
          <w:rFonts w:eastAsia="Tahoma"/>
          <w:sz w:val="18"/>
          <w:szCs w:val="18"/>
          <w:lang w:eastAsia="en-US" w:bidi="ru-RU"/>
        </w:rPr>
      </w:pPr>
      <w:r w:rsidRPr="004D288D"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        ИНН, ОГРН – для юридического лица,</w:t>
      </w:r>
    </w:p>
    <w:p w:rsidR="004D288D" w:rsidRPr="004D288D" w:rsidRDefault="004D288D" w:rsidP="004D288D">
      <w:pPr>
        <w:widowControl w:val="0"/>
        <w:jc w:val="right"/>
        <w:rPr>
          <w:rFonts w:eastAsia="Tahoma"/>
          <w:sz w:val="18"/>
          <w:szCs w:val="18"/>
          <w:lang w:eastAsia="en-US" w:bidi="ru-RU"/>
        </w:rPr>
      </w:pPr>
      <w:r w:rsidRPr="004D288D">
        <w:rPr>
          <w:rFonts w:eastAsia="Tahoma"/>
          <w:lang w:eastAsia="en-US" w:bidi="ru-RU"/>
        </w:rPr>
        <w:t>_________________________________________</w:t>
      </w:r>
      <w:r w:rsidRPr="004D288D">
        <w:rPr>
          <w:rFonts w:eastAsia="Tahoma"/>
          <w:sz w:val="18"/>
          <w:szCs w:val="18"/>
          <w:lang w:eastAsia="en-US" w:bidi="ru-RU"/>
        </w:rPr>
        <w:t xml:space="preserve">                                                                                                                    почтовый индекс и адрес, телефон, адрес электронной почты)</w:t>
      </w:r>
    </w:p>
    <w:p w:rsidR="00B03CE1" w:rsidRPr="00B03CE1" w:rsidRDefault="00B03CE1" w:rsidP="00B03CE1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Cs/>
          <w:color w:val="000000"/>
          <w:lang w:eastAsia="en-US"/>
        </w:rPr>
      </w:pPr>
    </w:p>
    <w:p w:rsidR="00B03CE1" w:rsidRPr="00B03CE1" w:rsidRDefault="00B03CE1" w:rsidP="004D288D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B03CE1">
        <w:rPr>
          <w:rFonts w:eastAsia="Calibri"/>
          <w:b/>
          <w:bCs/>
          <w:lang w:eastAsia="en-US"/>
        </w:rPr>
        <w:t>ИЗВЕЩЕНИЕ</w:t>
      </w:r>
    </w:p>
    <w:p w:rsidR="00B03CE1" w:rsidRPr="00B03CE1" w:rsidRDefault="00B03CE1" w:rsidP="004D288D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color w:val="000000"/>
          <w:lang w:eastAsia="en-US"/>
        </w:rPr>
      </w:pPr>
      <w:r w:rsidRPr="00B03CE1">
        <w:rPr>
          <w:rFonts w:eastAsia="Calibri"/>
          <w:bCs/>
          <w:color w:val="000000"/>
          <w:lang w:eastAsia="en-US"/>
        </w:rPr>
        <w:t xml:space="preserve">о приеме </w:t>
      </w:r>
      <w:r w:rsidRPr="00B03CE1">
        <w:rPr>
          <w:rFonts w:eastAsia="Calibri"/>
          <w:color w:val="000000"/>
          <w:lang w:eastAsia="en-US"/>
        </w:rPr>
        <w:t>Уведомления о планируемом сносе объекта капитального строительства</w:t>
      </w:r>
      <w:r w:rsidR="004D288D">
        <w:rPr>
          <w:rFonts w:eastAsia="Calibri"/>
          <w:color w:val="000000"/>
          <w:lang w:eastAsia="en-US"/>
        </w:rPr>
        <w:t>/</w:t>
      </w:r>
      <w:r w:rsidR="004D288D" w:rsidRPr="004D288D">
        <w:t xml:space="preserve"> </w:t>
      </w:r>
      <w:r w:rsidR="004D288D" w:rsidRPr="004D288D">
        <w:rPr>
          <w:rFonts w:eastAsia="Calibri"/>
          <w:color w:val="000000"/>
          <w:lang w:eastAsia="en-US"/>
        </w:rPr>
        <w:t>уведомления о завершении сноса объекта капитального строительства</w:t>
      </w:r>
    </w:p>
    <w:p w:rsidR="004D288D" w:rsidRDefault="004D288D" w:rsidP="004D288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lang w:eastAsia="en-US"/>
        </w:rPr>
      </w:pPr>
    </w:p>
    <w:p w:rsidR="00B03CE1" w:rsidRPr="00B03CE1" w:rsidRDefault="00B03CE1" w:rsidP="004D288D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lang w:eastAsia="en-US"/>
        </w:rPr>
      </w:pPr>
      <w:r w:rsidRPr="00B03CE1">
        <w:rPr>
          <w:rFonts w:eastAsia="Calibri"/>
          <w:bCs/>
          <w:color w:val="000000"/>
          <w:lang w:eastAsia="en-US"/>
        </w:rPr>
        <w:t xml:space="preserve">от </w:t>
      </w:r>
      <w:r w:rsidR="004D288D">
        <w:rPr>
          <w:rFonts w:eastAsia="Calibri"/>
          <w:bCs/>
          <w:color w:val="000000"/>
          <w:lang w:eastAsia="en-US"/>
        </w:rPr>
        <w:t>________________</w:t>
      </w:r>
      <w:r w:rsidRPr="00B03CE1">
        <w:rPr>
          <w:rFonts w:eastAsia="Calibri"/>
          <w:bCs/>
          <w:color w:val="000000"/>
          <w:lang w:eastAsia="en-US"/>
        </w:rPr>
        <w:tab/>
      </w:r>
      <w:r w:rsidRPr="00B03CE1">
        <w:rPr>
          <w:rFonts w:eastAsia="Calibri"/>
          <w:bCs/>
          <w:color w:val="000000"/>
          <w:lang w:eastAsia="en-US"/>
        </w:rPr>
        <w:tab/>
      </w:r>
      <w:r w:rsidRPr="00B03CE1">
        <w:rPr>
          <w:rFonts w:eastAsia="Calibri"/>
          <w:bCs/>
          <w:color w:val="000000"/>
          <w:lang w:eastAsia="en-US"/>
        </w:rPr>
        <w:tab/>
      </w:r>
      <w:r w:rsidRPr="00B03CE1">
        <w:rPr>
          <w:rFonts w:eastAsia="Calibri"/>
          <w:bCs/>
          <w:color w:val="000000"/>
          <w:lang w:eastAsia="en-US"/>
        </w:rPr>
        <w:tab/>
      </w:r>
      <w:r w:rsidRPr="00B03CE1">
        <w:rPr>
          <w:rFonts w:eastAsia="Calibri"/>
          <w:bCs/>
          <w:color w:val="000000"/>
          <w:lang w:eastAsia="en-US"/>
        </w:rPr>
        <w:tab/>
      </w:r>
      <w:r w:rsidRPr="00B03CE1">
        <w:rPr>
          <w:rFonts w:eastAsia="Calibri"/>
          <w:bCs/>
          <w:color w:val="000000"/>
          <w:lang w:eastAsia="en-US"/>
        </w:rPr>
        <w:tab/>
      </w:r>
      <w:r w:rsidR="004D288D">
        <w:rPr>
          <w:rFonts w:eastAsia="Calibri"/>
          <w:bCs/>
          <w:color w:val="000000"/>
          <w:lang w:eastAsia="en-US"/>
        </w:rPr>
        <w:t xml:space="preserve">                        </w:t>
      </w:r>
      <w:r w:rsidRPr="00B03CE1">
        <w:rPr>
          <w:rFonts w:eastAsia="Calibri"/>
          <w:bCs/>
          <w:color w:val="000000"/>
          <w:lang w:eastAsia="en-US"/>
        </w:rPr>
        <w:tab/>
        <w:t xml:space="preserve">    №</w:t>
      </w:r>
      <w:r w:rsidRPr="00B03CE1">
        <w:rPr>
          <w:rFonts w:eastAsia="Calibri"/>
          <w:bCs/>
          <w:color w:val="000000"/>
          <w:lang w:eastAsia="en-US"/>
        </w:rPr>
        <w:tab/>
      </w:r>
      <w:r w:rsidR="004D288D">
        <w:rPr>
          <w:rFonts w:eastAsia="Calibri"/>
          <w:bCs/>
          <w:color w:val="000000"/>
          <w:lang w:eastAsia="en-US"/>
        </w:rPr>
        <w:t>________</w:t>
      </w:r>
    </w:p>
    <w:p w:rsidR="00B03CE1" w:rsidRPr="00B03CE1" w:rsidRDefault="00B03CE1" w:rsidP="004D288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lang w:eastAsia="en-US"/>
        </w:rPr>
      </w:pPr>
    </w:p>
    <w:p w:rsidR="00B03CE1" w:rsidRPr="00B03CE1" w:rsidRDefault="00B03CE1" w:rsidP="004D288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lang w:eastAsia="en-US"/>
        </w:rPr>
      </w:pPr>
      <w:r w:rsidRPr="00B03CE1">
        <w:rPr>
          <w:rFonts w:eastAsia="Calibri"/>
          <w:bCs/>
          <w:color w:val="000000"/>
          <w:lang w:eastAsia="en-US"/>
        </w:rPr>
        <w:t xml:space="preserve">По результатам рассмотрения </w:t>
      </w:r>
      <w:r w:rsidRPr="00B03CE1">
        <w:rPr>
          <w:rFonts w:eastAsia="Calibri"/>
          <w:color w:val="000000"/>
          <w:lang w:eastAsia="en-US"/>
        </w:rPr>
        <w:t>Уведомления о планируемом сносе объекта капитального строительства</w:t>
      </w:r>
      <w:r w:rsidR="004D288D">
        <w:rPr>
          <w:rFonts w:eastAsia="Calibri"/>
          <w:color w:val="000000"/>
          <w:lang w:eastAsia="en-US"/>
        </w:rPr>
        <w:t>/</w:t>
      </w:r>
      <w:r w:rsidR="004D288D" w:rsidRPr="004D288D">
        <w:rPr>
          <w:rFonts w:eastAsia="Calibri"/>
          <w:color w:val="000000"/>
          <w:lang w:eastAsia="en-US"/>
        </w:rPr>
        <w:t>уведомления о завершении сноса объекта капитального строительства</w:t>
      </w:r>
      <w:r w:rsidRPr="00B03CE1">
        <w:rPr>
          <w:rFonts w:eastAsia="Calibri"/>
          <w:color w:val="000000"/>
          <w:lang w:eastAsia="en-US"/>
        </w:rPr>
        <w:t>, зарегистрированного «</w:t>
      </w:r>
      <w:r w:rsidR="004D288D">
        <w:rPr>
          <w:rFonts w:eastAsia="Calibri"/>
          <w:color w:val="000000"/>
          <w:lang w:eastAsia="en-US"/>
        </w:rPr>
        <w:t>____</w:t>
      </w:r>
      <w:r w:rsidRPr="00B03CE1">
        <w:rPr>
          <w:rFonts w:eastAsia="Calibri"/>
          <w:color w:val="000000"/>
          <w:lang w:eastAsia="en-US"/>
        </w:rPr>
        <w:t xml:space="preserve">» </w:t>
      </w:r>
      <w:r w:rsidR="004D288D">
        <w:rPr>
          <w:rFonts w:eastAsia="Calibri"/>
          <w:color w:val="000000"/>
          <w:lang w:eastAsia="en-US"/>
        </w:rPr>
        <w:t>__________</w:t>
      </w:r>
      <w:r w:rsidRPr="00B03CE1">
        <w:rPr>
          <w:rFonts w:eastAsia="Calibri"/>
          <w:color w:val="000000"/>
          <w:lang w:eastAsia="en-US"/>
        </w:rPr>
        <w:t xml:space="preserve"> 20</w:t>
      </w:r>
      <w:r w:rsidR="004D288D">
        <w:rPr>
          <w:rFonts w:eastAsia="Calibri"/>
          <w:color w:val="000000"/>
          <w:lang w:eastAsia="en-US"/>
        </w:rPr>
        <w:t>____</w:t>
      </w:r>
      <w:r w:rsidRPr="00B03CE1">
        <w:rPr>
          <w:rFonts w:eastAsia="Calibri"/>
          <w:color w:val="000000"/>
          <w:lang w:eastAsia="en-US"/>
        </w:rPr>
        <w:t xml:space="preserve"> № </w:t>
      </w:r>
      <w:r w:rsidR="004D288D">
        <w:rPr>
          <w:rFonts w:eastAsia="Calibri"/>
          <w:color w:val="000000"/>
          <w:lang w:eastAsia="en-US"/>
        </w:rPr>
        <w:t>_________</w:t>
      </w:r>
      <w:r w:rsidRPr="00B03CE1">
        <w:rPr>
          <w:rFonts w:eastAsia="Calibri"/>
          <w:color w:val="000000"/>
          <w:lang w:eastAsia="en-US"/>
        </w:rPr>
        <w:t>, принято решение о его приеме.</w:t>
      </w:r>
    </w:p>
    <w:p w:rsidR="00B03CE1" w:rsidRPr="00B03CE1" w:rsidRDefault="00B03CE1" w:rsidP="004D288D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03CE1" w:rsidRPr="00B03CE1" w:rsidRDefault="00B03CE1" w:rsidP="004D288D">
      <w:pPr>
        <w:autoSpaceDE w:val="0"/>
        <w:autoSpaceDN w:val="0"/>
        <w:adjustRightInd w:val="0"/>
        <w:ind w:firstLine="709"/>
        <w:jc w:val="right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Style w:val="14"/>
        <w:tblW w:w="10314" w:type="dxa"/>
        <w:tblLook w:val="04A0" w:firstRow="1" w:lastRow="0" w:firstColumn="1" w:lastColumn="0" w:noHBand="0" w:noVBand="1"/>
      </w:tblPr>
      <w:tblGrid>
        <w:gridCol w:w="4644"/>
        <w:gridCol w:w="284"/>
        <w:gridCol w:w="1701"/>
        <w:gridCol w:w="236"/>
        <w:gridCol w:w="3449"/>
      </w:tblGrid>
      <w:tr w:rsidR="00B03CE1" w:rsidRPr="00B03CE1" w:rsidTr="004D288D"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CE1" w:rsidRPr="00B03CE1" w:rsidRDefault="00B03CE1" w:rsidP="004D288D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3CE1" w:rsidRPr="00B03CE1" w:rsidRDefault="00B03CE1" w:rsidP="004D288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3CE1" w:rsidRPr="00B03CE1" w:rsidRDefault="00B03CE1" w:rsidP="004D288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03CE1" w:rsidRPr="00B03CE1" w:rsidRDefault="00B03CE1" w:rsidP="004D288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CE1" w:rsidRPr="00B03CE1" w:rsidRDefault="00B03CE1" w:rsidP="004D288D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B03CE1" w:rsidRPr="00B03CE1" w:rsidTr="004D288D"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3CE1" w:rsidRPr="00B03CE1" w:rsidRDefault="00B03CE1" w:rsidP="00B03CE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03CE1">
              <w:rPr>
                <w:rFonts w:ascii="Times New Roman" w:hAnsi="Times New Roman"/>
                <w:sz w:val="18"/>
                <w:szCs w:val="18"/>
              </w:rPr>
              <w:t>(должность уполномоченного лица</w:t>
            </w:r>
            <w:proofErr w:type="gramEnd"/>
          </w:p>
          <w:p w:rsidR="00B03CE1" w:rsidRPr="00B03CE1" w:rsidRDefault="00B03CE1" w:rsidP="00B03CE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3CE1">
              <w:rPr>
                <w:rFonts w:ascii="Times New Roman" w:hAnsi="Times New Roman"/>
                <w:sz w:val="18"/>
                <w:szCs w:val="18"/>
              </w:rPr>
              <w:t>уполномоченного на выдачу</w:t>
            </w:r>
          </w:p>
          <w:p w:rsidR="00B03CE1" w:rsidRPr="00B03CE1" w:rsidRDefault="00B03CE1" w:rsidP="00B03CE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3CE1">
              <w:rPr>
                <w:rFonts w:ascii="Times New Roman" w:hAnsi="Times New Roman"/>
                <w:sz w:val="18"/>
                <w:szCs w:val="18"/>
              </w:rPr>
              <w:t xml:space="preserve">  разрешений на строительство</w:t>
            </w:r>
          </w:p>
          <w:p w:rsidR="00B03CE1" w:rsidRPr="00B03CE1" w:rsidRDefault="00B03CE1" w:rsidP="00B03CE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3CE1">
              <w:rPr>
                <w:rFonts w:ascii="Times New Roman" w:hAnsi="Times New Roman"/>
                <w:sz w:val="18"/>
                <w:szCs w:val="18"/>
              </w:rPr>
              <w:t>органа    местного самоуправления)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3CE1" w:rsidRPr="00B03CE1" w:rsidRDefault="00B03CE1" w:rsidP="00B03CE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3CE1" w:rsidRPr="00B03CE1" w:rsidRDefault="00B03CE1" w:rsidP="00B03CE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3CE1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03CE1" w:rsidRPr="00B03CE1" w:rsidRDefault="00B03CE1" w:rsidP="00B03CE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3CE1" w:rsidRPr="00B03CE1" w:rsidRDefault="00B03CE1" w:rsidP="00B03CE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3CE1">
              <w:rPr>
                <w:rFonts w:ascii="Times New Roman" w:hAnsi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B03CE1" w:rsidRPr="00B03CE1" w:rsidRDefault="00B03CE1" w:rsidP="00B03CE1">
      <w:pPr>
        <w:widowControl w:val="0"/>
        <w:autoSpaceDE w:val="0"/>
        <w:autoSpaceDN w:val="0"/>
        <w:jc w:val="both"/>
        <w:rPr>
          <w:rFonts w:cs="Courier New"/>
          <w:sz w:val="28"/>
          <w:szCs w:val="28"/>
        </w:rPr>
      </w:pPr>
    </w:p>
    <w:p w:rsidR="00B03CE1" w:rsidRPr="00B03CE1" w:rsidRDefault="004D288D" w:rsidP="004D288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</w:t>
      </w:r>
      <w:r w:rsidR="00B03CE1" w:rsidRPr="00B03CE1">
        <w:rPr>
          <w:rFonts w:eastAsia="Calibri"/>
          <w:lang w:eastAsia="en-US"/>
        </w:rPr>
        <w:t xml:space="preserve">М. П. </w:t>
      </w:r>
    </w:p>
    <w:p w:rsidR="000A3E6D" w:rsidRPr="00957466" w:rsidRDefault="000A3E6D" w:rsidP="00957466">
      <w:pPr>
        <w:jc w:val="center"/>
        <w:rPr>
          <w:rFonts w:eastAsia="Calibri"/>
          <w:lang w:eastAsia="en-US"/>
        </w:rPr>
      </w:pPr>
    </w:p>
    <w:p w:rsidR="001A6E6A" w:rsidRDefault="001A6E6A">
      <w:pPr>
        <w:ind w:left="5245"/>
        <w:rPr>
          <w:rFonts w:cs="Arial"/>
          <w:color w:val="00B050"/>
          <w:sz w:val="22"/>
          <w:szCs w:val="22"/>
        </w:rPr>
      </w:pPr>
    </w:p>
    <w:p w:rsidR="00DB14A7" w:rsidRDefault="00DB14A7" w:rsidP="00957466">
      <w:pPr>
        <w:ind w:left="5245"/>
        <w:jc w:val="both"/>
        <w:rPr>
          <w:rFonts w:cs="Arial"/>
          <w:color w:val="00B050"/>
          <w:sz w:val="22"/>
          <w:szCs w:val="22"/>
        </w:rPr>
      </w:pPr>
    </w:p>
    <w:p w:rsidR="004D288D" w:rsidRDefault="004D288D">
      <w:pPr>
        <w:ind w:left="5245"/>
        <w:rPr>
          <w:rFonts w:cs="Arial"/>
          <w:sz w:val="22"/>
          <w:szCs w:val="22"/>
        </w:rPr>
      </w:pPr>
    </w:p>
    <w:p w:rsidR="004D288D" w:rsidRDefault="004D288D">
      <w:pPr>
        <w:ind w:left="5245"/>
        <w:rPr>
          <w:rFonts w:cs="Arial"/>
          <w:sz w:val="22"/>
          <w:szCs w:val="22"/>
        </w:rPr>
      </w:pPr>
    </w:p>
    <w:p w:rsidR="004D288D" w:rsidRDefault="004D288D">
      <w:pPr>
        <w:ind w:left="5245"/>
        <w:rPr>
          <w:rFonts w:cs="Arial"/>
          <w:sz w:val="22"/>
          <w:szCs w:val="22"/>
        </w:rPr>
      </w:pPr>
    </w:p>
    <w:p w:rsidR="004D288D" w:rsidRDefault="004D288D">
      <w:pPr>
        <w:ind w:left="5245"/>
        <w:rPr>
          <w:rFonts w:cs="Arial"/>
          <w:sz w:val="22"/>
          <w:szCs w:val="22"/>
        </w:rPr>
      </w:pPr>
    </w:p>
    <w:p w:rsidR="004D288D" w:rsidRDefault="004D288D">
      <w:pPr>
        <w:ind w:left="5245"/>
        <w:rPr>
          <w:rFonts w:cs="Arial"/>
          <w:sz w:val="22"/>
          <w:szCs w:val="22"/>
        </w:rPr>
      </w:pPr>
    </w:p>
    <w:p w:rsidR="004D288D" w:rsidRDefault="004D288D">
      <w:pPr>
        <w:ind w:left="5245"/>
        <w:rPr>
          <w:rFonts w:cs="Arial"/>
          <w:sz w:val="22"/>
          <w:szCs w:val="22"/>
        </w:rPr>
      </w:pPr>
    </w:p>
    <w:p w:rsidR="004D288D" w:rsidRDefault="004D288D">
      <w:pPr>
        <w:ind w:left="5245"/>
        <w:rPr>
          <w:rFonts w:cs="Arial"/>
          <w:sz w:val="22"/>
          <w:szCs w:val="22"/>
        </w:rPr>
      </w:pPr>
    </w:p>
    <w:p w:rsidR="004D288D" w:rsidRDefault="004D288D">
      <w:pPr>
        <w:ind w:left="5245"/>
        <w:rPr>
          <w:rFonts w:cs="Arial"/>
          <w:sz w:val="22"/>
          <w:szCs w:val="22"/>
        </w:rPr>
      </w:pPr>
    </w:p>
    <w:p w:rsidR="004D288D" w:rsidRDefault="004D288D">
      <w:pPr>
        <w:ind w:left="5245"/>
        <w:rPr>
          <w:rFonts w:cs="Arial"/>
          <w:sz w:val="22"/>
          <w:szCs w:val="22"/>
        </w:rPr>
      </w:pPr>
    </w:p>
    <w:p w:rsidR="004D288D" w:rsidRDefault="004D288D">
      <w:pPr>
        <w:ind w:left="5245"/>
        <w:rPr>
          <w:rFonts w:cs="Arial"/>
          <w:sz w:val="22"/>
          <w:szCs w:val="22"/>
        </w:rPr>
      </w:pPr>
    </w:p>
    <w:p w:rsidR="004D288D" w:rsidRDefault="004D288D">
      <w:pPr>
        <w:ind w:left="5245"/>
        <w:rPr>
          <w:rFonts w:cs="Arial"/>
          <w:sz w:val="22"/>
          <w:szCs w:val="22"/>
        </w:rPr>
      </w:pPr>
    </w:p>
    <w:p w:rsidR="00946907" w:rsidRDefault="00946907" w:rsidP="00CA348D">
      <w:pPr>
        <w:widowControl w:val="0"/>
        <w:ind w:firstLine="284"/>
        <w:jc w:val="both"/>
        <w:rPr>
          <w:rFonts w:cs="Arial"/>
          <w:b/>
          <w:color w:val="00B050"/>
          <w:sz w:val="20"/>
          <w:szCs w:val="20"/>
        </w:rPr>
      </w:pPr>
    </w:p>
    <w:p w:rsidR="00946907" w:rsidRDefault="00946907" w:rsidP="00CA348D">
      <w:pPr>
        <w:widowControl w:val="0"/>
        <w:ind w:firstLine="284"/>
        <w:jc w:val="both"/>
        <w:rPr>
          <w:rFonts w:cs="Arial"/>
          <w:b/>
          <w:color w:val="00B050"/>
          <w:sz w:val="20"/>
          <w:szCs w:val="20"/>
        </w:rPr>
      </w:pPr>
    </w:p>
    <w:p w:rsidR="00946907" w:rsidRDefault="00946907" w:rsidP="00CA348D">
      <w:pPr>
        <w:widowControl w:val="0"/>
        <w:ind w:firstLine="284"/>
        <w:jc w:val="both"/>
        <w:rPr>
          <w:rFonts w:cs="Arial"/>
          <w:b/>
          <w:color w:val="00B050"/>
          <w:sz w:val="20"/>
          <w:szCs w:val="20"/>
        </w:rPr>
      </w:pPr>
    </w:p>
    <w:p w:rsidR="00946907" w:rsidRDefault="00946907" w:rsidP="00CA348D">
      <w:pPr>
        <w:widowControl w:val="0"/>
        <w:ind w:firstLine="284"/>
        <w:jc w:val="both"/>
        <w:rPr>
          <w:rFonts w:cs="Arial"/>
          <w:b/>
          <w:color w:val="00B050"/>
          <w:sz w:val="20"/>
          <w:szCs w:val="20"/>
        </w:rPr>
      </w:pPr>
    </w:p>
    <w:sectPr w:rsidR="00946907">
      <w:headerReference w:type="default" r:id="rId11"/>
      <w:pgSz w:w="11906" w:h="16838"/>
      <w:pgMar w:top="1134" w:right="567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8A1" w:rsidRDefault="00B308A1">
      <w:r>
        <w:separator/>
      </w:r>
    </w:p>
  </w:endnote>
  <w:endnote w:type="continuationSeparator" w:id="0">
    <w:p w:rsidR="00B308A1" w:rsidRDefault="00B30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8A1" w:rsidRDefault="00B308A1">
      <w:r>
        <w:separator/>
      </w:r>
    </w:p>
  </w:footnote>
  <w:footnote w:type="continuationSeparator" w:id="0">
    <w:p w:rsidR="00B308A1" w:rsidRDefault="00B308A1">
      <w:r>
        <w:continuationSeparator/>
      </w:r>
    </w:p>
  </w:footnote>
  <w:footnote w:id="1">
    <w:p w:rsidR="00A94195" w:rsidRDefault="00A94195"/>
    <w:p w:rsidR="00A94195" w:rsidRPr="000A3E6D" w:rsidRDefault="00A94195">
      <w:pPr>
        <w:pStyle w:val="af9"/>
        <w:jc w:val="both"/>
        <w:rPr>
          <w:lang w:val="ru-RU"/>
        </w:rPr>
      </w:pPr>
    </w:p>
  </w:footnote>
  <w:footnote w:id="2">
    <w:p w:rsidR="00A94195" w:rsidRDefault="00A94195" w:rsidP="004D288D"/>
    <w:p w:rsidR="00A94195" w:rsidRPr="000A3E6D" w:rsidRDefault="00A94195" w:rsidP="004D288D">
      <w:pPr>
        <w:pStyle w:val="af9"/>
        <w:jc w:val="both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195" w:rsidRDefault="00A94195">
    <w:pPr>
      <w:pStyle w:val="af4"/>
      <w:framePr w:wrap="auto" w:vAnchor="text" w:hAnchor="margin" w:xAlign="center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separate"/>
    </w:r>
    <w:r w:rsidR="00677B9C">
      <w:rPr>
        <w:rStyle w:val="aff3"/>
        <w:noProof/>
      </w:rPr>
      <w:t>3</w:t>
    </w:r>
    <w:r>
      <w:rPr>
        <w:rStyle w:val="aff3"/>
      </w:rPr>
      <w:fldChar w:fldCharType="end"/>
    </w:r>
  </w:p>
  <w:p w:rsidR="00A94195" w:rsidRDefault="00A94195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50EF1"/>
    <w:multiLevelType w:val="multilevel"/>
    <w:tmpl w:val="B8088F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B40216"/>
    <w:multiLevelType w:val="multilevel"/>
    <w:tmpl w:val="6C463A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23B5145D"/>
    <w:multiLevelType w:val="multilevel"/>
    <w:tmpl w:val="CA7EF488"/>
    <w:lvl w:ilvl="0">
      <w:start w:val="1"/>
      <w:numFmt w:val="decimal"/>
      <w:lvlText w:val="%1."/>
      <w:lvlJc w:val="left"/>
      <w:pPr>
        <w:ind w:left="1714" w:hanging="100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4C2074"/>
    <w:multiLevelType w:val="multilevel"/>
    <w:tmpl w:val="548843F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/>
      </w:rPr>
    </w:lvl>
    <w:lvl w:ilvl="2">
      <w:start w:val="5"/>
      <w:numFmt w:val="decimal"/>
      <w:lvlText w:val="%1.%2.%3."/>
      <w:lvlJc w:val="left"/>
      <w:pPr>
        <w:ind w:left="1997" w:hanging="720"/>
      </w:pPr>
      <w:rPr>
        <w:rFonts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/>
      </w:rPr>
    </w:lvl>
  </w:abstractNum>
  <w:abstractNum w:abstractNumId="4">
    <w:nsid w:val="29E275C5"/>
    <w:multiLevelType w:val="multilevel"/>
    <w:tmpl w:val="9F24B884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A4136AD"/>
    <w:multiLevelType w:val="multilevel"/>
    <w:tmpl w:val="A7EC7C70"/>
    <w:lvl w:ilvl="0">
      <w:start w:val="1"/>
      <w:numFmt w:val="bullet"/>
      <w:lvlText w:val=""/>
      <w:lvlJc w:val="left"/>
      <w:pPr>
        <w:ind w:left="114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/>
      </w:rPr>
    </w:lvl>
  </w:abstractNum>
  <w:abstractNum w:abstractNumId="6">
    <w:nsid w:val="2B4F2EE4"/>
    <w:multiLevelType w:val="multilevel"/>
    <w:tmpl w:val="2CF649D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7">
    <w:nsid w:val="46334B69"/>
    <w:multiLevelType w:val="multilevel"/>
    <w:tmpl w:val="8B98DFA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u w:val="none"/>
      </w:r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960" w:hanging="1440"/>
      </w:pPr>
    </w:lvl>
    <w:lvl w:ilvl="6">
      <w:start w:val="1"/>
      <w:numFmt w:val="decimal"/>
      <w:lvlText w:val="%1.%2.%3.%4.%5.%6.%7."/>
      <w:lvlJc w:val="left"/>
      <w:pPr>
        <w:ind w:left="4680" w:hanging="1800"/>
      </w:pPr>
    </w:lvl>
    <w:lvl w:ilvl="7">
      <w:start w:val="1"/>
      <w:numFmt w:val="decimal"/>
      <w:lvlText w:val="%1.%2.%3.%4.%5.%6.%7.%8."/>
      <w:lvlJc w:val="left"/>
      <w:pPr>
        <w:ind w:left="504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abstractNum w:abstractNumId="8">
    <w:nsid w:val="49021418"/>
    <w:multiLevelType w:val="hybridMultilevel"/>
    <w:tmpl w:val="E8EC53E8"/>
    <w:lvl w:ilvl="0" w:tplc="010ED96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345E04"/>
    <w:multiLevelType w:val="multilevel"/>
    <w:tmpl w:val="236681DE"/>
    <w:lvl w:ilvl="0">
      <w:start w:val="1"/>
      <w:numFmt w:val="decimal"/>
      <w:lvlText w:val="%1)"/>
      <w:lvlJc w:val="left"/>
      <w:pPr>
        <w:tabs>
          <w:tab w:val="num" w:pos="644"/>
        </w:tabs>
        <w:ind w:firstLine="284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F04224F"/>
    <w:multiLevelType w:val="multilevel"/>
    <w:tmpl w:val="EA8A31E6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1">
    <w:nsid w:val="55E86F5D"/>
    <w:multiLevelType w:val="multilevel"/>
    <w:tmpl w:val="0B3EB66A"/>
    <w:lvl w:ilvl="0">
      <w:start w:val="1"/>
      <w:numFmt w:val="decimal"/>
      <w:lvlText w:val="%1)"/>
      <w:lvlJc w:val="left"/>
      <w:pPr>
        <w:tabs>
          <w:tab w:val="num" w:pos="644"/>
        </w:tabs>
        <w:ind w:firstLine="284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62E5D1C"/>
    <w:multiLevelType w:val="multilevel"/>
    <w:tmpl w:val="82B6244A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2077" w:hanging="375"/>
      </w:pPr>
      <w:rPr>
        <w:b/>
      </w:r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13">
    <w:nsid w:val="63810C3F"/>
    <w:multiLevelType w:val="multilevel"/>
    <w:tmpl w:val="E7BEE5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F164AA"/>
    <w:multiLevelType w:val="multilevel"/>
    <w:tmpl w:val="2D7EC73A"/>
    <w:lvl w:ilvl="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5">
    <w:nsid w:val="69D017F6"/>
    <w:multiLevelType w:val="multilevel"/>
    <w:tmpl w:val="F1FC08DE"/>
    <w:lvl w:ilvl="0">
      <w:start w:val="1"/>
      <w:numFmt w:val="decimal"/>
      <w:lvlText w:val="%1."/>
      <w:lvlJc w:val="left"/>
      <w:pPr>
        <w:tabs>
          <w:tab w:val="num" w:pos="1080"/>
        </w:tabs>
        <w:ind w:left="436" w:firstLine="284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756"/>
        </w:tabs>
        <w:ind w:left="2756" w:hanging="3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</w:rPr>
    </w:lvl>
  </w:abstractNum>
  <w:abstractNum w:abstractNumId="16">
    <w:nsid w:val="6A4C398A"/>
    <w:multiLevelType w:val="multilevel"/>
    <w:tmpl w:val="39B688A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4"/>
  </w:num>
  <w:num w:numId="9">
    <w:abstractNumId w:val="12"/>
  </w:num>
  <w:num w:numId="10">
    <w:abstractNumId w:val="2"/>
  </w:num>
  <w:num w:numId="11">
    <w:abstractNumId w:val="13"/>
  </w:num>
  <w:num w:numId="12">
    <w:abstractNumId w:val="14"/>
  </w:num>
  <w:num w:numId="13">
    <w:abstractNumId w:val="16"/>
  </w:num>
  <w:num w:numId="14">
    <w:abstractNumId w:val="6"/>
  </w:num>
  <w:num w:numId="15">
    <w:abstractNumId w:val="10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4FB"/>
    <w:rsid w:val="00014EA3"/>
    <w:rsid w:val="00056CE5"/>
    <w:rsid w:val="000A13C6"/>
    <w:rsid w:val="000A3E6D"/>
    <w:rsid w:val="000A68F4"/>
    <w:rsid w:val="000A7C69"/>
    <w:rsid w:val="000B2ADC"/>
    <w:rsid w:val="000C1B8C"/>
    <w:rsid w:val="000C6BB1"/>
    <w:rsid w:val="000D57C1"/>
    <w:rsid w:val="000D5F23"/>
    <w:rsid w:val="000E328F"/>
    <w:rsid w:val="0010040F"/>
    <w:rsid w:val="00103F06"/>
    <w:rsid w:val="0010404B"/>
    <w:rsid w:val="00112EE8"/>
    <w:rsid w:val="00117665"/>
    <w:rsid w:val="0012469B"/>
    <w:rsid w:val="0016572E"/>
    <w:rsid w:val="001928A1"/>
    <w:rsid w:val="00195290"/>
    <w:rsid w:val="001A23AF"/>
    <w:rsid w:val="001A6E6A"/>
    <w:rsid w:val="001C02F4"/>
    <w:rsid w:val="001C1A61"/>
    <w:rsid w:val="001C4572"/>
    <w:rsid w:val="001E2EED"/>
    <w:rsid w:val="001E66E1"/>
    <w:rsid w:val="00242B8D"/>
    <w:rsid w:val="0026206E"/>
    <w:rsid w:val="0026663B"/>
    <w:rsid w:val="002716D7"/>
    <w:rsid w:val="00273C10"/>
    <w:rsid w:val="002A264B"/>
    <w:rsid w:val="002C62AE"/>
    <w:rsid w:val="00303F7E"/>
    <w:rsid w:val="0030612C"/>
    <w:rsid w:val="00314359"/>
    <w:rsid w:val="00315AA5"/>
    <w:rsid w:val="00332378"/>
    <w:rsid w:val="0033664B"/>
    <w:rsid w:val="00362FDF"/>
    <w:rsid w:val="003950B4"/>
    <w:rsid w:val="003A4B02"/>
    <w:rsid w:val="003C0D81"/>
    <w:rsid w:val="003C2B32"/>
    <w:rsid w:val="003C2F3B"/>
    <w:rsid w:val="004133F6"/>
    <w:rsid w:val="00414ED0"/>
    <w:rsid w:val="004516EE"/>
    <w:rsid w:val="004570C6"/>
    <w:rsid w:val="0046567F"/>
    <w:rsid w:val="004656E4"/>
    <w:rsid w:val="004702D7"/>
    <w:rsid w:val="00473825"/>
    <w:rsid w:val="0048495B"/>
    <w:rsid w:val="0049457A"/>
    <w:rsid w:val="004D288D"/>
    <w:rsid w:val="004D6D47"/>
    <w:rsid w:val="004F6F71"/>
    <w:rsid w:val="0050422B"/>
    <w:rsid w:val="0054351A"/>
    <w:rsid w:val="005A21F8"/>
    <w:rsid w:val="005D09B6"/>
    <w:rsid w:val="005E4498"/>
    <w:rsid w:val="005E542D"/>
    <w:rsid w:val="005E7B7F"/>
    <w:rsid w:val="005F3F75"/>
    <w:rsid w:val="005F4550"/>
    <w:rsid w:val="00620221"/>
    <w:rsid w:val="00631F8C"/>
    <w:rsid w:val="006343DC"/>
    <w:rsid w:val="00637694"/>
    <w:rsid w:val="006455D0"/>
    <w:rsid w:val="00670106"/>
    <w:rsid w:val="00677B9C"/>
    <w:rsid w:val="00707B3D"/>
    <w:rsid w:val="00733082"/>
    <w:rsid w:val="00753661"/>
    <w:rsid w:val="00767232"/>
    <w:rsid w:val="00776097"/>
    <w:rsid w:val="007943CD"/>
    <w:rsid w:val="007A1A15"/>
    <w:rsid w:val="007C7E4E"/>
    <w:rsid w:val="007E30DC"/>
    <w:rsid w:val="00805053"/>
    <w:rsid w:val="008518AE"/>
    <w:rsid w:val="008566FD"/>
    <w:rsid w:val="00871372"/>
    <w:rsid w:val="008B5E2B"/>
    <w:rsid w:val="008B72E3"/>
    <w:rsid w:val="00906903"/>
    <w:rsid w:val="00920A5F"/>
    <w:rsid w:val="00946907"/>
    <w:rsid w:val="00957466"/>
    <w:rsid w:val="00971305"/>
    <w:rsid w:val="00993DAF"/>
    <w:rsid w:val="009A402D"/>
    <w:rsid w:val="009D7A0C"/>
    <w:rsid w:val="009E16A3"/>
    <w:rsid w:val="00A404EA"/>
    <w:rsid w:val="00A7459D"/>
    <w:rsid w:val="00A805F3"/>
    <w:rsid w:val="00A93695"/>
    <w:rsid w:val="00A94195"/>
    <w:rsid w:val="00AA4564"/>
    <w:rsid w:val="00AA59C5"/>
    <w:rsid w:val="00AC04CE"/>
    <w:rsid w:val="00AC0A0D"/>
    <w:rsid w:val="00B03CE1"/>
    <w:rsid w:val="00B05E1A"/>
    <w:rsid w:val="00B21A9E"/>
    <w:rsid w:val="00B25A3E"/>
    <w:rsid w:val="00B26895"/>
    <w:rsid w:val="00B27A50"/>
    <w:rsid w:val="00B308A1"/>
    <w:rsid w:val="00B32975"/>
    <w:rsid w:val="00B4020E"/>
    <w:rsid w:val="00B4185C"/>
    <w:rsid w:val="00B4226F"/>
    <w:rsid w:val="00B44437"/>
    <w:rsid w:val="00B65887"/>
    <w:rsid w:val="00B66775"/>
    <w:rsid w:val="00BA2AAC"/>
    <w:rsid w:val="00BC4B63"/>
    <w:rsid w:val="00C00B02"/>
    <w:rsid w:val="00C0300E"/>
    <w:rsid w:val="00C12D6D"/>
    <w:rsid w:val="00C45D6D"/>
    <w:rsid w:val="00C61D15"/>
    <w:rsid w:val="00CA348D"/>
    <w:rsid w:val="00CD2A9B"/>
    <w:rsid w:val="00CF4BE6"/>
    <w:rsid w:val="00D113F0"/>
    <w:rsid w:val="00D12B7E"/>
    <w:rsid w:val="00D23C28"/>
    <w:rsid w:val="00D255CC"/>
    <w:rsid w:val="00D331F7"/>
    <w:rsid w:val="00D35C72"/>
    <w:rsid w:val="00D35C75"/>
    <w:rsid w:val="00D35C92"/>
    <w:rsid w:val="00D6615A"/>
    <w:rsid w:val="00D71382"/>
    <w:rsid w:val="00D904CE"/>
    <w:rsid w:val="00DA321B"/>
    <w:rsid w:val="00DB14A7"/>
    <w:rsid w:val="00E236F3"/>
    <w:rsid w:val="00E37915"/>
    <w:rsid w:val="00E61B45"/>
    <w:rsid w:val="00E64A9A"/>
    <w:rsid w:val="00E67C5E"/>
    <w:rsid w:val="00E73230"/>
    <w:rsid w:val="00E914FB"/>
    <w:rsid w:val="00E9190C"/>
    <w:rsid w:val="00E93219"/>
    <w:rsid w:val="00EA321B"/>
    <w:rsid w:val="00EC5E3A"/>
    <w:rsid w:val="00EE2B54"/>
    <w:rsid w:val="00F0067E"/>
    <w:rsid w:val="00F15177"/>
    <w:rsid w:val="00F66793"/>
    <w:rsid w:val="00F70024"/>
    <w:rsid w:val="00F77C95"/>
    <w:rsid w:val="00FE1A23"/>
    <w:rsid w:val="00FE412C"/>
    <w:rsid w:val="00FF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8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1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link w:val="ae"/>
    <w:uiPriority w:val="1"/>
    <w:qFormat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basedOn w:val="a0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basedOn w:val="a0"/>
    <w:uiPriority w:val="99"/>
  </w:style>
  <w:style w:type="paragraph" w:styleId="af8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9">
    <w:name w:val="footnote text"/>
    <w:basedOn w:val="a"/>
    <w:link w:val="afa"/>
    <w:uiPriority w:val="99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styleId="afb">
    <w:name w:val="footnote reference"/>
    <w:uiPriority w:val="99"/>
    <w:semiHidden/>
    <w:rPr>
      <w:rFonts w:cs="Times New Roman"/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character" w:styleId="aff">
    <w:name w:val="Hyperlink"/>
    <w:uiPriority w:val="99"/>
    <w:rPr>
      <w:rFonts w:cs="Times New Roman"/>
      <w:color w:val="0000FF"/>
      <w:u w:val="single"/>
    </w:rPr>
  </w:style>
  <w:style w:type="character" w:styleId="aff0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Arial" w:hAnsi="Arial" w:cs="Arial"/>
      <w:b/>
      <w:bCs/>
      <w:sz w:val="32"/>
      <w:szCs w:val="32"/>
      <w:lang w:val="ru-RU"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ru-RU"/>
    </w:rPr>
  </w:style>
  <w:style w:type="character" w:customStyle="1" w:styleId="afa">
    <w:name w:val="Текст сноски Знак"/>
    <w:link w:val="af9"/>
    <w:uiPriority w:val="99"/>
    <w:rPr>
      <w:rFonts w:cs="Times New Roman"/>
      <w:sz w:val="20"/>
      <w:szCs w:val="20"/>
    </w:rPr>
  </w:style>
  <w:style w:type="character" w:customStyle="1" w:styleId="af5">
    <w:name w:val="Верхний колонтитул Знак"/>
    <w:link w:val="af4"/>
    <w:uiPriority w:val="99"/>
    <w:rPr>
      <w:rFonts w:cs="Times New Roman"/>
      <w:sz w:val="24"/>
      <w:szCs w:val="24"/>
    </w:rPr>
  </w:style>
  <w:style w:type="character" w:styleId="aff3">
    <w:name w:val="page number"/>
    <w:uiPriority w:val="99"/>
    <w:rPr>
      <w:rFonts w:cs="Times New Roman"/>
    </w:rPr>
  </w:style>
  <w:style w:type="paragraph" w:customStyle="1" w:styleId="aff4">
    <w:name w:val="Знак Знак Знак Знак Знак Знак Знак Знак Знак Знак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5">
    <w:name w:val="Body Text Indent"/>
    <w:basedOn w:val="a"/>
    <w:link w:val="aff6"/>
    <w:uiPriority w:val="99"/>
    <w:pPr>
      <w:ind w:firstLine="720"/>
      <w:jc w:val="both"/>
    </w:pPr>
    <w:rPr>
      <w:rFonts w:ascii="Arial" w:hAnsi="Arial"/>
      <w:sz w:val="28"/>
      <w:szCs w:val="28"/>
      <w:lang w:val="en-US" w:eastAsia="en-US"/>
    </w:rPr>
  </w:style>
  <w:style w:type="character" w:customStyle="1" w:styleId="aff6">
    <w:name w:val="Основной текст с отступом Знак"/>
    <w:link w:val="aff5"/>
    <w:uiPriority w:val="99"/>
    <w:rPr>
      <w:rFonts w:ascii="Arial" w:hAnsi="Arial" w:cs="Arial"/>
      <w:sz w:val="28"/>
      <w:szCs w:val="28"/>
    </w:rPr>
  </w:style>
  <w:style w:type="paragraph" w:customStyle="1" w:styleId="ConsPlusTitle">
    <w:name w:val="ConsPlusTitle"/>
    <w:rPr>
      <w:rFonts w:ascii="Arial" w:hAnsi="Arial" w:cs="Arial"/>
      <w:b/>
      <w:bCs/>
      <w:lang w:eastAsia="ru-RU"/>
    </w:rPr>
  </w:style>
  <w:style w:type="paragraph" w:customStyle="1" w:styleId="12">
    <w:name w:val="Знак Знак Знак Знак Знак Знак Знак Знак Знак Знак1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 w:cs="Arial"/>
      <w:lang w:eastAsia="ru-RU"/>
    </w:rPr>
  </w:style>
  <w:style w:type="paragraph" w:customStyle="1" w:styleId="24">
    <w:name w:val="Знак Знак Знак Знак Знак Знак Знак Знак Знак Знак2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e">
    <w:name w:val="Без интервала Знак"/>
    <w:link w:val="ad"/>
    <w:uiPriority w:val="1"/>
    <w:rPr>
      <w:sz w:val="28"/>
      <w:szCs w:val="28"/>
      <w:lang w:val="ru-RU" w:eastAsia="en-US" w:bidi="ar-SA"/>
    </w:rPr>
  </w:style>
  <w:style w:type="paragraph" w:customStyle="1" w:styleId="32">
    <w:name w:val="Знак Знак Знак Знак Знак Знак Знак Знак Знак Знак3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42">
    <w:name w:val="Знак Знак Знак Знак Знак Знак Знак Знак Знак Знак4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7">
    <w:name w:val="Нижний колонтитул Знак"/>
    <w:link w:val="af6"/>
    <w:uiPriority w:val="99"/>
    <w:rPr>
      <w:rFonts w:cs="Times New Roman"/>
      <w:sz w:val="24"/>
      <w:szCs w:val="24"/>
    </w:rPr>
  </w:style>
  <w:style w:type="character" w:customStyle="1" w:styleId="TextNPA">
    <w:name w:val="Text NPA"/>
    <w:rPr>
      <w:rFonts w:ascii="Courier New" w:hAnsi="Courier New"/>
    </w:rPr>
  </w:style>
  <w:style w:type="character" w:customStyle="1" w:styleId="Pro-List2">
    <w:name w:val="Pro-List #2 Знак"/>
    <w:link w:val="Pro-List20"/>
    <w:rPr>
      <w:rFonts w:ascii="Georgia" w:hAnsi="Georgia" w:cs="Times New Roman"/>
      <w:sz w:val="24"/>
      <w:szCs w:val="24"/>
    </w:rPr>
  </w:style>
  <w:style w:type="paragraph" w:customStyle="1" w:styleId="Pro-List20">
    <w:name w:val="Pro-List #2"/>
    <w:basedOn w:val="a"/>
    <w:link w:val="Pro-List2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hAnsi="Georgia"/>
      <w:lang w:val="en-US" w:eastAsia="en-US"/>
    </w:rPr>
  </w:style>
  <w:style w:type="paragraph" w:customStyle="1" w:styleId="aff7">
    <w:name w:val="Таблицы (моноширинный)"/>
    <w:basedOn w:val="a"/>
    <w:next w:val="a"/>
    <w:pPr>
      <w:widowControl w:val="0"/>
      <w:jc w:val="both"/>
    </w:pPr>
    <w:rPr>
      <w:rFonts w:ascii="Courier New" w:hAnsi="Courier New" w:cs="Courier New"/>
    </w:rPr>
  </w:style>
  <w:style w:type="paragraph" w:styleId="aff8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13">
    <w:name w:val="Абзац списка1"/>
    <w:basedOn w:val="a"/>
    <w:pPr>
      <w:widowControl w:val="0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aff9">
    <w:name w:val="Гипертекстовая ссылка"/>
    <w:rPr>
      <w:rFonts w:cs="Times New Roman"/>
      <w:b/>
      <w:color w:val="106BBE"/>
    </w:rPr>
  </w:style>
  <w:style w:type="character" w:customStyle="1" w:styleId="affa">
    <w:name w:val="Цветовое выделение"/>
    <w:rPr>
      <w:b/>
      <w:color w:val="26282F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paragraph" w:styleId="affb">
    <w:name w:val="Body Text"/>
    <w:basedOn w:val="a"/>
    <w:link w:val="affc"/>
    <w:uiPriority w:val="99"/>
    <w:unhideWhenUsed/>
    <w:rsid w:val="001C1A61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fc">
    <w:name w:val="Основной текст Знак"/>
    <w:basedOn w:val="a0"/>
    <w:link w:val="affb"/>
    <w:uiPriority w:val="99"/>
    <w:rsid w:val="001C1A61"/>
    <w:rPr>
      <w:rFonts w:ascii="Calibri" w:eastAsia="Calibri" w:hAnsi="Calibri"/>
      <w:sz w:val="22"/>
      <w:szCs w:val="22"/>
      <w:lang w:val="x-none" w:eastAsia="en-US"/>
    </w:rPr>
  </w:style>
  <w:style w:type="paragraph" w:styleId="HTML">
    <w:name w:val="HTML Preformatted"/>
    <w:basedOn w:val="a"/>
    <w:link w:val="HTML0"/>
    <w:unhideWhenUsed/>
    <w:rsid w:val="00DB14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DB14A7"/>
    <w:rPr>
      <w:rFonts w:ascii="Courier New" w:hAnsi="Courier New"/>
      <w:lang w:val="x-none" w:eastAsia="x-none"/>
    </w:rPr>
  </w:style>
  <w:style w:type="paragraph" w:styleId="affd">
    <w:name w:val="Balloon Text"/>
    <w:basedOn w:val="a"/>
    <w:link w:val="affe"/>
    <w:uiPriority w:val="99"/>
    <w:semiHidden/>
    <w:unhideWhenUsed/>
    <w:rsid w:val="00E61B45"/>
    <w:rPr>
      <w:rFonts w:ascii="Tahoma" w:hAnsi="Tahoma" w:cs="Tahoma"/>
      <w:sz w:val="16"/>
      <w:szCs w:val="16"/>
    </w:rPr>
  </w:style>
  <w:style w:type="character" w:customStyle="1" w:styleId="affe">
    <w:name w:val="Текст выноски Знак"/>
    <w:basedOn w:val="a0"/>
    <w:link w:val="affd"/>
    <w:uiPriority w:val="99"/>
    <w:semiHidden/>
    <w:rsid w:val="00E61B45"/>
    <w:rPr>
      <w:rFonts w:ascii="Tahoma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D113F0"/>
    <w:rPr>
      <w:rFonts w:ascii="Arial" w:hAnsi="Arial" w:cs="Arial"/>
      <w:lang w:eastAsia="ru-RU"/>
    </w:rPr>
  </w:style>
  <w:style w:type="character" w:customStyle="1" w:styleId="25">
    <w:name w:val="Основной текст (2)_"/>
    <w:basedOn w:val="a0"/>
    <w:link w:val="26"/>
    <w:rsid w:val="009A402D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9A402D"/>
    <w:pPr>
      <w:widowControl w:val="0"/>
      <w:shd w:val="clear" w:color="auto" w:fill="FFFFFF"/>
      <w:spacing w:before="900" w:line="317" w:lineRule="exact"/>
      <w:jc w:val="both"/>
    </w:pPr>
    <w:rPr>
      <w:sz w:val="26"/>
      <w:szCs w:val="26"/>
      <w:lang w:eastAsia="zh-CN"/>
    </w:rPr>
  </w:style>
  <w:style w:type="table" w:customStyle="1" w:styleId="14">
    <w:name w:val="Сетка таблицы1"/>
    <w:basedOn w:val="a1"/>
    <w:next w:val="a3"/>
    <w:uiPriority w:val="39"/>
    <w:rsid w:val="00B03C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8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1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link w:val="ae"/>
    <w:uiPriority w:val="1"/>
    <w:qFormat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basedOn w:val="a0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basedOn w:val="a0"/>
    <w:uiPriority w:val="99"/>
  </w:style>
  <w:style w:type="paragraph" w:styleId="af8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9">
    <w:name w:val="footnote text"/>
    <w:basedOn w:val="a"/>
    <w:link w:val="afa"/>
    <w:uiPriority w:val="99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styleId="afb">
    <w:name w:val="footnote reference"/>
    <w:uiPriority w:val="99"/>
    <w:semiHidden/>
    <w:rPr>
      <w:rFonts w:cs="Times New Roman"/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character" w:styleId="aff">
    <w:name w:val="Hyperlink"/>
    <w:uiPriority w:val="99"/>
    <w:rPr>
      <w:rFonts w:cs="Times New Roman"/>
      <w:color w:val="0000FF"/>
      <w:u w:val="single"/>
    </w:rPr>
  </w:style>
  <w:style w:type="character" w:styleId="aff0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ascii="Arial" w:hAnsi="Arial" w:cs="Arial"/>
      <w:b/>
      <w:bCs/>
      <w:sz w:val="32"/>
      <w:szCs w:val="32"/>
      <w:lang w:val="ru-RU"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ru-RU"/>
    </w:rPr>
  </w:style>
  <w:style w:type="character" w:customStyle="1" w:styleId="afa">
    <w:name w:val="Текст сноски Знак"/>
    <w:link w:val="af9"/>
    <w:uiPriority w:val="99"/>
    <w:rPr>
      <w:rFonts w:cs="Times New Roman"/>
      <w:sz w:val="20"/>
      <w:szCs w:val="20"/>
    </w:rPr>
  </w:style>
  <w:style w:type="character" w:customStyle="1" w:styleId="af5">
    <w:name w:val="Верхний колонтитул Знак"/>
    <w:link w:val="af4"/>
    <w:uiPriority w:val="99"/>
    <w:rPr>
      <w:rFonts w:cs="Times New Roman"/>
      <w:sz w:val="24"/>
      <w:szCs w:val="24"/>
    </w:rPr>
  </w:style>
  <w:style w:type="character" w:styleId="aff3">
    <w:name w:val="page number"/>
    <w:uiPriority w:val="99"/>
    <w:rPr>
      <w:rFonts w:cs="Times New Roman"/>
    </w:rPr>
  </w:style>
  <w:style w:type="paragraph" w:customStyle="1" w:styleId="aff4">
    <w:name w:val="Знак Знак Знак Знак Знак Знак Знак Знак Знак Знак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5">
    <w:name w:val="Body Text Indent"/>
    <w:basedOn w:val="a"/>
    <w:link w:val="aff6"/>
    <w:uiPriority w:val="99"/>
    <w:pPr>
      <w:ind w:firstLine="720"/>
      <w:jc w:val="both"/>
    </w:pPr>
    <w:rPr>
      <w:rFonts w:ascii="Arial" w:hAnsi="Arial"/>
      <w:sz w:val="28"/>
      <w:szCs w:val="28"/>
      <w:lang w:val="en-US" w:eastAsia="en-US"/>
    </w:rPr>
  </w:style>
  <w:style w:type="character" w:customStyle="1" w:styleId="aff6">
    <w:name w:val="Основной текст с отступом Знак"/>
    <w:link w:val="aff5"/>
    <w:uiPriority w:val="99"/>
    <w:rPr>
      <w:rFonts w:ascii="Arial" w:hAnsi="Arial" w:cs="Arial"/>
      <w:sz w:val="28"/>
      <w:szCs w:val="28"/>
    </w:rPr>
  </w:style>
  <w:style w:type="paragraph" w:customStyle="1" w:styleId="ConsPlusTitle">
    <w:name w:val="ConsPlusTitle"/>
    <w:rPr>
      <w:rFonts w:ascii="Arial" w:hAnsi="Arial" w:cs="Arial"/>
      <w:b/>
      <w:bCs/>
      <w:lang w:eastAsia="ru-RU"/>
    </w:rPr>
  </w:style>
  <w:style w:type="paragraph" w:customStyle="1" w:styleId="12">
    <w:name w:val="Знак Знак Знак Знак Знак Знак Знак Знак Знак Знак1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 w:cs="Arial"/>
      <w:lang w:eastAsia="ru-RU"/>
    </w:rPr>
  </w:style>
  <w:style w:type="paragraph" w:customStyle="1" w:styleId="24">
    <w:name w:val="Знак Знак Знак Знак Знак Знак Знак Знак Знак Знак2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e">
    <w:name w:val="Без интервала Знак"/>
    <w:link w:val="ad"/>
    <w:uiPriority w:val="1"/>
    <w:rPr>
      <w:sz w:val="28"/>
      <w:szCs w:val="28"/>
      <w:lang w:val="ru-RU" w:eastAsia="en-US" w:bidi="ar-SA"/>
    </w:rPr>
  </w:style>
  <w:style w:type="paragraph" w:customStyle="1" w:styleId="32">
    <w:name w:val="Знак Знак Знак Знак Знак Знак Знак Знак Знак Знак3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42">
    <w:name w:val="Знак Знак Знак Знак Знак Знак Знак Знак Знак Знак4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7">
    <w:name w:val="Нижний колонтитул Знак"/>
    <w:link w:val="af6"/>
    <w:uiPriority w:val="99"/>
    <w:rPr>
      <w:rFonts w:cs="Times New Roman"/>
      <w:sz w:val="24"/>
      <w:szCs w:val="24"/>
    </w:rPr>
  </w:style>
  <w:style w:type="character" w:customStyle="1" w:styleId="TextNPA">
    <w:name w:val="Text NPA"/>
    <w:rPr>
      <w:rFonts w:ascii="Courier New" w:hAnsi="Courier New"/>
    </w:rPr>
  </w:style>
  <w:style w:type="character" w:customStyle="1" w:styleId="Pro-List2">
    <w:name w:val="Pro-List #2 Знак"/>
    <w:link w:val="Pro-List20"/>
    <w:rPr>
      <w:rFonts w:ascii="Georgia" w:hAnsi="Georgia" w:cs="Times New Roman"/>
      <w:sz w:val="24"/>
      <w:szCs w:val="24"/>
    </w:rPr>
  </w:style>
  <w:style w:type="paragraph" w:customStyle="1" w:styleId="Pro-List20">
    <w:name w:val="Pro-List #2"/>
    <w:basedOn w:val="a"/>
    <w:link w:val="Pro-List2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hAnsi="Georgia"/>
      <w:lang w:val="en-US" w:eastAsia="en-US"/>
    </w:rPr>
  </w:style>
  <w:style w:type="paragraph" w:customStyle="1" w:styleId="aff7">
    <w:name w:val="Таблицы (моноширинный)"/>
    <w:basedOn w:val="a"/>
    <w:next w:val="a"/>
    <w:pPr>
      <w:widowControl w:val="0"/>
      <w:jc w:val="both"/>
    </w:pPr>
    <w:rPr>
      <w:rFonts w:ascii="Courier New" w:hAnsi="Courier New" w:cs="Courier New"/>
    </w:rPr>
  </w:style>
  <w:style w:type="paragraph" w:styleId="aff8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13">
    <w:name w:val="Абзац списка1"/>
    <w:basedOn w:val="a"/>
    <w:pPr>
      <w:widowControl w:val="0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aff9">
    <w:name w:val="Гипертекстовая ссылка"/>
    <w:rPr>
      <w:rFonts w:cs="Times New Roman"/>
      <w:b/>
      <w:color w:val="106BBE"/>
    </w:rPr>
  </w:style>
  <w:style w:type="character" w:customStyle="1" w:styleId="affa">
    <w:name w:val="Цветовое выделение"/>
    <w:rPr>
      <w:b/>
      <w:color w:val="26282F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paragraph" w:styleId="affb">
    <w:name w:val="Body Text"/>
    <w:basedOn w:val="a"/>
    <w:link w:val="affc"/>
    <w:uiPriority w:val="99"/>
    <w:unhideWhenUsed/>
    <w:rsid w:val="001C1A61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fc">
    <w:name w:val="Основной текст Знак"/>
    <w:basedOn w:val="a0"/>
    <w:link w:val="affb"/>
    <w:uiPriority w:val="99"/>
    <w:rsid w:val="001C1A61"/>
    <w:rPr>
      <w:rFonts w:ascii="Calibri" w:eastAsia="Calibri" w:hAnsi="Calibri"/>
      <w:sz w:val="22"/>
      <w:szCs w:val="22"/>
      <w:lang w:val="x-none" w:eastAsia="en-US"/>
    </w:rPr>
  </w:style>
  <w:style w:type="paragraph" w:styleId="HTML">
    <w:name w:val="HTML Preformatted"/>
    <w:basedOn w:val="a"/>
    <w:link w:val="HTML0"/>
    <w:unhideWhenUsed/>
    <w:rsid w:val="00DB14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DB14A7"/>
    <w:rPr>
      <w:rFonts w:ascii="Courier New" w:hAnsi="Courier New"/>
      <w:lang w:val="x-none" w:eastAsia="x-none"/>
    </w:rPr>
  </w:style>
  <w:style w:type="paragraph" w:styleId="affd">
    <w:name w:val="Balloon Text"/>
    <w:basedOn w:val="a"/>
    <w:link w:val="affe"/>
    <w:uiPriority w:val="99"/>
    <w:semiHidden/>
    <w:unhideWhenUsed/>
    <w:rsid w:val="00E61B45"/>
    <w:rPr>
      <w:rFonts w:ascii="Tahoma" w:hAnsi="Tahoma" w:cs="Tahoma"/>
      <w:sz w:val="16"/>
      <w:szCs w:val="16"/>
    </w:rPr>
  </w:style>
  <w:style w:type="character" w:customStyle="1" w:styleId="affe">
    <w:name w:val="Текст выноски Знак"/>
    <w:basedOn w:val="a0"/>
    <w:link w:val="affd"/>
    <w:uiPriority w:val="99"/>
    <w:semiHidden/>
    <w:rsid w:val="00E61B45"/>
    <w:rPr>
      <w:rFonts w:ascii="Tahoma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D113F0"/>
    <w:rPr>
      <w:rFonts w:ascii="Arial" w:hAnsi="Arial" w:cs="Arial"/>
      <w:lang w:eastAsia="ru-RU"/>
    </w:rPr>
  </w:style>
  <w:style w:type="character" w:customStyle="1" w:styleId="25">
    <w:name w:val="Основной текст (2)_"/>
    <w:basedOn w:val="a0"/>
    <w:link w:val="26"/>
    <w:rsid w:val="009A402D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9A402D"/>
    <w:pPr>
      <w:widowControl w:val="0"/>
      <w:shd w:val="clear" w:color="auto" w:fill="FFFFFF"/>
      <w:spacing w:before="900" w:line="317" w:lineRule="exact"/>
      <w:jc w:val="both"/>
    </w:pPr>
    <w:rPr>
      <w:sz w:val="26"/>
      <w:szCs w:val="26"/>
      <w:lang w:eastAsia="zh-CN"/>
    </w:rPr>
  </w:style>
  <w:style w:type="table" w:customStyle="1" w:styleId="14">
    <w:name w:val="Сетка таблицы1"/>
    <w:basedOn w:val="a1"/>
    <w:next w:val="a3"/>
    <w:uiPriority w:val="39"/>
    <w:rsid w:val="00B03C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12138258/f8b6512aa5abf5e0b7a7496cc761d98a/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8661</Words>
  <Characters>49374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оформления</vt:lpstr>
    </vt:vector>
  </TitlesOfParts>
  <Company>SPecialiST RePack</Company>
  <LinksUpToDate>false</LinksUpToDate>
  <CharactersWithSpaces>57920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оформления</dc:title>
  <dc:creator>User</dc:creator>
  <cp:lastModifiedBy>User</cp:lastModifiedBy>
  <cp:revision>3</cp:revision>
  <cp:lastPrinted>2025-07-10T12:29:00Z</cp:lastPrinted>
  <dcterms:created xsi:type="dcterms:W3CDTF">2025-09-04T12:59:00Z</dcterms:created>
  <dcterms:modified xsi:type="dcterms:W3CDTF">2025-09-04T13:02:00Z</dcterms:modified>
  <cp:version>917504</cp:version>
</cp:coreProperties>
</file>