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711780471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CD1AD0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64993">
        <w:rPr>
          <w:rFonts w:ascii="Times New Roman" w:hAnsi="Times New Roman"/>
          <w:b/>
          <w:sz w:val="28"/>
          <w:szCs w:val="28"/>
        </w:rPr>
        <w:t xml:space="preserve">от </w:t>
      </w:r>
      <w:r w:rsidR="008979C7">
        <w:rPr>
          <w:rFonts w:ascii="Times New Roman" w:hAnsi="Times New Roman"/>
          <w:b/>
          <w:sz w:val="28"/>
          <w:szCs w:val="28"/>
        </w:rPr>
        <w:t>15</w:t>
      </w:r>
      <w:r w:rsidR="004047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8F60E2">
        <w:rPr>
          <w:rFonts w:ascii="Times New Roman" w:hAnsi="Times New Roman"/>
          <w:b/>
          <w:sz w:val="28"/>
          <w:szCs w:val="28"/>
        </w:rPr>
        <w:t xml:space="preserve"> 202</w:t>
      </w:r>
      <w:r w:rsidR="0040473E">
        <w:rPr>
          <w:rFonts w:ascii="Times New Roman" w:hAnsi="Times New Roman"/>
          <w:b/>
          <w:sz w:val="28"/>
          <w:szCs w:val="28"/>
        </w:rPr>
        <w:t>2</w:t>
      </w:r>
      <w:r w:rsidR="00E64993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 w:rsidR="00E64993">
        <w:rPr>
          <w:rFonts w:ascii="Times New Roman" w:hAnsi="Times New Roman"/>
          <w:b/>
          <w:sz w:val="28"/>
          <w:szCs w:val="28"/>
        </w:rPr>
        <w:t xml:space="preserve">         </w:t>
      </w:r>
      <w:r w:rsidR="004E4AF4">
        <w:rPr>
          <w:rFonts w:ascii="Times New Roman" w:hAnsi="Times New Roman"/>
          <w:b/>
          <w:sz w:val="28"/>
          <w:szCs w:val="28"/>
        </w:rPr>
        <w:t xml:space="preserve">  </w:t>
      </w:r>
      <w:r w:rsidR="00E64993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3B6F94" w:rsidRDefault="003B6F94" w:rsidP="003B6F94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</w:t>
      </w:r>
      <w:r w:rsidR="00CD1AD0">
        <w:rPr>
          <w:rFonts w:ascii="Times New Roman CYR" w:eastAsia="Times New Roman" w:hAnsi="Times New Roman CYR" w:cs="Times New Roman"/>
          <w:sz w:val="28"/>
          <w:szCs w:val="28"/>
        </w:rPr>
        <w:t>восьмого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 Совета депутатов </w:t>
      </w:r>
    </w:p>
    <w:p w:rsidR="003B6F94" w:rsidRDefault="003B6F94" w:rsidP="003B6F94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3B6F94" w:rsidRDefault="003B6F94" w:rsidP="003B6F94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3B6F94" w:rsidRPr="003F7194" w:rsidRDefault="003B6F94" w:rsidP="003B6F94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Смоленской области </w:t>
      </w:r>
    </w:p>
    <w:p w:rsidR="003B6F94" w:rsidRPr="003F7194" w:rsidRDefault="003B6F94" w:rsidP="003B6F94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4" w:rsidRPr="003F7194" w:rsidRDefault="003B6F94" w:rsidP="003B6F94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CD1AD0">
        <w:rPr>
          <w:rFonts w:ascii="Times New Roman" w:hAnsi="Times New Roman" w:cs="Times New Roman"/>
          <w:bCs/>
          <w:sz w:val="28"/>
          <w:szCs w:val="32"/>
        </w:rPr>
        <w:t>восьмое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на </w:t>
      </w:r>
      <w:r w:rsidR="00CD1AD0">
        <w:rPr>
          <w:rFonts w:ascii="Times New Roman" w:hAnsi="Times New Roman" w:cs="Times New Roman"/>
          <w:bCs/>
          <w:sz w:val="28"/>
          <w:szCs w:val="32"/>
        </w:rPr>
        <w:t>27 апреля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2022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Смоленской области</w:t>
      </w:r>
      <w:r w:rsidRPr="003F7194">
        <w:rPr>
          <w:rFonts w:ascii="Times New Roman" w:hAnsi="Times New Roman" w:cs="Times New Roman"/>
          <w:bCs/>
          <w:sz w:val="28"/>
          <w:szCs w:val="32"/>
        </w:rPr>
        <w:t>.</w:t>
      </w:r>
    </w:p>
    <w:p w:rsidR="003B6F94" w:rsidRPr="003F7194" w:rsidRDefault="003B6F94" w:rsidP="003B6F94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CD1AD0">
        <w:rPr>
          <w:rFonts w:ascii="Times New Roman" w:hAnsi="Times New Roman" w:cs="Times New Roman"/>
          <w:bCs/>
          <w:sz w:val="28"/>
          <w:szCs w:val="32"/>
        </w:rPr>
        <w:t>восьмого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3B6F94" w:rsidRDefault="003B6F94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8F60E2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П.А.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8"/>
        </w:rPr>
        <w:t>Счастливый</w:t>
      </w:r>
      <w:proofErr w:type="gramEnd"/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274D" w:rsidRDefault="00B8274D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BBC" w:rsidRDefault="007B1BBC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9C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B1B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1A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55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1BB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AD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CD1AD0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восьмого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CD1A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27 апреля</w:t>
      </w:r>
      <w:r w:rsidR="00BF55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16-00 часов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BF55DC">
        <w:rPr>
          <w:rFonts w:ascii="Times New Roman" w:hAnsi="Times New Roman" w:cs="Times New Roman"/>
          <w:bCs/>
          <w:sz w:val="28"/>
          <w:szCs w:val="32"/>
        </w:rPr>
        <w:t xml:space="preserve">актовый зал Администрации </w:t>
      </w:r>
      <w:proofErr w:type="gramEnd"/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муниципального образования </w:t>
      </w:r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F1698A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</w:t>
      </w:r>
    </w:p>
    <w:p w:rsidR="008F60E2" w:rsidRPr="008F60E2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32"/>
        </w:rPr>
        <w:t>Смоленской области</w:t>
      </w:r>
      <w:r w:rsidR="008F60E2"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End"/>
    </w:p>
    <w:p w:rsid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D1AD0" w:rsidRPr="00CD1AD0" w:rsidRDefault="00CD1AD0" w:rsidP="00CD1AD0">
      <w:pPr>
        <w:tabs>
          <w:tab w:val="left" w:pos="6915"/>
        </w:tabs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0">
        <w:rPr>
          <w:rFonts w:ascii="Times New Roman" w:eastAsia="Times New Roman" w:hAnsi="Times New Roman" w:cs="Times New Roman"/>
          <w:b/>
          <w:sz w:val="28"/>
          <w:szCs w:val="28"/>
        </w:rPr>
        <w:t xml:space="preserve">   1. </w:t>
      </w:r>
      <w:proofErr w:type="gramStart"/>
      <w:r w:rsidRPr="00CD1AD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порядке представления гражданами, претендующими на замещение муниципальной должности, лицами, замещающими муниципальные должности в муниципальном образовании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проверке указанных сведений, утвержденное решением 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proofErr w:type="gram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30.03.2018 № 15.</w:t>
      </w:r>
    </w:p>
    <w:p w:rsidR="00CD1AD0" w:rsidRPr="00CD1AD0" w:rsidRDefault="00CD1AD0" w:rsidP="00CD1AD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7"/>
      </w:tblGrid>
      <w:tr w:rsidR="00CD1AD0" w:rsidRPr="00CD1AD0" w:rsidTr="007B1D00">
        <w:trPr>
          <w:trHeight w:val="3206"/>
        </w:trPr>
        <w:tc>
          <w:tcPr>
            <w:tcW w:w="4487" w:type="dxa"/>
          </w:tcPr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Вносит:</w:t>
            </w: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</w:tcPr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CD1AD0" w:rsidRPr="00CD1AD0" w:rsidRDefault="00CD1AD0" w:rsidP="00CD1AD0">
            <w:pPr>
              <w:tabs>
                <w:tab w:val="left" w:pos="6915"/>
              </w:tabs>
              <w:spacing w:after="0" w:line="240" w:lineRule="auto"/>
              <w:ind w:left="19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Счастливый Петр Александрович</w:t>
            </w: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CD1AD0" w:rsidRPr="00CD1AD0" w:rsidRDefault="00CD1AD0" w:rsidP="007B1D0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Владимировна.</w:t>
            </w:r>
          </w:p>
        </w:tc>
      </w:tr>
    </w:tbl>
    <w:p w:rsidR="00CD1AD0" w:rsidRPr="00CD1AD0" w:rsidRDefault="00CD1AD0" w:rsidP="00CD1AD0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Об итогах социально-экономического развития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2021 год.  </w:t>
      </w:r>
    </w:p>
    <w:p w:rsidR="00CD1AD0" w:rsidRPr="00CD1AD0" w:rsidRDefault="00CD1AD0" w:rsidP="00CD1AD0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CD1AD0" w:rsidRPr="00CD1AD0" w:rsidTr="00F1490A">
        <w:trPr>
          <w:trHeight w:val="895"/>
        </w:trPr>
        <w:tc>
          <w:tcPr>
            <w:tcW w:w="4487" w:type="dxa"/>
          </w:tcPr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              </w:t>
            </w:r>
          </w:p>
        </w:tc>
        <w:tc>
          <w:tcPr>
            <w:tcW w:w="5686" w:type="dxa"/>
          </w:tcPr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экономического развития, жилищно-коммунального хозяйства, </w:t>
            </w: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lastRenderedPageBreak/>
              <w:t>градостроительной деятельности Администрации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Котикова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Лидия Ивановна; </w:t>
            </w:r>
          </w:p>
          <w:p w:rsidR="00CD1AD0" w:rsidRPr="00CD1AD0" w:rsidRDefault="00CD1AD0" w:rsidP="00CD1AD0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162" w:firstLine="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</w:tr>
    </w:tbl>
    <w:p w:rsidR="00CD1AD0" w:rsidRPr="00CD1AD0" w:rsidRDefault="00CD1AD0" w:rsidP="00BD525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Pr="00CD1AD0">
        <w:rPr>
          <w:rFonts w:ascii="Times New Roman" w:eastAsia="Times New Roman" w:hAnsi="Times New Roman" w:cs="Times New Roman"/>
          <w:sz w:val="28"/>
          <w:szCs w:val="28"/>
        </w:rPr>
        <w:t>. О мерах, принимаемых Администрацией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по увеличению налоговых и неналоговых доходов в бюджет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2021-2022 годах, в том числе о мерах по взысканию задолженности по налоговым и неналоговым платежам.</w:t>
      </w:r>
    </w:p>
    <w:p w:rsidR="00CD1AD0" w:rsidRPr="00CD1AD0" w:rsidRDefault="00CD1AD0" w:rsidP="00CD1AD0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CD1AD0" w:rsidRPr="00CD1AD0" w:rsidTr="007B1D00">
        <w:trPr>
          <w:trHeight w:val="895"/>
        </w:trPr>
        <w:tc>
          <w:tcPr>
            <w:tcW w:w="4487" w:type="dxa"/>
          </w:tcPr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</w:tcPr>
          <w:p w:rsidR="00CD1AD0" w:rsidRPr="00CD1AD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D1AD0" w:rsidRPr="00CD1AD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Исполняющий обязанности начальника финансового управления  Администрации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Ермачкова Валентина Васильевна</w:t>
            </w: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D1AD0" w:rsidRPr="00CD1AD0" w:rsidRDefault="00CD1AD0" w:rsidP="007B1D00">
            <w:pPr>
              <w:tabs>
                <w:tab w:val="left" w:pos="-108"/>
              </w:tabs>
              <w:suppressAutoHyphens/>
              <w:spacing w:after="0" w:line="240" w:lineRule="auto"/>
              <w:ind w:left="164" w:right="-102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CD1AD0" w:rsidRPr="00CD1AD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4" w:right="-102" w:firstLine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CD1AD0" w:rsidRPr="00CD1AD0" w:rsidRDefault="00CD1AD0" w:rsidP="00CD1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D1AD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CD1AD0" w:rsidRPr="00CD1AD0" w:rsidRDefault="00CD1AD0" w:rsidP="00BD525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</w:t>
      </w:r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1AD0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работы 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и о реализации муниципальной подпрограммы «Организация материально-технического и автотранспортного обслуживания органов местного самоуправления муниципального образования» «</w:t>
      </w:r>
      <w:proofErr w:type="spellStart"/>
      <w:r w:rsidRPr="00CD1AD0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2021 году.</w:t>
      </w:r>
    </w:p>
    <w:p w:rsidR="00CD1AD0" w:rsidRPr="00CD1AD0" w:rsidRDefault="00CD1AD0" w:rsidP="00C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CD1AD0" w:rsidRPr="00CD1AD0" w:rsidTr="00F1490A">
        <w:trPr>
          <w:trHeight w:val="895"/>
        </w:trPr>
        <w:tc>
          <w:tcPr>
            <w:tcW w:w="4487" w:type="dxa"/>
          </w:tcPr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Вносит:</w:t>
            </w: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Докладчики:              </w:t>
            </w:r>
          </w:p>
        </w:tc>
        <w:tc>
          <w:tcPr>
            <w:tcW w:w="5686" w:type="dxa"/>
          </w:tcPr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D1AD0" w:rsidRPr="00CD1AD0" w:rsidRDefault="00CD1AD0" w:rsidP="00CD1AD0">
            <w:pPr>
              <w:tabs>
                <w:tab w:val="left" w:pos="6915"/>
              </w:tabs>
              <w:spacing w:after="0" w:line="240" w:lineRule="auto"/>
              <w:ind w:left="19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области;    </w:t>
            </w:r>
          </w:p>
          <w:p w:rsidR="00CD1AD0" w:rsidRPr="00CD1AD0" w:rsidRDefault="00CD1AD0" w:rsidP="00CD1AD0">
            <w:pPr>
              <w:tabs>
                <w:tab w:val="left" w:pos="6915"/>
              </w:tabs>
              <w:spacing w:after="0" w:line="240" w:lineRule="auto"/>
              <w:ind w:left="19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Pr="00CD1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МБТХУ Администрации муниципального образования «</w:t>
            </w:r>
            <w:proofErr w:type="spellStart"/>
            <w:r w:rsidRPr="00CD1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Монастырщинский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район» Смоленской области</w:t>
            </w:r>
          </w:p>
          <w:p w:rsidR="00CD1AD0" w:rsidRPr="00CD1AD0" w:rsidRDefault="00CD1AD0" w:rsidP="00CD1AD0">
            <w:pPr>
              <w:tabs>
                <w:tab w:val="left" w:pos="6915"/>
              </w:tabs>
              <w:spacing w:after="0" w:line="240" w:lineRule="auto"/>
              <w:ind w:left="1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Курчижкин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Владимир Николаевич </w:t>
            </w: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(содокладчик);</w:t>
            </w:r>
          </w:p>
          <w:p w:rsidR="00CD1AD0" w:rsidRPr="00CD1AD0" w:rsidRDefault="00CD1AD0" w:rsidP="00CD1AD0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Николаевна;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Владимировна.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:rsidR="00CD1AD0" w:rsidRPr="00CD1AD0" w:rsidRDefault="00CD1AD0" w:rsidP="00BD525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5.</w:t>
      </w:r>
      <w:r w:rsidRPr="00CD1A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D1AD0">
        <w:rPr>
          <w:rFonts w:ascii="Times New Roman" w:eastAsia="Times New Roman" w:hAnsi="Times New Roman" w:cs="Times New Roman"/>
          <w:sz w:val="28"/>
          <w:szCs w:val="28"/>
        </w:rPr>
        <w:t>Об итогах работы сельскохозяйственных предприятий, расположенных на территории 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за 2021 год. </w:t>
      </w:r>
    </w:p>
    <w:p w:rsidR="00CD1AD0" w:rsidRPr="00CD1AD0" w:rsidRDefault="00CD1AD0" w:rsidP="00CD1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5374"/>
      </w:tblGrid>
      <w:tr w:rsidR="00CD1AD0" w:rsidRPr="00CD1AD0" w:rsidTr="00F1490A">
        <w:trPr>
          <w:trHeight w:val="895"/>
        </w:trPr>
        <w:tc>
          <w:tcPr>
            <w:tcW w:w="4487" w:type="dxa"/>
          </w:tcPr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</w:tcPr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Начальник отдела сельского хозяйства Администрации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Сыроватка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Николай Васильевич</w:t>
            </w: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D1AD0" w:rsidRPr="00CD1AD0" w:rsidRDefault="00CD1AD0" w:rsidP="00CD1AD0">
            <w:pPr>
              <w:tabs>
                <w:tab w:val="left" w:pos="6915"/>
              </w:tabs>
              <w:spacing w:after="0" w:line="240" w:lineRule="auto"/>
              <w:ind w:left="191" w:right="-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7B1D0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Столбиков Михаил Васильевич</w:t>
            </w: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CD1AD0" w:rsidRPr="00CD1AD0" w:rsidRDefault="00CD1AD0" w:rsidP="007B1D0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CD1AD0" w:rsidRPr="00CD1AD0" w:rsidRDefault="00CD1AD0" w:rsidP="00BD5257">
      <w:pP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D1AD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</w:t>
      </w:r>
      <w:r w:rsidRPr="00CD1A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состоянии и мерах по улучшению транспортного обслуживания населения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район» Смоленской области в 2021-2022 годах.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5496"/>
      </w:tblGrid>
      <w:tr w:rsidR="00CD1AD0" w:rsidRPr="00CD1AD0" w:rsidTr="00F1490A">
        <w:tc>
          <w:tcPr>
            <w:tcW w:w="4295" w:type="dxa"/>
          </w:tcPr>
          <w:p w:rsidR="00CD1AD0" w:rsidRPr="00CD1AD0" w:rsidRDefault="00CD1AD0" w:rsidP="00CD1AD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CD1AD0" w:rsidRPr="00CD1AD0" w:rsidRDefault="00CD1AD0" w:rsidP="00CD1AD0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AD0" w:rsidRPr="00CD1AD0" w:rsidRDefault="00CD1AD0" w:rsidP="00CD1AD0">
            <w:pPr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1AD0" w:rsidRPr="00CD1AD0" w:rsidRDefault="00CD1AD0" w:rsidP="00CD1AD0">
            <w:pPr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</w:p>
        </w:tc>
        <w:tc>
          <w:tcPr>
            <w:tcW w:w="5736" w:type="dxa"/>
          </w:tcPr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D1AD0" w:rsidRPr="00CD1AD0" w:rsidRDefault="00CD1AD0" w:rsidP="00CD1AD0">
            <w:pPr>
              <w:tabs>
                <w:tab w:val="left" w:pos="6915"/>
              </w:tabs>
              <w:spacing w:after="0" w:line="240" w:lineRule="auto"/>
              <w:ind w:left="19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области;    </w:t>
            </w:r>
          </w:p>
          <w:p w:rsidR="00CD1AD0" w:rsidRPr="00CD1AD0" w:rsidRDefault="00CD1AD0" w:rsidP="00CD1AD0">
            <w:pPr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 муниципального пассажирского автотранспортного предприятия Администрации муниципального образования «</w:t>
            </w:r>
            <w:proofErr w:type="spellStart"/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 (содокладчик);  </w:t>
            </w:r>
          </w:p>
          <w:p w:rsidR="00CD1AD0" w:rsidRPr="00CD1AD0" w:rsidRDefault="00CD1AD0" w:rsidP="00CD1AD0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Николаевна;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Владимировна;</w:t>
            </w:r>
          </w:p>
          <w:p w:rsidR="00CD1AD0" w:rsidRPr="00CD1AD0" w:rsidRDefault="00CD1AD0" w:rsidP="00CD1AD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241"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Столбиков Михаил Васильевич</w:t>
            </w: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CD1AD0" w:rsidRPr="00CD1AD0" w:rsidRDefault="00CD1AD0" w:rsidP="00CD1AD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CD1AD0" w:rsidRPr="00CD1AD0" w:rsidRDefault="00CD1AD0" w:rsidP="00D610F0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Pr="00CD1AD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Pr="00CD1A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D1AD0">
        <w:rPr>
          <w:rFonts w:ascii="Times New Roman" w:eastAsia="Times New Roman" w:hAnsi="Times New Roman" w:cs="Times New Roman"/>
          <w:sz w:val="28"/>
          <w:szCs w:val="28"/>
        </w:rPr>
        <w:t>Отчет Главы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 результатах своей деятельности, деятельности Администрации муниципального образования «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в том числе о решении вопросов, поставленных </w:t>
      </w:r>
      <w:proofErr w:type="spellStart"/>
      <w:r w:rsidRPr="00CD1AD0">
        <w:rPr>
          <w:rFonts w:ascii="Times New Roman" w:eastAsia="Times New Roman" w:hAnsi="Times New Roman" w:cs="Times New Roman"/>
          <w:sz w:val="28"/>
          <w:szCs w:val="28"/>
        </w:rPr>
        <w:t>Монастырщинским</w:t>
      </w:r>
      <w:proofErr w:type="spellEnd"/>
      <w:r w:rsidRPr="00CD1AD0">
        <w:rPr>
          <w:rFonts w:ascii="Times New Roman" w:eastAsia="Times New Roman" w:hAnsi="Times New Roman" w:cs="Times New Roman"/>
          <w:sz w:val="28"/>
          <w:szCs w:val="28"/>
        </w:rPr>
        <w:t xml:space="preserve"> районным Советом депутатов в 2021 году.  </w:t>
      </w:r>
    </w:p>
    <w:p w:rsidR="00CD1AD0" w:rsidRPr="00CD1AD0" w:rsidRDefault="00CD1AD0" w:rsidP="00D6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5496"/>
      </w:tblGrid>
      <w:tr w:rsidR="00CD1AD0" w:rsidRPr="00CD1AD0" w:rsidTr="00F1490A">
        <w:tc>
          <w:tcPr>
            <w:tcW w:w="4295" w:type="dxa"/>
          </w:tcPr>
          <w:p w:rsidR="00CD1AD0" w:rsidRPr="00CD1AD0" w:rsidRDefault="00CD1AD0" w:rsidP="00D610F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              </w:t>
            </w:r>
          </w:p>
          <w:p w:rsidR="00CD1AD0" w:rsidRPr="00CD1AD0" w:rsidRDefault="00CD1AD0" w:rsidP="00D610F0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AD0" w:rsidRPr="00CD1AD0" w:rsidRDefault="00CD1AD0" w:rsidP="00D610F0">
            <w:pPr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1AD0" w:rsidRPr="00CD1AD0" w:rsidRDefault="00CD1AD0" w:rsidP="00D610F0">
            <w:pPr>
              <w:spacing w:after="0" w:line="240" w:lineRule="auto"/>
              <w:ind w:right="-1" w:firstLine="11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</w:p>
        </w:tc>
        <w:tc>
          <w:tcPr>
            <w:tcW w:w="5736" w:type="dxa"/>
          </w:tcPr>
          <w:p w:rsidR="00CD1AD0" w:rsidRPr="00CD1AD0" w:rsidRDefault="00CD1AD0" w:rsidP="00D610F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D610F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CD1AD0" w:rsidRPr="00CD1AD0" w:rsidRDefault="00CD1AD0" w:rsidP="00D610F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CD1AD0" w:rsidRPr="00CD1AD0" w:rsidRDefault="00CD1AD0" w:rsidP="00D610F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Борисович; </w:t>
            </w:r>
          </w:p>
          <w:p w:rsidR="00CD1AD0" w:rsidRPr="00CD1AD0" w:rsidRDefault="00CD1AD0" w:rsidP="00D610F0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CD1AD0" w:rsidRPr="00CD1AD0" w:rsidRDefault="00CD1AD0" w:rsidP="00D610F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Николаевна;</w:t>
            </w:r>
          </w:p>
          <w:p w:rsidR="00CD1AD0" w:rsidRPr="00CD1AD0" w:rsidRDefault="00CD1AD0" w:rsidP="00D610F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CD1AD0" w:rsidRPr="00CD1AD0" w:rsidRDefault="00CD1AD0" w:rsidP="00D610F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Владимировна;</w:t>
            </w:r>
          </w:p>
          <w:p w:rsidR="00CD1AD0" w:rsidRPr="00CD1AD0" w:rsidRDefault="00CD1AD0" w:rsidP="00D610F0">
            <w:pPr>
              <w:tabs>
                <w:tab w:val="left" w:pos="317"/>
              </w:tabs>
              <w:spacing w:after="0" w:line="240" w:lineRule="auto"/>
              <w:ind w:left="241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CD1AD0" w:rsidRPr="00CD1AD0" w:rsidRDefault="00CD1AD0" w:rsidP="00D610F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241"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D1A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Столбиков Михаил Васильевич</w:t>
            </w:r>
            <w:r w:rsidRPr="00CD1AD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CD1AD0" w:rsidRPr="00CD1AD0" w:rsidRDefault="00CD1AD0" w:rsidP="00D610F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383" w:right="-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AD0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915EBC" w:rsidRPr="00915EBC" w:rsidRDefault="00915EBC" w:rsidP="00915EBC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15EB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</w:t>
      </w:r>
      <w:r w:rsidRPr="00915E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заключении Соглашения о передаче Контрольно-ревизионной комиссии муниципального образования «</w:t>
      </w:r>
      <w:proofErr w:type="spellStart"/>
      <w:r w:rsidRPr="00915EBC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Монастырщинский</w:t>
      </w:r>
      <w:proofErr w:type="spellEnd"/>
      <w:r w:rsidRPr="00915E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район» Смоленской области полномочий Контрольно-ревизионной комиссии Гоголевского сельского поселения </w:t>
      </w:r>
      <w:proofErr w:type="spellStart"/>
      <w:r w:rsidRPr="00915EBC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Монастырщинского</w:t>
      </w:r>
      <w:proofErr w:type="spellEnd"/>
      <w:r w:rsidRPr="00915E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Смоленской области</w:t>
      </w:r>
      <w:r w:rsidRPr="00915EB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</w:p>
    <w:p w:rsidR="00915EBC" w:rsidRPr="00915EBC" w:rsidRDefault="00915EBC" w:rsidP="0091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915EBC" w:rsidRPr="00915EBC" w:rsidTr="00D610F0">
        <w:trPr>
          <w:trHeight w:val="895"/>
        </w:trPr>
        <w:tc>
          <w:tcPr>
            <w:tcW w:w="4487" w:type="dxa"/>
          </w:tcPr>
          <w:p w:rsidR="00915EBC" w:rsidRPr="00915EBC" w:rsidRDefault="00915EBC" w:rsidP="00915E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15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15EB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Вносит:</w:t>
            </w:r>
          </w:p>
          <w:p w:rsidR="00915EBC" w:rsidRPr="00915EBC" w:rsidRDefault="00915EBC" w:rsidP="00915E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15EBC" w:rsidRPr="00915EBC" w:rsidRDefault="00915EBC" w:rsidP="00915E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15EBC" w:rsidRPr="00915EBC" w:rsidRDefault="00915EBC" w:rsidP="00915EB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915EB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Докладчики:              </w:t>
            </w:r>
          </w:p>
        </w:tc>
        <w:tc>
          <w:tcPr>
            <w:tcW w:w="5686" w:type="dxa"/>
          </w:tcPr>
          <w:p w:rsidR="00915EBC" w:rsidRPr="00915EBC" w:rsidRDefault="00915EBC" w:rsidP="00915E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EB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915EB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915EB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915EBC" w:rsidRPr="00915EBC" w:rsidRDefault="00915EBC" w:rsidP="00915EB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915EB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915EBC" w:rsidRPr="00915EBC" w:rsidRDefault="00915EBC" w:rsidP="00915EBC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915EB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Контрольно-ревизионной комиссии муниципального образования «</w:t>
            </w:r>
            <w:proofErr w:type="spellStart"/>
            <w:r w:rsidRPr="00915EB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915EBC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915EBC" w:rsidRPr="00915EBC" w:rsidRDefault="00915EBC" w:rsidP="00915EBC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915EB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Грекова</w:t>
            </w:r>
            <w:proofErr w:type="spellEnd"/>
            <w:r w:rsidRPr="00915EBC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Надежда Григорьевна; </w:t>
            </w:r>
          </w:p>
          <w:p w:rsidR="00915EBC" w:rsidRPr="00915EBC" w:rsidRDefault="00915EBC" w:rsidP="00915EBC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5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915EBC" w:rsidRPr="00915EBC" w:rsidRDefault="00915EBC" w:rsidP="00D610F0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 w:rsidRPr="00915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915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  <w:r w:rsidRPr="00915E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D1AD0" w:rsidRPr="00CD1AD0" w:rsidRDefault="00CD1AD0" w:rsidP="00D610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CD1AD0" w:rsidRPr="00CD1AD0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3" w:rsidRDefault="003D25F3" w:rsidP="00132B69">
      <w:pPr>
        <w:spacing w:after="0" w:line="240" w:lineRule="auto"/>
      </w:pPr>
      <w:r>
        <w:separator/>
      </w:r>
    </w:p>
  </w:endnote>
  <w:end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E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3" w:rsidRDefault="003D25F3" w:rsidP="00132B69">
      <w:pPr>
        <w:spacing w:after="0" w:line="240" w:lineRule="auto"/>
      </w:pPr>
      <w:r>
        <w:separator/>
      </w:r>
    </w:p>
  </w:footnote>
  <w:foot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87FBB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41C33"/>
    <w:rsid w:val="00347A16"/>
    <w:rsid w:val="00380FC0"/>
    <w:rsid w:val="003874A5"/>
    <w:rsid w:val="00387BF7"/>
    <w:rsid w:val="00395D07"/>
    <w:rsid w:val="003967DE"/>
    <w:rsid w:val="003B63D8"/>
    <w:rsid w:val="003B6F94"/>
    <w:rsid w:val="003C4825"/>
    <w:rsid w:val="003C5A6A"/>
    <w:rsid w:val="003D25F3"/>
    <w:rsid w:val="003D36B8"/>
    <w:rsid w:val="003D6CDA"/>
    <w:rsid w:val="003E27AC"/>
    <w:rsid w:val="003E2EFE"/>
    <w:rsid w:val="003F7194"/>
    <w:rsid w:val="004033C0"/>
    <w:rsid w:val="004041AF"/>
    <w:rsid w:val="0040473E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5BFA"/>
    <w:rsid w:val="004C7EFA"/>
    <w:rsid w:val="004D2190"/>
    <w:rsid w:val="004E4AF4"/>
    <w:rsid w:val="004F27AB"/>
    <w:rsid w:val="00503492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C2279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96098"/>
    <w:rsid w:val="007A29FF"/>
    <w:rsid w:val="007B1BBC"/>
    <w:rsid w:val="007B1D00"/>
    <w:rsid w:val="007D2C32"/>
    <w:rsid w:val="007D6459"/>
    <w:rsid w:val="007D7EA1"/>
    <w:rsid w:val="007E651E"/>
    <w:rsid w:val="007E7DC9"/>
    <w:rsid w:val="007F7BDA"/>
    <w:rsid w:val="0080511F"/>
    <w:rsid w:val="0080696C"/>
    <w:rsid w:val="00837645"/>
    <w:rsid w:val="00843B29"/>
    <w:rsid w:val="0085299F"/>
    <w:rsid w:val="00857587"/>
    <w:rsid w:val="008640F1"/>
    <w:rsid w:val="00873156"/>
    <w:rsid w:val="00876B69"/>
    <w:rsid w:val="0088686A"/>
    <w:rsid w:val="00891721"/>
    <w:rsid w:val="00892D39"/>
    <w:rsid w:val="00893632"/>
    <w:rsid w:val="008979C7"/>
    <w:rsid w:val="008A3989"/>
    <w:rsid w:val="008C4D97"/>
    <w:rsid w:val="008C560B"/>
    <w:rsid w:val="008D23CC"/>
    <w:rsid w:val="008F0B93"/>
    <w:rsid w:val="008F3E58"/>
    <w:rsid w:val="008F60E2"/>
    <w:rsid w:val="009050BA"/>
    <w:rsid w:val="00915A0C"/>
    <w:rsid w:val="00915C38"/>
    <w:rsid w:val="00915EBC"/>
    <w:rsid w:val="0092013D"/>
    <w:rsid w:val="00951D77"/>
    <w:rsid w:val="00965CC3"/>
    <w:rsid w:val="00974F3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6158C"/>
    <w:rsid w:val="00B62E19"/>
    <w:rsid w:val="00B643E7"/>
    <w:rsid w:val="00B6585F"/>
    <w:rsid w:val="00B8274D"/>
    <w:rsid w:val="00B932A1"/>
    <w:rsid w:val="00B96D20"/>
    <w:rsid w:val="00BA4D2D"/>
    <w:rsid w:val="00BA5F4E"/>
    <w:rsid w:val="00BB722E"/>
    <w:rsid w:val="00BC4CE5"/>
    <w:rsid w:val="00BD5257"/>
    <w:rsid w:val="00BE3D01"/>
    <w:rsid w:val="00BE53DF"/>
    <w:rsid w:val="00BF55DC"/>
    <w:rsid w:val="00C153F5"/>
    <w:rsid w:val="00C15B9D"/>
    <w:rsid w:val="00C255E7"/>
    <w:rsid w:val="00C2676B"/>
    <w:rsid w:val="00C2734F"/>
    <w:rsid w:val="00C627CA"/>
    <w:rsid w:val="00C6328F"/>
    <w:rsid w:val="00C72432"/>
    <w:rsid w:val="00C7586F"/>
    <w:rsid w:val="00C770F3"/>
    <w:rsid w:val="00C8147A"/>
    <w:rsid w:val="00C8326D"/>
    <w:rsid w:val="00C94B41"/>
    <w:rsid w:val="00C96671"/>
    <w:rsid w:val="00CB5217"/>
    <w:rsid w:val="00CC274D"/>
    <w:rsid w:val="00CD1AD0"/>
    <w:rsid w:val="00CE16D4"/>
    <w:rsid w:val="00CE7376"/>
    <w:rsid w:val="00CF2903"/>
    <w:rsid w:val="00CF4063"/>
    <w:rsid w:val="00CF7D09"/>
    <w:rsid w:val="00D01060"/>
    <w:rsid w:val="00D07583"/>
    <w:rsid w:val="00D33D8D"/>
    <w:rsid w:val="00D3752D"/>
    <w:rsid w:val="00D4406F"/>
    <w:rsid w:val="00D562A8"/>
    <w:rsid w:val="00D610F0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205C0"/>
    <w:rsid w:val="00E2075C"/>
    <w:rsid w:val="00E21714"/>
    <w:rsid w:val="00E31AF6"/>
    <w:rsid w:val="00E35BC7"/>
    <w:rsid w:val="00E36891"/>
    <w:rsid w:val="00E40D6F"/>
    <w:rsid w:val="00E64993"/>
    <w:rsid w:val="00E723FB"/>
    <w:rsid w:val="00E86546"/>
    <w:rsid w:val="00E923F4"/>
    <w:rsid w:val="00EA2F70"/>
    <w:rsid w:val="00EA477D"/>
    <w:rsid w:val="00EA511A"/>
    <w:rsid w:val="00EB4A43"/>
    <w:rsid w:val="00ED0661"/>
    <w:rsid w:val="00ED08DA"/>
    <w:rsid w:val="00ED4FAB"/>
    <w:rsid w:val="00EE4E73"/>
    <w:rsid w:val="00EF0E42"/>
    <w:rsid w:val="00F03A80"/>
    <w:rsid w:val="00F05A01"/>
    <w:rsid w:val="00F10AAB"/>
    <w:rsid w:val="00F15545"/>
    <w:rsid w:val="00F1698A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CADC-EBD6-4275-ADFF-A672ACEF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76</cp:revision>
  <cp:lastPrinted>2022-02-16T14:05:00Z</cp:lastPrinted>
  <dcterms:created xsi:type="dcterms:W3CDTF">2016-08-16T14:43:00Z</dcterms:created>
  <dcterms:modified xsi:type="dcterms:W3CDTF">2022-04-18T06:48:00Z</dcterms:modified>
</cp:coreProperties>
</file>