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C6846">
        <w:rPr>
          <w:rStyle w:val="a4"/>
          <w:sz w:val="28"/>
          <w:szCs w:val="28"/>
        </w:rPr>
        <w:t>ПАМЯТКА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9C6846">
        <w:rPr>
          <w:rStyle w:val="a4"/>
          <w:sz w:val="28"/>
          <w:szCs w:val="28"/>
        </w:rPr>
        <w:t>по поведению при возникновении угрозы совершения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C6846">
        <w:rPr>
          <w:rStyle w:val="a4"/>
          <w:sz w:val="28"/>
          <w:szCs w:val="28"/>
        </w:rPr>
        <w:t>террористической акции</w:t>
      </w:r>
    </w:p>
    <w:bookmarkEnd w:id="0"/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 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Пожалуйста, изучите эту информацию! Позаботьтесь о том, чтобы с ней ознакомились члены Вашей семьи.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Это важно знать всем: как защитить себя, уберечь свое здоровье и жизнь, спасти родных, близких и друзей в случае возникновения чрезвычайной ситуации.</w:t>
      </w:r>
    </w:p>
    <w:p w:rsid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u w:val="single"/>
        </w:rPr>
      </w:pP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rStyle w:val="a4"/>
          <w:sz w:val="28"/>
          <w:szCs w:val="28"/>
          <w:u w:val="single"/>
        </w:rPr>
        <w:t>Если Вы обнаружили подозрительный предмет: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При нахождении в общественных местах (улицах, площадях, скверах, вокзалах), совершая поездки в общественном транспорте, обращайте внимание на оставленные сумки, портфели, пакеты, свертки или другие бесхозные предметы, в которых могут находиться взрывные устройства. Если вы обнаружили забытую или бесхозную вещь —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 найденном предмете: в первую очередь и в обязательном порядке сотрудникам спецслужб (МВД, ФСБ, МЧС), водителю (если предмет обнаружен в машине, автобусе, других видах транспорта), руководителю учреждения (если предмет обнаружен в учреждении).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 xml:space="preserve">- </w:t>
      </w:r>
      <w:proofErr w:type="gramStart"/>
      <w:r w:rsidRPr="009C6846">
        <w:rPr>
          <w:sz w:val="28"/>
          <w:szCs w:val="28"/>
        </w:rPr>
        <w:t>з</w:t>
      </w:r>
      <w:proofErr w:type="gramEnd"/>
      <w:r w:rsidRPr="009C6846">
        <w:rPr>
          <w:sz w:val="28"/>
          <w:szCs w:val="28"/>
        </w:rPr>
        <w:t>афиксируйте время обнаружения, постарайтесь принять меры к тому, чтобы люди отошли как можно дальше от нее;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- не трогайте, не вскрывайте и не передвигайте находку, не позволяйте сделать это другим;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- отойдите дальше, посоветуйте это сделать другим людям (при этом важно не создавать панику);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- обязательно дождитесь прибытия сотрудников полиции (МЧС, ФСБ).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Помните, что в качестве камуфляжа для взрывных устройств могут использоваться обычные сумки, пакеты, свертки, коробки, игрушки и т.п.</w:t>
      </w:r>
    </w:p>
    <w:p w:rsid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rStyle w:val="a4"/>
          <w:sz w:val="28"/>
          <w:szCs w:val="28"/>
        </w:rPr>
        <w:t>Родители!</w:t>
      </w:r>
      <w:r w:rsidRPr="009C6846">
        <w:rPr>
          <w:sz w:val="28"/>
          <w:szCs w:val="28"/>
        </w:rPr>
        <w:t> </w:t>
      </w:r>
      <w:r w:rsidRPr="009C6846">
        <w:rPr>
          <w:rStyle w:val="a4"/>
          <w:sz w:val="28"/>
          <w:szCs w:val="28"/>
        </w:rPr>
        <w:t>Разъясните детям, что любой предмет, найденный на улице или в подъезде, может представлять опасность для жизни!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Ради здоровья и жизни своей, родных и близких Вам людей, запомните эту информацию и по возможности старайтесь следовать рекомендациям.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Обязательно информируйте правоохранительные органы о подозрительных лицах, предметах, транспортных средствах и обстоятельствах.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Телефон ЕДДС: </w:t>
      </w:r>
      <w:r w:rsidRPr="009C6846">
        <w:rPr>
          <w:rStyle w:val="a4"/>
          <w:sz w:val="28"/>
          <w:szCs w:val="28"/>
          <w:u w:val="single"/>
        </w:rPr>
        <w:t xml:space="preserve"> 112 (с </w:t>
      </w:r>
      <w:proofErr w:type="gramStart"/>
      <w:r w:rsidRPr="009C6846">
        <w:rPr>
          <w:rStyle w:val="a4"/>
          <w:sz w:val="28"/>
          <w:szCs w:val="28"/>
          <w:u w:val="single"/>
        </w:rPr>
        <w:t>сотового</w:t>
      </w:r>
      <w:proofErr w:type="gramEnd"/>
      <w:r w:rsidRPr="009C6846">
        <w:rPr>
          <w:rStyle w:val="a4"/>
          <w:sz w:val="28"/>
          <w:szCs w:val="28"/>
          <w:u w:val="single"/>
        </w:rPr>
        <w:t>), 4-06-01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Телефон дежурной части полиции: </w:t>
      </w:r>
      <w:r w:rsidRPr="009C6846">
        <w:rPr>
          <w:rStyle w:val="a4"/>
          <w:sz w:val="28"/>
          <w:szCs w:val="28"/>
          <w:u w:val="single"/>
        </w:rPr>
        <w:t>02, 4-02-02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 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846">
        <w:rPr>
          <w:sz w:val="28"/>
          <w:szCs w:val="28"/>
        </w:rPr>
        <w:t> </w:t>
      </w:r>
    </w:p>
    <w:p w:rsidR="009C6846" w:rsidRPr="009C6846" w:rsidRDefault="009C6846" w:rsidP="009C684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C6846">
        <w:rPr>
          <w:rStyle w:val="a4"/>
          <w:sz w:val="28"/>
          <w:szCs w:val="28"/>
        </w:rPr>
        <w:t>Администрация МО «</w:t>
      </w:r>
      <w:proofErr w:type="spellStart"/>
      <w:r w:rsidRPr="009C6846">
        <w:rPr>
          <w:rStyle w:val="a4"/>
          <w:sz w:val="28"/>
          <w:szCs w:val="28"/>
        </w:rPr>
        <w:t>Монастырщинский</w:t>
      </w:r>
      <w:proofErr w:type="spellEnd"/>
      <w:r w:rsidRPr="009C6846">
        <w:rPr>
          <w:rStyle w:val="a4"/>
          <w:sz w:val="28"/>
          <w:szCs w:val="28"/>
        </w:rPr>
        <w:t xml:space="preserve"> район»</w:t>
      </w:r>
    </w:p>
    <w:p w:rsidR="00DB5438" w:rsidRPr="009C6846" w:rsidRDefault="00DB5438" w:rsidP="009C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438" w:rsidRPr="009C6846" w:rsidSect="009C684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46"/>
    <w:rsid w:val="009C6846"/>
    <w:rsid w:val="00D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2018-11-06T09:12:00Z</dcterms:created>
  <dcterms:modified xsi:type="dcterms:W3CDTF">2018-11-06T09:14:00Z</dcterms:modified>
</cp:coreProperties>
</file>