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E5" w:rsidRDefault="00B325E5" w:rsidP="00B325E5">
      <w:r>
        <w:t xml:space="preserve">                                                                                                                                                                Утвержден</w:t>
      </w:r>
      <w:r w:rsidR="00F06A48">
        <w:t>о</w:t>
      </w:r>
      <w:r>
        <w:t xml:space="preserve"> постановлением</w:t>
      </w:r>
    </w:p>
    <w:p w:rsidR="00B325E5" w:rsidRDefault="00B325E5" w:rsidP="00B325E5">
      <w:r>
        <w:t xml:space="preserve">                                                                                                                                                Администрации муниципального образования</w:t>
      </w:r>
    </w:p>
    <w:p w:rsidR="00B325E5" w:rsidRDefault="00B325E5" w:rsidP="00B325E5">
      <w:r>
        <w:t xml:space="preserve">                                                                                                                                                «Монастырщинский район» Смоленской области</w:t>
      </w:r>
    </w:p>
    <w:p w:rsidR="00B325E5" w:rsidRDefault="00B325E5" w:rsidP="00B325E5">
      <w:r>
        <w:t xml:space="preserve">                                                                                                                                                от </w:t>
      </w:r>
      <w:r w:rsidR="000E25E2">
        <w:t>03.05.2012</w:t>
      </w:r>
      <w:r>
        <w:t xml:space="preserve">г. № </w:t>
      </w:r>
      <w:r w:rsidR="000E25E2">
        <w:t>170</w:t>
      </w:r>
    </w:p>
    <w:p w:rsidR="00B325E5" w:rsidRPr="00076896" w:rsidRDefault="00D017D9" w:rsidP="00B32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к п</w:t>
      </w:r>
      <w:r w:rsidR="00B325E5" w:rsidRPr="00076896">
        <w:rPr>
          <w:b/>
          <w:sz w:val="28"/>
          <w:szCs w:val="28"/>
        </w:rPr>
        <w:t>еречен</w:t>
      </w:r>
      <w:r>
        <w:rPr>
          <w:b/>
          <w:sz w:val="28"/>
          <w:szCs w:val="28"/>
        </w:rPr>
        <w:t>ю</w:t>
      </w:r>
      <w:r w:rsidR="00B325E5" w:rsidRPr="00076896">
        <w:rPr>
          <w:b/>
          <w:sz w:val="28"/>
          <w:szCs w:val="28"/>
        </w:rPr>
        <w:t xml:space="preserve"> муниципальных услуг (функций), оказываемых Администрацией муниципального обр</w:t>
      </w:r>
      <w:r w:rsidR="00B325E5" w:rsidRPr="00076896">
        <w:rPr>
          <w:b/>
          <w:sz w:val="28"/>
          <w:szCs w:val="28"/>
        </w:rPr>
        <w:t>а</w:t>
      </w:r>
      <w:r w:rsidR="00B325E5" w:rsidRPr="00076896">
        <w:rPr>
          <w:b/>
          <w:sz w:val="28"/>
          <w:szCs w:val="28"/>
        </w:rPr>
        <w:t>зования «Монастырщинский район» Смоленской области и муниципальными учреждениями, расположенными на территории муниципального образования «Монастырщинский район»</w:t>
      </w:r>
    </w:p>
    <w:p w:rsidR="00B325E5" w:rsidRDefault="00B325E5" w:rsidP="00B325E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646"/>
        <w:gridCol w:w="1531"/>
        <w:gridCol w:w="2522"/>
        <w:gridCol w:w="2331"/>
        <w:gridCol w:w="2365"/>
        <w:gridCol w:w="2138"/>
      </w:tblGrid>
      <w:tr w:rsidR="00B325E5" w:rsidTr="00D017D9">
        <w:tc>
          <w:tcPr>
            <w:tcW w:w="601" w:type="dxa"/>
          </w:tcPr>
          <w:p w:rsidR="00B325E5" w:rsidRDefault="00B325E5" w:rsidP="009D4C03">
            <w:r>
              <w:t>№ п/п</w:t>
            </w:r>
          </w:p>
        </w:tc>
        <w:tc>
          <w:tcPr>
            <w:tcW w:w="3646" w:type="dxa"/>
          </w:tcPr>
          <w:p w:rsidR="00B325E5" w:rsidRDefault="00B325E5" w:rsidP="009D4C03">
            <w:r>
              <w:t>Наименование муниципальной услуги</w:t>
            </w:r>
          </w:p>
        </w:tc>
        <w:tc>
          <w:tcPr>
            <w:tcW w:w="1531" w:type="dxa"/>
          </w:tcPr>
          <w:p w:rsidR="00B325E5" w:rsidRDefault="00B325E5" w:rsidP="009D4C03">
            <w:r>
              <w:t>Возмез</w:t>
            </w:r>
            <w:r>
              <w:t>д</w:t>
            </w:r>
            <w:r>
              <w:t>ность пр</w:t>
            </w:r>
            <w:r>
              <w:t>е</w:t>
            </w:r>
            <w:r>
              <w:t>доставления муниц</w:t>
            </w:r>
            <w:r>
              <w:t>и</w:t>
            </w:r>
            <w:r>
              <w:t>пальной у</w:t>
            </w:r>
            <w:r>
              <w:t>с</w:t>
            </w:r>
            <w:r>
              <w:t>луги</w:t>
            </w:r>
          </w:p>
        </w:tc>
        <w:tc>
          <w:tcPr>
            <w:tcW w:w="2522" w:type="dxa"/>
          </w:tcPr>
          <w:p w:rsidR="00B325E5" w:rsidRDefault="00B325E5" w:rsidP="009D4C03">
            <w:r>
              <w:t>Нормативный акт, у</w:t>
            </w:r>
            <w:r>
              <w:t>с</w:t>
            </w:r>
            <w:r>
              <w:t>танавливающий п</w:t>
            </w:r>
            <w:r>
              <w:t>о</w:t>
            </w:r>
            <w:r>
              <w:t>рядок предоставления мун. услуги и ста</w:t>
            </w:r>
            <w:r>
              <w:t>н</w:t>
            </w:r>
            <w:r>
              <w:t>дарт ее предоставл</w:t>
            </w:r>
            <w:r>
              <w:t>е</w:t>
            </w:r>
            <w:r>
              <w:t>ния</w:t>
            </w:r>
          </w:p>
        </w:tc>
        <w:tc>
          <w:tcPr>
            <w:tcW w:w="2331" w:type="dxa"/>
          </w:tcPr>
          <w:p w:rsidR="00B325E5" w:rsidRDefault="00B325E5" w:rsidP="009D4C03">
            <w:r>
              <w:t>Наименование и</w:t>
            </w:r>
            <w:r>
              <w:t>с</w:t>
            </w:r>
            <w:r>
              <w:t>полнителя (стру</w:t>
            </w:r>
            <w:r>
              <w:t>к</w:t>
            </w:r>
            <w:r>
              <w:t>турное подраздел</w:t>
            </w:r>
            <w:r>
              <w:t>е</w:t>
            </w:r>
            <w:r>
              <w:t>ние, учреждение), ответственного за предоставление мун. услуги</w:t>
            </w:r>
          </w:p>
        </w:tc>
        <w:tc>
          <w:tcPr>
            <w:tcW w:w="2365" w:type="dxa"/>
          </w:tcPr>
          <w:p w:rsidR="00B325E5" w:rsidRDefault="00B325E5" w:rsidP="009D4C03">
            <w:r>
              <w:t>Категории заявит</w:t>
            </w:r>
            <w:r>
              <w:t>е</w:t>
            </w:r>
            <w:r>
              <w:t>лей</w:t>
            </w:r>
          </w:p>
        </w:tc>
        <w:tc>
          <w:tcPr>
            <w:tcW w:w="2138" w:type="dxa"/>
          </w:tcPr>
          <w:p w:rsidR="00B325E5" w:rsidRDefault="00B325E5" w:rsidP="009D4C03">
            <w:r>
              <w:t>Конечный резул</w:t>
            </w:r>
            <w:r>
              <w:t>ь</w:t>
            </w:r>
            <w:r>
              <w:t>тат предоставл</w:t>
            </w:r>
            <w:r>
              <w:t>е</w:t>
            </w:r>
            <w:r>
              <w:t>ния муниципал</w:t>
            </w:r>
            <w:r>
              <w:t>ь</w:t>
            </w:r>
            <w:r>
              <w:t>ной услуги</w:t>
            </w:r>
          </w:p>
        </w:tc>
      </w:tr>
      <w:tr w:rsidR="00B325E5" w:rsidTr="00D017D9">
        <w:tc>
          <w:tcPr>
            <w:tcW w:w="601" w:type="dxa"/>
          </w:tcPr>
          <w:p w:rsidR="00B325E5" w:rsidRPr="004C2354" w:rsidRDefault="00B325E5" w:rsidP="009D4C03">
            <w:pPr>
              <w:rPr>
                <w:b/>
              </w:rPr>
            </w:pPr>
            <w:r w:rsidRPr="004C2354">
              <w:rPr>
                <w:b/>
              </w:rPr>
              <w:t>1</w:t>
            </w:r>
          </w:p>
        </w:tc>
        <w:tc>
          <w:tcPr>
            <w:tcW w:w="3646" w:type="dxa"/>
          </w:tcPr>
          <w:p w:rsidR="00B325E5" w:rsidRPr="004C2354" w:rsidRDefault="00B325E5" w:rsidP="009D4C03">
            <w:pPr>
              <w:rPr>
                <w:b/>
              </w:rPr>
            </w:pPr>
            <w:r w:rsidRPr="004C2354">
              <w:rPr>
                <w:b/>
              </w:rPr>
              <w:t>2</w:t>
            </w:r>
          </w:p>
        </w:tc>
        <w:tc>
          <w:tcPr>
            <w:tcW w:w="1531" w:type="dxa"/>
          </w:tcPr>
          <w:p w:rsidR="00B325E5" w:rsidRPr="004C2354" w:rsidRDefault="00B325E5" w:rsidP="009D4C03">
            <w:pPr>
              <w:rPr>
                <w:b/>
              </w:rPr>
            </w:pPr>
            <w:r w:rsidRPr="004C2354">
              <w:rPr>
                <w:b/>
              </w:rPr>
              <w:t>3</w:t>
            </w:r>
          </w:p>
        </w:tc>
        <w:tc>
          <w:tcPr>
            <w:tcW w:w="2522" w:type="dxa"/>
          </w:tcPr>
          <w:p w:rsidR="00B325E5" w:rsidRPr="004C2354" w:rsidRDefault="00B325E5" w:rsidP="009D4C03">
            <w:pPr>
              <w:rPr>
                <w:b/>
              </w:rPr>
            </w:pPr>
            <w:r w:rsidRPr="004C2354">
              <w:rPr>
                <w:b/>
              </w:rPr>
              <w:t>4</w:t>
            </w:r>
          </w:p>
        </w:tc>
        <w:tc>
          <w:tcPr>
            <w:tcW w:w="2331" w:type="dxa"/>
          </w:tcPr>
          <w:p w:rsidR="00B325E5" w:rsidRPr="004C2354" w:rsidRDefault="00B325E5" w:rsidP="009D4C03">
            <w:pPr>
              <w:rPr>
                <w:b/>
              </w:rPr>
            </w:pPr>
            <w:r w:rsidRPr="004C2354">
              <w:rPr>
                <w:b/>
              </w:rPr>
              <w:t>5</w:t>
            </w:r>
          </w:p>
        </w:tc>
        <w:tc>
          <w:tcPr>
            <w:tcW w:w="2365" w:type="dxa"/>
          </w:tcPr>
          <w:p w:rsidR="00B325E5" w:rsidRPr="004C2354" w:rsidRDefault="00B325E5" w:rsidP="009D4C03">
            <w:pPr>
              <w:rPr>
                <w:b/>
              </w:rPr>
            </w:pPr>
            <w:r w:rsidRPr="004C2354">
              <w:rPr>
                <w:b/>
              </w:rPr>
              <w:t>6</w:t>
            </w:r>
          </w:p>
        </w:tc>
        <w:tc>
          <w:tcPr>
            <w:tcW w:w="2138" w:type="dxa"/>
          </w:tcPr>
          <w:p w:rsidR="00B325E5" w:rsidRPr="004C2354" w:rsidRDefault="00B325E5" w:rsidP="009D4C03">
            <w:pPr>
              <w:rPr>
                <w:b/>
              </w:rPr>
            </w:pPr>
            <w:r w:rsidRPr="004C2354">
              <w:rPr>
                <w:b/>
              </w:rPr>
              <w:t>7</w:t>
            </w:r>
          </w:p>
        </w:tc>
      </w:tr>
      <w:tr w:rsidR="00B325E5" w:rsidTr="00D017D9">
        <w:tc>
          <w:tcPr>
            <w:tcW w:w="8300" w:type="dxa"/>
            <w:gridSpan w:val="4"/>
          </w:tcPr>
          <w:p w:rsidR="00B325E5" w:rsidRDefault="00B325E5" w:rsidP="009D4C03"/>
        </w:tc>
        <w:tc>
          <w:tcPr>
            <w:tcW w:w="2331" w:type="dxa"/>
          </w:tcPr>
          <w:p w:rsidR="00B325E5" w:rsidRDefault="00B325E5" w:rsidP="009D4C03"/>
        </w:tc>
        <w:tc>
          <w:tcPr>
            <w:tcW w:w="2365" w:type="dxa"/>
          </w:tcPr>
          <w:p w:rsidR="00B325E5" w:rsidRDefault="00B325E5" w:rsidP="009D4C03"/>
        </w:tc>
        <w:tc>
          <w:tcPr>
            <w:tcW w:w="2138" w:type="dxa"/>
          </w:tcPr>
          <w:p w:rsidR="00B325E5" w:rsidRDefault="00B325E5" w:rsidP="009D4C03"/>
        </w:tc>
      </w:tr>
      <w:tr w:rsidR="00B325E5" w:rsidRPr="00A16B6C" w:rsidTr="00D017D9">
        <w:tc>
          <w:tcPr>
            <w:tcW w:w="601" w:type="dxa"/>
          </w:tcPr>
          <w:p w:rsidR="00B325E5" w:rsidRPr="00A16B6C" w:rsidRDefault="007E08EA" w:rsidP="009D4C03">
            <w:r>
              <w:t>48</w:t>
            </w:r>
          </w:p>
        </w:tc>
        <w:tc>
          <w:tcPr>
            <w:tcW w:w="3646" w:type="dxa"/>
          </w:tcPr>
          <w:p w:rsidR="00B325E5" w:rsidRPr="00A16B6C" w:rsidRDefault="002103BB" w:rsidP="009D4C03">
            <w:r>
              <w:t>Объявление  несовершенноле</w:t>
            </w:r>
            <w:r>
              <w:t>т</w:t>
            </w:r>
            <w:r>
              <w:t>него полностью дееспособным (эмансипированным)</w:t>
            </w:r>
          </w:p>
        </w:tc>
        <w:tc>
          <w:tcPr>
            <w:tcW w:w="1531" w:type="dxa"/>
          </w:tcPr>
          <w:p w:rsidR="00B325E5" w:rsidRPr="00A16B6C" w:rsidRDefault="00B325E5" w:rsidP="009D4C03">
            <w:r w:rsidRPr="00A16B6C">
              <w:t>Безвозмез</w:t>
            </w:r>
            <w:r w:rsidRPr="00A16B6C">
              <w:t>д</w:t>
            </w:r>
            <w:r w:rsidRPr="00A16B6C">
              <w:t xml:space="preserve">но </w:t>
            </w:r>
          </w:p>
        </w:tc>
        <w:tc>
          <w:tcPr>
            <w:tcW w:w="2522" w:type="dxa"/>
          </w:tcPr>
          <w:p w:rsidR="00B325E5" w:rsidRPr="00A16B6C" w:rsidRDefault="00B325E5" w:rsidP="009D4C03">
            <w:r w:rsidRPr="00A16B6C">
              <w:t>Проект  администр</w:t>
            </w:r>
            <w:r w:rsidRPr="00A16B6C">
              <w:t>а</w:t>
            </w:r>
            <w:r w:rsidRPr="00A16B6C">
              <w:t>тивного регламента</w:t>
            </w:r>
          </w:p>
        </w:tc>
        <w:tc>
          <w:tcPr>
            <w:tcW w:w="2331" w:type="dxa"/>
          </w:tcPr>
          <w:p w:rsidR="00B325E5" w:rsidRPr="00A16B6C" w:rsidRDefault="002103BB" w:rsidP="009D4C03">
            <w:r w:rsidRPr="00A16B6C">
              <w:t>Сектор опеки отд</w:t>
            </w:r>
            <w:r w:rsidRPr="00A16B6C">
              <w:t>е</w:t>
            </w:r>
            <w:r w:rsidRPr="00A16B6C">
              <w:t>ла образования А</w:t>
            </w:r>
            <w:r w:rsidRPr="00A16B6C">
              <w:t>д</w:t>
            </w:r>
            <w:r w:rsidRPr="00A16B6C">
              <w:t>министрации мун</w:t>
            </w:r>
            <w:r w:rsidRPr="00A16B6C">
              <w:t>и</w:t>
            </w:r>
            <w:r w:rsidRPr="00A16B6C">
              <w:t>ципального образ</w:t>
            </w:r>
            <w:r w:rsidRPr="00A16B6C">
              <w:t>о</w:t>
            </w:r>
            <w:r w:rsidRPr="00A16B6C">
              <w:t>вания «Монасты</w:t>
            </w:r>
            <w:r w:rsidRPr="00A16B6C">
              <w:t>р</w:t>
            </w:r>
            <w:r w:rsidRPr="00A16B6C">
              <w:t>щинский район» Смоленской обла</w:t>
            </w:r>
            <w:r w:rsidRPr="00A16B6C">
              <w:t>с</w:t>
            </w:r>
            <w:r w:rsidRPr="00A16B6C">
              <w:t xml:space="preserve">ти  </w:t>
            </w:r>
          </w:p>
        </w:tc>
        <w:tc>
          <w:tcPr>
            <w:tcW w:w="2365" w:type="dxa"/>
          </w:tcPr>
          <w:p w:rsidR="00F74898" w:rsidRPr="00F74898" w:rsidRDefault="00F74898" w:rsidP="00F74898">
            <w:pPr>
              <w:spacing w:line="100" w:lineRule="atLeast"/>
              <w:ind w:firstLine="720"/>
              <w:jc w:val="both"/>
              <w:rPr>
                <w:sz w:val="20"/>
                <w:szCs w:val="20"/>
              </w:rPr>
            </w:pPr>
            <w:r w:rsidRPr="00F74898">
              <w:rPr>
                <w:sz w:val="20"/>
                <w:szCs w:val="20"/>
              </w:rPr>
              <w:t>Заявителями я</w:t>
            </w:r>
            <w:r w:rsidRPr="00F74898">
              <w:rPr>
                <w:sz w:val="20"/>
                <w:szCs w:val="20"/>
              </w:rPr>
              <w:t>в</w:t>
            </w:r>
            <w:r w:rsidRPr="00F74898">
              <w:rPr>
                <w:sz w:val="20"/>
                <w:szCs w:val="20"/>
              </w:rPr>
              <w:t>ляются несовершенн</w:t>
            </w:r>
            <w:r w:rsidRPr="00F74898">
              <w:rPr>
                <w:sz w:val="20"/>
                <w:szCs w:val="20"/>
              </w:rPr>
              <w:t>о</w:t>
            </w:r>
            <w:r w:rsidRPr="00F74898">
              <w:rPr>
                <w:sz w:val="20"/>
                <w:szCs w:val="20"/>
              </w:rPr>
              <w:t>летние граждане Ро</w:t>
            </w:r>
            <w:r w:rsidRPr="00F74898">
              <w:rPr>
                <w:sz w:val="20"/>
                <w:szCs w:val="20"/>
              </w:rPr>
              <w:t>с</w:t>
            </w:r>
            <w:r w:rsidRPr="00F74898">
              <w:rPr>
                <w:sz w:val="20"/>
                <w:szCs w:val="20"/>
              </w:rPr>
              <w:t>сийской Федерации, постоянно прожива</w:t>
            </w:r>
            <w:r w:rsidRPr="00F74898">
              <w:rPr>
                <w:sz w:val="20"/>
                <w:szCs w:val="20"/>
              </w:rPr>
              <w:t>ю</w:t>
            </w:r>
            <w:r w:rsidRPr="00F74898">
              <w:rPr>
                <w:sz w:val="20"/>
                <w:szCs w:val="20"/>
              </w:rPr>
              <w:t>щие на территории м</w:t>
            </w:r>
            <w:r w:rsidRPr="00F74898">
              <w:rPr>
                <w:sz w:val="20"/>
                <w:szCs w:val="20"/>
              </w:rPr>
              <w:t>у</w:t>
            </w:r>
            <w:r w:rsidRPr="00F74898">
              <w:rPr>
                <w:sz w:val="20"/>
                <w:szCs w:val="20"/>
              </w:rPr>
              <w:t>ниципального образов</w:t>
            </w:r>
            <w:r w:rsidRPr="00F74898">
              <w:rPr>
                <w:sz w:val="20"/>
                <w:szCs w:val="20"/>
              </w:rPr>
              <w:t>а</w:t>
            </w:r>
            <w:r w:rsidRPr="00F74898">
              <w:rPr>
                <w:sz w:val="20"/>
                <w:szCs w:val="20"/>
              </w:rPr>
              <w:t xml:space="preserve">ния </w:t>
            </w:r>
            <w:r w:rsidR="001A3159">
              <w:rPr>
                <w:sz w:val="20"/>
                <w:szCs w:val="20"/>
              </w:rPr>
              <w:t>«Монастырщинский район» Смоленской о</w:t>
            </w:r>
            <w:r w:rsidR="001A3159">
              <w:rPr>
                <w:sz w:val="20"/>
                <w:szCs w:val="20"/>
              </w:rPr>
              <w:t>б</w:t>
            </w:r>
            <w:r w:rsidR="001A3159">
              <w:rPr>
                <w:sz w:val="20"/>
                <w:szCs w:val="20"/>
              </w:rPr>
              <w:t xml:space="preserve">ласти, </w:t>
            </w:r>
            <w:r w:rsidRPr="00F74898">
              <w:rPr>
                <w:sz w:val="20"/>
                <w:szCs w:val="20"/>
              </w:rPr>
              <w:t>достигшие во</w:t>
            </w:r>
            <w:r w:rsidRPr="00F74898">
              <w:rPr>
                <w:sz w:val="20"/>
                <w:szCs w:val="20"/>
              </w:rPr>
              <w:t>з</w:t>
            </w:r>
            <w:r w:rsidRPr="00F74898">
              <w:rPr>
                <w:sz w:val="20"/>
                <w:szCs w:val="20"/>
              </w:rPr>
              <w:t>раста 16 лет.</w:t>
            </w:r>
          </w:p>
          <w:p w:rsidR="00B325E5" w:rsidRPr="00A16B6C" w:rsidRDefault="00B325E5" w:rsidP="009D4C03"/>
        </w:tc>
        <w:tc>
          <w:tcPr>
            <w:tcW w:w="2138" w:type="dxa"/>
          </w:tcPr>
          <w:p w:rsidR="00B325E5" w:rsidRPr="001A3159" w:rsidRDefault="001A3159" w:rsidP="009D4C03">
            <w:r w:rsidRPr="001A3159">
              <w:t>Объявление нес</w:t>
            </w:r>
            <w:r w:rsidRPr="001A3159">
              <w:t>о</w:t>
            </w:r>
            <w:r w:rsidRPr="001A3159">
              <w:t>вершеннолетнего полностью де</w:t>
            </w:r>
            <w:r w:rsidRPr="001A3159">
              <w:t>е</w:t>
            </w:r>
            <w:r w:rsidRPr="001A3159">
              <w:t>способным (эма</w:t>
            </w:r>
            <w:r w:rsidRPr="001A3159">
              <w:t>н</w:t>
            </w:r>
            <w:r w:rsidRPr="001A3159">
              <w:t>сипированным)</w:t>
            </w:r>
          </w:p>
        </w:tc>
      </w:tr>
      <w:tr w:rsidR="00B325E5" w:rsidRPr="00A16B6C" w:rsidTr="00D017D9">
        <w:tc>
          <w:tcPr>
            <w:tcW w:w="601" w:type="dxa"/>
          </w:tcPr>
          <w:p w:rsidR="00B325E5" w:rsidRPr="00A16B6C" w:rsidRDefault="007E08EA" w:rsidP="009D4C03">
            <w:r>
              <w:t>49</w:t>
            </w:r>
          </w:p>
        </w:tc>
        <w:tc>
          <w:tcPr>
            <w:tcW w:w="3646" w:type="dxa"/>
          </w:tcPr>
          <w:p w:rsidR="00B325E5" w:rsidRPr="00A16B6C" w:rsidRDefault="00B325E5" w:rsidP="002103BB">
            <w:r w:rsidRPr="00A16B6C">
              <w:t xml:space="preserve">Выдача </w:t>
            </w:r>
            <w:r w:rsidR="002103BB">
              <w:t>заключения о возможн</w:t>
            </w:r>
            <w:r w:rsidR="002103BB">
              <w:t>о</w:t>
            </w:r>
            <w:r w:rsidR="002103BB">
              <w:t>сти временной передачи ребенка (детей) в семьи граждан, пост</w:t>
            </w:r>
            <w:r w:rsidR="002103BB">
              <w:t>о</w:t>
            </w:r>
            <w:r w:rsidR="002103BB">
              <w:t>янно  проживающих на террит</w:t>
            </w:r>
            <w:r w:rsidR="002103BB">
              <w:t>о</w:t>
            </w:r>
            <w:r w:rsidR="002103BB">
              <w:t>рии Российской Федерации</w:t>
            </w:r>
          </w:p>
        </w:tc>
        <w:tc>
          <w:tcPr>
            <w:tcW w:w="1531" w:type="dxa"/>
          </w:tcPr>
          <w:p w:rsidR="00B325E5" w:rsidRPr="00A16B6C" w:rsidRDefault="00B325E5" w:rsidP="009D4C03">
            <w:r w:rsidRPr="00A16B6C">
              <w:t>Безвозмез</w:t>
            </w:r>
            <w:r w:rsidRPr="00A16B6C">
              <w:t>д</w:t>
            </w:r>
            <w:r w:rsidRPr="00A16B6C">
              <w:t xml:space="preserve">но </w:t>
            </w:r>
          </w:p>
        </w:tc>
        <w:tc>
          <w:tcPr>
            <w:tcW w:w="2522" w:type="dxa"/>
          </w:tcPr>
          <w:p w:rsidR="00B325E5" w:rsidRPr="00A16B6C" w:rsidRDefault="00B325E5" w:rsidP="002103BB">
            <w:r w:rsidRPr="00A16B6C">
              <w:t>Проект  администр</w:t>
            </w:r>
            <w:r w:rsidRPr="00A16B6C">
              <w:t>а</w:t>
            </w:r>
            <w:r w:rsidRPr="00A16B6C">
              <w:t xml:space="preserve">тивного регламента </w:t>
            </w:r>
          </w:p>
        </w:tc>
        <w:tc>
          <w:tcPr>
            <w:tcW w:w="2331" w:type="dxa"/>
          </w:tcPr>
          <w:p w:rsidR="00B325E5" w:rsidRPr="00A16B6C" w:rsidRDefault="002103BB" w:rsidP="002103BB">
            <w:r w:rsidRPr="00A16B6C">
              <w:t>Сектор опеки отд</w:t>
            </w:r>
            <w:r w:rsidRPr="00A16B6C">
              <w:t>е</w:t>
            </w:r>
            <w:r w:rsidRPr="00A16B6C">
              <w:t>ла образования А</w:t>
            </w:r>
            <w:r w:rsidRPr="00A16B6C">
              <w:t>д</w:t>
            </w:r>
            <w:r w:rsidRPr="00A16B6C">
              <w:t>министрации мун</w:t>
            </w:r>
            <w:r w:rsidRPr="00A16B6C">
              <w:t>и</w:t>
            </w:r>
            <w:r w:rsidRPr="00A16B6C">
              <w:t>ципального образ</w:t>
            </w:r>
            <w:r w:rsidRPr="00A16B6C">
              <w:t>о</w:t>
            </w:r>
            <w:r w:rsidRPr="00A16B6C">
              <w:t>вания «Монасты</w:t>
            </w:r>
            <w:r w:rsidRPr="00A16B6C">
              <w:t>р</w:t>
            </w:r>
            <w:r w:rsidRPr="00A16B6C">
              <w:t>щинский район» Смоленской обла</w:t>
            </w:r>
            <w:r w:rsidRPr="00A16B6C">
              <w:t>с</w:t>
            </w:r>
            <w:r w:rsidRPr="00A16B6C">
              <w:t xml:space="preserve">ти  </w:t>
            </w:r>
          </w:p>
        </w:tc>
        <w:tc>
          <w:tcPr>
            <w:tcW w:w="2365" w:type="dxa"/>
          </w:tcPr>
          <w:p w:rsidR="001A3159" w:rsidRPr="001A3159" w:rsidRDefault="001A3159" w:rsidP="001A3159">
            <w:pPr>
              <w:jc w:val="both"/>
              <w:rPr>
                <w:sz w:val="20"/>
                <w:szCs w:val="20"/>
              </w:rPr>
            </w:pPr>
            <w:r w:rsidRPr="001A3159">
              <w:rPr>
                <w:sz w:val="20"/>
                <w:szCs w:val="20"/>
              </w:rPr>
              <w:t>Заявителями являются граждане, постоянно проживающие на терр</w:t>
            </w:r>
            <w:r w:rsidRPr="001A3159">
              <w:rPr>
                <w:sz w:val="20"/>
                <w:szCs w:val="20"/>
              </w:rPr>
              <w:t>и</w:t>
            </w:r>
            <w:r w:rsidRPr="001A3159">
              <w:rPr>
                <w:sz w:val="20"/>
                <w:szCs w:val="20"/>
              </w:rPr>
              <w:t>тории Российской Фед</w:t>
            </w:r>
            <w:r w:rsidRPr="001A3159">
              <w:rPr>
                <w:sz w:val="20"/>
                <w:szCs w:val="20"/>
              </w:rPr>
              <w:t>е</w:t>
            </w:r>
            <w:r w:rsidRPr="001A3159">
              <w:rPr>
                <w:sz w:val="20"/>
                <w:szCs w:val="20"/>
              </w:rPr>
              <w:t>рации, за исключением:</w:t>
            </w:r>
          </w:p>
          <w:p w:rsidR="001A3159" w:rsidRPr="001A3159" w:rsidRDefault="001A3159" w:rsidP="001A315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а) лиц, признанных судом недееспособными или ограниченно дееспособными;</w:t>
            </w:r>
          </w:p>
          <w:p w:rsidR="001A3159" w:rsidRPr="001A3159" w:rsidRDefault="001A3159" w:rsidP="001A3159">
            <w:pPr>
              <w:pStyle w:val="ConsPlusNormal"/>
              <w:widowControl/>
              <w:ind w:firstLine="690"/>
              <w:jc w:val="both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 xml:space="preserve">б) лиц, </w:t>
            </w:r>
            <w:r w:rsidRPr="001A3159">
              <w:rPr>
                <w:rFonts w:ascii="Times New Roman" w:hAnsi="Times New Roman"/>
              </w:rPr>
              <w:lastRenderedPageBreak/>
              <w:t>лишенных по суду родительских прав или ограниченных в родительских правах;</w:t>
            </w:r>
          </w:p>
          <w:p w:rsidR="001A3159" w:rsidRPr="001A3159" w:rsidRDefault="001A3159" w:rsidP="001A3159">
            <w:pPr>
              <w:pStyle w:val="ConsPlusNormal"/>
              <w:widowControl/>
              <w:ind w:firstLine="690"/>
              <w:jc w:val="both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в) бывших усыновителей, если усыновление отменено судом по их вине;</w:t>
            </w:r>
          </w:p>
          <w:p w:rsidR="001A3159" w:rsidRPr="001A3159" w:rsidRDefault="001A3159" w:rsidP="001A3159">
            <w:pPr>
              <w:pStyle w:val="ConsPlusNormal"/>
              <w:widowControl/>
              <w:ind w:firstLine="690"/>
              <w:jc w:val="both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г) лиц, отстраненных от обязанностей опекуна (попечителя) за ненадлежащее выполнение возложенных на него законом обязанностей;</w:t>
            </w:r>
          </w:p>
          <w:p w:rsidR="001A3159" w:rsidRPr="001A3159" w:rsidRDefault="001A3159" w:rsidP="001A3159">
            <w:pPr>
              <w:pStyle w:val="ConsPlusNormal"/>
              <w:widowControl/>
              <w:ind w:firstLine="690"/>
              <w:jc w:val="both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д) лиц, имеющих на момент временной передачи в их семью ребенка (детей) судимость за умышленное преступление против жизни и здоровья граждан;</w:t>
            </w:r>
          </w:p>
          <w:p w:rsidR="001A3159" w:rsidRPr="001A3159" w:rsidRDefault="001A3159" w:rsidP="001A3159">
            <w:pPr>
              <w:pStyle w:val="ConsPlusNormal"/>
              <w:widowControl/>
              <w:ind w:firstLine="690"/>
              <w:jc w:val="both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е) лиц, имеющих инфекционные заболевания в открытой форме или психические заболевания, больных наркоманией, токсикоманией, алкоголизмом;</w:t>
            </w:r>
          </w:p>
          <w:p w:rsidR="00B325E5" w:rsidRPr="001A3159" w:rsidRDefault="001A3159" w:rsidP="001A3159">
            <w:pPr>
              <w:rPr>
                <w:sz w:val="20"/>
                <w:szCs w:val="20"/>
              </w:rPr>
            </w:pPr>
            <w:r w:rsidRPr="001A3159">
              <w:rPr>
                <w:sz w:val="20"/>
                <w:szCs w:val="20"/>
              </w:rPr>
              <w:t>ж) лиц, не имеющих постоянного места ж</w:t>
            </w:r>
            <w:r w:rsidRPr="001A3159">
              <w:rPr>
                <w:sz w:val="20"/>
                <w:szCs w:val="20"/>
              </w:rPr>
              <w:t>и</w:t>
            </w:r>
            <w:r w:rsidRPr="001A3159">
              <w:rPr>
                <w:sz w:val="20"/>
                <w:szCs w:val="20"/>
              </w:rPr>
              <w:t>тельства на территории Российской Федерации</w:t>
            </w:r>
          </w:p>
        </w:tc>
        <w:tc>
          <w:tcPr>
            <w:tcW w:w="2138" w:type="dxa"/>
          </w:tcPr>
          <w:p w:rsidR="00B325E5" w:rsidRPr="009D4C03" w:rsidRDefault="009D4C03" w:rsidP="009D4C03">
            <w:r w:rsidRPr="009D4C03">
              <w:lastRenderedPageBreak/>
              <w:t>Заключение о возможности вр</w:t>
            </w:r>
            <w:r w:rsidRPr="009D4C03">
              <w:t>е</w:t>
            </w:r>
            <w:r w:rsidRPr="009D4C03">
              <w:t>менной передачи ребенка (детей) в семью граждан</w:t>
            </w:r>
            <w:r w:rsidRPr="009D4C03">
              <w:t>и</w:t>
            </w:r>
            <w:r w:rsidRPr="009D4C03">
              <w:t>на, которое дейс</w:t>
            </w:r>
            <w:r w:rsidRPr="009D4C03">
              <w:t>т</w:t>
            </w:r>
            <w:r w:rsidRPr="009D4C03">
              <w:t>вительно в теч</w:t>
            </w:r>
            <w:r w:rsidRPr="009D4C03">
              <w:t>е</w:t>
            </w:r>
            <w:r w:rsidRPr="009D4C03">
              <w:t>ние 1 года с даты его подписания</w:t>
            </w:r>
          </w:p>
        </w:tc>
      </w:tr>
      <w:tr w:rsidR="00B325E5" w:rsidRPr="00A16B6C" w:rsidTr="00F74898">
        <w:tc>
          <w:tcPr>
            <w:tcW w:w="601" w:type="dxa"/>
          </w:tcPr>
          <w:p w:rsidR="00B325E5" w:rsidRPr="00A16B6C" w:rsidRDefault="007E08EA" w:rsidP="009D4C03">
            <w:r>
              <w:lastRenderedPageBreak/>
              <w:t>50</w:t>
            </w:r>
          </w:p>
        </w:tc>
        <w:tc>
          <w:tcPr>
            <w:tcW w:w="3646" w:type="dxa"/>
          </w:tcPr>
          <w:p w:rsidR="00B325E5" w:rsidRPr="00A16B6C" w:rsidRDefault="00B325E5" w:rsidP="002103BB">
            <w:r w:rsidRPr="00A16B6C">
              <w:t xml:space="preserve">Выдача </w:t>
            </w:r>
            <w:r w:rsidR="002103BB">
              <w:t>заключения о возможн</w:t>
            </w:r>
            <w:r w:rsidR="002103BB">
              <w:t>о</w:t>
            </w:r>
            <w:r w:rsidR="002103BB">
              <w:t>сти гражданина быть усынов</w:t>
            </w:r>
            <w:r w:rsidR="002103BB">
              <w:t>и</w:t>
            </w:r>
            <w:r w:rsidR="002103BB">
              <w:t>телем</w:t>
            </w:r>
          </w:p>
        </w:tc>
        <w:tc>
          <w:tcPr>
            <w:tcW w:w="1531" w:type="dxa"/>
          </w:tcPr>
          <w:p w:rsidR="00B325E5" w:rsidRPr="00A16B6C" w:rsidRDefault="00B325E5" w:rsidP="009D4C03">
            <w:r w:rsidRPr="00A16B6C">
              <w:t>Безвозмез</w:t>
            </w:r>
            <w:r w:rsidRPr="00A16B6C">
              <w:t>д</w:t>
            </w:r>
            <w:r w:rsidRPr="00A16B6C">
              <w:t>но</w:t>
            </w:r>
          </w:p>
        </w:tc>
        <w:tc>
          <w:tcPr>
            <w:tcW w:w="2522" w:type="dxa"/>
          </w:tcPr>
          <w:p w:rsidR="00B325E5" w:rsidRPr="00A16B6C" w:rsidRDefault="00B325E5" w:rsidP="009D4C03">
            <w:r w:rsidRPr="00A16B6C">
              <w:t>Проект  администр</w:t>
            </w:r>
            <w:r w:rsidRPr="00A16B6C">
              <w:t>а</w:t>
            </w:r>
            <w:r w:rsidRPr="00A16B6C">
              <w:t>тивного регламента</w:t>
            </w:r>
          </w:p>
        </w:tc>
        <w:tc>
          <w:tcPr>
            <w:tcW w:w="2331" w:type="dxa"/>
          </w:tcPr>
          <w:p w:rsidR="00B325E5" w:rsidRPr="00A16B6C" w:rsidRDefault="002103BB" w:rsidP="009D4C03">
            <w:r w:rsidRPr="00A16B6C">
              <w:t>Сектор опеки отд</w:t>
            </w:r>
            <w:r w:rsidRPr="00A16B6C">
              <w:t>е</w:t>
            </w:r>
            <w:r w:rsidRPr="00A16B6C">
              <w:t>ла образования А</w:t>
            </w:r>
            <w:r w:rsidRPr="00A16B6C">
              <w:t>д</w:t>
            </w:r>
            <w:r w:rsidRPr="00A16B6C">
              <w:t>министрации мун</w:t>
            </w:r>
            <w:r w:rsidRPr="00A16B6C">
              <w:t>и</w:t>
            </w:r>
            <w:r w:rsidRPr="00A16B6C">
              <w:t>ципального образ</w:t>
            </w:r>
            <w:r w:rsidRPr="00A16B6C">
              <w:t>о</w:t>
            </w:r>
            <w:r w:rsidRPr="00A16B6C">
              <w:t>вания «Монасты</w:t>
            </w:r>
            <w:r w:rsidRPr="00A16B6C">
              <w:t>р</w:t>
            </w:r>
            <w:r w:rsidRPr="00A16B6C">
              <w:t xml:space="preserve">щинский район» </w:t>
            </w:r>
            <w:r w:rsidRPr="00A16B6C">
              <w:lastRenderedPageBreak/>
              <w:t>Смоленской обла</w:t>
            </w:r>
            <w:r w:rsidRPr="00A16B6C">
              <w:t>с</w:t>
            </w:r>
            <w:r w:rsidRPr="00A16B6C">
              <w:t xml:space="preserve">ти  </w:t>
            </w:r>
          </w:p>
        </w:tc>
        <w:tc>
          <w:tcPr>
            <w:tcW w:w="2365" w:type="dxa"/>
          </w:tcPr>
          <w:p w:rsidR="00FB5F34" w:rsidRPr="001A3159" w:rsidRDefault="00FB5F34" w:rsidP="00F74898">
            <w:pPr>
              <w:rPr>
                <w:sz w:val="20"/>
                <w:szCs w:val="20"/>
              </w:rPr>
            </w:pPr>
            <w:r w:rsidRPr="001A3159">
              <w:rPr>
                <w:sz w:val="20"/>
                <w:szCs w:val="20"/>
              </w:rPr>
              <w:lastRenderedPageBreak/>
              <w:t>Заявителями являются граждане Российской Федерации, постоянно проживающие на терр</w:t>
            </w:r>
            <w:r w:rsidRPr="001A3159">
              <w:rPr>
                <w:sz w:val="20"/>
                <w:szCs w:val="20"/>
              </w:rPr>
              <w:t>и</w:t>
            </w:r>
            <w:r w:rsidRPr="001A3159">
              <w:rPr>
                <w:sz w:val="20"/>
                <w:szCs w:val="20"/>
              </w:rPr>
              <w:t>тории муниципального образования «Мон</w:t>
            </w:r>
            <w:r w:rsidRPr="001A3159">
              <w:rPr>
                <w:sz w:val="20"/>
                <w:szCs w:val="20"/>
              </w:rPr>
              <w:t>а</w:t>
            </w:r>
            <w:r w:rsidRPr="001A3159">
              <w:rPr>
                <w:sz w:val="20"/>
                <w:szCs w:val="20"/>
              </w:rPr>
              <w:t xml:space="preserve">стырщинский район» </w:t>
            </w:r>
            <w:r w:rsidRPr="001A3159">
              <w:rPr>
                <w:sz w:val="20"/>
                <w:szCs w:val="20"/>
              </w:rPr>
              <w:lastRenderedPageBreak/>
              <w:t>Смоленской области за исключением:</w:t>
            </w:r>
          </w:p>
          <w:p w:rsidR="00FB5F34" w:rsidRPr="001A3159" w:rsidRDefault="00FB5F34" w:rsidP="00F7489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а) лиц, признанных судом недееспособными или ограниченно дееспособными;</w:t>
            </w:r>
          </w:p>
          <w:p w:rsidR="00FB5F34" w:rsidRPr="001A3159" w:rsidRDefault="00FB5F34" w:rsidP="00F7489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б) лиц, лишенных по суду родительских прав или ограниченных в родительских правах;</w:t>
            </w:r>
          </w:p>
          <w:p w:rsidR="00FB5F34" w:rsidRPr="001A3159" w:rsidRDefault="00FB5F34" w:rsidP="00F7489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в) бывших усыновителей, если усыновление отменено судом по их вине;</w:t>
            </w:r>
          </w:p>
          <w:p w:rsidR="00FB5F34" w:rsidRPr="001A3159" w:rsidRDefault="00FB5F34" w:rsidP="00F7489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г) лиц, отстраненных от обязанностей опекуна (попечителя) за ненадлежащее выполнение возложенных на него законом обязанностей;</w:t>
            </w:r>
          </w:p>
          <w:p w:rsidR="00FB5F34" w:rsidRPr="001A3159" w:rsidRDefault="00FB5F34" w:rsidP="00F7489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д) лиц, имеющих на момент временной передачи в их семью ребенка (детей) судимость за умышленное преступление против жизни и здоровья граждан;</w:t>
            </w:r>
          </w:p>
          <w:p w:rsidR="00FB5F34" w:rsidRPr="001A3159" w:rsidRDefault="00FB5F34" w:rsidP="00F7489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A3159">
              <w:rPr>
                <w:rFonts w:ascii="Times New Roman" w:hAnsi="Times New Roman"/>
              </w:rPr>
              <w:t>е) лиц, имеющих инфекционные заболевания в открытой форме или психические заболевания, больных наркоманией, токсикоманией, алкоголизмом;</w:t>
            </w:r>
          </w:p>
          <w:p w:rsidR="00B325E5" w:rsidRPr="001A3159" w:rsidRDefault="00FB5F34" w:rsidP="00F74898">
            <w:pPr>
              <w:rPr>
                <w:sz w:val="20"/>
                <w:szCs w:val="20"/>
              </w:rPr>
            </w:pPr>
            <w:r w:rsidRPr="001A3159">
              <w:rPr>
                <w:sz w:val="20"/>
                <w:szCs w:val="20"/>
              </w:rPr>
              <w:t>ж) лиц, не имеющих постоянного места ж</w:t>
            </w:r>
            <w:r w:rsidRPr="001A3159">
              <w:rPr>
                <w:sz w:val="20"/>
                <w:szCs w:val="20"/>
              </w:rPr>
              <w:t>и</w:t>
            </w:r>
            <w:r w:rsidRPr="001A3159">
              <w:rPr>
                <w:sz w:val="20"/>
                <w:szCs w:val="20"/>
              </w:rPr>
              <w:t>тельства на территории Российской Федерации</w:t>
            </w:r>
          </w:p>
        </w:tc>
        <w:tc>
          <w:tcPr>
            <w:tcW w:w="2138" w:type="dxa"/>
          </w:tcPr>
          <w:p w:rsidR="00B325E5" w:rsidRPr="00F74898" w:rsidRDefault="00F74898" w:rsidP="00F74898">
            <w:r w:rsidRPr="00F74898">
              <w:lastRenderedPageBreak/>
              <w:t>Заключение о возможности гр</w:t>
            </w:r>
            <w:r w:rsidRPr="00F74898">
              <w:t>а</w:t>
            </w:r>
            <w:r w:rsidRPr="00F74898">
              <w:t>жданина быть усыновителем</w:t>
            </w:r>
          </w:p>
        </w:tc>
      </w:tr>
      <w:tr w:rsidR="00D017D9" w:rsidRPr="00A16B6C" w:rsidTr="00D017D9">
        <w:tc>
          <w:tcPr>
            <w:tcW w:w="601" w:type="dxa"/>
          </w:tcPr>
          <w:p w:rsidR="00D017D9" w:rsidRPr="00A16B6C" w:rsidRDefault="007E08EA" w:rsidP="009D4C03">
            <w:r>
              <w:lastRenderedPageBreak/>
              <w:t>51</w:t>
            </w:r>
          </w:p>
        </w:tc>
        <w:tc>
          <w:tcPr>
            <w:tcW w:w="3646" w:type="dxa"/>
          </w:tcPr>
          <w:p w:rsidR="00D017D9" w:rsidRPr="00A16B6C" w:rsidRDefault="00D017D9" w:rsidP="009D4C03">
            <w:r>
              <w:t>Принятие органами опеки и п</w:t>
            </w:r>
            <w:r>
              <w:t>о</w:t>
            </w:r>
            <w:r>
              <w:lastRenderedPageBreak/>
              <w:t>печительства решения обяз</w:t>
            </w:r>
            <w:r>
              <w:t>ы</w:t>
            </w:r>
            <w:r>
              <w:t>вающего родителей (одного из них) не препятствовать общению близким родственникам ребенка</w:t>
            </w:r>
          </w:p>
        </w:tc>
        <w:tc>
          <w:tcPr>
            <w:tcW w:w="1531" w:type="dxa"/>
          </w:tcPr>
          <w:p w:rsidR="00D017D9" w:rsidRPr="00A16B6C" w:rsidRDefault="00D017D9" w:rsidP="009D4C03">
            <w:r w:rsidRPr="00A16B6C">
              <w:lastRenderedPageBreak/>
              <w:t>Безвозмез</w:t>
            </w:r>
            <w:r w:rsidRPr="00A16B6C">
              <w:t>д</w:t>
            </w:r>
            <w:r w:rsidRPr="00A16B6C">
              <w:lastRenderedPageBreak/>
              <w:t>но</w:t>
            </w:r>
          </w:p>
        </w:tc>
        <w:tc>
          <w:tcPr>
            <w:tcW w:w="2522" w:type="dxa"/>
          </w:tcPr>
          <w:p w:rsidR="00D017D9" w:rsidRPr="00A16B6C" w:rsidRDefault="00D017D9" w:rsidP="009D4C03">
            <w:r w:rsidRPr="00A16B6C">
              <w:lastRenderedPageBreak/>
              <w:t>Проект  администр</w:t>
            </w:r>
            <w:r w:rsidRPr="00A16B6C">
              <w:t>а</w:t>
            </w:r>
            <w:r w:rsidRPr="00A16B6C">
              <w:lastRenderedPageBreak/>
              <w:t>тивного регламента</w:t>
            </w:r>
          </w:p>
        </w:tc>
        <w:tc>
          <w:tcPr>
            <w:tcW w:w="2331" w:type="dxa"/>
          </w:tcPr>
          <w:p w:rsidR="00D017D9" w:rsidRPr="00A16B6C" w:rsidRDefault="00D017D9" w:rsidP="009D4C03">
            <w:r w:rsidRPr="00A16B6C">
              <w:lastRenderedPageBreak/>
              <w:t>Сектор опеки отд</w:t>
            </w:r>
            <w:r w:rsidRPr="00A16B6C">
              <w:t>е</w:t>
            </w:r>
            <w:r w:rsidRPr="00A16B6C">
              <w:lastRenderedPageBreak/>
              <w:t>ла образования А</w:t>
            </w:r>
            <w:r w:rsidRPr="00A16B6C">
              <w:t>д</w:t>
            </w:r>
            <w:r w:rsidRPr="00A16B6C">
              <w:t>министрации мун</w:t>
            </w:r>
            <w:r w:rsidRPr="00A16B6C">
              <w:t>и</w:t>
            </w:r>
            <w:r w:rsidRPr="00A16B6C">
              <w:t>ципального образ</w:t>
            </w:r>
            <w:r w:rsidRPr="00A16B6C">
              <w:t>о</w:t>
            </w:r>
            <w:r w:rsidRPr="00A16B6C">
              <w:t>вания «Монасты</w:t>
            </w:r>
            <w:r w:rsidRPr="00A16B6C">
              <w:t>р</w:t>
            </w:r>
            <w:r w:rsidRPr="00A16B6C">
              <w:t>щинский район» Смоленской обла</w:t>
            </w:r>
            <w:r w:rsidRPr="00A16B6C">
              <w:t>с</w:t>
            </w:r>
            <w:r w:rsidRPr="00A16B6C">
              <w:t xml:space="preserve">ти  </w:t>
            </w:r>
          </w:p>
        </w:tc>
        <w:tc>
          <w:tcPr>
            <w:tcW w:w="2365" w:type="dxa"/>
          </w:tcPr>
          <w:p w:rsidR="00D017D9" w:rsidRPr="009D4C03" w:rsidRDefault="009D4C03" w:rsidP="009D4C03">
            <w:r w:rsidRPr="009D4C03">
              <w:lastRenderedPageBreak/>
              <w:t>Заявителями на п</w:t>
            </w:r>
            <w:r w:rsidRPr="009D4C03">
              <w:t>о</w:t>
            </w:r>
            <w:r w:rsidRPr="009D4C03">
              <w:lastRenderedPageBreak/>
              <w:t>лучение государс</w:t>
            </w:r>
            <w:r w:rsidRPr="009D4C03">
              <w:t>т</w:t>
            </w:r>
            <w:r w:rsidRPr="009D4C03">
              <w:t>венной услуги я</w:t>
            </w:r>
            <w:r w:rsidRPr="009D4C03">
              <w:t>в</w:t>
            </w:r>
            <w:r w:rsidRPr="009D4C03">
              <w:t>ляются дедушка, бабушка, братья, сестры и другие родственники р</w:t>
            </w:r>
            <w:r w:rsidRPr="009D4C03">
              <w:t>е</w:t>
            </w:r>
            <w:r w:rsidRPr="009D4C03">
              <w:t>бенка</w:t>
            </w:r>
          </w:p>
        </w:tc>
        <w:tc>
          <w:tcPr>
            <w:tcW w:w="2138" w:type="dxa"/>
          </w:tcPr>
          <w:p w:rsidR="00D017D9" w:rsidRPr="009D4C03" w:rsidRDefault="009D4C03" w:rsidP="009D4C03">
            <w:r w:rsidRPr="009D4C03">
              <w:lastRenderedPageBreak/>
              <w:t xml:space="preserve">Решение органа </w:t>
            </w:r>
            <w:r w:rsidRPr="009D4C03">
              <w:lastRenderedPageBreak/>
              <w:t>опеки и попеч</w:t>
            </w:r>
            <w:r w:rsidRPr="009D4C03">
              <w:t>и</w:t>
            </w:r>
            <w:r w:rsidRPr="009D4C03">
              <w:t>тельства,  обяз</w:t>
            </w:r>
            <w:r w:rsidRPr="009D4C03">
              <w:t>ы</w:t>
            </w:r>
            <w:r w:rsidRPr="009D4C03">
              <w:t>вающего родит</w:t>
            </w:r>
            <w:r w:rsidRPr="009D4C03">
              <w:t>е</w:t>
            </w:r>
            <w:r w:rsidRPr="009D4C03">
              <w:t>лей (одного из них) не препятс</w:t>
            </w:r>
            <w:r w:rsidRPr="009D4C03">
              <w:t>т</w:t>
            </w:r>
            <w:r w:rsidRPr="009D4C03">
              <w:t>вовать общению близких родс</w:t>
            </w:r>
            <w:r w:rsidRPr="009D4C03">
              <w:t>т</w:t>
            </w:r>
            <w:r w:rsidRPr="009D4C03">
              <w:t>венников с ребе</w:t>
            </w:r>
            <w:r w:rsidRPr="009D4C03">
              <w:t>н</w:t>
            </w:r>
            <w:r w:rsidRPr="009D4C03">
              <w:t>ком</w:t>
            </w:r>
          </w:p>
        </w:tc>
      </w:tr>
      <w:tr w:rsidR="00D017D9" w:rsidRPr="00A16B6C" w:rsidTr="00F74898">
        <w:trPr>
          <w:trHeight w:val="3616"/>
        </w:trPr>
        <w:tc>
          <w:tcPr>
            <w:tcW w:w="601" w:type="dxa"/>
          </w:tcPr>
          <w:p w:rsidR="00D017D9" w:rsidRPr="00A16B6C" w:rsidRDefault="00D017D9" w:rsidP="009D4C03">
            <w:r>
              <w:lastRenderedPageBreak/>
              <w:t>5</w:t>
            </w:r>
            <w:r w:rsidR="007E08EA">
              <w:t>2</w:t>
            </w:r>
          </w:p>
        </w:tc>
        <w:tc>
          <w:tcPr>
            <w:tcW w:w="3646" w:type="dxa"/>
          </w:tcPr>
          <w:p w:rsidR="00D017D9" w:rsidRDefault="00D017D9" w:rsidP="009D4C03">
            <w:r>
              <w:t>Выдача разрешений на измен</w:t>
            </w:r>
            <w:r>
              <w:t>е</w:t>
            </w:r>
            <w:r>
              <w:t>ние имени ребенка, не достигш</w:t>
            </w:r>
            <w:r>
              <w:t>е</w:t>
            </w:r>
            <w:r>
              <w:t>го возраста 14 лет, а также на изменение присвоенной ему ф</w:t>
            </w:r>
            <w:r>
              <w:t>а</w:t>
            </w:r>
            <w:r>
              <w:t>милии на фамилию другого р</w:t>
            </w:r>
            <w:r>
              <w:t>о</w:t>
            </w:r>
            <w:r>
              <w:t>дителя</w:t>
            </w:r>
          </w:p>
        </w:tc>
        <w:tc>
          <w:tcPr>
            <w:tcW w:w="1531" w:type="dxa"/>
          </w:tcPr>
          <w:p w:rsidR="00D017D9" w:rsidRPr="00A16B6C" w:rsidRDefault="00D017D9" w:rsidP="009D4C03">
            <w:r w:rsidRPr="00A16B6C">
              <w:t>Безвозмез</w:t>
            </w:r>
            <w:r w:rsidRPr="00A16B6C">
              <w:t>д</w:t>
            </w:r>
            <w:r w:rsidRPr="00A16B6C">
              <w:t>но</w:t>
            </w:r>
          </w:p>
        </w:tc>
        <w:tc>
          <w:tcPr>
            <w:tcW w:w="2522" w:type="dxa"/>
          </w:tcPr>
          <w:p w:rsidR="00D017D9" w:rsidRPr="00A16B6C" w:rsidRDefault="00D017D9" w:rsidP="009D4C03">
            <w:r w:rsidRPr="00A16B6C">
              <w:t>Проект  администр</w:t>
            </w:r>
            <w:r w:rsidRPr="00A16B6C">
              <w:t>а</w:t>
            </w:r>
            <w:r w:rsidRPr="00A16B6C">
              <w:t>тивного регламента</w:t>
            </w:r>
          </w:p>
        </w:tc>
        <w:tc>
          <w:tcPr>
            <w:tcW w:w="2331" w:type="dxa"/>
          </w:tcPr>
          <w:p w:rsidR="00D017D9" w:rsidRPr="00A16B6C" w:rsidRDefault="00D017D9" w:rsidP="009D4C03">
            <w:r w:rsidRPr="00A16B6C">
              <w:t>Сектор опеки отд</w:t>
            </w:r>
            <w:r w:rsidRPr="00A16B6C">
              <w:t>е</w:t>
            </w:r>
            <w:r w:rsidRPr="00A16B6C">
              <w:t>ла образования А</w:t>
            </w:r>
            <w:r w:rsidRPr="00A16B6C">
              <w:t>д</w:t>
            </w:r>
            <w:r w:rsidRPr="00A16B6C">
              <w:t>министрации мун</w:t>
            </w:r>
            <w:r w:rsidRPr="00A16B6C">
              <w:t>и</w:t>
            </w:r>
            <w:r w:rsidRPr="00A16B6C">
              <w:t>ципального образ</w:t>
            </w:r>
            <w:r w:rsidRPr="00A16B6C">
              <w:t>о</w:t>
            </w:r>
            <w:r w:rsidRPr="00A16B6C">
              <w:t>вания «Монасты</w:t>
            </w:r>
            <w:r w:rsidRPr="00A16B6C">
              <w:t>р</w:t>
            </w:r>
            <w:r w:rsidRPr="00A16B6C">
              <w:t>щинский район» Смоленской обла</w:t>
            </w:r>
            <w:r w:rsidRPr="00A16B6C">
              <w:t>с</w:t>
            </w:r>
            <w:r w:rsidRPr="00A16B6C">
              <w:t xml:space="preserve">ти  </w:t>
            </w:r>
          </w:p>
        </w:tc>
        <w:tc>
          <w:tcPr>
            <w:tcW w:w="2365" w:type="dxa"/>
          </w:tcPr>
          <w:p w:rsidR="00D017D9" w:rsidRPr="001A3159" w:rsidRDefault="00F74898" w:rsidP="009D4C03">
            <w:pPr>
              <w:jc w:val="both"/>
              <w:rPr>
                <w:sz w:val="20"/>
                <w:szCs w:val="20"/>
              </w:rPr>
            </w:pPr>
            <w:r w:rsidRPr="001A3159">
              <w:rPr>
                <w:sz w:val="20"/>
                <w:szCs w:val="20"/>
              </w:rPr>
              <w:t>Заявителями являются родители (родитель) ребенка</w:t>
            </w:r>
          </w:p>
        </w:tc>
        <w:tc>
          <w:tcPr>
            <w:tcW w:w="2138" w:type="dxa"/>
          </w:tcPr>
          <w:p w:rsidR="00F74898" w:rsidRPr="00F74898" w:rsidRDefault="00F74898" w:rsidP="00F74898">
            <w:pPr>
              <w:ind w:firstLine="708"/>
              <w:jc w:val="both"/>
            </w:pPr>
            <w:r>
              <w:rPr>
                <w:bCs/>
                <w:color w:val="000000"/>
              </w:rPr>
              <w:t>Р</w:t>
            </w:r>
            <w:r w:rsidRPr="00F74898">
              <w:rPr>
                <w:bCs/>
                <w:color w:val="000000"/>
              </w:rPr>
              <w:t xml:space="preserve">ешение об изменении (отказе в изменении) </w:t>
            </w:r>
            <w:r w:rsidRPr="00F74898">
              <w:rPr>
                <w:bCs/>
              </w:rPr>
              <w:t>имени ребенка, не достигшего во</w:t>
            </w:r>
            <w:r w:rsidRPr="00F74898">
              <w:rPr>
                <w:bCs/>
              </w:rPr>
              <w:t>з</w:t>
            </w:r>
            <w:r w:rsidRPr="00F74898">
              <w:rPr>
                <w:bCs/>
              </w:rPr>
              <w:t>раста 14 лет, а также на измен</w:t>
            </w:r>
            <w:r w:rsidRPr="00F74898">
              <w:rPr>
                <w:bCs/>
              </w:rPr>
              <w:t>е</w:t>
            </w:r>
            <w:r w:rsidRPr="00F74898">
              <w:rPr>
                <w:bCs/>
              </w:rPr>
              <w:t>нии (отказе в и</w:t>
            </w:r>
            <w:r w:rsidRPr="00F74898">
              <w:rPr>
                <w:bCs/>
              </w:rPr>
              <w:t>з</w:t>
            </w:r>
            <w:r w:rsidRPr="00F74898">
              <w:rPr>
                <w:bCs/>
              </w:rPr>
              <w:t>менении) от пр</w:t>
            </w:r>
            <w:r w:rsidRPr="00F74898">
              <w:rPr>
                <w:bCs/>
              </w:rPr>
              <w:t>и</w:t>
            </w:r>
            <w:r w:rsidRPr="00F74898">
              <w:rPr>
                <w:bCs/>
              </w:rPr>
              <w:t>своенной ему ф</w:t>
            </w:r>
            <w:r w:rsidRPr="00F74898">
              <w:rPr>
                <w:bCs/>
              </w:rPr>
              <w:t>а</w:t>
            </w:r>
            <w:r w:rsidRPr="00F74898">
              <w:rPr>
                <w:bCs/>
              </w:rPr>
              <w:t>милии на фам</w:t>
            </w:r>
            <w:r w:rsidRPr="00F74898">
              <w:rPr>
                <w:bCs/>
              </w:rPr>
              <w:t>и</w:t>
            </w:r>
            <w:r w:rsidRPr="00F74898">
              <w:rPr>
                <w:bCs/>
              </w:rPr>
              <w:t>лию другого р</w:t>
            </w:r>
            <w:r w:rsidRPr="00F74898">
              <w:rPr>
                <w:bCs/>
              </w:rPr>
              <w:t>о</w:t>
            </w:r>
            <w:r w:rsidRPr="00F74898">
              <w:rPr>
                <w:bCs/>
              </w:rPr>
              <w:t>дителя.</w:t>
            </w:r>
          </w:p>
          <w:p w:rsidR="00D017D9" w:rsidRPr="00A16B6C" w:rsidRDefault="00D017D9" w:rsidP="009D4C03"/>
        </w:tc>
      </w:tr>
      <w:tr w:rsidR="00D017D9" w:rsidRPr="00A16B6C" w:rsidTr="00D017D9">
        <w:tc>
          <w:tcPr>
            <w:tcW w:w="601" w:type="dxa"/>
          </w:tcPr>
          <w:p w:rsidR="00D017D9" w:rsidRPr="00A16B6C" w:rsidRDefault="007E08EA" w:rsidP="009D4C03">
            <w:r>
              <w:t>53</w:t>
            </w:r>
          </w:p>
        </w:tc>
        <w:tc>
          <w:tcPr>
            <w:tcW w:w="3646" w:type="dxa"/>
          </w:tcPr>
          <w:p w:rsidR="00D017D9" w:rsidRPr="00892C69" w:rsidRDefault="00892C69" w:rsidP="009D4C03">
            <w:r w:rsidRPr="00892C69">
              <w:t>Признание молодых семей уч</w:t>
            </w:r>
            <w:r w:rsidRPr="00892C69">
              <w:t>а</w:t>
            </w:r>
            <w:r w:rsidRPr="00892C69">
              <w:t>стниками  долгосрочной мун</w:t>
            </w:r>
            <w:r w:rsidRPr="00892C69">
              <w:t>и</w:t>
            </w:r>
            <w:r w:rsidRPr="00892C69">
              <w:t>ципальной  целевой программы «Обеспечение жильем молодых семей» на 2011-2015 годы</w:t>
            </w:r>
          </w:p>
        </w:tc>
        <w:tc>
          <w:tcPr>
            <w:tcW w:w="1531" w:type="dxa"/>
          </w:tcPr>
          <w:p w:rsidR="00D017D9" w:rsidRPr="00A16B6C" w:rsidRDefault="00D017D9" w:rsidP="009D4C03">
            <w:r w:rsidRPr="00A16B6C">
              <w:t>Безвозмез</w:t>
            </w:r>
            <w:r w:rsidRPr="00A16B6C">
              <w:t>д</w:t>
            </w:r>
            <w:r w:rsidRPr="00A16B6C">
              <w:t>но</w:t>
            </w:r>
          </w:p>
        </w:tc>
        <w:tc>
          <w:tcPr>
            <w:tcW w:w="2522" w:type="dxa"/>
          </w:tcPr>
          <w:p w:rsidR="00D017D9" w:rsidRPr="00A16B6C" w:rsidRDefault="00D017D9" w:rsidP="009D4C03">
            <w:r w:rsidRPr="00A16B6C">
              <w:t>Проект  администр</w:t>
            </w:r>
            <w:r w:rsidRPr="00A16B6C">
              <w:t>а</w:t>
            </w:r>
            <w:r w:rsidRPr="00A16B6C">
              <w:t>тивного регламента</w:t>
            </w:r>
          </w:p>
        </w:tc>
        <w:tc>
          <w:tcPr>
            <w:tcW w:w="2331" w:type="dxa"/>
          </w:tcPr>
          <w:p w:rsidR="00D017D9" w:rsidRPr="00A16B6C" w:rsidRDefault="00D017D9" w:rsidP="00D017D9">
            <w:r w:rsidRPr="00A16B6C">
              <w:t>Отдел экономич</w:t>
            </w:r>
            <w:r w:rsidRPr="00A16B6C">
              <w:t>е</w:t>
            </w:r>
            <w:r w:rsidRPr="00A16B6C">
              <w:t xml:space="preserve">ского развития, жкх, </w:t>
            </w:r>
            <w:r>
              <w:t>градостроительной деятельности</w:t>
            </w:r>
            <w:r w:rsidRPr="00A16B6C">
              <w:t xml:space="preserve">   А</w:t>
            </w:r>
            <w:r w:rsidRPr="00A16B6C">
              <w:t>д</w:t>
            </w:r>
            <w:r w:rsidRPr="00A16B6C">
              <w:t>министрации мун</w:t>
            </w:r>
            <w:r w:rsidRPr="00A16B6C">
              <w:t>и</w:t>
            </w:r>
            <w:r w:rsidRPr="00A16B6C">
              <w:t>ципального образ</w:t>
            </w:r>
            <w:r w:rsidRPr="00A16B6C">
              <w:t>о</w:t>
            </w:r>
            <w:r w:rsidRPr="00A16B6C">
              <w:t>вания «Монасты</w:t>
            </w:r>
            <w:r w:rsidRPr="00A16B6C">
              <w:t>р</w:t>
            </w:r>
            <w:r w:rsidRPr="00A16B6C">
              <w:t>щинский район» Смоленской обла</w:t>
            </w:r>
            <w:r w:rsidRPr="00A16B6C">
              <w:t>с</w:t>
            </w:r>
            <w:r w:rsidRPr="00A16B6C">
              <w:t>ти</w:t>
            </w:r>
          </w:p>
        </w:tc>
        <w:tc>
          <w:tcPr>
            <w:tcW w:w="2365" w:type="dxa"/>
          </w:tcPr>
          <w:p w:rsidR="00892C69" w:rsidRPr="001A3159" w:rsidRDefault="00892C69" w:rsidP="00892C69">
            <w:pPr>
              <w:jc w:val="both"/>
              <w:rPr>
                <w:rStyle w:val="TextNPA"/>
                <w:rFonts w:ascii="Times New Roman" w:hAnsi="Times New Roman" w:cs="Times New Roman"/>
                <w:sz w:val="20"/>
                <w:szCs w:val="20"/>
              </w:rPr>
            </w:pP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Молодые  семьи, в том числе неполные мол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дые семьи, состоящие из одного молодого род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теля и одного и более детей, проживающие на территории Смоленской области, соответству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ю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щие следующим услов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ям:</w:t>
            </w:r>
          </w:p>
          <w:p w:rsidR="00892C69" w:rsidRPr="001A3159" w:rsidRDefault="00892C69" w:rsidP="00892C69">
            <w:pPr>
              <w:jc w:val="both"/>
              <w:rPr>
                <w:rStyle w:val="TextNPA"/>
                <w:rFonts w:ascii="Times New Roman" w:hAnsi="Times New Roman" w:cs="Times New Roman"/>
                <w:sz w:val="20"/>
                <w:szCs w:val="20"/>
              </w:rPr>
            </w:pP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       а) возраст каждого из супругов, либо одн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го молодого родителя в неполной семье, не пр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вышает 35 лет;</w:t>
            </w:r>
          </w:p>
          <w:p w:rsidR="00892C69" w:rsidRPr="001A3159" w:rsidRDefault="00892C69" w:rsidP="00892C69">
            <w:pPr>
              <w:jc w:val="both"/>
              <w:rPr>
                <w:rStyle w:val="TextNPA"/>
                <w:rFonts w:ascii="Times New Roman" w:hAnsi="Times New Roman" w:cs="Times New Roman"/>
                <w:sz w:val="20"/>
                <w:szCs w:val="20"/>
              </w:rPr>
            </w:pP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       б) семьи, призна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lastRenderedPageBreak/>
              <w:t>ные  нуждающимися  в жилых помещениях, поставленные на учет в качестве нуждающихся в улучшении жилищных условий до 1 марта 2005года, а также мол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дые семьи, признанные органами местного с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моуправления по месту их постоянного жител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ства нуждающимися  в жилых помещениях п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сле 1 марта 2005 года, по тем же  основаниям, которые установлены статьей 51 Жилищного кодекса Российской Ф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помещениях;</w:t>
            </w:r>
          </w:p>
          <w:p w:rsidR="00D017D9" w:rsidRPr="001A3159" w:rsidRDefault="00892C69" w:rsidP="00892C69">
            <w:pPr>
              <w:jc w:val="both"/>
              <w:rPr>
                <w:sz w:val="20"/>
                <w:szCs w:val="20"/>
              </w:rPr>
            </w:pP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       в) наличие у семьи доходов, позволяющих получить кредит, либо иных денежных средств, достаточных для оплаты расчетной (средней) стоимости жилья в ча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ти, превышающей ра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з</w:t>
            </w:r>
            <w:r w:rsidRPr="001A3159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мер предоставляемой социальной выплаты</w:t>
            </w:r>
          </w:p>
        </w:tc>
        <w:tc>
          <w:tcPr>
            <w:tcW w:w="2138" w:type="dxa"/>
          </w:tcPr>
          <w:p w:rsidR="00D017D9" w:rsidRPr="00892C69" w:rsidRDefault="00892C69" w:rsidP="009D4C03">
            <w:r w:rsidRPr="00892C69">
              <w:lastRenderedPageBreak/>
              <w:t>Постановление Администрации муниципального образования</w:t>
            </w:r>
            <w:r>
              <w:t xml:space="preserve"> «</w:t>
            </w:r>
            <w:r w:rsidRPr="00892C69">
              <w:t>О  признании   мол</w:t>
            </w:r>
            <w:r w:rsidRPr="00892C69">
              <w:t>о</w:t>
            </w:r>
            <w:r w:rsidRPr="00892C69">
              <w:t>дой семьи учас</w:t>
            </w:r>
            <w:r w:rsidRPr="00892C69">
              <w:t>т</w:t>
            </w:r>
            <w:r w:rsidRPr="00892C69">
              <w:t>ницей долгосро</w:t>
            </w:r>
            <w:r w:rsidRPr="00892C69">
              <w:t>ч</w:t>
            </w:r>
            <w:r w:rsidRPr="00892C69">
              <w:t>ной муниципал</w:t>
            </w:r>
            <w:r w:rsidRPr="00892C69">
              <w:t>ь</w:t>
            </w:r>
            <w:r w:rsidRPr="00892C69">
              <w:t>ной целевой пр</w:t>
            </w:r>
            <w:r w:rsidRPr="00892C69">
              <w:t>о</w:t>
            </w:r>
            <w:r w:rsidRPr="00892C69">
              <w:t>граммы «Обесп</w:t>
            </w:r>
            <w:r w:rsidRPr="00892C69">
              <w:t>е</w:t>
            </w:r>
            <w:r w:rsidRPr="00892C69">
              <w:t>чение жильем м</w:t>
            </w:r>
            <w:r w:rsidRPr="00892C69">
              <w:t>о</w:t>
            </w:r>
            <w:r w:rsidRPr="00892C69">
              <w:t>лодых семей» на 2011-2015 годы»</w:t>
            </w:r>
          </w:p>
        </w:tc>
      </w:tr>
      <w:tr w:rsidR="00D017D9" w:rsidRPr="00AB62A6" w:rsidTr="00F74898">
        <w:trPr>
          <w:trHeight w:val="3523"/>
        </w:trPr>
        <w:tc>
          <w:tcPr>
            <w:tcW w:w="601" w:type="dxa"/>
          </w:tcPr>
          <w:p w:rsidR="00D017D9" w:rsidRPr="00AB62A6" w:rsidRDefault="007E08EA" w:rsidP="009D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3646" w:type="dxa"/>
          </w:tcPr>
          <w:p w:rsidR="00D017D9" w:rsidRPr="00AB62A6" w:rsidRDefault="00AB62A6" w:rsidP="009D4C03">
            <w:pPr>
              <w:rPr>
                <w:sz w:val="20"/>
                <w:szCs w:val="20"/>
              </w:rPr>
            </w:pPr>
            <w:r w:rsidRPr="00AB62A6">
              <w:rPr>
                <w:sz w:val="20"/>
                <w:szCs w:val="20"/>
              </w:rPr>
              <w:t xml:space="preserve">Выдача свидетельства  на 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получение социальной  выплаты  на приобретение </w:t>
            </w:r>
            <w:r w:rsidRPr="00AB62A6">
              <w:rPr>
                <w:sz w:val="20"/>
                <w:szCs w:val="20"/>
              </w:rPr>
              <w:t>жилья или строительство индивидуал</w:t>
            </w:r>
            <w:r w:rsidRPr="00AB62A6">
              <w:rPr>
                <w:sz w:val="20"/>
                <w:szCs w:val="20"/>
              </w:rPr>
              <w:t>ь</w:t>
            </w:r>
            <w:r w:rsidRPr="00AB62A6">
              <w:rPr>
                <w:sz w:val="20"/>
                <w:szCs w:val="20"/>
              </w:rPr>
              <w:t>ного жилого дома участникам долг</w:t>
            </w:r>
            <w:r w:rsidRPr="00AB62A6">
              <w:rPr>
                <w:sz w:val="20"/>
                <w:szCs w:val="20"/>
              </w:rPr>
              <w:t>о</w:t>
            </w:r>
            <w:r w:rsidRPr="00AB62A6">
              <w:rPr>
                <w:sz w:val="20"/>
                <w:szCs w:val="20"/>
              </w:rPr>
              <w:t>срочной муниципальной целевой пр</w:t>
            </w:r>
            <w:r w:rsidRPr="00AB62A6">
              <w:rPr>
                <w:sz w:val="20"/>
                <w:szCs w:val="20"/>
              </w:rPr>
              <w:t>о</w:t>
            </w:r>
            <w:r w:rsidRPr="00AB62A6">
              <w:rPr>
                <w:sz w:val="20"/>
                <w:szCs w:val="20"/>
              </w:rPr>
              <w:t>граммы «Обеспечение жильем мол</w:t>
            </w:r>
            <w:r w:rsidRPr="00AB62A6">
              <w:rPr>
                <w:sz w:val="20"/>
                <w:szCs w:val="20"/>
              </w:rPr>
              <w:t>о</w:t>
            </w:r>
            <w:r w:rsidRPr="00AB62A6">
              <w:rPr>
                <w:sz w:val="20"/>
                <w:szCs w:val="20"/>
              </w:rPr>
              <w:t>дых семей» на 2011-2015 годы</w:t>
            </w:r>
          </w:p>
        </w:tc>
        <w:tc>
          <w:tcPr>
            <w:tcW w:w="1531" w:type="dxa"/>
          </w:tcPr>
          <w:p w:rsidR="00D017D9" w:rsidRPr="00AB62A6" w:rsidRDefault="00D017D9" w:rsidP="009D4C03">
            <w:pPr>
              <w:rPr>
                <w:sz w:val="20"/>
                <w:szCs w:val="20"/>
              </w:rPr>
            </w:pPr>
            <w:r w:rsidRPr="00AB62A6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2522" w:type="dxa"/>
          </w:tcPr>
          <w:p w:rsidR="00D017D9" w:rsidRPr="00AB62A6" w:rsidRDefault="00D017D9" w:rsidP="009D4C03">
            <w:pPr>
              <w:rPr>
                <w:sz w:val="20"/>
                <w:szCs w:val="20"/>
              </w:rPr>
            </w:pPr>
            <w:r w:rsidRPr="00AB62A6">
              <w:rPr>
                <w:sz w:val="20"/>
                <w:szCs w:val="20"/>
              </w:rPr>
              <w:t>Проект  административн</w:t>
            </w:r>
            <w:r w:rsidRPr="00AB62A6">
              <w:rPr>
                <w:sz w:val="20"/>
                <w:szCs w:val="20"/>
              </w:rPr>
              <w:t>о</w:t>
            </w:r>
            <w:r w:rsidRPr="00AB62A6">
              <w:rPr>
                <w:sz w:val="20"/>
                <w:szCs w:val="20"/>
              </w:rPr>
              <w:t>го регламента</w:t>
            </w:r>
          </w:p>
        </w:tc>
        <w:tc>
          <w:tcPr>
            <w:tcW w:w="2331" w:type="dxa"/>
          </w:tcPr>
          <w:p w:rsidR="00D017D9" w:rsidRPr="00AB62A6" w:rsidRDefault="00D017D9" w:rsidP="009D4C03">
            <w:pPr>
              <w:rPr>
                <w:sz w:val="20"/>
                <w:szCs w:val="20"/>
              </w:rPr>
            </w:pPr>
            <w:r w:rsidRPr="00AB62A6">
              <w:rPr>
                <w:sz w:val="20"/>
                <w:szCs w:val="20"/>
              </w:rPr>
              <w:t>Отдел экономического развития, жкх, град</w:t>
            </w:r>
            <w:r w:rsidRPr="00AB62A6">
              <w:rPr>
                <w:sz w:val="20"/>
                <w:szCs w:val="20"/>
              </w:rPr>
              <w:t>о</w:t>
            </w:r>
            <w:r w:rsidRPr="00AB62A6">
              <w:rPr>
                <w:sz w:val="20"/>
                <w:szCs w:val="20"/>
              </w:rPr>
              <w:t>строительной деятел</w:t>
            </w:r>
            <w:r w:rsidRPr="00AB62A6">
              <w:rPr>
                <w:sz w:val="20"/>
                <w:szCs w:val="20"/>
              </w:rPr>
              <w:t>ь</w:t>
            </w:r>
            <w:r w:rsidRPr="00AB62A6">
              <w:rPr>
                <w:sz w:val="20"/>
                <w:szCs w:val="20"/>
              </w:rPr>
              <w:t>ности   Администрации муниципального обр</w:t>
            </w:r>
            <w:r w:rsidRPr="00AB62A6">
              <w:rPr>
                <w:sz w:val="20"/>
                <w:szCs w:val="20"/>
              </w:rPr>
              <w:t>а</w:t>
            </w:r>
            <w:r w:rsidRPr="00AB62A6">
              <w:rPr>
                <w:sz w:val="20"/>
                <w:szCs w:val="20"/>
              </w:rPr>
              <w:t>зования «Монасты</w:t>
            </w:r>
            <w:r w:rsidRPr="00AB62A6">
              <w:rPr>
                <w:sz w:val="20"/>
                <w:szCs w:val="20"/>
              </w:rPr>
              <w:t>р</w:t>
            </w:r>
            <w:r w:rsidRPr="00AB62A6">
              <w:rPr>
                <w:sz w:val="20"/>
                <w:szCs w:val="20"/>
              </w:rPr>
              <w:t>щинский район» См</w:t>
            </w:r>
            <w:r w:rsidRPr="00AB62A6">
              <w:rPr>
                <w:sz w:val="20"/>
                <w:szCs w:val="20"/>
              </w:rPr>
              <w:t>о</w:t>
            </w:r>
            <w:r w:rsidRPr="00AB62A6">
              <w:rPr>
                <w:sz w:val="20"/>
                <w:szCs w:val="20"/>
              </w:rPr>
              <w:t>ленской области</w:t>
            </w:r>
          </w:p>
        </w:tc>
        <w:tc>
          <w:tcPr>
            <w:tcW w:w="2365" w:type="dxa"/>
          </w:tcPr>
          <w:p w:rsidR="00AB62A6" w:rsidRPr="00AB62A6" w:rsidRDefault="00AB62A6" w:rsidP="00AB62A6">
            <w:pPr>
              <w:jc w:val="both"/>
              <w:rPr>
                <w:rStyle w:val="TextNP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М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олодые семьи - учас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ники  Программы, включенные в список  молодых семей              </w:t>
            </w:r>
            <w:r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претендентов на пол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у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чение социальных в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ы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плат в соответствующем году, утвержденного органом исполнител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ь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ной власти субъекта Российской Федерации, возраст супругов  в к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торых не превышает 35 лет, проживающие на территории Смоленской области, нуждающиеся в улучшении жилищных условий, имеющие д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ходы, позволяющие п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лучить кредит, либо иные денежные средс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ва, достаточные для 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п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латы расчетной (сре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д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ней) стоимости жилья в части, превышающей размер предоставляемой социальной выплаты; </w:t>
            </w:r>
          </w:p>
          <w:p w:rsidR="00D017D9" w:rsidRPr="00AB62A6" w:rsidRDefault="00AB62A6" w:rsidP="00AB62A6">
            <w:pPr>
              <w:jc w:val="both"/>
              <w:rPr>
                <w:sz w:val="20"/>
                <w:szCs w:val="20"/>
              </w:rPr>
            </w:pP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 xml:space="preserve">   - неполные молодые семьи, состоящие из одного молодого род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теля, возраст которого не превышает 35 лет, и одного или более детей, признанные участник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ми  Программы, вкл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ю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ченные в список  мол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дых семей – претенде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н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тов на получение соц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альных выплат в соо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ветствующем году, у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вержденного органом исполнительной власти субъекта Российской Федерации, прожива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ю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lastRenderedPageBreak/>
              <w:t>щие на территории См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ленской области, ну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ж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дающиеся в улучшении жилищных условий, имеющие доходы, п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зволяющие получить кредит, либо иные д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нежные средства, дост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точные для оплаты ра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с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четной (средней) сто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мости жилья в части, превышающей размер предоставляемой соц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B62A6"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альной выплаты</w:t>
            </w:r>
          </w:p>
        </w:tc>
        <w:tc>
          <w:tcPr>
            <w:tcW w:w="2138" w:type="dxa"/>
          </w:tcPr>
          <w:p w:rsidR="00D017D9" w:rsidRPr="00AB62A6" w:rsidRDefault="00AB62A6" w:rsidP="00AB62A6">
            <w:r w:rsidRPr="00AB62A6">
              <w:lastRenderedPageBreak/>
              <w:t>Свидетельство на  получение соц</w:t>
            </w:r>
            <w:r w:rsidRPr="00AB62A6">
              <w:t>и</w:t>
            </w:r>
            <w:r w:rsidRPr="00AB62A6">
              <w:t>альной выплаты на приобретение жилья или стро</w:t>
            </w:r>
            <w:r w:rsidRPr="00AB62A6">
              <w:t>и</w:t>
            </w:r>
            <w:r w:rsidRPr="00AB62A6">
              <w:t>тельство индив</w:t>
            </w:r>
            <w:r w:rsidRPr="00AB62A6">
              <w:t>и</w:t>
            </w:r>
            <w:r w:rsidRPr="00AB62A6">
              <w:t>дуального жилого дома</w:t>
            </w:r>
          </w:p>
        </w:tc>
      </w:tr>
      <w:tr w:rsidR="000E25E2" w:rsidRPr="00AB62A6" w:rsidTr="00F74898">
        <w:trPr>
          <w:trHeight w:val="3523"/>
        </w:trPr>
        <w:tc>
          <w:tcPr>
            <w:tcW w:w="601" w:type="dxa"/>
          </w:tcPr>
          <w:p w:rsidR="000E25E2" w:rsidRDefault="000E25E2" w:rsidP="009D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646" w:type="dxa"/>
          </w:tcPr>
          <w:p w:rsidR="000E25E2" w:rsidRPr="00AB62A6" w:rsidRDefault="000E25E2" w:rsidP="009D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обслуживание</w:t>
            </w:r>
          </w:p>
        </w:tc>
        <w:tc>
          <w:tcPr>
            <w:tcW w:w="1531" w:type="dxa"/>
          </w:tcPr>
          <w:p w:rsidR="000E25E2" w:rsidRPr="00AB62A6" w:rsidRDefault="000E25E2" w:rsidP="009D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</w:tc>
        <w:tc>
          <w:tcPr>
            <w:tcW w:w="2522" w:type="dxa"/>
          </w:tcPr>
          <w:p w:rsidR="000E25E2" w:rsidRPr="00AB62A6" w:rsidRDefault="000E25E2" w:rsidP="009D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№164 от 18.04.2012г.</w:t>
            </w:r>
          </w:p>
        </w:tc>
        <w:tc>
          <w:tcPr>
            <w:tcW w:w="2331" w:type="dxa"/>
          </w:tcPr>
          <w:p w:rsidR="000E25E2" w:rsidRPr="00AB62A6" w:rsidRDefault="000E25E2" w:rsidP="000E2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жетное автотранспор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учреждение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образования «М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настырщинский район» Смоленской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</w:t>
            </w:r>
          </w:p>
        </w:tc>
        <w:tc>
          <w:tcPr>
            <w:tcW w:w="2365" w:type="dxa"/>
          </w:tcPr>
          <w:p w:rsidR="000E25E2" w:rsidRDefault="000E25E2" w:rsidP="00AB62A6">
            <w:pPr>
              <w:jc w:val="both"/>
              <w:rPr>
                <w:rStyle w:val="TextNP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Органы местного сам</w:t>
            </w:r>
            <w:r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Style w:val="TextNPA"/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2138" w:type="dxa"/>
          </w:tcPr>
          <w:p w:rsidR="000E25E2" w:rsidRPr="00AB62A6" w:rsidRDefault="000E25E2" w:rsidP="00AB62A6">
            <w:r>
              <w:t>Выполнение авт</w:t>
            </w:r>
            <w:r>
              <w:t>о</w:t>
            </w:r>
            <w:r>
              <w:t>транспортных услуг</w:t>
            </w:r>
          </w:p>
        </w:tc>
      </w:tr>
    </w:tbl>
    <w:p w:rsidR="00744D94" w:rsidRPr="00AB62A6" w:rsidRDefault="00744D94">
      <w:pPr>
        <w:rPr>
          <w:sz w:val="20"/>
          <w:szCs w:val="20"/>
        </w:rPr>
      </w:pPr>
    </w:p>
    <w:sectPr w:rsidR="00744D94" w:rsidRPr="00AB62A6" w:rsidSect="00AB62A6">
      <w:headerReference w:type="default" r:id="rId6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12" w:rsidRDefault="00733112" w:rsidP="00F06A48">
      <w:r>
        <w:separator/>
      </w:r>
    </w:p>
  </w:endnote>
  <w:endnote w:type="continuationSeparator" w:id="1">
    <w:p w:rsidR="00733112" w:rsidRDefault="00733112" w:rsidP="00F0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12" w:rsidRDefault="00733112" w:rsidP="00F06A48">
      <w:r>
        <w:separator/>
      </w:r>
    </w:p>
  </w:footnote>
  <w:footnote w:type="continuationSeparator" w:id="1">
    <w:p w:rsidR="00733112" w:rsidRDefault="00733112" w:rsidP="00F06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48" w:rsidRDefault="00F06A48">
    <w:pPr>
      <w:pStyle w:val="a3"/>
    </w:pPr>
    <w:r>
      <w:t xml:space="preserve">                                                                                                                                                                  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5E5"/>
    <w:rsid w:val="000E25E2"/>
    <w:rsid w:val="001A3159"/>
    <w:rsid w:val="002103BB"/>
    <w:rsid w:val="00733112"/>
    <w:rsid w:val="00744D94"/>
    <w:rsid w:val="007E08EA"/>
    <w:rsid w:val="00892C69"/>
    <w:rsid w:val="008B6DF1"/>
    <w:rsid w:val="0097576C"/>
    <w:rsid w:val="009D4C03"/>
    <w:rsid w:val="00AB3DD4"/>
    <w:rsid w:val="00AB62A6"/>
    <w:rsid w:val="00B325E5"/>
    <w:rsid w:val="00D017D9"/>
    <w:rsid w:val="00DC3960"/>
    <w:rsid w:val="00F06A48"/>
    <w:rsid w:val="00F74898"/>
    <w:rsid w:val="00FB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basedOn w:val="a0"/>
    <w:rsid w:val="00892C69"/>
    <w:rPr>
      <w:rFonts w:ascii="Courier New" w:hAnsi="Courier New" w:cs="Courier New" w:hint="default"/>
    </w:rPr>
  </w:style>
  <w:style w:type="paragraph" w:customStyle="1" w:styleId="ConsPlusNormal">
    <w:name w:val="ConsPlusNormal"/>
    <w:rsid w:val="00FB5F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F06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6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2012-05-03T10:52:00Z</cp:lastPrinted>
  <dcterms:created xsi:type="dcterms:W3CDTF">2012-05-02T06:49:00Z</dcterms:created>
  <dcterms:modified xsi:type="dcterms:W3CDTF">2012-05-03T10:53:00Z</dcterms:modified>
</cp:coreProperties>
</file>