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E4" w:rsidRPr="003B0575" w:rsidRDefault="00BF09E4" w:rsidP="00BF09E4">
      <w:pPr>
        <w:ind w:left="2832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F09E4" w:rsidRPr="003B0575" w:rsidRDefault="00BF09E4" w:rsidP="00BF09E4">
      <w:pPr>
        <w:jc w:val="center"/>
        <w:rPr>
          <w:rFonts w:ascii="Times New Roman" w:hAnsi="Times New Roman"/>
          <w:sz w:val="28"/>
          <w:szCs w:val="28"/>
        </w:rPr>
      </w:pPr>
      <w:r w:rsidRPr="003B057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E4" w:rsidRDefault="00BF09E4" w:rsidP="00BF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0575">
        <w:rPr>
          <w:rFonts w:ascii="Times New Roman" w:hAnsi="Times New Roman"/>
          <w:b/>
          <w:bCs/>
          <w:sz w:val="28"/>
          <w:szCs w:val="28"/>
        </w:rPr>
        <w:t>СМОЛЕНСКАЯ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0575">
        <w:rPr>
          <w:rFonts w:ascii="Times New Roman" w:hAnsi="Times New Roman"/>
          <w:b/>
          <w:bCs/>
          <w:sz w:val="28"/>
          <w:szCs w:val="28"/>
        </w:rPr>
        <w:t>ОБЛАСТЬ</w:t>
      </w:r>
    </w:p>
    <w:p w:rsidR="00BF09E4" w:rsidRDefault="00BF09E4" w:rsidP="00BF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0575">
        <w:rPr>
          <w:rFonts w:ascii="Times New Roman" w:hAnsi="Times New Roman"/>
          <w:b/>
          <w:bCs/>
          <w:sz w:val="28"/>
          <w:szCs w:val="28"/>
        </w:rPr>
        <w:t>МОНАСТЫРЩИНСКИЙ РАЙОННЫЙ СОВЕТ ДЕПУТАТОВ</w:t>
      </w:r>
    </w:p>
    <w:p w:rsidR="00BF09E4" w:rsidRPr="003B0575" w:rsidRDefault="00BF09E4" w:rsidP="00BF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9E4" w:rsidRPr="003B0575" w:rsidRDefault="00BF09E4" w:rsidP="00BF09E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0575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BF09E4" w:rsidRPr="003B0575" w:rsidRDefault="00BF09E4" w:rsidP="00BF09E4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09E4" w:rsidRPr="003B0575" w:rsidRDefault="00BF09E4" w:rsidP="00022B05">
      <w:pPr>
        <w:pStyle w:val="2"/>
        <w:numPr>
          <w:ilvl w:val="0"/>
          <w:numId w:val="0"/>
        </w:numPr>
        <w:jc w:val="left"/>
      </w:pPr>
      <w:r>
        <w:rPr>
          <w:b/>
          <w:szCs w:val="28"/>
        </w:rPr>
        <w:t xml:space="preserve">    </w:t>
      </w:r>
      <w:r w:rsidRPr="003B0575">
        <w:rPr>
          <w:b/>
          <w:szCs w:val="28"/>
        </w:rPr>
        <w:t xml:space="preserve">от  </w:t>
      </w:r>
      <w:r w:rsidR="00022B05">
        <w:rPr>
          <w:b/>
          <w:szCs w:val="28"/>
        </w:rPr>
        <w:t>10 октября 2017 года</w:t>
      </w:r>
      <w:r w:rsidRPr="003B0575">
        <w:rPr>
          <w:b/>
          <w:szCs w:val="28"/>
        </w:rPr>
        <w:t xml:space="preserve">                     </w:t>
      </w:r>
      <w:r w:rsidR="00022B05">
        <w:rPr>
          <w:b/>
          <w:szCs w:val="28"/>
        </w:rPr>
        <w:t xml:space="preserve">                                                    </w:t>
      </w:r>
      <w:r w:rsidR="00C8502A">
        <w:rPr>
          <w:b/>
          <w:szCs w:val="28"/>
        </w:rPr>
        <w:t xml:space="preserve">  </w:t>
      </w:r>
      <w:r w:rsidR="00022B05">
        <w:rPr>
          <w:b/>
          <w:szCs w:val="28"/>
        </w:rPr>
        <w:t xml:space="preserve"> № 87</w:t>
      </w:r>
      <w:r w:rsidRPr="003B0575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                                                      </w:t>
      </w:r>
    </w:p>
    <w:p w:rsidR="00BF09E4" w:rsidRPr="003B0575" w:rsidRDefault="00BF09E4" w:rsidP="00BF09E4">
      <w:pPr>
        <w:rPr>
          <w:rFonts w:ascii="Times New Roman" w:hAnsi="Times New Roman"/>
        </w:rPr>
      </w:pPr>
    </w:p>
    <w:p w:rsidR="00BF09E4" w:rsidRDefault="00BF09E4" w:rsidP="00BF09E4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3B0575">
        <w:rPr>
          <w:rFonts w:ascii="Times New Roman" w:hAnsi="Times New Roman"/>
          <w:sz w:val="28"/>
          <w:szCs w:val="28"/>
        </w:rPr>
        <w:t xml:space="preserve">Об утверждении Порядка оплаты труда руководителя, его заместителя муниципального бюджетного учреждения дополнительного образования «Монастырщинская детская школа искусств», находящегося на территории муниципального образования «Монастырщинский район» Смоленской области </w:t>
      </w:r>
    </w:p>
    <w:p w:rsidR="00BF09E4" w:rsidRPr="003B0575" w:rsidRDefault="00BF09E4" w:rsidP="00BF09E4">
      <w:pPr>
        <w:ind w:right="5669"/>
        <w:jc w:val="both"/>
        <w:rPr>
          <w:rFonts w:ascii="Times New Roman" w:hAnsi="Times New Roman"/>
          <w:sz w:val="28"/>
        </w:rPr>
      </w:pPr>
    </w:p>
    <w:p w:rsidR="00BF09E4" w:rsidRPr="003B0575" w:rsidRDefault="00BF09E4" w:rsidP="00BF09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3B0575">
        <w:rPr>
          <w:rFonts w:ascii="Times New Roman" w:hAnsi="Times New Roman"/>
          <w:sz w:val="28"/>
        </w:rPr>
        <w:tab/>
        <w:t xml:space="preserve">В соответствии с Уставом муниципального образования «Монастырщинский район» Смоленской области, </w:t>
      </w:r>
      <w:r w:rsidRPr="003B0575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постановлением Администрации Смоленской области от 29 декабря 2007 года №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B0575">
        <w:rPr>
          <w:rFonts w:ascii="Times New Roman" w:hAnsi="Times New Roman"/>
          <w:spacing w:val="2"/>
          <w:sz w:val="28"/>
          <w:szCs w:val="28"/>
          <w:lang w:eastAsia="ru-RU"/>
        </w:rPr>
        <w:t>490 «Об утверждении Порядка оплаты труда руководителей, их заместителей и главных бухгалтеров областных государственных образовательных учреждений и иных областных государственных учреждений (не являющихся образовательными учреждениями), осуществляющих деятельность в сфере образования» (в редакции постановлений Администрации Смоленской области от 19.12.2008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</w:t>
      </w:r>
      <w:r w:rsidRPr="003B05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B0575"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B0575">
        <w:rPr>
          <w:rFonts w:ascii="Times New Roman" w:hAnsi="Times New Roman"/>
          <w:spacing w:val="2"/>
          <w:sz w:val="28"/>
          <w:szCs w:val="28"/>
          <w:lang w:eastAsia="ru-RU"/>
        </w:rPr>
        <w:t>721, от 22.12.2010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 </w:t>
      </w:r>
      <w:r w:rsidRPr="003B0575">
        <w:rPr>
          <w:rFonts w:ascii="Times New Roman" w:hAnsi="Times New Roman"/>
          <w:spacing w:val="2"/>
          <w:sz w:val="28"/>
          <w:szCs w:val="28"/>
          <w:lang w:eastAsia="ru-RU"/>
        </w:rPr>
        <w:t xml:space="preserve"> № 808, от 31.01.2012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 </w:t>
      </w:r>
      <w:r w:rsidRPr="003B0575"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B0575">
        <w:rPr>
          <w:rFonts w:ascii="Times New Roman" w:hAnsi="Times New Roman"/>
          <w:spacing w:val="2"/>
          <w:sz w:val="28"/>
          <w:szCs w:val="28"/>
          <w:lang w:eastAsia="ru-RU"/>
        </w:rPr>
        <w:t>54, от 26.09.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Pr="003B0575">
        <w:rPr>
          <w:rFonts w:ascii="Times New Roman" w:hAnsi="Times New Roman"/>
          <w:spacing w:val="2"/>
          <w:sz w:val="28"/>
          <w:szCs w:val="28"/>
          <w:lang w:eastAsia="ru-RU"/>
        </w:rPr>
        <w:t>2013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</w:t>
      </w:r>
      <w:r w:rsidRPr="003B0575">
        <w:rPr>
          <w:rFonts w:ascii="Times New Roman" w:hAnsi="Times New Roman"/>
          <w:spacing w:val="2"/>
          <w:sz w:val="28"/>
          <w:szCs w:val="28"/>
          <w:lang w:eastAsia="ru-RU"/>
        </w:rPr>
        <w:t xml:space="preserve"> № 714, от 11.04.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B0575">
        <w:rPr>
          <w:rFonts w:ascii="Times New Roman" w:hAnsi="Times New Roman"/>
          <w:spacing w:val="2"/>
          <w:sz w:val="28"/>
          <w:szCs w:val="28"/>
          <w:lang w:eastAsia="ru-RU"/>
        </w:rPr>
        <w:t>2017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года </w:t>
      </w:r>
      <w:r w:rsidRPr="003B0575">
        <w:rPr>
          <w:rFonts w:ascii="Times New Roman" w:hAnsi="Times New Roman"/>
          <w:spacing w:val="2"/>
          <w:sz w:val="28"/>
          <w:szCs w:val="28"/>
          <w:lang w:eastAsia="ru-RU"/>
        </w:rPr>
        <w:t>№ 215)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3B0575">
        <w:rPr>
          <w:rFonts w:ascii="Times New Roman" w:hAnsi="Times New Roman"/>
          <w:sz w:val="28"/>
          <w:szCs w:val="28"/>
        </w:rPr>
        <w:t>Монастырщинский районный Совет депутатов</w:t>
      </w:r>
      <w:r w:rsidRPr="003B0575">
        <w:rPr>
          <w:rFonts w:ascii="Times New Roman" w:hAnsi="Times New Roman"/>
          <w:sz w:val="28"/>
        </w:rPr>
        <w:tab/>
      </w:r>
    </w:p>
    <w:p w:rsidR="00BF09E4" w:rsidRDefault="00BF09E4" w:rsidP="00BF09E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0575">
        <w:rPr>
          <w:rFonts w:ascii="Times New Roman" w:hAnsi="Times New Roman"/>
          <w:b/>
          <w:sz w:val="28"/>
          <w:szCs w:val="28"/>
        </w:rPr>
        <w:t>РЕШИЛ</w:t>
      </w:r>
      <w:r w:rsidRPr="003B0575">
        <w:rPr>
          <w:rFonts w:ascii="Times New Roman" w:hAnsi="Times New Roman"/>
          <w:sz w:val="28"/>
          <w:szCs w:val="28"/>
        </w:rPr>
        <w:t>:</w:t>
      </w:r>
    </w:p>
    <w:p w:rsidR="00BF09E4" w:rsidRPr="003B0575" w:rsidRDefault="00022B05" w:rsidP="00BF09E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09E4">
        <w:rPr>
          <w:rFonts w:ascii="Times New Roman" w:hAnsi="Times New Roman"/>
          <w:sz w:val="28"/>
          <w:szCs w:val="28"/>
        </w:rPr>
        <w:t xml:space="preserve"> П</w:t>
      </w:r>
      <w:r w:rsidR="00BF09E4" w:rsidRPr="003B0575">
        <w:rPr>
          <w:rFonts w:ascii="Times New Roman" w:hAnsi="Times New Roman"/>
          <w:sz w:val="28"/>
          <w:szCs w:val="28"/>
        </w:rPr>
        <w:t xml:space="preserve">ризнать утратившим силу решение Монастырщинского районного Совета депутатов четвертого созыва Смоленской области от </w:t>
      </w:r>
      <w:r w:rsidR="00BF09E4" w:rsidRPr="003B0575">
        <w:rPr>
          <w:rFonts w:ascii="Times New Roman" w:hAnsi="Times New Roman"/>
          <w:sz w:val="28"/>
          <w:szCs w:val="26"/>
          <w:lang w:eastAsia="ru-RU"/>
        </w:rPr>
        <w:t xml:space="preserve">27. 07. 2010 года № 30 «Об утверждении Порядка оплаты труда руководящих  работников муниципального </w:t>
      </w:r>
      <w:r w:rsidR="00BF09E4" w:rsidRPr="003B0575">
        <w:rPr>
          <w:rFonts w:ascii="Times New Roman" w:hAnsi="Times New Roman"/>
          <w:sz w:val="28"/>
          <w:szCs w:val="26"/>
          <w:lang w:eastAsia="ru-RU"/>
        </w:rPr>
        <w:lastRenderedPageBreak/>
        <w:t>образовательного учреждения дополнительного образования детей «Детская школа искусств», осуществляющего деятельность в сфере образования, находящегося на территории муниципального образования «Монастырщинский район» Смоленской области».</w:t>
      </w:r>
    </w:p>
    <w:p w:rsidR="00022B05" w:rsidRDefault="00022B05" w:rsidP="00022B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0575">
        <w:rPr>
          <w:rFonts w:ascii="Times New Roman" w:hAnsi="Times New Roman"/>
          <w:sz w:val="28"/>
          <w:szCs w:val="28"/>
        </w:rPr>
        <w:t>Утвердить прилагаемый Порядок оплаты труда руководителя, его заместителя муниципального бюджетного учреждения дополнительного образования «Монастырщинская детская школа искусств», находящегося на территории муниципального образования «Монастырщинский район» Смоленской области.</w:t>
      </w:r>
    </w:p>
    <w:p w:rsidR="00BF09E4" w:rsidRPr="003B0575" w:rsidRDefault="00022B05" w:rsidP="00BF09E4">
      <w:pPr>
        <w:suppressAutoHyphens/>
        <w:spacing w:after="0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09E4">
        <w:rPr>
          <w:rFonts w:ascii="Times New Roman" w:hAnsi="Times New Roman"/>
          <w:sz w:val="28"/>
          <w:szCs w:val="28"/>
        </w:rPr>
        <w:t xml:space="preserve">3. </w:t>
      </w:r>
      <w:r w:rsidR="00BF09E4" w:rsidRPr="003B0575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  <w:r w:rsidR="00BF09E4" w:rsidRPr="003B0575">
        <w:rPr>
          <w:rFonts w:ascii="Times New Roman" w:hAnsi="Times New Roman"/>
          <w:sz w:val="28"/>
          <w:szCs w:val="28"/>
        </w:rPr>
        <w:t xml:space="preserve"> </w:t>
      </w:r>
    </w:p>
    <w:p w:rsidR="00BF09E4" w:rsidRPr="003B0575" w:rsidRDefault="00BF09E4" w:rsidP="00BF09E4">
      <w:pPr>
        <w:jc w:val="both"/>
        <w:rPr>
          <w:rFonts w:ascii="Times New Roman" w:hAnsi="Times New Roman"/>
          <w:sz w:val="28"/>
          <w:szCs w:val="28"/>
        </w:rPr>
      </w:pPr>
    </w:p>
    <w:p w:rsidR="00BF09E4" w:rsidRPr="003B0575" w:rsidRDefault="00BF09E4" w:rsidP="00BF09E4">
      <w:pPr>
        <w:jc w:val="both"/>
        <w:rPr>
          <w:rFonts w:ascii="Times New Roman" w:hAnsi="Times New Roman"/>
          <w:sz w:val="28"/>
          <w:szCs w:val="28"/>
        </w:rPr>
      </w:pPr>
    </w:p>
    <w:p w:rsidR="00BF09E4" w:rsidRPr="003B0575" w:rsidRDefault="00BF09E4" w:rsidP="00BF09E4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57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3B0575">
        <w:rPr>
          <w:rFonts w:ascii="Times New Roman" w:hAnsi="Times New Roman"/>
          <w:sz w:val="28"/>
          <w:szCs w:val="28"/>
        </w:rPr>
        <w:tab/>
        <w:t xml:space="preserve">               Председатель</w:t>
      </w:r>
    </w:p>
    <w:p w:rsidR="00BF09E4" w:rsidRPr="003B0575" w:rsidRDefault="00BF09E4" w:rsidP="00BF0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575">
        <w:rPr>
          <w:rFonts w:ascii="Times New Roman" w:hAnsi="Times New Roman"/>
          <w:sz w:val="28"/>
          <w:szCs w:val="28"/>
        </w:rPr>
        <w:t>«Монастырщинский район»                            Монастырщинского районного</w:t>
      </w:r>
    </w:p>
    <w:p w:rsidR="00BF09E4" w:rsidRPr="003B0575" w:rsidRDefault="00BF09E4" w:rsidP="00BF0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575">
        <w:rPr>
          <w:rFonts w:ascii="Times New Roman" w:hAnsi="Times New Roman"/>
          <w:sz w:val="28"/>
          <w:szCs w:val="28"/>
        </w:rPr>
        <w:t xml:space="preserve"> Смоленской области                                        Совета депутатов</w:t>
      </w:r>
    </w:p>
    <w:p w:rsidR="00BF09E4" w:rsidRPr="003B0575" w:rsidRDefault="00BF09E4" w:rsidP="00BF09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0575">
        <w:rPr>
          <w:rFonts w:ascii="Times New Roman" w:hAnsi="Times New Roman"/>
          <w:b/>
          <w:sz w:val="28"/>
          <w:szCs w:val="28"/>
        </w:rPr>
        <w:t xml:space="preserve">                                         В.Б. Титов</w:t>
      </w:r>
      <w:r w:rsidRPr="003B0575">
        <w:rPr>
          <w:rFonts w:ascii="Times New Roman" w:hAnsi="Times New Roman"/>
          <w:b/>
          <w:sz w:val="28"/>
          <w:szCs w:val="28"/>
        </w:rPr>
        <w:tab/>
      </w:r>
      <w:r w:rsidRPr="003B0575">
        <w:rPr>
          <w:rFonts w:ascii="Times New Roman" w:hAnsi="Times New Roman"/>
          <w:b/>
          <w:sz w:val="28"/>
          <w:szCs w:val="28"/>
        </w:rPr>
        <w:tab/>
      </w:r>
      <w:r w:rsidRPr="003B0575">
        <w:rPr>
          <w:rFonts w:ascii="Times New Roman" w:hAnsi="Times New Roman"/>
          <w:b/>
          <w:sz w:val="28"/>
          <w:szCs w:val="28"/>
        </w:rPr>
        <w:tab/>
        <w:t xml:space="preserve">                       П.А. Счастливый</w:t>
      </w:r>
    </w:p>
    <w:p w:rsidR="00BF09E4" w:rsidRPr="00B86E60" w:rsidRDefault="00BF09E4" w:rsidP="00BF0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E4" w:rsidRDefault="00BF09E4" w:rsidP="00BF09E4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F09E4" w:rsidRDefault="00BF09E4" w:rsidP="00BF09E4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F09E4" w:rsidRDefault="00BF09E4" w:rsidP="00BF09E4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F09E4" w:rsidRDefault="00BF09E4" w:rsidP="00BF09E4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F09E4" w:rsidRDefault="00BF09E4" w:rsidP="00BF09E4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F09E4" w:rsidRDefault="00BF09E4" w:rsidP="00BF09E4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F09E4" w:rsidRDefault="00BF09E4" w:rsidP="00BF09E4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F09E4" w:rsidRDefault="00BF09E4" w:rsidP="00BF09E4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F09E4" w:rsidRDefault="00BF09E4" w:rsidP="00BF09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F09E4" w:rsidRDefault="00BF09E4" w:rsidP="00BF09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8502A" w:rsidRDefault="00BA382D" w:rsidP="00A576A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     </w:t>
      </w:r>
    </w:p>
    <w:p w:rsidR="00C8502A" w:rsidRDefault="00C8502A" w:rsidP="00A576A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z w:val="28"/>
          <w:lang w:eastAsia="ru-RU"/>
        </w:rPr>
      </w:pPr>
    </w:p>
    <w:p w:rsidR="00A576A1" w:rsidRDefault="00BA382D" w:rsidP="00A576A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 xml:space="preserve">  </w:t>
      </w:r>
      <w:r w:rsidR="00A576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Утвержден</w:t>
      </w:r>
    </w:p>
    <w:p w:rsidR="00A576A1" w:rsidRDefault="00A576A1" w:rsidP="00A576A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решением Монастырщинского </w:t>
      </w:r>
    </w:p>
    <w:p w:rsidR="00A576A1" w:rsidRDefault="00A576A1" w:rsidP="00A576A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районного Совета депутатов</w:t>
      </w:r>
    </w:p>
    <w:p w:rsidR="00A576A1" w:rsidRDefault="00A576A1" w:rsidP="00A576A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</w:t>
      </w:r>
      <w:r w:rsidR="00851B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10.10.2017 года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№</w:t>
      </w:r>
      <w:r w:rsidR="00851B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87</w:t>
      </w:r>
    </w:p>
    <w:p w:rsidR="00BA382D" w:rsidRPr="007D45D9" w:rsidRDefault="00BA382D" w:rsidP="00BA382D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413D18" w:rsidRPr="007D45D9" w:rsidRDefault="00413D18" w:rsidP="00413D18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ПОРЯДОК</w:t>
      </w:r>
    </w:p>
    <w:p w:rsidR="00297971" w:rsidRPr="007D45D9" w:rsidRDefault="00297971" w:rsidP="00413D18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b/>
          <w:sz w:val="28"/>
          <w:szCs w:val="28"/>
          <w:lang w:eastAsia="ru-RU"/>
        </w:rPr>
        <w:t>оплаты труда руковод</w:t>
      </w:r>
      <w:r w:rsidR="00BA299F" w:rsidRPr="007D45D9">
        <w:rPr>
          <w:rFonts w:ascii="Times New Roman" w:eastAsia="Times New Roman" w:hAnsi="Times New Roman"/>
          <w:b/>
          <w:sz w:val="28"/>
          <w:szCs w:val="28"/>
          <w:lang w:eastAsia="ru-RU"/>
        </w:rPr>
        <w:t>ителя, его заместителя</w:t>
      </w:r>
      <w:r w:rsidRPr="007D45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бюджетного учреждения дополнительного образования «Монастырщинская детская школа искусств»</w:t>
      </w:r>
      <w:r w:rsidR="00B90CBC" w:rsidRPr="007D45D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D45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находящегося на территории муниципального образования «Монастырщинский район» Смоленской области</w:t>
      </w:r>
    </w:p>
    <w:p w:rsidR="00393990" w:rsidRPr="007D45D9" w:rsidRDefault="00297971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3727DE" w:rsidRPr="007D45D9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 w:rsidRPr="007D45D9">
        <w:rPr>
          <w:rFonts w:ascii="Times New Roman" w:hAnsi="Times New Roman"/>
          <w:sz w:val="28"/>
          <w:szCs w:val="28"/>
          <w:lang w:eastAsia="ru-RU"/>
        </w:rPr>
        <w:t>Порядок разработан в соответствии с Трудовы</w:t>
      </w:r>
      <w:r w:rsidR="00D2550B" w:rsidRPr="007D45D9">
        <w:rPr>
          <w:rFonts w:ascii="Times New Roman" w:hAnsi="Times New Roman"/>
          <w:sz w:val="28"/>
          <w:szCs w:val="28"/>
          <w:lang w:eastAsia="ru-RU"/>
        </w:rPr>
        <w:t>м кодексом Российской Федерации, постановлением Администрации Смоленской област</w:t>
      </w:r>
      <w:r w:rsidR="003727DE" w:rsidRPr="007D45D9">
        <w:rPr>
          <w:rFonts w:ascii="Times New Roman" w:hAnsi="Times New Roman"/>
          <w:sz w:val="28"/>
          <w:szCs w:val="28"/>
          <w:lang w:eastAsia="ru-RU"/>
        </w:rPr>
        <w:t xml:space="preserve">и от 29 декабря 2007 года №490 </w:t>
      </w:r>
      <w:r w:rsidR="00D2550B" w:rsidRPr="007D45D9">
        <w:rPr>
          <w:rFonts w:ascii="Times New Roman" w:hAnsi="Times New Roman"/>
          <w:sz w:val="28"/>
          <w:szCs w:val="28"/>
          <w:lang w:eastAsia="ru-RU"/>
        </w:rPr>
        <w:t>«Об утверждении Порядка оплаты труда руководителей, их заместителей и главных бухгалтеров областных государственных образовательных учреждений и иных областных государственных учреждений (не являющихся образовательными учреждениями), осуществляющих деятельность в сфере образования»</w:t>
      </w:r>
      <w:r w:rsidR="001A1E1A" w:rsidRPr="007D4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50B" w:rsidRPr="007D45D9">
        <w:rPr>
          <w:rFonts w:ascii="Times New Roman" w:hAnsi="Times New Roman"/>
          <w:sz w:val="28"/>
          <w:szCs w:val="28"/>
          <w:lang w:eastAsia="ru-RU"/>
        </w:rPr>
        <w:t xml:space="preserve">и устанавливает порядок определения заработной платы </w:t>
      </w:r>
      <w:r w:rsidR="00BA299F" w:rsidRPr="007D45D9">
        <w:rPr>
          <w:rFonts w:ascii="Times New Roman" w:hAnsi="Times New Roman"/>
          <w:sz w:val="28"/>
          <w:szCs w:val="28"/>
          <w:lang w:eastAsia="ru-RU"/>
        </w:rPr>
        <w:t>руководителя, его заместителя</w:t>
      </w:r>
      <w:r w:rsidR="00D2550B" w:rsidRPr="007D45D9">
        <w:rPr>
          <w:rFonts w:ascii="Times New Roman" w:hAnsi="Times New Roman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«Монастырщинская детская школа искусств»</w:t>
      </w:r>
      <w:r w:rsidR="00B90CBC" w:rsidRPr="007D45D9">
        <w:rPr>
          <w:rFonts w:ascii="Times New Roman" w:hAnsi="Times New Roman"/>
          <w:sz w:val="28"/>
          <w:szCs w:val="28"/>
          <w:lang w:eastAsia="ru-RU"/>
        </w:rPr>
        <w:t>,</w:t>
      </w:r>
      <w:r w:rsidR="00DF4A43" w:rsidRPr="007D45D9">
        <w:rPr>
          <w:rFonts w:ascii="Times New Roman" w:hAnsi="Times New Roman"/>
          <w:sz w:val="28"/>
          <w:szCs w:val="28"/>
          <w:lang w:eastAsia="ru-RU"/>
        </w:rPr>
        <w:t xml:space="preserve"> находящегося на территории муниципального образования «Монастырщинский район» Смоленской области</w:t>
      </w:r>
      <w:r w:rsidR="00D2550B" w:rsidRPr="007D45D9">
        <w:rPr>
          <w:rFonts w:ascii="Times New Roman" w:hAnsi="Times New Roman"/>
          <w:sz w:val="28"/>
          <w:szCs w:val="28"/>
          <w:lang w:eastAsia="ru-RU"/>
        </w:rPr>
        <w:t>.</w:t>
      </w:r>
    </w:p>
    <w:p w:rsidR="00413D18" w:rsidRPr="007D45D9" w:rsidRDefault="00D2550B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2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>. Оплата труда руководител</w:t>
      </w:r>
      <w:r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>,</w:t>
      </w:r>
      <w:r w:rsidR="00BA299F" w:rsidRPr="007D45D9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>заместител</w:t>
      </w:r>
      <w:r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 xml:space="preserve"> (далее также - руководящие работники) 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дополнительного образования «Монастырщинская детская школа искусств»</w:t>
      </w:r>
      <w:r w:rsidR="00B90CBC" w:rsidRPr="007D45D9">
        <w:rPr>
          <w:rFonts w:ascii="Times New Roman" w:hAnsi="Times New Roman"/>
          <w:sz w:val="28"/>
          <w:szCs w:val="28"/>
          <w:lang w:eastAsia="ru-RU"/>
        </w:rPr>
        <w:t>,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 xml:space="preserve"> находящегося на территории муниципального образования «Монастырщинский район» Смоленской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 xml:space="preserve"> (далее также 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–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бюджетное учреждение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>), состоит из должностного оклада, размер которого определяется в зависимости от образования, квалификации, специфики работы руководящего работника, компенсационных, стимулирующих и иных выплат.</w:t>
      </w:r>
    </w:p>
    <w:p w:rsidR="007502BB" w:rsidRPr="007D45D9" w:rsidRDefault="007502BB" w:rsidP="00013A4B">
      <w:pPr>
        <w:pStyle w:val="a6"/>
        <w:ind w:firstLine="709"/>
        <w:jc w:val="both"/>
        <w:rPr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3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>. Для целей данного Порядка применяются следующие понятия и термины:</w:t>
      </w:r>
    </w:p>
    <w:p w:rsidR="00413D18" w:rsidRPr="007D45D9" w:rsidRDefault="00413D18" w:rsidP="003727D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базовая единица - размер денежных средств, равный 2 280 рублей, используемый для расчета должностного оклада руководящих работников </w:t>
      </w:r>
      <w:r w:rsidR="007502BB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бюджетного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учреждени</w:t>
      </w:r>
      <w:r w:rsidR="007502BB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подлежащий индексации в порядке, определенном правовым актом </w:t>
      </w:r>
      <w:r w:rsidR="007502BB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- базовый коэффициент - величина, зависящая от уровня образования руководящего работника 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учреждения и применяемая для определения базового оклада;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- базовый оклад - размер оплаты труда руководящего работника 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 xml:space="preserve">бюджетного </w:t>
      </w:r>
      <w:r w:rsidRPr="007D45D9">
        <w:rPr>
          <w:rFonts w:ascii="Times New Roman" w:hAnsi="Times New Roman"/>
          <w:sz w:val="28"/>
          <w:szCs w:val="28"/>
          <w:lang w:eastAsia="ru-RU"/>
        </w:rPr>
        <w:t>учреждения, рассчитанный как произведение базовой единицы на базовый коэффициент;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lastRenderedPageBreak/>
        <w:t>- повышающий коэффициент - величина, определяющая размер повышения базового оклада;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- должностной оклад - гарантированный минимум оплаты труда руководящего работника 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учреждения с учетом повышающих коэффициентов при соблюдении установленной трудовым законодательством Российской Федерации продолжительности рабочего времени.</w:t>
      </w:r>
    </w:p>
    <w:p w:rsidR="00413D18" w:rsidRPr="007D45D9" w:rsidRDefault="00393990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4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>. Размер должностного оклада зависит от величины базового оклада и размеров повышающих коэффициентов.</w:t>
      </w:r>
    </w:p>
    <w:p w:rsidR="00413D18" w:rsidRPr="007D45D9" w:rsidRDefault="00393990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5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 xml:space="preserve">. Базовый оклад руководящего работника 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учреждения рассчитывается по формуле: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Бо = Б x К1, где: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Бо - размер базового оклада руководящего работника 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учреждения;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Б - размер базовой единицы, равный 2 280 рублей;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К1 - базовый коэффициент - коэффициент уровня образования руководящего работника 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учреждения.</w:t>
      </w:r>
    </w:p>
    <w:p w:rsidR="00413D18" w:rsidRPr="007D45D9" w:rsidRDefault="00393990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6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>. Повышающие коэффициенты.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Для определения должностного оклада руководящего работника 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учреждения применяются следующие повышающие коэффициенты: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коэффициент квалификации;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коэффициент масштаба управления;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коэффициент уровня управления;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коэффициент стажа работы.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Виды и размеры повышающих коэффициентов для расчета должностных окладов заместител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руководител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я 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определяются коллективным договором, локальным актом 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учреждения.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Виды и размеры повышающих коэффициентов для расчета должностн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оклад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а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руководител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я 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7502BB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определяются </w:t>
      </w:r>
      <w:r w:rsidR="00E94DC5" w:rsidRPr="007D45D9">
        <w:rPr>
          <w:rFonts w:ascii="Times New Roman" w:hAnsi="Times New Roman"/>
          <w:sz w:val="28"/>
          <w:szCs w:val="28"/>
          <w:lang w:eastAsia="ru-RU"/>
        </w:rPr>
        <w:t>нормативно-правовым актом, утвержденным Администрацией муниципального образования «Монастырщинский район» Смоленской области.</w:t>
      </w:r>
    </w:p>
    <w:p w:rsidR="003E251E" w:rsidRPr="007D45D9" w:rsidRDefault="00393990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7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 xml:space="preserve">. Размер должностного оклада руководящего работника </w:t>
      </w:r>
      <w:r w:rsidR="00E94DC5" w:rsidRPr="007D45D9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учреждения рассчитывается по формуле:</w:t>
      </w:r>
      <w:r w:rsidR="003E251E" w:rsidRPr="007D45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251E" w:rsidRPr="007D45D9" w:rsidRDefault="000950CF" w:rsidP="00013A4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ДОрук = Бо </w:t>
      </w:r>
      <w:r w:rsidR="003E251E" w:rsidRPr="007D45D9">
        <w:rPr>
          <w:rFonts w:ascii="Times New Roman" w:hAnsi="Times New Roman"/>
          <w:sz w:val="28"/>
          <w:szCs w:val="28"/>
          <w:lang w:eastAsia="ru-RU"/>
        </w:rPr>
        <w:t xml:space="preserve"> + Бо х К4 + Бо х К5 + Бо х К6 + Бо х К7, где:</w:t>
      </w:r>
    </w:p>
    <w:p w:rsidR="00413D18" w:rsidRPr="007D45D9" w:rsidRDefault="00413D18" w:rsidP="00013A4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ДОрук - размер должностного оклада руководящего работника </w:t>
      </w:r>
      <w:r w:rsidR="00E94DC5" w:rsidRPr="007D45D9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учреждения;</w:t>
      </w:r>
    </w:p>
    <w:p w:rsidR="003E251E" w:rsidRPr="007D45D9" w:rsidRDefault="00413D18" w:rsidP="00013A4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Бо - размер базового оклада;</w:t>
      </w:r>
    </w:p>
    <w:p w:rsidR="00413D18" w:rsidRPr="007D45D9" w:rsidRDefault="00413D18" w:rsidP="00013A4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К4 - коэффициент квалификации;</w:t>
      </w:r>
    </w:p>
    <w:p w:rsidR="00413D18" w:rsidRPr="007D45D9" w:rsidRDefault="00413D18" w:rsidP="00013A4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К5 - коэффициент масштаба управления;</w:t>
      </w:r>
    </w:p>
    <w:p w:rsidR="00413D18" w:rsidRPr="007D45D9" w:rsidRDefault="00413D18" w:rsidP="00013A4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К6 - коэффициент уровня управления;</w:t>
      </w:r>
    </w:p>
    <w:p w:rsidR="00933F4C" w:rsidRPr="007D45D9" w:rsidRDefault="006D3AB2" w:rsidP="006D3AB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>К7 - коэффициент стажа работы.</w:t>
      </w:r>
    </w:p>
    <w:p w:rsidR="00413D18" w:rsidRPr="007D45D9" w:rsidRDefault="006D3AB2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 xml:space="preserve"> Коэффициент квалификации (К4).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Коэффициент квалификации устанавливается при наличии у руководящих работников </w:t>
      </w:r>
      <w:r w:rsidR="00E94DC5" w:rsidRPr="007D45D9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E94DC5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категории, ученой степени, почетного звания.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lastRenderedPageBreak/>
        <w:t>Коэффициент квалификации при наличии у руководител</w:t>
      </w:r>
      <w:r w:rsidR="00E94DC5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и заместител</w:t>
      </w:r>
      <w:r w:rsidR="00E94DC5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руководител</w:t>
      </w:r>
      <w:r w:rsidR="00E94DC5" w:rsidRPr="007D45D9">
        <w:rPr>
          <w:rFonts w:ascii="Times New Roman" w:hAnsi="Times New Roman"/>
          <w:sz w:val="28"/>
          <w:szCs w:val="28"/>
          <w:lang w:eastAsia="ru-RU"/>
        </w:rPr>
        <w:t>я 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E94DC5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 устанавливается до окончания срока действия указанной категории.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Повышающий коэффициент за наличие почетного звания применяется только при условии соответствия почетного звания профилю </w:t>
      </w:r>
      <w:r w:rsidR="00E430E0" w:rsidRPr="007D45D9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учреждения.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Размер коэффициента квалификации руководящих работников </w:t>
      </w:r>
      <w:r w:rsidR="00E430E0" w:rsidRPr="007D45D9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E430E0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устанавливается </w:t>
      </w:r>
      <w:r w:rsidR="006D3AB2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пунктом 12</w:t>
      </w:r>
      <w:r w:rsidRPr="007D45D9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настоящего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413D18" w:rsidRPr="007D45D9" w:rsidRDefault="006D3AB2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>. Коэффициент масштаба управления (К5).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При определении коэффициента масштаба управления используются группы по оплате труда руководителей </w:t>
      </w:r>
      <w:r w:rsidR="00E430E0" w:rsidRPr="007D45D9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E430E0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, и объемные показатели деятельности </w:t>
      </w:r>
      <w:r w:rsidR="00E430E0" w:rsidRPr="007D45D9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дополнительного образования «Монастырщинская детская школа искусств», осуществляющего деятельность в сфере образования, находящегося на территории муниципального образования «Монастырщинский район» Смоленской области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, и порядок отнесения руководителей к группам по оплате труда, устанавливаемые в соответствии с </w:t>
      </w:r>
      <w:r w:rsidR="00013A4B" w:rsidRPr="007D45D9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приложением №</w:t>
      </w:r>
      <w:r w:rsidRPr="007D45D9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1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413D18" w:rsidRPr="007D45D9" w:rsidRDefault="006D3AB2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413D18" w:rsidRPr="007D45D9">
        <w:rPr>
          <w:rFonts w:ascii="Times New Roman" w:hAnsi="Times New Roman"/>
          <w:sz w:val="28"/>
          <w:szCs w:val="28"/>
          <w:lang w:eastAsia="ru-RU"/>
        </w:rPr>
        <w:t>. Коэффициент уровня управления (К6).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Уровни управления приведены в таблице:</w:t>
      </w:r>
    </w:p>
    <w:p w:rsidR="00413D18" w:rsidRPr="007D45D9" w:rsidRDefault="00413D18" w:rsidP="00013A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44"/>
        <w:gridCol w:w="6661"/>
      </w:tblGrid>
      <w:tr w:rsidR="00413D18" w:rsidRPr="007D45D9" w:rsidTr="00645BFD">
        <w:trPr>
          <w:trHeight w:val="15"/>
        </w:trPr>
        <w:tc>
          <w:tcPr>
            <w:tcW w:w="3544" w:type="dxa"/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D18" w:rsidRPr="007D45D9" w:rsidTr="00645BFD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управления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413D18" w:rsidRPr="007D45D9" w:rsidTr="00645BFD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1-го уровня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D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(директор, начальник, заведующий)</w:t>
            </w:r>
          </w:p>
        </w:tc>
      </w:tr>
      <w:tr w:rsidR="00413D18" w:rsidRPr="007D45D9" w:rsidTr="00645BFD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2-го уровня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руководителя (директора, начальника,</w:t>
            </w:r>
            <w:r w:rsidR="00E430E0"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заведующего)</w:t>
            </w:r>
          </w:p>
        </w:tc>
      </w:tr>
    </w:tbl>
    <w:p w:rsidR="003727DE" w:rsidRPr="007D45D9" w:rsidRDefault="003727DE" w:rsidP="00013A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D18" w:rsidRPr="007D45D9" w:rsidRDefault="00413D18" w:rsidP="00013A4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1</w:t>
      </w:r>
      <w:r w:rsidR="006D3AB2">
        <w:rPr>
          <w:rFonts w:ascii="Times New Roman" w:hAnsi="Times New Roman"/>
          <w:sz w:val="28"/>
          <w:szCs w:val="28"/>
          <w:lang w:eastAsia="ru-RU"/>
        </w:rPr>
        <w:t>1</w:t>
      </w:r>
      <w:r w:rsidRPr="007D45D9">
        <w:rPr>
          <w:rFonts w:ascii="Times New Roman" w:hAnsi="Times New Roman"/>
          <w:sz w:val="28"/>
          <w:szCs w:val="28"/>
          <w:lang w:eastAsia="ru-RU"/>
        </w:rPr>
        <w:t>. Коэффициент стажа работы (К7).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Коэффициент стажа работы устанавливается руководител</w:t>
      </w:r>
      <w:r w:rsidR="00F22D5B" w:rsidRPr="007D45D9">
        <w:rPr>
          <w:rFonts w:ascii="Times New Roman" w:hAnsi="Times New Roman"/>
          <w:sz w:val="28"/>
          <w:szCs w:val="28"/>
          <w:lang w:eastAsia="ru-RU"/>
        </w:rPr>
        <w:t>ю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и заместител</w:t>
      </w:r>
      <w:r w:rsidR="00F22D5B" w:rsidRPr="007D45D9">
        <w:rPr>
          <w:rFonts w:ascii="Times New Roman" w:hAnsi="Times New Roman"/>
          <w:sz w:val="28"/>
          <w:szCs w:val="28"/>
          <w:lang w:eastAsia="ru-RU"/>
        </w:rPr>
        <w:t>ю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руководител</w:t>
      </w:r>
      <w:r w:rsidR="005700FA" w:rsidRPr="007D45D9">
        <w:rPr>
          <w:rFonts w:ascii="Times New Roman" w:hAnsi="Times New Roman"/>
          <w:sz w:val="28"/>
          <w:szCs w:val="28"/>
          <w:lang w:eastAsia="ru-RU"/>
        </w:rPr>
        <w:t>я бюджетного учреждения</w:t>
      </w:r>
      <w:r w:rsidRPr="007D45D9">
        <w:rPr>
          <w:rFonts w:ascii="Times New Roman" w:hAnsi="Times New Roman"/>
          <w:sz w:val="28"/>
          <w:szCs w:val="28"/>
          <w:lang w:eastAsia="ru-RU"/>
        </w:rPr>
        <w:t>, которые утратили право на установление коэффициента квалификации в связи с окончанием срока действия квалификационной категории, а также вновь принятым на работу руководител</w:t>
      </w:r>
      <w:r w:rsidR="005700FA" w:rsidRPr="007D45D9">
        <w:rPr>
          <w:rFonts w:ascii="Times New Roman" w:hAnsi="Times New Roman"/>
          <w:sz w:val="28"/>
          <w:szCs w:val="28"/>
          <w:lang w:eastAsia="ru-RU"/>
        </w:rPr>
        <w:t>ю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и заместител</w:t>
      </w:r>
      <w:r w:rsidR="005700FA" w:rsidRPr="007D45D9">
        <w:rPr>
          <w:rFonts w:ascii="Times New Roman" w:hAnsi="Times New Roman"/>
          <w:sz w:val="28"/>
          <w:szCs w:val="28"/>
          <w:lang w:eastAsia="ru-RU"/>
        </w:rPr>
        <w:t>ю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руководител</w:t>
      </w:r>
      <w:r w:rsidR="005700FA" w:rsidRPr="007D45D9">
        <w:rPr>
          <w:rFonts w:ascii="Times New Roman" w:hAnsi="Times New Roman"/>
          <w:sz w:val="28"/>
          <w:szCs w:val="28"/>
          <w:lang w:eastAsia="ru-RU"/>
        </w:rPr>
        <w:t>я бюджетного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5700FA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>, которым коэффициент квалификации при наличии у них квалификационной категории ранее не устанавливался.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В стаж работы руководител</w:t>
      </w:r>
      <w:r w:rsidR="00933F4C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и заместител</w:t>
      </w:r>
      <w:r w:rsidR="00933F4C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руководителей </w:t>
      </w:r>
      <w:r w:rsidR="00933F4C" w:rsidRPr="007D45D9">
        <w:rPr>
          <w:rFonts w:ascii="Times New Roman" w:hAnsi="Times New Roman"/>
          <w:sz w:val="28"/>
          <w:szCs w:val="28"/>
          <w:lang w:eastAsia="ru-RU"/>
        </w:rPr>
        <w:t xml:space="preserve">бюджетного </w:t>
      </w:r>
      <w:r w:rsidRPr="007D45D9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933F4C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засчитывается работа в должности руководителя и (или) заместителя руководителя </w:t>
      </w:r>
      <w:r w:rsidR="00933F4C" w:rsidRPr="007D45D9">
        <w:rPr>
          <w:rFonts w:ascii="Times New Roman" w:hAnsi="Times New Roman"/>
          <w:sz w:val="28"/>
          <w:szCs w:val="28"/>
          <w:lang w:eastAsia="ru-RU"/>
        </w:rPr>
        <w:t xml:space="preserve">бюджетного </w:t>
      </w:r>
      <w:r w:rsidRPr="007D45D9">
        <w:rPr>
          <w:rFonts w:ascii="Times New Roman" w:hAnsi="Times New Roman"/>
          <w:sz w:val="28"/>
          <w:szCs w:val="28"/>
          <w:lang w:eastAsia="ru-RU"/>
        </w:rPr>
        <w:t>учреждения. Размер коэффициента стажа работы руководител</w:t>
      </w:r>
      <w:r w:rsidR="00933F4C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и заместител</w:t>
      </w:r>
      <w:r w:rsidR="00933F4C" w:rsidRPr="007D45D9">
        <w:rPr>
          <w:rFonts w:ascii="Times New Roman" w:hAnsi="Times New Roman"/>
          <w:sz w:val="28"/>
          <w:szCs w:val="28"/>
          <w:lang w:eastAsia="ru-RU"/>
        </w:rPr>
        <w:t>я руководителя бюджетного у</w:t>
      </w:r>
      <w:r w:rsidRPr="007D45D9">
        <w:rPr>
          <w:rFonts w:ascii="Times New Roman" w:hAnsi="Times New Roman"/>
          <w:sz w:val="28"/>
          <w:szCs w:val="28"/>
          <w:lang w:eastAsia="ru-RU"/>
        </w:rPr>
        <w:t>чреждени</w:t>
      </w:r>
      <w:r w:rsidR="00933F4C" w:rsidRPr="007D45D9">
        <w:rPr>
          <w:rFonts w:ascii="Times New Roman" w:hAnsi="Times New Roman"/>
          <w:sz w:val="28"/>
          <w:szCs w:val="28"/>
          <w:lang w:eastAsia="ru-RU"/>
        </w:rPr>
        <w:t>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устанавливается в соответствии с пунктом </w:t>
      </w:r>
      <w:r w:rsidRPr="007D45D9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1</w:t>
      </w:r>
      <w:r w:rsidR="006D3AB2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2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413D18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1</w:t>
      </w:r>
      <w:r w:rsidR="006D3AB2">
        <w:rPr>
          <w:rFonts w:ascii="Times New Roman" w:hAnsi="Times New Roman"/>
          <w:sz w:val="28"/>
          <w:szCs w:val="28"/>
          <w:lang w:eastAsia="ru-RU"/>
        </w:rPr>
        <w:t>2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. Размер базовых и повышающих коэффициентов квалификации, масштаба и уровня управления, стажа работы для расчета должностных окладов руководящих работников </w:t>
      </w:r>
      <w:r w:rsidR="00933F4C" w:rsidRPr="007D45D9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дополнительного образования «Монастырщинская детская школа искусств», находящегося на территории муниципального образования «Монастырщинский район» Смоленской области,</w:t>
      </w:r>
      <w:r w:rsidR="00B90CBC" w:rsidRPr="007D4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45D9">
        <w:rPr>
          <w:rFonts w:ascii="Times New Roman" w:hAnsi="Times New Roman"/>
          <w:sz w:val="28"/>
          <w:szCs w:val="28"/>
          <w:lang w:eastAsia="ru-RU"/>
        </w:rPr>
        <w:t>устанавливается с соответствии с таблицей:</w:t>
      </w:r>
    </w:p>
    <w:p w:rsidR="006D3AB2" w:rsidRPr="007D45D9" w:rsidRDefault="006D3AB2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724"/>
        <w:gridCol w:w="2601"/>
        <w:gridCol w:w="2028"/>
        <w:gridCol w:w="2176"/>
      </w:tblGrid>
      <w:tr w:rsidR="00413D18" w:rsidRPr="007D45D9" w:rsidTr="00933F4C">
        <w:trPr>
          <w:trHeight w:val="15"/>
        </w:trPr>
        <w:tc>
          <w:tcPr>
            <w:tcW w:w="663" w:type="dxa"/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D18" w:rsidRPr="007D45D9" w:rsidTr="00933F4C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N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коэффициента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повышения базовой единицы или базового оклада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Размер базового коэффициента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повышающих коэффициентов</w:t>
            </w:r>
          </w:p>
        </w:tc>
      </w:tr>
      <w:tr w:rsidR="00413D18" w:rsidRPr="007D45D9" w:rsidTr="00933F4C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13D18" w:rsidRPr="007D45D9" w:rsidTr="00933F4C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уровня образования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среднее профессиональное образование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16A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14599D" w:rsidRDefault="0014599D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413D18" w:rsidRPr="007D45D9" w:rsidTr="00933F4C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квалификации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квалификационной категории: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высшая категория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первая категория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наличие ученой степени: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доктор наук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кандидат наук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Наличие почетного звания Российской Федерации, СССР: "Народный..."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"Заслуженный.."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"Мастер спорта международного класса.."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16A" w:rsidRPr="007D45D9" w:rsidRDefault="00C7116A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116A" w:rsidRPr="007D45D9" w:rsidRDefault="00C7116A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99D" w:rsidRDefault="0014599D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116A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0,2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14599D" w:rsidRDefault="0014599D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116A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0,35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C7116A" w:rsidRPr="007D45D9" w:rsidRDefault="00C7116A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99D" w:rsidRDefault="0014599D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99D" w:rsidRDefault="0014599D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0,3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0,3</w:t>
            </w:r>
          </w:p>
        </w:tc>
      </w:tr>
      <w:tr w:rsidR="00413D18" w:rsidRPr="007D45D9" w:rsidTr="00933F4C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масштаба управления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16A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I группа по оплате труда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 уровень - руководитель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II уровень - заместитель руководителя, 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II группа по оплате труда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 уровень - руководитель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II уровень - заместитель руководителя, </w:t>
            </w:r>
          </w:p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III группа по оплате труда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 уровень - руководитель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II уровень - заместитель руководителя, 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IV группа по оплате труда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 уровень - руководитель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II уровень - заместитель руководителя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16A" w:rsidRPr="007D45D9" w:rsidRDefault="00C7116A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116A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C7116A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C7116A" w:rsidRPr="007D45D9" w:rsidRDefault="007C0827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  <w:r w:rsidR="00413D18"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C7116A" w:rsidRPr="007D45D9" w:rsidRDefault="007C0827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  <w:r w:rsidR="00413D18"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413D18"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C7116A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  <w:r w:rsidR="007C0827"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  <w:r w:rsidR="007C0827"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7C0827" w:rsidRPr="007D45D9" w:rsidRDefault="007C0827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0827" w:rsidRPr="007D45D9" w:rsidRDefault="007C0827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0827" w:rsidRPr="007D45D9" w:rsidRDefault="007C0827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0827" w:rsidRPr="007D45D9" w:rsidRDefault="007C0827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0.3</w:t>
            </w:r>
          </w:p>
          <w:p w:rsidR="007C0827" w:rsidRPr="007D45D9" w:rsidRDefault="007C0827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0.1</w:t>
            </w:r>
          </w:p>
        </w:tc>
      </w:tr>
      <w:tr w:rsidR="00413D18" w:rsidRPr="007D45D9" w:rsidTr="00933F4C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уровня управления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I уровень - руководитель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II уров</w:t>
            </w:r>
            <w:r w:rsidR="00C7116A"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ень - заместитель руководителя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985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13D18" w:rsidRPr="007D45D9" w:rsidTr="00A35985">
        <w:trPr>
          <w:trHeight w:val="75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стажа работы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до 5 лет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5 и более лет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  <w:r w:rsidRPr="007D45D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0,3</w:t>
            </w:r>
          </w:p>
        </w:tc>
      </w:tr>
    </w:tbl>
    <w:p w:rsidR="00413D18" w:rsidRPr="007D45D9" w:rsidRDefault="00413D18" w:rsidP="00013A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D18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D45D9">
        <w:rPr>
          <w:rFonts w:ascii="Times New Roman" w:hAnsi="Times New Roman"/>
          <w:sz w:val="28"/>
          <w:szCs w:val="28"/>
        </w:rPr>
        <w:t>1</w:t>
      </w:r>
      <w:r w:rsidR="00832C6A">
        <w:rPr>
          <w:rFonts w:ascii="Times New Roman" w:hAnsi="Times New Roman"/>
          <w:sz w:val="28"/>
          <w:szCs w:val="28"/>
        </w:rPr>
        <w:t>3</w:t>
      </w:r>
      <w:r w:rsidRPr="007D45D9">
        <w:rPr>
          <w:rFonts w:ascii="Times New Roman" w:hAnsi="Times New Roman"/>
          <w:sz w:val="28"/>
          <w:szCs w:val="28"/>
        </w:rPr>
        <w:t xml:space="preserve">. Оплата труда за преподавательскую работу (учебную нагрузку) руководящим работникам </w:t>
      </w:r>
      <w:r w:rsidR="00656A77" w:rsidRPr="007D45D9">
        <w:rPr>
          <w:rFonts w:ascii="Times New Roman" w:hAnsi="Times New Roman"/>
          <w:sz w:val="28"/>
          <w:szCs w:val="28"/>
        </w:rPr>
        <w:t>бюджетного</w:t>
      </w:r>
      <w:r w:rsidRPr="007D45D9">
        <w:rPr>
          <w:rFonts w:ascii="Times New Roman" w:hAnsi="Times New Roman"/>
          <w:sz w:val="28"/>
          <w:szCs w:val="28"/>
        </w:rPr>
        <w:t xml:space="preserve"> учреждени</w:t>
      </w:r>
      <w:r w:rsidR="00656A77" w:rsidRPr="007D45D9">
        <w:rPr>
          <w:rFonts w:ascii="Times New Roman" w:hAnsi="Times New Roman"/>
          <w:sz w:val="28"/>
          <w:szCs w:val="28"/>
        </w:rPr>
        <w:t>я</w:t>
      </w:r>
      <w:r w:rsidRPr="007D45D9">
        <w:rPr>
          <w:rFonts w:ascii="Times New Roman" w:hAnsi="Times New Roman"/>
          <w:sz w:val="28"/>
          <w:szCs w:val="28"/>
        </w:rPr>
        <w:t xml:space="preserve"> производится по должностным окладам (ставкам оплаты труда) педагогических работников.</w:t>
      </w:r>
    </w:p>
    <w:p w:rsidR="00832C6A" w:rsidRPr="0014599D" w:rsidRDefault="00832C6A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4599D">
        <w:rPr>
          <w:rFonts w:ascii="Times New Roman" w:hAnsi="Times New Roman"/>
          <w:sz w:val="28"/>
          <w:szCs w:val="28"/>
        </w:rPr>
        <w:t>14. Руководящие работники бюджетного учреждения (за исключением заместителя  по административно-хозяйственной работе) являются педагогическими работниками.</w:t>
      </w:r>
    </w:p>
    <w:p w:rsidR="00E60E81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D45D9">
        <w:rPr>
          <w:rFonts w:ascii="Times New Roman" w:hAnsi="Times New Roman"/>
          <w:sz w:val="28"/>
          <w:szCs w:val="28"/>
        </w:rPr>
        <w:t>1</w:t>
      </w:r>
      <w:r w:rsidR="00EF2438" w:rsidRPr="007D45D9">
        <w:rPr>
          <w:rFonts w:ascii="Times New Roman" w:hAnsi="Times New Roman"/>
          <w:sz w:val="28"/>
          <w:szCs w:val="28"/>
        </w:rPr>
        <w:t>5</w:t>
      </w:r>
      <w:r w:rsidRPr="007D45D9">
        <w:rPr>
          <w:rFonts w:ascii="Times New Roman" w:hAnsi="Times New Roman"/>
          <w:sz w:val="28"/>
          <w:szCs w:val="28"/>
        </w:rPr>
        <w:t xml:space="preserve">. </w:t>
      </w:r>
      <w:r w:rsidR="00E60E81" w:rsidRPr="007D45D9">
        <w:rPr>
          <w:rFonts w:ascii="Times New Roman" w:hAnsi="Times New Roman"/>
          <w:sz w:val="28"/>
          <w:szCs w:val="28"/>
        </w:rPr>
        <w:t>Руководящим работникам бюджетных учреждений устанавливаются компенсационные и стимулирующие выплаты:</w:t>
      </w:r>
    </w:p>
    <w:p w:rsidR="00E60E81" w:rsidRPr="007D45D9" w:rsidRDefault="00E60E81" w:rsidP="00013A4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60E81" w:rsidRPr="007D45D9" w:rsidRDefault="00E60E81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D45D9">
        <w:rPr>
          <w:rFonts w:ascii="Times New Roman" w:hAnsi="Times New Roman"/>
          <w:sz w:val="28"/>
          <w:szCs w:val="28"/>
        </w:rPr>
        <w:t>К компенсационным выплатам относятся доплаты за работу с вредными или опасными условиями труда.</w:t>
      </w:r>
    </w:p>
    <w:p w:rsidR="00E60E81" w:rsidRPr="007D45D9" w:rsidRDefault="00E60E81" w:rsidP="00013A4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60E81" w:rsidRPr="007D45D9" w:rsidRDefault="00E60E81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D45D9">
        <w:rPr>
          <w:rFonts w:ascii="Times New Roman" w:hAnsi="Times New Roman"/>
          <w:sz w:val="28"/>
          <w:szCs w:val="28"/>
        </w:rPr>
        <w:t>К стимулирующим выплатам относятся: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D45D9">
        <w:rPr>
          <w:rFonts w:ascii="Times New Roman" w:hAnsi="Times New Roman"/>
          <w:sz w:val="28"/>
          <w:szCs w:val="28"/>
        </w:rPr>
        <w:t>- доплаты за выполнение обязанностей, не входящих в функциональные обязанности работника;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D45D9">
        <w:rPr>
          <w:rFonts w:ascii="Times New Roman" w:hAnsi="Times New Roman"/>
          <w:sz w:val="28"/>
          <w:szCs w:val="28"/>
        </w:rPr>
        <w:t>- надбавки за сложность или напряженность выполняемой работы;</w:t>
      </w:r>
    </w:p>
    <w:p w:rsidR="00861EC3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D45D9">
        <w:rPr>
          <w:rFonts w:ascii="Times New Roman" w:hAnsi="Times New Roman"/>
          <w:sz w:val="28"/>
          <w:szCs w:val="28"/>
        </w:rPr>
        <w:t>- премии и вознаграждения.</w:t>
      </w:r>
    </w:p>
    <w:p w:rsidR="00413D18" w:rsidRPr="007D45D9" w:rsidRDefault="00413D18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D45D9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393990" w:rsidRPr="007D45D9">
        <w:rPr>
          <w:rFonts w:ascii="Times New Roman" w:hAnsi="Times New Roman"/>
          <w:sz w:val="28"/>
          <w:szCs w:val="28"/>
          <w:shd w:val="clear" w:color="auto" w:fill="FFFFFF" w:themeFill="background1"/>
        </w:rPr>
        <w:t>5</w:t>
      </w:r>
      <w:r w:rsidRPr="007D45D9">
        <w:rPr>
          <w:rFonts w:ascii="Times New Roman" w:hAnsi="Times New Roman"/>
          <w:sz w:val="28"/>
          <w:szCs w:val="28"/>
          <w:shd w:val="clear" w:color="auto" w:fill="FFFFFF" w:themeFill="background1"/>
        </w:rPr>
        <w:t>.1. Размеры</w:t>
      </w:r>
      <w:r w:rsidRPr="007D45D9">
        <w:rPr>
          <w:rFonts w:ascii="Times New Roman" w:hAnsi="Times New Roman"/>
          <w:sz w:val="28"/>
          <w:szCs w:val="28"/>
        </w:rPr>
        <w:t xml:space="preserve"> дополнительной оплаты за работу, не входящую в должностные обязанности, в том числе связанную с образовательным процессом, заместител</w:t>
      </w:r>
      <w:r w:rsidR="00293A19" w:rsidRPr="007D45D9">
        <w:rPr>
          <w:rFonts w:ascii="Times New Roman" w:hAnsi="Times New Roman"/>
          <w:sz w:val="28"/>
          <w:szCs w:val="28"/>
        </w:rPr>
        <w:t>ю</w:t>
      </w:r>
      <w:r w:rsidRPr="007D45D9">
        <w:rPr>
          <w:rFonts w:ascii="Times New Roman" w:hAnsi="Times New Roman"/>
          <w:sz w:val="28"/>
          <w:szCs w:val="28"/>
        </w:rPr>
        <w:t xml:space="preserve"> руководителя определя</w:t>
      </w:r>
      <w:r w:rsidR="00293A19" w:rsidRPr="007D45D9">
        <w:rPr>
          <w:rFonts w:ascii="Times New Roman" w:hAnsi="Times New Roman"/>
          <w:sz w:val="28"/>
          <w:szCs w:val="28"/>
        </w:rPr>
        <w:t>е</w:t>
      </w:r>
      <w:r w:rsidRPr="007D45D9">
        <w:rPr>
          <w:rFonts w:ascii="Times New Roman" w:hAnsi="Times New Roman"/>
          <w:sz w:val="28"/>
          <w:szCs w:val="28"/>
        </w:rPr>
        <w:t xml:space="preserve">тся коллективным договором, локальным актом </w:t>
      </w:r>
      <w:r w:rsidR="00293A19" w:rsidRPr="007D45D9">
        <w:rPr>
          <w:rFonts w:ascii="Times New Roman" w:hAnsi="Times New Roman"/>
          <w:sz w:val="28"/>
          <w:szCs w:val="28"/>
        </w:rPr>
        <w:t>бюджетного</w:t>
      </w:r>
      <w:r w:rsidRPr="007D45D9">
        <w:rPr>
          <w:rFonts w:ascii="Times New Roman" w:hAnsi="Times New Roman"/>
          <w:sz w:val="28"/>
          <w:szCs w:val="28"/>
        </w:rPr>
        <w:t xml:space="preserve"> учреждения, а руководител</w:t>
      </w:r>
      <w:r w:rsidR="00293A19" w:rsidRPr="007D45D9">
        <w:rPr>
          <w:rFonts w:ascii="Times New Roman" w:hAnsi="Times New Roman"/>
          <w:sz w:val="28"/>
          <w:szCs w:val="28"/>
        </w:rPr>
        <w:t>ю</w:t>
      </w:r>
      <w:r w:rsidRPr="007D45D9">
        <w:rPr>
          <w:rFonts w:ascii="Times New Roman" w:hAnsi="Times New Roman"/>
          <w:sz w:val="28"/>
          <w:szCs w:val="28"/>
        </w:rPr>
        <w:t xml:space="preserve"> </w:t>
      </w:r>
      <w:r w:rsidR="00293A19" w:rsidRPr="007D45D9">
        <w:rPr>
          <w:rFonts w:ascii="Times New Roman" w:hAnsi="Times New Roman"/>
          <w:sz w:val="28"/>
          <w:szCs w:val="28"/>
        </w:rPr>
        <w:t xml:space="preserve">– </w:t>
      </w:r>
      <w:r w:rsidR="00DB2947" w:rsidRPr="007D45D9">
        <w:rPr>
          <w:rFonts w:ascii="Times New Roman" w:hAnsi="Times New Roman"/>
          <w:sz w:val="28"/>
          <w:szCs w:val="28"/>
        </w:rPr>
        <w:t>нормати</w:t>
      </w:r>
      <w:r w:rsidR="00822D3D" w:rsidRPr="007D45D9">
        <w:rPr>
          <w:rFonts w:ascii="Times New Roman" w:hAnsi="Times New Roman"/>
          <w:sz w:val="28"/>
          <w:szCs w:val="28"/>
        </w:rPr>
        <w:t>вно-правовым актом</w:t>
      </w:r>
      <w:r w:rsidR="00861EC3" w:rsidRPr="007D45D9">
        <w:rPr>
          <w:rFonts w:ascii="Times New Roman" w:hAnsi="Times New Roman"/>
          <w:sz w:val="28"/>
          <w:szCs w:val="28"/>
        </w:rPr>
        <w:t xml:space="preserve"> </w:t>
      </w:r>
      <w:r w:rsidR="00293A19" w:rsidRPr="007D45D9">
        <w:rPr>
          <w:rFonts w:ascii="Times New Roman" w:hAnsi="Times New Roman"/>
          <w:sz w:val="28"/>
          <w:szCs w:val="28"/>
        </w:rPr>
        <w:t xml:space="preserve"> </w:t>
      </w:r>
      <w:r w:rsidR="00861EC3" w:rsidRPr="007D45D9">
        <w:rPr>
          <w:rFonts w:ascii="Times New Roman" w:hAnsi="Times New Roman"/>
          <w:sz w:val="28"/>
          <w:szCs w:val="28"/>
        </w:rPr>
        <w:t>Администрации</w:t>
      </w:r>
      <w:r w:rsidR="00293A19" w:rsidRPr="007D45D9">
        <w:rPr>
          <w:rFonts w:ascii="Times New Roman" w:hAnsi="Times New Roman"/>
          <w:sz w:val="28"/>
          <w:szCs w:val="28"/>
        </w:rPr>
        <w:t xml:space="preserve"> муниципального образования «Монастырщинский район» </w:t>
      </w:r>
      <w:r w:rsidR="00293A19" w:rsidRPr="007D45D9">
        <w:rPr>
          <w:rFonts w:ascii="Times New Roman" w:hAnsi="Times New Roman"/>
          <w:sz w:val="28"/>
          <w:szCs w:val="28"/>
        </w:rPr>
        <w:lastRenderedPageBreak/>
        <w:t>Смоленской области</w:t>
      </w:r>
      <w:r w:rsidRPr="007D45D9">
        <w:rPr>
          <w:rFonts w:ascii="Times New Roman" w:hAnsi="Times New Roman"/>
          <w:sz w:val="28"/>
          <w:szCs w:val="28"/>
        </w:rPr>
        <w:t xml:space="preserve"> в пределах </w:t>
      </w:r>
      <w:r w:rsidR="00AB0863" w:rsidRPr="007D45D9">
        <w:rPr>
          <w:rFonts w:ascii="Times New Roman" w:hAnsi="Times New Roman"/>
          <w:sz w:val="28"/>
          <w:szCs w:val="28"/>
        </w:rPr>
        <w:t xml:space="preserve">средств </w:t>
      </w:r>
      <w:r w:rsidRPr="007D45D9">
        <w:rPr>
          <w:rFonts w:ascii="Times New Roman" w:hAnsi="Times New Roman"/>
          <w:sz w:val="28"/>
          <w:szCs w:val="28"/>
        </w:rPr>
        <w:t>фонда</w:t>
      </w:r>
      <w:r w:rsidR="00AB0863" w:rsidRPr="007D45D9">
        <w:rPr>
          <w:rFonts w:ascii="Times New Roman" w:hAnsi="Times New Roman"/>
          <w:sz w:val="28"/>
          <w:szCs w:val="28"/>
        </w:rPr>
        <w:t xml:space="preserve"> оплаты труда</w:t>
      </w:r>
      <w:r w:rsidRPr="007D45D9">
        <w:rPr>
          <w:rFonts w:ascii="Times New Roman" w:hAnsi="Times New Roman"/>
          <w:sz w:val="28"/>
          <w:szCs w:val="28"/>
        </w:rPr>
        <w:t>, выделенного  учреждению</w:t>
      </w:r>
      <w:r w:rsidR="002A670C" w:rsidRPr="007D45D9">
        <w:rPr>
          <w:rFonts w:ascii="Times New Roman" w:hAnsi="Times New Roman"/>
          <w:sz w:val="28"/>
          <w:szCs w:val="28"/>
        </w:rPr>
        <w:t xml:space="preserve"> в составе фонда оплаты труда</w:t>
      </w:r>
      <w:r w:rsidR="00AB0863" w:rsidRPr="007D45D9">
        <w:rPr>
          <w:rFonts w:ascii="Times New Roman" w:hAnsi="Times New Roman"/>
          <w:sz w:val="28"/>
          <w:szCs w:val="28"/>
        </w:rPr>
        <w:t>.</w:t>
      </w:r>
    </w:p>
    <w:p w:rsidR="00E60E81" w:rsidRPr="007D45D9" w:rsidRDefault="002A670C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D45D9">
        <w:rPr>
          <w:rFonts w:ascii="Times New Roman" w:hAnsi="Times New Roman"/>
          <w:sz w:val="28"/>
          <w:szCs w:val="28"/>
        </w:rPr>
        <w:t>15</w:t>
      </w:r>
      <w:r w:rsidR="00861EC3" w:rsidRPr="007D45D9">
        <w:rPr>
          <w:rFonts w:ascii="Times New Roman" w:hAnsi="Times New Roman"/>
          <w:sz w:val="28"/>
          <w:szCs w:val="28"/>
        </w:rPr>
        <w:t>.2. Надбавки за сложность или напряженность выполняемой работы, премии и вознаграждения.</w:t>
      </w:r>
    </w:p>
    <w:p w:rsidR="00E60E81" w:rsidRPr="007D45D9" w:rsidRDefault="00861EC3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D45D9">
        <w:rPr>
          <w:rFonts w:ascii="Times New Roman" w:hAnsi="Times New Roman"/>
          <w:sz w:val="28"/>
          <w:szCs w:val="28"/>
        </w:rPr>
        <w:t>Порядок и условия выплат руководящим работникам премий и вознаграждений определяются положением о премировании,</w:t>
      </w:r>
      <w:r w:rsidR="002A670C" w:rsidRPr="007D45D9">
        <w:rPr>
          <w:rFonts w:ascii="Times New Roman" w:hAnsi="Times New Roman"/>
          <w:sz w:val="28"/>
          <w:szCs w:val="28"/>
        </w:rPr>
        <w:t xml:space="preserve"> </w:t>
      </w:r>
      <w:r w:rsidR="00E60E81" w:rsidRPr="007D45D9">
        <w:rPr>
          <w:rFonts w:ascii="Times New Roman" w:hAnsi="Times New Roman"/>
          <w:sz w:val="28"/>
          <w:szCs w:val="28"/>
        </w:rPr>
        <w:t xml:space="preserve">положением о материальном стимулировании или другим </w:t>
      </w:r>
      <w:r w:rsidRPr="007D45D9">
        <w:rPr>
          <w:rFonts w:ascii="Times New Roman" w:hAnsi="Times New Roman"/>
          <w:sz w:val="28"/>
          <w:szCs w:val="28"/>
        </w:rPr>
        <w:t xml:space="preserve">утверждаемым локальным  </w:t>
      </w:r>
      <w:r w:rsidR="002A670C" w:rsidRPr="007D45D9">
        <w:rPr>
          <w:rFonts w:ascii="Times New Roman" w:hAnsi="Times New Roman"/>
          <w:sz w:val="28"/>
          <w:szCs w:val="28"/>
        </w:rPr>
        <w:t xml:space="preserve">актом бюджетного </w:t>
      </w:r>
      <w:r w:rsidRPr="007D45D9">
        <w:rPr>
          <w:rFonts w:ascii="Times New Roman" w:hAnsi="Times New Roman"/>
          <w:sz w:val="28"/>
          <w:szCs w:val="28"/>
        </w:rPr>
        <w:t>учреждения по согласованию с собранием трудового коллектива</w:t>
      </w:r>
      <w:r w:rsidR="00E60E81" w:rsidRPr="007D45D9">
        <w:rPr>
          <w:rFonts w:ascii="Times New Roman" w:hAnsi="Times New Roman"/>
          <w:sz w:val="28"/>
          <w:szCs w:val="28"/>
        </w:rPr>
        <w:t xml:space="preserve"> или педагогическим советом</w:t>
      </w:r>
      <w:r w:rsidRPr="007D45D9">
        <w:rPr>
          <w:rFonts w:ascii="Times New Roman" w:hAnsi="Times New Roman"/>
          <w:sz w:val="28"/>
          <w:szCs w:val="28"/>
        </w:rPr>
        <w:t>.</w:t>
      </w:r>
    </w:p>
    <w:p w:rsidR="00861EC3" w:rsidRPr="007D45D9" w:rsidRDefault="00013A4B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D45D9">
        <w:rPr>
          <w:rFonts w:ascii="Times New Roman" w:hAnsi="Times New Roman"/>
          <w:sz w:val="28"/>
          <w:szCs w:val="28"/>
        </w:rPr>
        <w:t>П</w:t>
      </w:r>
      <w:r w:rsidR="00861EC3" w:rsidRPr="007D45D9">
        <w:rPr>
          <w:rFonts w:ascii="Times New Roman" w:hAnsi="Times New Roman"/>
          <w:sz w:val="28"/>
          <w:szCs w:val="28"/>
        </w:rPr>
        <w:t>ремирование руководите</w:t>
      </w:r>
      <w:r w:rsidR="00E60E81" w:rsidRPr="007D45D9">
        <w:rPr>
          <w:rFonts w:ascii="Times New Roman" w:hAnsi="Times New Roman"/>
          <w:sz w:val="28"/>
          <w:szCs w:val="28"/>
        </w:rPr>
        <w:t>ля</w:t>
      </w:r>
      <w:r w:rsidR="002A670C" w:rsidRPr="007D45D9">
        <w:rPr>
          <w:rFonts w:ascii="Times New Roman" w:hAnsi="Times New Roman"/>
          <w:sz w:val="28"/>
          <w:szCs w:val="28"/>
        </w:rPr>
        <w:t xml:space="preserve"> бюджетного учреждения</w:t>
      </w:r>
      <w:r w:rsidR="00861EC3" w:rsidRPr="007D45D9">
        <w:rPr>
          <w:rFonts w:ascii="Times New Roman" w:hAnsi="Times New Roman"/>
          <w:sz w:val="28"/>
          <w:szCs w:val="28"/>
        </w:rPr>
        <w:t xml:space="preserve"> осуществляется на основании </w:t>
      </w:r>
      <w:r w:rsidR="003727DE" w:rsidRPr="007D45D9">
        <w:rPr>
          <w:rFonts w:ascii="Times New Roman" w:hAnsi="Times New Roman"/>
          <w:sz w:val="28"/>
          <w:szCs w:val="28"/>
        </w:rPr>
        <w:t xml:space="preserve">нормативно-правового </w:t>
      </w:r>
      <w:r w:rsidR="00822D3D" w:rsidRPr="007D45D9">
        <w:rPr>
          <w:rFonts w:ascii="Times New Roman" w:hAnsi="Times New Roman"/>
          <w:sz w:val="28"/>
          <w:szCs w:val="28"/>
        </w:rPr>
        <w:t>акта</w:t>
      </w:r>
      <w:r w:rsidR="00861EC3" w:rsidRPr="007D45D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«Монастырщинский район»</w:t>
      </w:r>
      <w:r w:rsidR="00BB37BA" w:rsidRPr="007D45D9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861EC3" w:rsidRPr="007D45D9">
        <w:rPr>
          <w:rFonts w:ascii="Times New Roman" w:hAnsi="Times New Roman"/>
          <w:sz w:val="28"/>
          <w:szCs w:val="28"/>
        </w:rPr>
        <w:t>.</w:t>
      </w:r>
    </w:p>
    <w:p w:rsidR="00861EC3" w:rsidRPr="007D45D9" w:rsidRDefault="00861EC3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D45D9">
        <w:rPr>
          <w:rFonts w:ascii="Times New Roman" w:hAnsi="Times New Roman"/>
          <w:sz w:val="28"/>
          <w:szCs w:val="28"/>
        </w:rPr>
        <w:t xml:space="preserve">Размеры надбавок заместителям руководителя устанавливаются </w:t>
      </w:r>
      <w:r w:rsidR="002A670C" w:rsidRPr="007D45D9">
        <w:rPr>
          <w:rFonts w:ascii="Times New Roman" w:hAnsi="Times New Roman"/>
          <w:sz w:val="28"/>
          <w:szCs w:val="28"/>
        </w:rPr>
        <w:t>приказом руководителя</w:t>
      </w:r>
      <w:r w:rsidRPr="007D45D9">
        <w:rPr>
          <w:rFonts w:ascii="Times New Roman" w:hAnsi="Times New Roman"/>
          <w:sz w:val="28"/>
          <w:szCs w:val="28"/>
        </w:rPr>
        <w:t xml:space="preserve"> учреждения, а руководителю - </w:t>
      </w:r>
      <w:r w:rsidR="00822D3D" w:rsidRPr="007D45D9">
        <w:rPr>
          <w:rFonts w:ascii="Times New Roman" w:hAnsi="Times New Roman"/>
          <w:sz w:val="28"/>
          <w:szCs w:val="28"/>
        </w:rPr>
        <w:t>нормативно-правовым актом</w:t>
      </w:r>
      <w:r w:rsidR="002A670C" w:rsidRPr="007D45D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</w:t>
      </w:r>
      <w:r w:rsidRPr="007D45D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71"/>
        <w:gridCol w:w="3934"/>
      </w:tblGrid>
      <w:tr w:rsidR="00413D18" w:rsidRPr="007D45D9" w:rsidTr="00AB0863">
        <w:trPr>
          <w:trHeight w:val="15"/>
        </w:trPr>
        <w:tc>
          <w:tcPr>
            <w:tcW w:w="6271" w:type="dxa"/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413D18" w:rsidRPr="007D45D9" w:rsidRDefault="00413D18" w:rsidP="00013A4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D18" w:rsidRPr="007D45D9" w:rsidRDefault="0040554B" w:rsidP="00013A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D45D9">
        <w:rPr>
          <w:rFonts w:ascii="Times New Roman" w:hAnsi="Times New Roman"/>
          <w:sz w:val="28"/>
          <w:szCs w:val="28"/>
        </w:rPr>
        <w:t>1</w:t>
      </w:r>
      <w:r w:rsidR="00393990" w:rsidRPr="007D45D9">
        <w:rPr>
          <w:rFonts w:ascii="Times New Roman" w:hAnsi="Times New Roman"/>
          <w:sz w:val="28"/>
          <w:szCs w:val="28"/>
        </w:rPr>
        <w:t>6</w:t>
      </w:r>
      <w:r w:rsidR="00413D18" w:rsidRPr="007D45D9">
        <w:rPr>
          <w:rFonts w:ascii="Times New Roman" w:hAnsi="Times New Roman"/>
          <w:sz w:val="28"/>
          <w:szCs w:val="28"/>
        </w:rPr>
        <w:t xml:space="preserve">. В случае если размер заработной платы руководящих работников </w:t>
      </w:r>
      <w:r w:rsidRPr="007D45D9">
        <w:rPr>
          <w:rFonts w:ascii="Times New Roman" w:hAnsi="Times New Roman"/>
          <w:sz w:val="28"/>
          <w:szCs w:val="28"/>
        </w:rPr>
        <w:t>бюджетного</w:t>
      </w:r>
      <w:r w:rsidR="00413D18" w:rsidRPr="007D45D9">
        <w:rPr>
          <w:rFonts w:ascii="Times New Roman" w:hAnsi="Times New Roman"/>
          <w:sz w:val="28"/>
          <w:szCs w:val="28"/>
        </w:rPr>
        <w:t xml:space="preserve"> учреждени</w:t>
      </w:r>
      <w:r w:rsidRPr="007D45D9">
        <w:rPr>
          <w:rFonts w:ascii="Times New Roman" w:hAnsi="Times New Roman"/>
          <w:sz w:val="28"/>
          <w:szCs w:val="28"/>
        </w:rPr>
        <w:t>я</w:t>
      </w:r>
      <w:r w:rsidR="00413D18" w:rsidRPr="007D45D9">
        <w:rPr>
          <w:rFonts w:ascii="Times New Roman" w:hAnsi="Times New Roman"/>
          <w:sz w:val="28"/>
          <w:szCs w:val="28"/>
        </w:rPr>
        <w:t xml:space="preserve"> при введении условий оплаты труда в соответствии с настоящим Порядком оказывается меньше размера средней заработной платы, выплачиваемой ранее, таким работникам производится соответствующая доплата в размере, обеспечивающем установленный уровень средней заработной платы, до получения ими более высокой заработной платы в установленном порядке.</w:t>
      </w:r>
    </w:p>
    <w:p w:rsidR="000633EB" w:rsidRPr="007D45D9" w:rsidRDefault="000633EB" w:rsidP="00013A4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60E81" w:rsidRPr="007D45D9" w:rsidRDefault="00E60E81" w:rsidP="00013A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E81" w:rsidRPr="007D45D9" w:rsidRDefault="00E60E81" w:rsidP="00013A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E81" w:rsidRPr="007D45D9" w:rsidRDefault="00E60E81" w:rsidP="00013A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E81" w:rsidRPr="007D45D9" w:rsidRDefault="00E60E81" w:rsidP="003727D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60E81" w:rsidRPr="007D45D9" w:rsidRDefault="00E60E81" w:rsidP="003727D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60E81" w:rsidRPr="007D45D9" w:rsidRDefault="00E60E81" w:rsidP="003727D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60E81" w:rsidRPr="007D45D9" w:rsidRDefault="00E60E81" w:rsidP="003727D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60E81" w:rsidRPr="007D45D9" w:rsidRDefault="00E60E81" w:rsidP="003727D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60E81" w:rsidRPr="007D45D9" w:rsidRDefault="00E60E81" w:rsidP="003727D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60E81" w:rsidRPr="007D45D9" w:rsidRDefault="00E60E81" w:rsidP="003727D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727DE" w:rsidRPr="007D45D9" w:rsidRDefault="003727DE" w:rsidP="003727D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727DE" w:rsidRPr="007D45D9" w:rsidRDefault="003727DE" w:rsidP="003727D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727DE" w:rsidRPr="007D45D9" w:rsidRDefault="003727DE" w:rsidP="003727D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D45D9" w:rsidRDefault="007D45D9" w:rsidP="003727DE">
      <w:pPr>
        <w:shd w:val="clear" w:color="auto" w:fill="FFFFFF"/>
        <w:spacing w:before="375" w:after="225" w:line="240" w:lineRule="auto"/>
        <w:ind w:left="720"/>
        <w:contextualSpacing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D51E2" w:rsidRDefault="004D51E2" w:rsidP="003727DE">
      <w:pPr>
        <w:shd w:val="clear" w:color="auto" w:fill="FFFFFF"/>
        <w:spacing w:before="375" w:after="225" w:line="240" w:lineRule="auto"/>
        <w:ind w:left="720"/>
        <w:contextualSpacing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633EB" w:rsidRPr="00A576A1" w:rsidRDefault="00013A4B" w:rsidP="003727DE">
      <w:pPr>
        <w:shd w:val="clear" w:color="auto" w:fill="FFFFFF"/>
        <w:spacing w:before="375" w:after="225" w:line="240" w:lineRule="auto"/>
        <w:ind w:left="720"/>
        <w:contextualSpacing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</w:t>
      </w:r>
      <w:r w:rsidR="00BB37BA" w:rsidRPr="00A576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риложение №</w:t>
      </w:r>
      <w:r w:rsidR="000633EB" w:rsidRPr="00A576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1</w:t>
      </w:r>
      <w:r w:rsidR="000633EB" w:rsidRPr="00A576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к порядку </w:t>
      </w:r>
      <w:r w:rsidR="000633EB" w:rsidRPr="00A576A1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оплаты труда руководителя, </w:t>
      </w:r>
    </w:p>
    <w:p w:rsidR="000633EB" w:rsidRPr="00A576A1" w:rsidRDefault="000633EB" w:rsidP="003727DE">
      <w:pPr>
        <w:shd w:val="clear" w:color="auto" w:fill="FFFFFF"/>
        <w:spacing w:before="375" w:after="225" w:line="240" w:lineRule="auto"/>
        <w:ind w:left="720"/>
        <w:contextualSpacing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заместителя муниципального бюджетного </w:t>
      </w:r>
    </w:p>
    <w:p w:rsidR="000633EB" w:rsidRPr="00A576A1" w:rsidRDefault="000633EB" w:rsidP="003727DE">
      <w:pPr>
        <w:shd w:val="clear" w:color="auto" w:fill="FFFFFF"/>
        <w:spacing w:before="375" w:after="225" w:line="240" w:lineRule="auto"/>
        <w:ind w:left="720"/>
        <w:contextualSpacing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дополнительного образования </w:t>
      </w:r>
    </w:p>
    <w:p w:rsidR="000633EB" w:rsidRPr="00A576A1" w:rsidRDefault="000633EB" w:rsidP="003727DE">
      <w:pPr>
        <w:shd w:val="clear" w:color="auto" w:fill="FFFFFF"/>
        <w:spacing w:before="375" w:after="225" w:line="240" w:lineRule="auto"/>
        <w:ind w:left="720"/>
        <w:contextualSpacing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>«Монастырщинская детская школа искусств»</w:t>
      </w:r>
      <w:r w:rsidR="004D51E2" w:rsidRPr="00A576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33EB" w:rsidRPr="00A576A1" w:rsidRDefault="000633EB" w:rsidP="003727DE">
      <w:pPr>
        <w:shd w:val="clear" w:color="auto" w:fill="FFFFFF"/>
        <w:spacing w:before="375" w:after="225" w:line="240" w:lineRule="auto"/>
        <w:ind w:left="720"/>
        <w:contextualSpacing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на территории муниципального </w:t>
      </w:r>
    </w:p>
    <w:p w:rsidR="000633EB" w:rsidRPr="00A576A1" w:rsidRDefault="000633EB" w:rsidP="003727DE">
      <w:pPr>
        <w:shd w:val="clear" w:color="auto" w:fill="FFFFFF"/>
        <w:spacing w:before="375" w:after="225" w:line="240" w:lineRule="auto"/>
        <w:ind w:left="720"/>
        <w:contextualSpacing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«Монастырщинский район» </w:t>
      </w:r>
    </w:p>
    <w:p w:rsidR="000633EB" w:rsidRPr="00A576A1" w:rsidRDefault="000633EB" w:rsidP="003727DE">
      <w:pPr>
        <w:shd w:val="clear" w:color="auto" w:fill="FFFFFF"/>
        <w:spacing w:before="375" w:after="225" w:line="240" w:lineRule="auto"/>
        <w:ind w:left="720"/>
        <w:contextualSpacing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>Смоленской области</w:t>
      </w:r>
    </w:p>
    <w:p w:rsidR="000633EB" w:rsidRPr="007D45D9" w:rsidRDefault="000633EB" w:rsidP="003727DE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0633EB" w:rsidRPr="007D45D9" w:rsidRDefault="000633EB" w:rsidP="003727DE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ОБЪЕМНЫЕ ПОКАЗАТЕЛИ</w:t>
      </w:r>
    </w:p>
    <w:p w:rsidR="000633EB" w:rsidRPr="007D45D9" w:rsidRDefault="000633EB" w:rsidP="003727DE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деятельности муниципального бюджетного учреждения дополнительного образования «Монастырщинская детская школа искусств», находящегося на территории муниципального образования «Монастырщинский район» Смоленской</w:t>
      </w:r>
      <w:r w:rsidR="00BB37BA" w:rsidRPr="007D45D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области, и порядок отнесения его руководителя</w:t>
      </w:r>
      <w:r w:rsidRPr="007D45D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BB37BA" w:rsidRPr="007D45D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 группе</w:t>
      </w:r>
      <w:r w:rsidRPr="007D45D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по оплате труда</w:t>
      </w:r>
    </w:p>
    <w:p w:rsidR="000633EB" w:rsidRPr="007D45D9" w:rsidRDefault="000633EB" w:rsidP="003727DE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BB37BA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Объемные показатели деятельности бюджетного учреждения (далее - объемные показатели):</w:t>
      </w:r>
    </w:p>
    <w:tbl>
      <w:tblPr>
        <w:tblW w:w="10210" w:type="dxa"/>
        <w:tblInd w:w="-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396"/>
        <w:gridCol w:w="4252"/>
        <w:gridCol w:w="992"/>
      </w:tblGrid>
      <w:tr w:rsidR="000633EB" w:rsidRPr="007D45D9" w:rsidTr="00D602B0">
        <w:trPr>
          <w:trHeight w:val="15"/>
        </w:trPr>
        <w:tc>
          <w:tcPr>
            <w:tcW w:w="570" w:type="dxa"/>
            <w:hideMark/>
          </w:tcPr>
          <w:p w:rsidR="000633EB" w:rsidRPr="007D45D9" w:rsidRDefault="000633EB" w:rsidP="003727D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6" w:type="dxa"/>
            <w:hideMark/>
          </w:tcPr>
          <w:p w:rsidR="000633EB" w:rsidRPr="007D45D9" w:rsidRDefault="000633EB" w:rsidP="003727D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2" w:type="dxa"/>
            <w:hideMark/>
          </w:tcPr>
          <w:p w:rsidR="000633EB" w:rsidRPr="007D45D9" w:rsidRDefault="000633EB" w:rsidP="003727D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hideMark/>
          </w:tcPr>
          <w:p w:rsidR="000633EB" w:rsidRPr="007D45D9" w:rsidRDefault="000633EB" w:rsidP="003727D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3EB" w:rsidRPr="007D45D9" w:rsidTr="00D602B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объемных показателей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деятельности областного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баллов</w:t>
            </w:r>
          </w:p>
        </w:tc>
      </w:tr>
      <w:tr w:rsidR="000633EB" w:rsidRPr="007D45D9" w:rsidTr="00D602B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33EB" w:rsidRPr="007D45D9" w:rsidTr="00D602B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614"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 общеобразовательных музыкальных, художественных школах и школах искусств.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расчета за каждого обучающегося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633EB" w:rsidRPr="007D45D9" w:rsidTr="00D602B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D602B0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1614"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работников в областном учреждении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работника</w:t>
            </w: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дополнительно за каждого работника, имеющего:</w:t>
            </w: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первую квалификационную категорию</w:t>
            </w: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высшую квалификационную категорию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0,5</w:t>
            </w: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0633EB" w:rsidRPr="007D45D9" w:rsidTr="00D602B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221614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собственной котельной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0633EB" w:rsidRPr="007D45D9" w:rsidTr="00D602B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221614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оборудованных и используемых в  учреждении помещений для разных видов активной деятельности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0633EB" w:rsidRPr="007D45D9" w:rsidTr="00D60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70" w:type="dxa"/>
          </w:tcPr>
          <w:p w:rsidR="000633EB" w:rsidRPr="007D45D9" w:rsidRDefault="00221614" w:rsidP="003727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0633EB" w:rsidRPr="007D45D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Специализации</w:t>
            </w:r>
          </w:p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(профили учебного заведения)</w:t>
            </w:r>
          </w:p>
        </w:tc>
        <w:tc>
          <w:tcPr>
            <w:tcW w:w="4252" w:type="dxa"/>
          </w:tcPr>
          <w:p w:rsidR="000633EB" w:rsidRPr="007D45D9" w:rsidRDefault="000633EB" w:rsidP="003727DE">
            <w:pPr>
              <w:spacing w:after="0" w:line="240" w:lineRule="auto"/>
              <w:ind w:left="360" w:hanging="40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992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 xml:space="preserve">до 20 </w:t>
            </w:r>
          </w:p>
        </w:tc>
      </w:tr>
      <w:tr w:rsidR="000633EB" w:rsidRPr="007D45D9" w:rsidTr="00D60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70" w:type="dxa"/>
          </w:tcPr>
          <w:p w:rsidR="000633EB" w:rsidRPr="007D45D9" w:rsidRDefault="00221614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396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Подготовка выпускников в ВУЗ, среднее специальные  учебные заведения культуры.</w:t>
            </w:r>
          </w:p>
        </w:tc>
        <w:tc>
          <w:tcPr>
            <w:tcW w:w="4252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за каждого поступающего в ВУЗ или среднее специальное учебное заведение</w:t>
            </w:r>
          </w:p>
        </w:tc>
        <w:tc>
          <w:tcPr>
            <w:tcW w:w="992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 xml:space="preserve">до 20 </w:t>
            </w:r>
          </w:p>
        </w:tc>
      </w:tr>
      <w:tr w:rsidR="000633EB" w:rsidRPr="007D45D9" w:rsidTr="00D60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70" w:type="dxa"/>
          </w:tcPr>
          <w:p w:rsidR="000633EB" w:rsidRPr="007D45D9" w:rsidRDefault="00221614" w:rsidP="003727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Наличие стипендиатов</w:t>
            </w:r>
          </w:p>
        </w:tc>
        <w:tc>
          <w:tcPr>
            <w:tcW w:w="4252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за каждого стипендиата</w:t>
            </w:r>
          </w:p>
        </w:tc>
        <w:tc>
          <w:tcPr>
            <w:tcW w:w="992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 xml:space="preserve">до 20 </w:t>
            </w:r>
          </w:p>
        </w:tc>
      </w:tr>
      <w:tr w:rsidR="000633EB" w:rsidRPr="007D45D9" w:rsidTr="00D60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70" w:type="dxa"/>
          </w:tcPr>
          <w:p w:rsidR="000633EB" w:rsidRPr="007D45D9" w:rsidRDefault="00221614" w:rsidP="003727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Стабильность творческих коллективов</w:t>
            </w:r>
          </w:p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за каждый коллектив</w:t>
            </w:r>
          </w:p>
        </w:tc>
        <w:tc>
          <w:tcPr>
            <w:tcW w:w="992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 xml:space="preserve">до 20 </w:t>
            </w:r>
          </w:p>
        </w:tc>
      </w:tr>
      <w:tr w:rsidR="000633EB" w:rsidRPr="007D45D9" w:rsidTr="00D60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70" w:type="dxa"/>
          </w:tcPr>
          <w:p w:rsidR="000633EB" w:rsidRPr="007D45D9" w:rsidRDefault="00221614" w:rsidP="003727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Наличие музыкальных инструментов</w:t>
            </w:r>
          </w:p>
        </w:tc>
        <w:tc>
          <w:tcPr>
            <w:tcW w:w="4252" w:type="dxa"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до 20 </w:t>
            </w:r>
          </w:p>
        </w:tc>
      </w:tr>
      <w:tr w:rsidR="000633EB" w:rsidRPr="007D45D9" w:rsidTr="00D60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70" w:type="dxa"/>
          </w:tcPr>
          <w:p w:rsidR="000633EB" w:rsidRPr="007D45D9" w:rsidRDefault="00221614" w:rsidP="003727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6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Наличие  оборудованного хранилища метод. фонда литературы, аудио- аппаратуры, фонохрестоматий, муз. инструментов, костюмерная</w:t>
            </w:r>
          </w:p>
        </w:tc>
        <w:tc>
          <w:tcPr>
            <w:tcW w:w="4252" w:type="dxa"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 xml:space="preserve">до 20 </w:t>
            </w:r>
          </w:p>
        </w:tc>
      </w:tr>
      <w:tr w:rsidR="000633EB" w:rsidRPr="007D45D9" w:rsidTr="00D60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70" w:type="dxa"/>
          </w:tcPr>
          <w:p w:rsidR="000633EB" w:rsidRPr="007D45D9" w:rsidRDefault="00221614" w:rsidP="003727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0633EB" w:rsidRPr="007D45D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>Наличие технических средств обучения</w:t>
            </w:r>
          </w:p>
        </w:tc>
        <w:tc>
          <w:tcPr>
            <w:tcW w:w="4252" w:type="dxa"/>
          </w:tcPr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  <w:p w:rsidR="000633EB" w:rsidRPr="007D45D9" w:rsidRDefault="000633EB" w:rsidP="003727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5D9">
              <w:rPr>
                <w:rFonts w:ascii="Times New Roman" w:eastAsiaTheme="minorHAnsi" w:hAnsi="Times New Roman"/>
                <w:sz w:val="24"/>
                <w:szCs w:val="24"/>
              </w:rPr>
              <w:t xml:space="preserve">до 20 </w:t>
            </w:r>
          </w:p>
        </w:tc>
      </w:tr>
    </w:tbl>
    <w:p w:rsidR="000633EB" w:rsidRPr="007D45D9" w:rsidRDefault="000633EB" w:rsidP="00372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633EB" w:rsidRPr="007D45D9" w:rsidRDefault="000633EB" w:rsidP="003727D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Бюджетное учреждение относятся к I, II, III или IV группам по оплате труда по сумме баллов, определенных в соответствии с объемными показателями  деятельности, приведенными в пункте 1 настоящего приложения, в соответствии с таблицей.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9"/>
        <w:gridCol w:w="5187"/>
        <w:gridCol w:w="1000"/>
        <w:gridCol w:w="1072"/>
        <w:gridCol w:w="1000"/>
        <w:gridCol w:w="957"/>
      </w:tblGrid>
      <w:tr w:rsidR="000633EB" w:rsidRPr="007D45D9" w:rsidTr="00A14F1C">
        <w:trPr>
          <w:trHeight w:val="15"/>
        </w:trPr>
        <w:tc>
          <w:tcPr>
            <w:tcW w:w="989" w:type="dxa"/>
            <w:hideMark/>
          </w:tcPr>
          <w:p w:rsidR="000633EB" w:rsidRPr="007D45D9" w:rsidRDefault="000633EB" w:rsidP="003727D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7" w:type="dxa"/>
            <w:hideMark/>
          </w:tcPr>
          <w:p w:rsidR="000633EB" w:rsidRPr="007D45D9" w:rsidRDefault="000633EB" w:rsidP="003727D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hideMark/>
          </w:tcPr>
          <w:p w:rsidR="000633EB" w:rsidRPr="007D45D9" w:rsidRDefault="000633EB" w:rsidP="003727D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2" w:type="dxa"/>
            <w:hideMark/>
          </w:tcPr>
          <w:p w:rsidR="000633EB" w:rsidRPr="007D45D9" w:rsidRDefault="000633EB" w:rsidP="003727D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hideMark/>
          </w:tcPr>
          <w:p w:rsidR="000633EB" w:rsidRPr="007D45D9" w:rsidRDefault="000633EB" w:rsidP="003727D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7" w:type="dxa"/>
            <w:hideMark/>
          </w:tcPr>
          <w:p w:rsidR="000633EB" w:rsidRPr="007D45D9" w:rsidRDefault="000633EB" w:rsidP="003727D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3EB" w:rsidRPr="007D45D9" w:rsidTr="00A14F1C"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областных учреждений</w:t>
            </w:r>
          </w:p>
        </w:tc>
        <w:tc>
          <w:tcPr>
            <w:tcW w:w="4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 оплате труда, к которой областное учреждение относится по сумме баллов</w:t>
            </w:r>
          </w:p>
        </w:tc>
      </w:tr>
      <w:tr w:rsidR="000633EB" w:rsidRPr="007D45D9" w:rsidTr="00A14F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3EB" w:rsidRPr="007D45D9" w:rsidRDefault="000633EB" w:rsidP="0037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3EB" w:rsidRPr="007D45D9" w:rsidRDefault="000633EB" w:rsidP="003727D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группа</w:t>
            </w:r>
          </w:p>
        </w:tc>
      </w:tr>
      <w:tr w:rsidR="000633EB" w:rsidRPr="007D45D9" w:rsidTr="00A14F1C">
        <w:trPr>
          <w:trHeight w:val="391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633EB" w:rsidRPr="007D45D9" w:rsidTr="00A14F1C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учреждения дополнительного образования детей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</w:t>
            </w: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350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3EB" w:rsidRPr="007D45D9" w:rsidRDefault="000633EB" w:rsidP="003727DE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7D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200</w:t>
            </w:r>
          </w:p>
        </w:tc>
      </w:tr>
    </w:tbl>
    <w:p w:rsidR="004C656C" w:rsidRPr="007D45D9" w:rsidRDefault="004C656C" w:rsidP="003727D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633EB" w:rsidRPr="007D45D9" w:rsidRDefault="000633EB" w:rsidP="004C656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3. Группа по оплате труда определяется учреждением</w:t>
      </w:r>
      <w:r w:rsidR="00703A8B" w:rsidRPr="007D4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не чаще одного раза в год</w:t>
      </w:r>
      <w:r w:rsidR="004C656C" w:rsidRPr="007D45D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03A8B" w:rsidRPr="007D45D9">
        <w:rPr>
          <w:rFonts w:ascii="Times New Roman" w:hAnsi="Times New Roman"/>
          <w:sz w:val="28"/>
          <w:szCs w:val="28"/>
          <w:lang w:eastAsia="ru-RU"/>
        </w:rPr>
        <w:t>на начало учебного года (сентябрь месяц)</w:t>
      </w:r>
      <w:r w:rsidR="004246E5" w:rsidRPr="007D45D9">
        <w:rPr>
          <w:rFonts w:ascii="Times New Roman" w:hAnsi="Times New Roman"/>
          <w:sz w:val="28"/>
          <w:szCs w:val="28"/>
          <w:lang w:eastAsia="ru-RU"/>
        </w:rPr>
        <w:t>,</w:t>
      </w:r>
      <w:r w:rsidR="00703A8B" w:rsidRPr="007D4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45D9">
        <w:rPr>
          <w:rFonts w:ascii="Times New Roman" w:hAnsi="Times New Roman"/>
          <w:sz w:val="28"/>
          <w:szCs w:val="28"/>
          <w:lang w:eastAsia="ru-RU"/>
        </w:rPr>
        <w:t>на основании суммы баллов, определенных в соответствии с объемными показателями деятельности учреждения, приведенными в пункте 1 настоящего приложения и документов, подтверждающих наличие указанных объемов работы бюджетного учреждения и утверждается соответствующим нормативно-правовым актом Администрации муниципального образования «Монастырщинский район» Смоленской области.</w:t>
      </w:r>
    </w:p>
    <w:p w:rsidR="000633EB" w:rsidRPr="007D45D9" w:rsidRDefault="000633EB" w:rsidP="004C656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4. При установлении группы по оплате труда бюджетного учреждения контингент обучающихся определяется по списочному составу на 1 сентября.</w:t>
      </w:r>
    </w:p>
    <w:p w:rsidR="000633EB" w:rsidRPr="007D45D9" w:rsidRDefault="000633EB" w:rsidP="004C656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5. В </w:t>
      </w:r>
      <w:r w:rsidR="003727DE" w:rsidRPr="007D45D9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7D45D9">
        <w:rPr>
          <w:rFonts w:ascii="Times New Roman" w:hAnsi="Times New Roman"/>
          <w:sz w:val="28"/>
          <w:szCs w:val="28"/>
          <w:lang w:eastAsia="ru-RU"/>
        </w:rPr>
        <w:t>бюджетном учреждении дополнительного образования «Монастырщинская детская школа искусств» в списочном составе обучающихся занимающиеся в нескольких кружках, секциях, группах, учитываются один раз.</w:t>
      </w:r>
    </w:p>
    <w:p w:rsidR="00413D18" w:rsidRPr="007D45D9" w:rsidRDefault="000633EB" w:rsidP="004C656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6. При наличии других показателей, не предусмотренных в пункте 1 настоящего приложения, но значительно увеличивающих объем и сложность работы  учреждения, суммарное количество баллов может быть увеличено за каждый дополнительный показатель до 20 баллов.</w:t>
      </w:r>
    </w:p>
    <w:p w:rsidR="004C656C" w:rsidRPr="007D45D9" w:rsidRDefault="004C656C" w:rsidP="004C656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56C" w:rsidRPr="007D45D9" w:rsidRDefault="004C656C" w:rsidP="004C656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56C" w:rsidRPr="007D45D9" w:rsidRDefault="004C656C" w:rsidP="004C656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56C" w:rsidRPr="007D45D9" w:rsidRDefault="004C656C" w:rsidP="004C656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910" w:rsidRPr="00A576A1" w:rsidRDefault="00832C6A" w:rsidP="003727DE">
      <w:pPr>
        <w:pStyle w:val="a7"/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</w:t>
      </w:r>
      <w:r w:rsidR="004C656C" w:rsidRPr="00A576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риложение №</w:t>
      </w:r>
      <w:r w:rsidR="00155910" w:rsidRPr="00A576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2</w:t>
      </w:r>
      <w:r w:rsidR="00155910" w:rsidRPr="00A576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к порядку </w:t>
      </w:r>
      <w:r w:rsidR="00155910" w:rsidRPr="00A576A1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оплаты труда руководителя, </w:t>
      </w:r>
    </w:p>
    <w:p w:rsidR="00155910" w:rsidRPr="00A576A1" w:rsidRDefault="00155910" w:rsidP="003727DE">
      <w:pPr>
        <w:pStyle w:val="a7"/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заместителя муниципального бюджетного </w:t>
      </w:r>
    </w:p>
    <w:p w:rsidR="00155910" w:rsidRPr="00A576A1" w:rsidRDefault="00155910" w:rsidP="003727DE">
      <w:pPr>
        <w:pStyle w:val="a7"/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дополнительного образования </w:t>
      </w:r>
    </w:p>
    <w:p w:rsidR="00155910" w:rsidRPr="00A576A1" w:rsidRDefault="00155910" w:rsidP="003727DE">
      <w:pPr>
        <w:pStyle w:val="a7"/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>«Монастырщинская детская школа искусств»</w:t>
      </w:r>
      <w:r w:rsidR="004D51E2" w:rsidRPr="00A576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5910" w:rsidRPr="00A576A1" w:rsidRDefault="00155910" w:rsidP="003727DE">
      <w:pPr>
        <w:pStyle w:val="a7"/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на территории муниципального </w:t>
      </w:r>
    </w:p>
    <w:p w:rsidR="00155910" w:rsidRPr="00A576A1" w:rsidRDefault="00155910" w:rsidP="003727DE">
      <w:pPr>
        <w:pStyle w:val="a7"/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«Монастырщинский район» </w:t>
      </w:r>
    </w:p>
    <w:p w:rsidR="00155910" w:rsidRPr="00A576A1" w:rsidRDefault="00155910" w:rsidP="003727DE">
      <w:pPr>
        <w:pStyle w:val="a7"/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A1">
        <w:rPr>
          <w:rFonts w:ascii="Times New Roman" w:eastAsia="Times New Roman" w:hAnsi="Times New Roman"/>
          <w:sz w:val="24"/>
          <w:szCs w:val="24"/>
          <w:lang w:eastAsia="ru-RU"/>
        </w:rPr>
        <w:t>Смоленской области</w:t>
      </w:r>
    </w:p>
    <w:p w:rsidR="003727DE" w:rsidRPr="007D45D9" w:rsidRDefault="003727DE" w:rsidP="003727DE">
      <w:pPr>
        <w:pStyle w:val="a7"/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7DE" w:rsidRPr="007D45D9" w:rsidRDefault="003727DE" w:rsidP="003727DE">
      <w:pPr>
        <w:pStyle w:val="a7"/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55910" w:rsidRPr="007D45D9" w:rsidRDefault="00413D18" w:rsidP="003727DE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КВАЛИФИКАЦИОННЫЕ ХАРАКТЕРИСТИКИ</w:t>
      </w:r>
    </w:p>
    <w:p w:rsidR="00155910" w:rsidRPr="007D45D9" w:rsidRDefault="00413D18" w:rsidP="003727DE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(требования) по должностям руководящих работников </w:t>
      </w:r>
      <w:r w:rsidR="00155910" w:rsidRPr="007D45D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муниципального бюджетного учреждения дополнительного образования «Монастырщинская детская школа искусств», находящегося на территории муниципального образования «Монастырщинский район» Смоленской области</w:t>
      </w:r>
    </w:p>
    <w:p w:rsidR="00413D18" w:rsidRPr="007D45D9" w:rsidRDefault="00413D18" w:rsidP="003727DE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1. Руководитель (директор, начальник, заведующий)</w:t>
      </w:r>
    </w:p>
    <w:p w:rsidR="00413D18" w:rsidRPr="007D45D9" w:rsidRDefault="00413D18" w:rsidP="003727D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 xml:space="preserve">1.1. Должностные обязанности. Осуществляет руководство </w:t>
      </w:r>
      <w:r w:rsidR="00155910" w:rsidRPr="007D45D9">
        <w:rPr>
          <w:rFonts w:ascii="Times New Roman" w:hAnsi="Times New Roman"/>
          <w:sz w:val="28"/>
          <w:szCs w:val="28"/>
          <w:lang w:eastAsia="ru-RU"/>
        </w:rPr>
        <w:t xml:space="preserve">бюджетным 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учреждением в соответствии с его уставом и законодательством Российской Федерации. Обеспечивает системную образовательную (учебно-воспитательную) и административно-хозяйственную (производственную) работу учреждения. Определяет стратегию, цели и задачи развития учреждения, принимает решения о программном планировании его работы. Совместно с </w:t>
      </w:r>
      <w:r w:rsidRPr="007D45D9">
        <w:rPr>
          <w:rFonts w:ascii="Times New Roman" w:hAnsi="Times New Roman"/>
          <w:sz w:val="28"/>
          <w:szCs w:val="28"/>
          <w:u w:val="single"/>
          <w:lang w:eastAsia="ru-RU"/>
        </w:rPr>
        <w:t>советом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учреждения  осуществляет разработку, утверждение и внедрение программ развития учреждения, учебных планов, курсов, дисциплин, годовых календарных учебных графиков, устава и правил внутреннего распорядка учреждения и др. Определяет структуру управления учреждением, штатное расписание.</w:t>
      </w:r>
    </w:p>
    <w:p w:rsidR="00413D18" w:rsidRPr="007D45D9" w:rsidRDefault="00413D18" w:rsidP="003727D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5D9">
        <w:rPr>
          <w:rFonts w:ascii="Times New Roman" w:hAnsi="Times New Roman"/>
          <w:sz w:val="28"/>
          <w:szCs w:val="28"/>
          <w:lang w:eastAsia="ru-RU"/>
        </w:rPr>
        <w:t>Решает научные, учебно-методические, административные, финансовые, хозяйственные и иные вопросы. Планирует, координирует и контролирует работу  педагогических и других работников учреждения. Осуществляет подбор и расстановку педагогических кадров. Определяет должностные обязанности работников, создает условия для повышения их профессионального мастерства. Поощряет и стимулирует творческую инициативу работников, поддерживает благоприятный морально-психологический климат в коллективе. Фо</w:t>
      </w:r>
      <w:r w:rsidR="00155910" w:rsidRPr="007D45D9">
        <w:rPr>
          <w:rFonts w:ascii="Times New Roman" w:hAnsi="Times New Roman"/>
          <w:sz w:val="28"/>
          <w:szCs w:val="28"/>
          <w:lang w:eastAsia="ru-RU"/>
        </w:rPr>
        <w:t>рмирует контингенты обучающихся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, обеспечивает их социальную защиту. Обеспечивает эффективное взаимодействие и сотрудничество с органами местного самоуправления, предприятиями и организациями, общественностью, родителями (лицами, их заменяющими). Обеспечивает рациональное использование бюджетных ассигнований, а также средств, поступающих из других источников. Представляет </w:t>
      </w:r>
      <w:r w:rsidR="00155910" w:rsidRPr="007D45D9">
        <w:rPr>
          <w:rFonts w:ascii="Times New Roman" w:hAnsi="Times New Roman"/>
          <w:sz w:val="28"/>
          <w:szCs w:val="28"/>
          <w:lang w:eastAsia="ru-RU"/>
        </w:rPr>
        <w:t xml:space="preserve">бюджетное </w:t>
      </w:r>
      <w:r w:rsidRPr="007D45D9">
        <w:rPr>
          <w:rFonts w:ascii="Times New Roman" w:hAnsi="Times New Roman"/>
          <w:sz w:val="28"/>
          <w:szCs w:val="28"/>
          <w:lang w:eastAsia="ru-RU"/>
        </w:rPr>
        <w:t>учреждение в государственных, муниципальных, общественных и иных органах, учреждениях.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документации. Несет ответственность за реализацию программ</w:t>
      </w:r>
      <w:r w:rsidR="00155910" w:rsidRPr="007D45D9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</w:t>
      </w:r>
      <w:r w:rsidRPr="007D45D9">
        <w:rPr>
          <w:rFonts w:ascii="Times New Roman" w:hAnsi="Times New Roman"/>
          <w:sz w:val="28"/>
          <w:szCs w:val="28"/>
          <w:lang w:eastAsia="ru-RU"/>
        </w:rPr>
        <w:t xml:space="preserve"> в соответствии с учебным планом и </w:t>
      </w:r>
      <w:r w:rsidRPr="007D45D9">
        <w:rPr>
          <w:rFonts w:ascii="Times New Roman" w:hAnsi="Times New Roman"/>
          <w:sz w:val="28"/>
          <w:szCs w:val="28"/>
          <w:lang w:eastAsia="ru-RU"/>
        </w:rPr>
        <w:lastRenderedPageBreak/>
        <w:t>графиком учебного процесса, жизнь и здоровье, соблюдение прав и свобод обучающихся и работников учреждения во время образовательного процесса в установленном законодательством Российской Федерации порядке.</w:t>
      </w:r>
    </w:p>
    <w:p w:rsidR="00413D18" w:rsidRPr="007D45D9" w:rsidRDefault="00413D18" w:rsidP="003727D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1.2. Должен знать: </w:t>
      </w:r>
      <w:hyperlink r:id="rId9" w:history="1">
        <w:r w:rsidRPr="007D45D9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Конституцию Российской Федерации</w:t>
        </w:r>
      </w:hyperlink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; законы Российской Федерации, решения Правительства Российской Федерации и органов </w:t>
      </w:r>
      <w:r w:rsidR="001074D4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местного само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управления по вопросам </w:t>
      </w:r>
      <w:r w:rsidR="001074D4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дополнительного 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образования и воспитания обучающихся; Конвенцию о правах ребенка; педагогику, </w:t>
      </w:r>
      <w:r w:rsidR="00F27A00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педагогическую психологию, 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достижения современной психолого-педагогической науки и практики; психологию личности и дифференциальную психологию; основы физиологии, гигиены; теорию и методы управления образовательными системами; основы экономики, права, социологии; организацию финансово-хозяйственной деятельности учреждения; административное, трудовое и хозяйственное законодательство; правила и нормы охраны труда, техники безопасности и противопожарной защиты.</w:t>
      </w:r>
    </w:p>
    <w:p w:rsidR="00FD2A75" w:rsidRPr="007D45D9" w:rsidRDefault="00413D18" w:rsidP="003727D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1.3. Требования к квалификации. Высшее профессиональное образование, стаж работы не менее 5 лет на педагогических или руководящих должностях, наличие высшей или первой квалификационной категории.</w:t>
      </w:r>
    </w:p>
    <w:p w:rsidR="00413D18" w:rsidRPr="007D45D9" w:rsidRDefault="00413D18" w:rsidP="003727D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Заместитель руководителя (директора, начальника, заведующего)</w:t>
      </w:r>
    </w:p>
    <w:p w:rsidR="00AD63F5" w:rsidRPr="007D45D9" w:rsidRDefault="00413D18" w:rsidP="003727D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2.1. Должностные обязанности. Организует текущее и перспективное планирование деятельности педагогического коллектива. Коор</w:t>
      </w:r>
      <w:r w:rsidR="00AD63F5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динирует работу преподавателей 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выполнению учебных планов и программ, а также разработку необходимой учебно-методической документации. Осуществляет контроль за качеством образовательного и воспитательного процессов и объективностью оценки</w:t>
      </w:r>
      <w:r w:rsidR="00AD63F5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результатов образовательной подготовки обучающихся</w:t>
      </w:r>
      <w:r w:rsidR="00AD63F5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Координирует взаимодействие между представителями педагогической науки и практики. Организует просветительскую работу для родителей. Оказывает помощь педагогическим работникам в освоении и разработке инновационных программ и технологий. Ор</w:t>
      </w:r>
      <w:r w:rsidR="00AD63F5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ганизует учебно-воспитательную 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работу. Осуществляет контроль за учебной нагрузкой обучающихся (воспитанников). Составляет расписание учебных занятий и других видов учебной</w:t>
      </w:r>
      <w:r w:rsidR="00AD63F5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деятельности. Обеспечивает своевременное составление установленной отчетной документации. Осуществляет комплектование и принимает меры по сохранению контингента обучающихся в кружках и т.п.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процесса. Принимает меры по оснащению кабинетов современным оборудованием, наглядными пособиями и техническими средствами обучения, пополнению кабинетов учебно-методической и художественной литературой, журналами и газетами. </w:t>
      </w:r>
    </w:p>
    <w:p w:rsidR="00413D18" w:rsidRPr="007D45D9" w:rsidRDefault="00413D18" w:rsidP="003727D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2.2. Должен знать: </w:t>
      </w:r>
      <w:hyperlink r:id="rId10" w:history="1">
        <w:r w:rsidRPr="007D45D9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Конституцию Российской Федерации</w:t>
        </w:r>
      </w:hyperlink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; законы Российской Федерации, решения Правительства Российской Федерации и органов </w:t>
      </w:r>
      <w:r w:rsidR="00F27A00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местного само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управления по вопросам </w:t>
      </w:r>
      <w:r w:rsidR="00F27A00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дополнительного 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образования и воспитания обучающихся; Конвенцию о правах ребенка; педагогику, педагогическую </w:t>
      </w: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психологию, достижения современной психолого-педагогической науки и практики; основы физиологии, гигиены; теорию и методы управления образовательными системами; основы экономики, права, социологии; организацию финансово-хозяйственной деятельности учреждения; административное, трудовое и хозяйственное законодательство; правила и нормы охраны труда, техники безопасности и противопожарной защиты.</w:t>
      </w:r>
    </w:p>
    <w:p w:rsidR="00413D18" w:rsidRPr="007D45D9" w:rsidRDefault="00413D18" w:rsidP="003727D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Требования к квалификации. Высшее профессиональное образование, стаж работы не менее 5 лет на педагогических или руководящих должностях, наличие высшей или пе</w:t>
      </w:r>
      <w:r w:rsidR="00811141" w:rsidRPr="007D4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рвой квалификационной категории.</w:t>
      </w:r>
    </w:p>
    <w:p w:rsidR="00413D18" w:rsidRPr="007D45D9" w:rsidRDefault="00413D18" w:rsidP="003727D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13D18" w:rsidRPr="007D45D9" w:rsidRDefault="00413D18" w:rsidP="003727D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13D18" w:rsidRPr="007D45D9" w:rsidRDefault="00413D18" w:rsidP="003727D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71AE7" w:rsidRPr="007D45D9" w:rsidRDefault="00D71AE7" w:rsidP="003727D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13D18" w:rsidRPr="007D45D9" w:rsidRDefault="00413D18" w:rsidP="003727D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sectPr w:rsidR="00413D18" w:rsidRPr="007D45D9" w:rsidSect="00661983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A7" w:rsidRDefault="00FC69A7" w:rsidP="00A576A1">
      <w:pPr>
        <w:spacing w:after="0" w:line="240" w:lineRule="auto"/>
      </w:pPr>
      <w:r>
        <w:separator/>
      </w:r>
    </w:p>
  </w:endnote>
  <w:endnote w:type="continuationSeparator" w:id="0">
    <w:p w:rsidR="00FC69A7" w:rsidRDefault="00FC69A7" w:rsidP="00A5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9392"/>
      <w:docPartObj>
        <w:docPartGallery w:val="Page Numbers (Bottom of Page)"/>
        <w:docPartUnique/>
      </w:docPartObj>
    </w:sdtPr>
    <w:sdtContent>
      <w:p w:rsidR="00A576A1" w:rsidRDefault="009A7254">
        <w:pPr>
          <w:pStyle w:val="aa"/>
          <w:jc w:val="right"/>
        </w:pPr>
        <w:fldSimple w:instr=" PAGE   \* MERGEFORMAT ">
          <w:r w:rsidR="00851BE2">
            <w:rPr>
              <w:noProof/>
            </w:rPr>
            <w:t>13</w:t>
          </w:r>
        </w:fldSimple>
      </w:p>
    </w:sdtContent>
  </w:sdt>
  <w:p w:rsidR="00A576A1" w:rsidRDefault="00A576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A7" w:rsidRDefault="00FC69A7" w:rsidP="00A576A1">
      <w:pPr>
        <w:spacing w:after="0" w:line="240" w:lineRule="auto"/>
      </w:pPr>
      <w:r>
        <w:separator/>
      </w:r>
    </w:p>
  </w:footnote>
  <w:footnote w:type="continuationSeparator" w:id="0">
    <w:p w:rsidR="00FC69A7" w:rsidRDefault="00FC69A7" w:rsidP="00A5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139A"/>
    <w:multiLevelType w:val="hybridMultilevel"/>
    <w:tmpl w:val="4E64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5614990"/>
    <w:multiLevelType w:val="hybridMultilevel"/>
    <w:tmpl w:val="2BAA5C0C"/>
    <w:lvl w:ilvl="0" w:tplc="C7B893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82D"/>
    <w:rsid w:val="0001173E"/>
    <w:rsid w:val="00013A4B"/>
    <w:rsid w:val="000150B6"/>
    <w:rsid w:val="00020949"/>
    <w:rsid w:val="00020FDE"/>
    <w:rsid w:val="00022B05"/>
    <w:rsid w:val="00023B44"/>
    <w:rsid w:val="000300F7"/>
    <w:rsid w:val="00035EAA"/>
    <w:rsid w:val="00036E77"/>
    <w:rsid w:val="0004714B"/>
    <w:rsid w:val="000509AF"/>
    <w:rsid w:val="000633EB"/>
    <w:rsid w:val="00067470"/>
    <w:rsid w:val="00072DE2"/>
    <w:rsid w:val="0007732B"/>
    <w:rsid w:val="00082AB9"/>
    <w:rsid w:val="00092468"/>
    <w:rsid w:val="000950CF"/>
    <w:rsid w:val="00095670"/>
    <w:rsid w:val="000A246E"/>
    <w:rsid w:val="000A2BDD"/>
    <w:rsid w:val="000A44A8"/>
    <w:rsid w:val="000A5508"/>
    <w:rsid w:val="000A6E30"/>
    <w:rsid w:val="000B0496"/>
    <w:rsid w:val="000B68FD"/>
    <w:rsid w:val="000B7B34"/>
    <w:rsid w:val="000C6239"/>
    <w:rsid w:val="000C7250"/>
    <w:rsid w:val="000D7FA6"/>
    <w:rsid w:val="000E20DE"/>
    <w:rsid w:val="000F1C08"/>
    <w:rsid w:val="000F7B97"/>
    <w:rsid w:val="00106623"/>
    <w:rsid w:val="001074D4"/>
    <w:rsid w:val="001170E6"/>
    <w:rsid w:val="00120990"/>
    <w:rsid w:val="00121089"/>
    <w:rsid w:val="001211DF"/>
    <w:rsid w:val="00134A0D"/>
    <w:rsid w:val="00140C82"/>
    <w:rsid w:val="001449B4"/>
    <w:rsid w:val="00145691"/>
    <w:rsid w:val="0014599D"/>
    <w:rsid w:val="00145B5A"/>
    <w:rsid w:val="0014727E"/>
    <w:rsid w:val="0015103A"/>
    <w:rsid w:val="00155910"/>
    <w:rsid w:val="00183C52"/>
    <w:rsid w:val="00187635"/>
    <w:rsid w:val="00193C4F"/>
    <w:rsid w:val="00197A19"/>
    <w:rsid w:val="001A0CE0"/>
    <w:rsid w:val="001A1E1A"/>
    <w:rsid w:val="001B53EC"/>
    <w:rsid w:val="001B56B6"/>
    <w:rsid w:val="001C15D5"/>
    <w:rsid w:val="001C3C4A"/>
    <w:rsid w:val="001D06FE"/>
    <w:rsid w:val="001D397F"/>
    <w:rsid w:val="001E05CB"/>
    <w:rsid w:val="001E16E4"/>
    <w:rsid w:val="001E2D9C"/>
    <w:rsid w:val="001E5929"/>
    <w:rsid w:val="001F2188"/>
    <w:rsid w:val="001F792D"/>
    <w:rsid w:val="002021D6"/>
    <w:rsid w:val="00202F4B"/>
    <w:rsid w:val="00203C99"/>
    <w:rsid w:val="0021222E"/>
    <w:rsid w:val="002130F1"/>
    <w:rsid w:val="00213F0E"/>
    <w:rsid w:val="002177AC"/>
    <w:rsid w:val="00220D90"/>
    <w:rsid w:val="00221614"/>
    <w:rsid w:val="002349EA"/>
    <w:rsid w:val="00234ADE"/>
    <w:rsid w:val="002519FC"/>
    <w:rsid w:val="00255CC5"/>
    <w:rsid w:val="00255E36"/>
    <w:rsid w:val="00257DFE"/>
    <w:rsid w:val="00265DF9"/>
    <w:rsid w:val="00271FA2"/>
    <w:rsid w:val="00276AA3"/>
    <w:rsid w:val="00282742"/>
    <w:rsid w:val="002860D9"/>
    <w:rsid w:val="00287A18"/>
    <w:rsid w:val="00287A37"/>
    <w:rsid w:val="00290F44"/>
    <w:rsid w:val="00293139"/>
    <w:rsid w:val="00293A19"/>
    <w:rsid w:val="002956F1"/>
    <w:rsid w:val="00296A05"/>
    <w:rsid w:val="00297971"/>
    <w:rsid w:val="002A4584"/>
    <w:rsid w:val="002A52DC"/>
    <w:rsid w:val="002A670C"/>
    <w:rsid w:val="002B00D6"/>
    <w:rsid w:val="002B2372"/>
    <w:rsid w:val="002C0B9D"/>
    <w:rsid w:val="002C266E"/>
    <w:rsid w:val="002D750E"/>
    <w:rsid w:val="002E4474"/>
    <w:rsid w:val="002E4566"/>
    <w:rsid w:val="002E75E8"/>
    <w:rsid w:val="002F3662"/>
    <w:rsid w:val="002F6DC3"/>
    <w:rsid w:val="00301F1E"/>
    <w:rsid w:val="00304554"/>
    <w:rsid w:val="00304D27"/>
    <w:rsid w:val="003148E2"/>
    <w:rsid w:val="00316471"/>
    <w:rsid w:val="00317245"/>
    <w:rsid w:val="00317D97"/>
    <w:rsid w:val="00324ABC"/>
    <w:rsid w:val="0033103D"/>
    <w:rsid w:val="0034132C"/>
    <w:rsid w:val="00343FD0"/>
    <w:rsid w:val="00345ADB"/>
    <w:rsid w:val="00346AC3"/>
    <w:rsid w:val="00347FA8"/>
    <w:rsid w:val="00352742"/>
    <w:rsid w:val="00354DCC"/>
    <w:rsid w:val="0036358F"/>
    <w:rsid w:val="00367B15"/>
    <w:rsid w:val="003727DE"/>
    <w:rsid w:val="003732A8"/>
    <w:rsid w:val="003779FC"/>
    <w:rsid w:val="00383ED4"/>
    <w:rsid w:val="003906A8"/>
    <w:rsid w:val="00390D9B"/>
    <w:rsid w:val="00392E1D"/>
    <w:rsid w:val="00393990"/>
    <w:rsid w:val="003944F3"/>
    <w:rsid w:val="003968E0"/>
    <w:rsid w:val="003A4C3B"/>
    <w:rsid w:val="003A79B6"/>
    <w:rsid w:val="003B26EA"/>
    <w:rsid w:val="003B60E7"/>
    <w:rsid w:val="003C7033"/>
    <w:rsid w:val="003D41DD"/>
    <w:rsid w:val="003D677B"/>
    <w:rsid w:val="003D67C5"/>
    <w:rsid w:val="003E2245"/>
    <w:rsid w:val="003E251E"/>
    <w:rsid w:val="003E5C7B"/>
    <w:rsid w:val="003E5F1A"/>
    <w:rsid w:val="003E7E31"/>
    <w:rsid w:val="003F2DA1"/>
    <w:rsid w:val="003F4015"/>
    <w:rsid w:val="003F5576"/>
    <w:rsid w:val="003F6FA3"/>
    <w:rsid w:val="00400926"/>
    <w:rsid w:val="0040554B"/>
    <w:rsid w:val="00405B13"/>
    <w:rsid w:val="00406AC8"/>
    <w:rsid w:val="00407C3B"/>
    <w:rsid w:val="00413D18"/>
    <w:rsid w:val="00415F4D"/>
    <w:rsid w:val="004246E5"/>
    <w:rsid w:val="0044106D"/>
    <w:rsid w:val="00452C5B"/>
    <w:rsid w:val="0045466A"/>
    <w:rsid w:val="004555AB"/>
    <w:rsid w:val="0046450F"/>
    <w:rsid w:val="004655D9"/>
    <w:rsid w:val="00474743"/>
    <w:rsid w:val="00477C65"/>
    <w:rsid w:val="00481850"/>
    <w:rsid w:val="00482662"/>
    <w:rsid w:val="00490326"/>
    <w:rsid w:val="0049353C"/>
    <w:rsid w:val="0049359C"/>
    <w:rsid w:val="004A4E5B"/>
    <w:rsid w:val="004A4F7D"/>
    <w:rsid w:val="004A6237"/>
    <w:rsid w:val="004A6EF9"/>
    <w:rsid w:val="004C656C"/>
    <w:rsid w:val="004C7B68"/>
    <w:rsid w:val="004D51E2"/>
    <w:rsid w:val="004F6B02"/>
    <w:rsid w:val="004F7E03"/>
    <w:rsid w:val="00503F32"/>
    <w:rsid w:val="00516B45"/>
    <w:rsid w:val="005172BB"/>
    <w:rsid w:val="00523E86"/>
    <w:rsid w:val="00524407"/>
    <w:rsid w:val="00534A11"/>
    <w:rsid w:val="00542B56"/>
    <w:rsid w:val="00547857"/>
    <w:rsid w:val="00551B95"/>
    <w:rsid w:val="00551BC3"/>
    <w:rsid w:val="00552C1B"/>
    <w:rsid w:val="005542C7"/>
    <w:rsid w:val="0056428B"/>
    <w:rsid w:val="005645C0"/>
    <w:rsid w:val="00565FE7"/>
    <w:rsid w:val="00566BA6"/>
    <w:rsid w:val="00566FEA"/>
    <w:rsid w:val="005700FA"/>
    <w:rsid w:val="005818CA"/>
    <w:rsid w:val="00584712"/>
    <w:rsid w:val="0059205E"/>
    <w:rsid w:val="00593917"/>
    <w:rsid w:val="005961B1"/>
    <w:rsid w:val="0059686C"/>
    <w:rsid w:val="00597233"/>
    <w:rsid w:val="005A1987"/>
    <w:rsid w:val="005A21D1"/>
    <w:rsid w:val="005A304B"/>
    <w:rsid w:val="005A354C"/>
    <w:rsid w:val="005A412C"/>
    <w:rsid w:val="005A5304"/>
    <w:rsid w:val="005B38FA"/>
    <w:rsid w:val="005B4868"/>
    <w:rsid w:val="005C053E"/>
    <w:rsid w:val="005C0FAF"/>
    <w:rsid w:val="005C7005"/>
    <w:rsid w:val="005D589F"/>
    <w:rsid w:val="005E04CC"/>
    <w:rsid w:val="005F28F9"/>
    <w:rsid w:val="005F66A8"/>
    <w:rsid w:val="00604FCC"/>
    <w:rsid w:val="00605C53"/>
    <w:rsid w:val="006134FC"/>
    <w:rsid w:val="006139D6"/>
    <w:rsid w:val="00613C24"/>
    <w:rsid w:val="006211BD"/>
    <w:rsid w:val="00625B9E"/>
    <w:rsid w:val="00626E8B"/>
    <w:rsid w:val="00634A02"/>
    <w:rsid w:val="006365D7"/>
    <w:rsid w:val="00645BFD"/>
    <w:rsid w:val="00647F24"/>
    <w:rsid w:val="006509C9"/>
    <w:rsid w:val="00651FA6"/>
    <w:rsid w:val="0065339E"/>
    <w:rsid w:val="006545C0"/>
    <w:rsid w:val="00654D35"/>
    <w:rsid w:val="0065614F"/>
    <w:rsid w:val="00656A77"/>
    <w:rsid w:val="00657D1C"/>
    <w:rsid w:val="00660BEF"/>
    <w:rsid w:val="00661983"/>
    <w:rsid w:val="006700C0"/>
    <w:rsid w:val="00674435"/>
    <w:rsid w:val="00677BD5"/>
    <w:rsid w:val="00680884"/>
    <w:rsid w:val="006817C0"/>
    <w:rsid w:val="006876E2"/>
    <w:rsid w:val="006A0D9C"/>
    <w:rsid w:val="006A1418"/>
    <w:rsid w:val="006A1EB0"/>
    <w:rsid w:val="006A582B"/>
    <w:rsid w:val="006B190A"/>
    <w:rsid w:val="006B2884"/>
    <w:rsid w:val="006D1CA1"/>
    <w:rsid w:val="006D3AB2"/>
    <w:rsid w:val="006D7193"/>
    <w:rsid w:val="006E5371"/>
    <w:rsid w:val="006E6572"/>
    <w:rsid w:val="006F4E63"/>
    <w:rsid w:val="006F5F1C"/>
    <w:rsid w:val="007003CF"/>
    <w:rsid w:val="00701B2B"/>
    <w:rsid w:val="007023B7"/>
    <w:rsid w:val="00703601"/>
    <w:rsid w:val="00703A8B"/>
    <w:rsid w:val="00705661"/>
    <w:rsid w:val="00705D95"/>
    <w:rsid w:val="007232E9"/>
    <w:rsid w:val="007360F3"/>
    <w:rsid w:val="007366AA"/>
    <w:rsid w:val="00737E03"/>
    <w:rsid w:val="007502BB"/>
    <w:rsid w:val="007542BA"/>
    <w:rsid w:val="00756279"/>
    <w:rsid w:val="007631AE"/>
    <w:rsid w:val="0076527D"/>
    <w:rsid w:val="007659CC"/>
    <w:rsid w:val="00766E5D"/>
    <w:rsid w:val="0077418C"/>
    <w:rsid w:val="007742CE"/>
    <w:rsid w:val="00774AB1"/>
    <w:rsid w:val="00776C2D"/>
    <w:rsid w:val="00780776"/>
    <w:rsid w:val="007818DC"/>
    <w:rsid w:val="00783350"/>
    <w:rsid w:val="0079140A"/>
    <w:rsid w:val="00792632"/>
    <w:rsid w:val="00793EAB"/>
    <w:rsid w:val="007A02FB"/>
    <w:rsid w:val="007A74FA"/>
    <w:rsid w:val="007B1965"/>
    <w:rsid w:val="007C07DB"/>
    <w:rsid w:val="007C0827"/>
    <w:rsid w:val="007C5F5A"/>
    <w:rsid w:val="007D0C52"/>
    <w:rsid w:val="007D45D9"/>
    <w:rsid w:val="007E5093"/>
    <w:rsid w:val="007E7FE3"/>
    <w:rsid w:val="007F153A"/>
    <w:rsid w:val="007F78CC"/>
    <w:rsid w:val="00802DDF"/>
    <w:rsid w:val="008044D6"/>
    <w:rsid w:val="00811141"/>
    <w:rsid w:val="008173A2"/>
    <w:rsid w:val="0082000B"/>
    <w:rsid w:val="008211A5"/>
    <w:rsid w:val="00822D3D"/>
    <w:rsid w:val="00824133"/>
    <w:rsid w:val="008244AB"/>
    <w:rsid w:val="008323A6"/>
    <w:rsid w:val="00832C6A"/>
    <w:rsid w:val="00834A29"/>
    <w:rsid w:val="00835D0B"/>
    <w:rsid w:val="00836D39"/>
    <w:rsid w:val="00851BE2"/>
    <w:rsid w:val="0085466F"/>
    <w:rsid w:val="00855842"/>
    <w:rsid w:val="00861EC3"/>
    <w:rsid w:val="008638DE"/>
    <w:rsid w:val="0087424A"/>
    <w:rsid w:val="008775D6"/>
    <w:rsid w:val="00884C2D"/>
    <w:rsid w:val="00886538"/>
    <w:rsid w:val="0089004D"/>
    <w:rsid w:val="008922BF"/>
    <w:rsid w:val="00893B1D"/>
    <w:rsid w:val="00893ED3"/>
    <w:rsid w:val="00896DD8"/>
    <w:rsid w:val="00897623"/>
    <w:rsid w:val="008A4216"/>
    <w:rsid w:val="008A4AC4"/>
    <w:rsid w:val="008A70FB"/>
    <w:rsid w:val="008B6C36"/>
    <w:rsid w:val="008B78C7"/>
    <w:rsid w:val="008C31A1"/>
    <w:rsid w:val="008C5300"/>
    <w:rsid w:val="008D79AD"/>
    <w:rsid w:val="008D7AAB"/>
    <w:rsid w:val="008E5708"/>
    <w:rsid w:val="008F17BA"/>
    <w:rsid w:val="009077EA"/>
    <w:rsid w:val="0091121F"/>
    <w:rsid w:val="00913D4D"/>
    <w:rsid w:val="0091424B"/>
    <w:rsid w:val="00916BCF"/>
    <w:rsid w:val="009176F6"/>
    <w:rsid w:val="00917E50"/>
    <w:rsid w:val="009227AD"/>
    <w:rsid w:val="00922B2F"/>
    <w:rsid w:val="00923ED8"/>
    <w:rsid w:val="0092442B"/>
    <w:rsid w:val="00933F4C"/>
    <w:rsid w:val="00936F5E"/>
    <w:rsid w:val="009434C1"/>
    <w:rsid w:val="00943E41"/>
    <w:rsid w:val="009448B5"/>
    <w:rsid w:val="00955E8E"/>
    <w:rsid w:val="00956529"/>
    <w:rsid w:val="009600F5"/>
    <w:rsid w:val="00962030"/>
    <w:rsid w:val="009755F2"/>
    <w:rsid w:val="00976CEB"/>
    <w:rsid w:val="00976DAF"/>
    <w:rsid w:val="009805FB"/>
    <w:rsid w:val="00980C8A"/>
    <w:rsid w:val="009816A7"/>
    <w:rsid w:val="0098351B"/>
    <w:rsid w:val="00993CAE"/>
    <w:rsid w:val="00996464"/>
    <w:rsid w:val="009A4176"/>
    <w:rsid w:val="009A560F"/>
    <w:rsid w:val="009A6572"/>
    <w:rsid w:val="009A7254"/>
    <w:rsid w:val="009B05CC"/>
    <w:rsid w:val="009B1EAF"/>
    <w:rsid w:val="009C539E"/>
    <w:rsid w:val="009D052A"/>
    <w:rsid w:val="009E5BCF"/>
    <w:rsid w:val="009E7A41"/>
    <w:rsid w:val="009F2DF0"/>
    <w:rsid w:val="00A06D4A"/>
    <w:rsid w:val="00A204F3"/>
    <w:rsid w:val="00A21FA2"/>
    <w:rsid w:val="00A24242"/>
    <w:rsid w:val="00A24A4B"/>
    <w:rsid w:val="00A261CD"/>
    <w:rsid w:val="00A304A3"/>
    <w:rsid w:val="00A351D3"/>
    <w:rsid w:val="00A35985"/>
    <w:rsid w:val="00A45243"/>
    <w:rsid w:val="00A45AE6"/>
    <w:rsid w:val="00A4676A"/>
    <w:rsid w:val="00A53445"/>
    <w:rsid w:val="00A576A1"/>
    <w:rsid w:val="00A63749"/>
    <w:rsid w:val="00A640AE"/>
    <w:rsid w:val="00A66B9A"/>
    <w:rsid w:val="00A66C27"/>
    <w:rsid w:val="00A6758D"/>
    <w:rsid w:val="00A67C41"/>
    <w:rsid w:val="00A70958"/>
    <w:rsid w:val="00A714B5"/>
    <w:rsid w:val="00A77F1C"/>
    <w:rsid w:val="00A8041B"/>
    <w:rsid w:val="00A807A6"/>
    <w:rsid w:val="00A84A97"/>
    <w:rsid w:val="00A87748"/>
    <w:rsid w:val="00A9340D"/>
    <w:rsid w:val="00A95ABE"/>
    <w:rsid w:val="00A9640A"/>
    <w:rsid w:val="00AA1F82"/>
    <w:rsid w:val="00AA34BD"/>
    <w:rsid w:val="00AA5600"/>
    <w:rsid w:val="00AA7807"/>
    <w:rsid w:val="00AB0863"/>
    <w:rsid w:val="00AB7639"/>
    <w:rsid w:val="00AC2FCD"/>
    <w:rsid w:val="00AC3D1C"/>
    <w:rsid w:val="00AC58F1"/>
    <w:rsid w:val="00AD4879"/>
    <w:rsid w:val="00AD63F5"/>
    <w:rsid w:val="00AD6EF4"/>
    <w:rsid w:val="00AE0F57"/>
    <w:rsid w:val="00AE2B0A"/>
    <w:rsid w:val="00AE5902"/>
    <w:rsid w:val="00AE7A40"/>
    <w:rsid w:val="00AF148A"/>
    <w:rsid w:val="00AF4B25"/>
    <w:rsid w:val="00B037B0"/>
    <w:rsid w:val="00B04404"/>
    <w:rsid w:val="00B052AA"/>
    <w:rsid w:val="00B075DC"/>
    <w:rsid w:val="00B07AE5"/>
    <w:rsid w:val="00B116FA"/>
    <w:rsid w:val="00B17600"/>
    <w:rsid w:val="00B21829"/>
    <w:rsid w:val="00B2280E"/>
    <w:rsid w:val="00B265A5"/>
    <w:rsid w:val="00B26D06"/>
    <w:rsid w:val="00B3172F"/>
    <w:rsid w:val="00B3197D"/>
    <w:rsid w:val="00B376AC"/>
    <w:rsid w:val="00B41B5A"/>
    <w:rsid w:val="00B4402D"/>
    <w:rsid w:val="00B47E92"/>
    <w:rsid w:val="00B50F2C"/>
    <w:rsid w:val="00B51923"/>
    <w:rsid w:val="00B537C2"/>
    <w:rsid w:val="00B64D53"/>
    <w:rsid w:val="00B65AEE"/>
    <w:rsid w:val="00B66612"/>
    <w:rsid w:val="00B67852"/>
    <w:rsid w:val="00B83A0F"/>
    <w:rsid w:val="00B84C98"/>
    <w:rsid w:val="00B90CBC"/>
    <w:rsid w:val="00B926F9"/>
    <w:rsid w:val="00B959B5"/>
    <w:rsid w:val="00BA1936"/>
    <w:rsid w:val="00BA1E25"/>
    <w:rsid w:val="00BA299F"/>
    <w:rsid w:val="00BA3075"/>
    <w:rsid w:val="00BA333F"/>
    <w:rsid w:val="00BA382D"/>
    <w:rsid w:val="00BA5A86"/>
    <w:rsid w:val="00BA68A5"/>
    <w:rsid w:val="00BB37BA"/>
    <w:rsid w:val="00BB6BE1"/>
    <w:rsid w:val="00BC189B"/>
    <w:rsid w:val="00BC5987"/>
    <w:rsid w:val="00BE1688"/>
    <w:rsid w:val="00BF09E4"/>
    <w:rsid w:val="00BF1330"/>
    <w:rsid w:val="00BF7CD0"/>
    <w:rsid w:val="00BF7EF3"/>
    <w:rsid w:val="00C0199B"/>
    <w:rsid w:val="00C01BCE"/>
    <w:rsid w:val="00C02983"/>
    <w:rsid w:val="00C05892"/>
    <w:rsid w:val="00C06FB7"/>
    <w:rsid w:val="00C1203C"/>
    <w:rsid w:val="00C163D9"/>
    <w:rsid w:val="00C27895"/>
    <w:rsid w:val="00C31C7E"/>
    <w:rsid w:val="00C3211D"/>
    <w:rsid w:val="00C35369"/>
    <w:rsid w:val="00C35E59"/>
    <w:rsid w:val="00C37B18"/>
    <w:rsid w:val="00C42385"/>
    <w:rsid w:val="00C423F1"/>
    <w:rsid w:val="00C516D3"/>
    <w:rsid w:val="00C52463"/>
    <w:rsid w:val="00C5322E"/>
    <w:rsid w:val="00C542A9"/>
    <w:rsid w:val="00C6434F"/>
    <w:rsid w:val="00C66825"/>
    <w:rsid w:val="00C6791B"/>
    <w:rsid w:val="00C7116A"/>
    <w:rsid w:val="00C75CA4"/>
    <w:rsid w:val="00C81BC9"/>
    <w:rsid w:val="00C8502A"/>
    <w:rsid w:val="00C878DD"/>
    <w:rsid w:val="00C9261D"/>
    <w:rsid w:val="00CA5952"/>
    <w:rsid w:val="00CB0055"/>
    <w:rsid w:val="00CC7609"/>
    <w:rsid w:val="00CD0488"/>
    <w:rsid w:val="00CD1A48"/>
    <w:rsid w:val="00CD1DCE"/>
    <w:rsid w:val="00CD65F8"/>
    <w:rsid w:val="00CE1382"/>
    <w:rsid w:val="00CE2A85"/>
    <w:rsid w:val="00CF0D98"/>
    <w:rsid w:val="00CF2EBA"/>
    <w:rsid w:val="00CF5D62"/>
    <w:rsid w:val="00CF646B"/>
    <w:rsid w:val="00D044AD"/>
    <w:rsid w:val="00D1102E"/>
    <w:rsid w:val="00D12748"/>
    <w:rsid w:val="00D14459"/>
    <w:rsid w:val="00D15432"/>
    <w:rsid w:val="00D15548"/>
    <w:rsid w:val="00D2550B"/>
    <w:rsid w:val="00D30810"/>
    <w:rsid w:val="00D40525"/>
    <w:rsid w:val="00D45EB5"/>
    <w:rsid w:val="00D56558"/>
    <w:rsid w:val="00D602B0"/>
    <w:rsid w:val="00D71AE7"/>
    <w:rsid w:val="00D730CF"/>
    <w:rsid w:val="00D8018F"/>
    <w:rsid w:val="00D95FE4"/>
    <w:rsid w:val="00DA1CB1"/>
    <w:rsid w:val="00DA24D1"/>
    <w:rsid w:val="00DA4DD0"/>
    <w:rsid w:val="00DB2947"/>
    <w:rsid w:val="00DC1DB9"/>
    <w:rsid w:val="00DC28A1"/>
    <w:rsid w:val="00DC3CD4"/>
    <w:rsid w:val="00DD17C4"/>
    <w:rsid w:val="00DD2222"/>
    <w:rsid w:val="00DD7075"/>
    <w:rsid w:val="00DD77FB"/>
    <w:rsid w:val="00DE0AEC"/>
    <w:rsid w:val="00DE2FD4"/>
    <w:rsid w:val="00DE336E"/>
    <w:rsid w:val="00DE5B25"/>
    <w:rsid w:val="00DE6198"/>
    <w:rsid w:val="00DE6C8F"/>
    <w:rsid w:val="00DE75F8"/>
    <w:rsid w:val="00DF40D6"/>
    <w:rsid w:val="00DF4A43"/>
    <w:rsid w:val="00E017F9"/>
    <w:rsid w:val="00E05F74"/>
    <w:rsid w:val="00E06D2A"/>
    <w:rsid w:val="00E2442A"/>
    <w:rsid w:val="00E3138B"/>
    <w:rsid w:val="00E4253E"/>
    <w:rsid w:val="00E430E0"/>
    <w:rsid w:val="00E50ADC"/>
    <w:rsid w:val="00E54BB9"/>
    <w:rsid w:val="00E54C41"/>
    <w:rsid w:val="00E60E81"/>
    <w:rsid w:val="00E617AE"/>
    <w:rsid w:val="00E634F1"/>
    <w:rsid w:val="00E652EC"/>
    <w:rsid w:val="00E675BB"/>
    <w:rsid w:val="00E749F7"/>
    <w:rsid w:val="00E757D9"/>
    <w:rsid w:val="00E81E3D"/>
    <w:rsid w:val="00E91701"/>
    <w:rsid w:val="00E92580"/>
    <w:rsid w:val="00E9454D"/>
    <w:rsid w:val="00E94DC5"/>
    <w:rsid w:val="00EA413B"/>
    <w:rsid w:val="00EA6787"/>
    <w:rsid w:val="00EA6913"/>
    <w:rsid w:val="00EA6BEA"/>
    <w:rsid w:val="00EB1853"/>
    <w:rsid w:val="00EC44C3"/>
    <w:rsid w:val="00EC56F9"/>
    <w:rsid w:val="00ED03B9"/>
    <w:rsid w:val="00ED2211"/>
    <w:rsid w:val="00ED309A"/>
    <w:rsid w:val="00EE1CA5"/>
    <w:rsid w:val="00EE296A"/>
    <w:rsid w:val="00EE2E90"/>
    <w:rsid w:val="00EE4198"/>
    <w:rsid w:val="00EE6205"/>
    <w:rsid w:val="00EF10F9"/>
    <w:rsid w:val="00EF2438"/>
    <w:rsid w:val="00F02676"/>
    <w:rsid w:val="00F03A16"/>
    <w:rsid w:val="00F0689C"/>
    <w:rsid w:val="00F1363D"/>
    <w:rsid w:val="00F168EE"/>
    <w:rsid w:val="00F16E42"/>
    <w:rsid w:val="00F174F7"/>
    <w:rsid w:val="00F2036A"/>
    <w:rsid w:val="00F2267C"/>
    <w:rsid w:val="00F22D5B"/>
    <w:rsid w:val="00F27A00"/>
    <w:rsid w:val="00F3422D"/>
    <w:rsid w:val="00F36DA5"/>
    <w:rsid w:val="00F407F2"/>
    <w:rsid w:val="00F42560"/>
    <w:rsid w:val="00F4318B"/>
    <w:rsid w:val="00F46B8D"/>
    <w:rsid w:val="00F503AB"/>
    <w:rsid w:val="00F65302"/>
    <w:rsid w:val="00F75295"/>
    <w:rsid w:val="00F917F7"/>
    <w:rsid w:val="00F957CE"/>
    <w:rsid w:val="00FA2465"/>
    <w:rsid w:val="00FA3BBA"/>
    <w:rsid w:val="00FB1EF1"/>
    <w:rsid w:val="00FB29D4"/>
    <w:rsid w:val="00FC5524"/>
    <w:rsid w:val="00FC5752"/>
    <w:rsid w:val="00FC69A7"/>
    <w:rsid w:val="00FD0A00"/>
    <w:rsid w:val="00FD24AB"/>
    <w:rsid w:val="00FD2A75"/>
    <w:rsid w:val="00FD4C39"/>
    <w:rsid w:val="00FE2265"/>
    <w:rsid w:val="00FE3453"/>
    <w:rsid w:val="00FE34C4"/>
    <w:rsid w:val="00FE44D7"/>
    <w:rsid w:val="00FF05E9"/>
    <w:rsid w:val="00FF35A1"/>
    <w:rsid w:val="00FF4685"/>
    <w:rsid w:val="00FF5DBC"/>
    <w:rsid w:val="00FF6B6F"/>
    <w:rsid w:val="00FF7A35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2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BF09E4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82D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8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2D"/>
    <w:rPr>
      <w:rFonts w:ascii="Tahoma" w:eastAsia="Calibri" w:hAnsi="Tahoma" w:cs="Times New Roman"/>
      <w:sz w:val="16"/>
      <w:szCs w:val="16"/>
    </w:rPr>
  </w:style>
  <w:style w:type="paragraph" w:customStyle="1" w:styleId="1">
    <w:name w:val="Обычный1"/>
    <w:rsid w:val="00BA382D"/>
    <w:pPr>
      <w:widowControl w:val="0"/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rmal">
    <w:name w:val="ConsNormal"/>
    <w:link w:val="ConsNormal0"/>
    <w:rsid w:val="00BA38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382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A38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A382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82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82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A382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A382D"/>
    <w:pPr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E6205"/>
    <w:pPr>
      <w:ind w:left="720"/>
      <w:contextualSpacing/>
    </w:pPr>
  </w:style>
  <w:style w:type="paragraph" w:customStyle="1" w:styleId="ConsCell">
    <w:name w:val="ConsCell"/>
    <w:rsid w:val="00B037B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5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76A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5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6A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BF09E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C99D-A666-437D-8134-96100F1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Снежана Николаевна</dc:creator>
  <cp:keywords/>
  <dc:description/>
  <cp:lastModifiedBy>Алла</cp:lastModifiedBy>
  <cp:revision>106</cp:revision>
  <cp:lastPrinted>2017-10-12T11:02:00Z</cp:lastPrinted>
  <dcterms:created xsi:type="dcterms:W3CDTF">2017-09-07T04:46:00Z</dcterms:created>
  <dcterms:modified xsi:type="dcterms:W3CDTF">2017-10-12T11:02:00Z</dcterms:modified>
</cp:coreProperties>
</file>