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7D3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</w:tcPr>
          <w:p w:rsidR="00303F5A" w:rsidRDefault="00303F5A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 wp14:anchorId="1BB8A0D2" wp14:editId="14FE6132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380" w:type="dxa"/>
          </w:tcPr>
          <w:p w:rsidR="00FD4949" w:rsidRPr="00FD4949" w:rsidRDefault="00FD4949" w:rsidP="007D3B56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FD4949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B3D6B" w:rsidRDefault="007B3D6B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949" w:rsidRPr="007B3D6B" w:rsidRDefault="00FD4949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262C02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262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949" w:rsidRDefault="00FD4949" w:rsidP="00262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B3D6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262C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  <w:r w:rsidR="00262C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Ш</w:t>
      </w:r>
      <w:r w:rsidR="00262C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  <w:r w:rsidR="00262C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Н</w:t>
      </w:r>
      <w:r w:rsidR="00262C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И</w:t>
      </w:r>
      <w:r w:rsidR="00262C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</w:p>
    <w:p w:rsidR="00262C02" w:rsidRPr="007B3D6B" w:rsidRDefault="00262C02" w:rsidP="00262C02">
      <w:pPr>
        <w:spacing w:after="0" w:line="240" w:lineRule="auto"/>
        <w:jc w:val="center"/>
        <w:rPr>
          <w:sz w:val="28"/>
          <w:szCs w:val="28"/>
        </w:rPr>
      </w:pPr>
    </w:p>
    <w:p w:rsidR="00FD4949" w:rsidRDefault="00262C02" w:rsidP="00262C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10699">
        <w:rPr>
          <w:rFonts w:ascii="Times New Roman" w:hAnsi="Times New Roman"/>
          <w:b/>
          <w:sz w:val="28"/>
          <w:szCs w:val="28"/>
        </w:rPr>
        <w:t>о</w:t>
      </w:r>
      <w:r w:rsidR="00FD4949" w:rsidRPr="00FD4949">
        <w:rPr>
          <w:rFonts w:ascii="Times New Roman" w:hAnsi="Times New Roman"/>
          <w:b/>
          <w:sz w:val="28"/>
          <w:szCs w:val="28"/>
        </w:rPr>
        <w:t>т</w:t>
      </w:r>
      <w:r w:rsidR="00310699">
        <w:rPr>
          <w:rFonts w:ascii="Times New Roman" w:hAnsi="Times New Roman"/>
          <w:b/>
          <w:sz w:val="28"/>
          <w:szCs w:val="28"/>
        </w:rPr>
        <w:t xml:space="preserve"> 27 ноября 2018 года</w:t>
      </w:r>
      <w:r w:rsidR="00FD4949" w:rsidRPr="00FD49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310699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10699">
        <w:rPr>
          <w:rFonts w:ascii="Times New Roman" w:hAnsi="Times New Roman"/>
          <w:b/>
          <w:sz w:val="28"/>
          <w:szCs w:val="28"/>
        </w:rPr>
        <w:t>№ 53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262C02" w:rsidRDefault="00262C02" w:rsidP="00262C02">
      <w:pPr>
        <w:spacing w:after="0" w:line="240" w:lineRule="auto"/>
        <w:rPr>
          <w:b/>
        </w:rPr>
      </w:pPr>
    </w:p>
    <w:p w:rsidR="00310699" w:rsidRPr="00FD4949" w:rsidRDefault="00310699" w:rsidP="00262C02">
      <w:pPr>
        <w:spacing w:after="0" w:line="240" w:lineRule="auto"/>
        <w:rPr>
          <w:b/>
        </w:rPr>
      </w:pPr>
    </w:p>
    <w:p w:rsidR="000E625C" w:rsidRPr="000E625C" w:rsidRDefault="000E625C" w:rsidP="0014500A">
      <w:pPr>
        <w:pStyle w:val="a6"/>
        <w:tabs>
          <w:tab w:val="left" w:pos="426"/>
        </w:tabs>
        <w:jc w:val="both"/>
        <w:rPr>
          <w:rStyle w:val="FontStyle58"/>
          <w:rFonts w:eastAsia="Times New Roman"/>
          <w:sz w:val="28"/>
          <w:szCs w:val="28"/>
        </w:rPr>
      </w:pPr>
      <w:r w:rsidRPr="000E625C">
        <w:rPr>
          <w:rStyle w:val="FontStyle58"/>
          <w:rFonts w:eastAsia="Times New Roman"/>
          <w:sz w:val="28"/>
          <w:szCs w:val="28"/>
        </w:rPr>
        <w:t xml:space="preserve">Об утверждении Порядка проведения </w:t>
      </w:r>
    </w:p>
    <w:p w:rsidR="000E625C" w:rsidRPr="000E625C" w:rsidRDefault="000E625C" w:rsidP="0014500A">
      <w:pPr>
        <w:pStyle w:val="a6"/>
        <w:tabs>
          <w:tab w:val="left" w:pos="426"/>
        </w:tabs>
        <w:jc w:val="both"/>
        <w:rPr>
          <w:rStyle w:val="FontStyle58"/>
          <w:rFonts w:eastAsia="Times New Roman"/>
          <w:sz w:val="28"/>
          <w:szCs w:val="28"/>
        </w:rPr>
      </w:pPr>
      <w:r w:rsidRPr="000E625C">
        <w:rPr>
          <w:rStyle w:val="FontStyle58"/>
          <w:rFonts w:eastAsia="Times New Roman"/>
          <w:sz w:val="28"/>
          <w:szCs w:val="28"/>
        </w:rPr>
        <w:t xml:space="preserve">осмотра зданий, сооружений, в целях </w:t>
      </w:r>
    </w:p>
    <w:p w:rsidR="000E625C" w:rsidRPr="000E625C" w:rsidRDefault="000E625C" w:rsidP="0014500A">
      <w:pPr>
        <w:pStyle w:val="a6"/>
        <w:tabs>
          <w:tab w:val="left" w:pos="426"/>
        </w:tabs>
        <w:jc w:val="both"/>
        <w:rPr>
          <w:rStyle w:val="FontStyle58"/>
          <w:rFonts w:eastAsia="Times New Roman"/>
          <w:sz w:val="28"/>
          <w:szCs w:val="28"/>
        </w:rPr>
      </w:pPr>
      <w:r w:rsidRPr="000E625C">
        <w:rPr>
          <w:rStyle w:val="FontStyle58"/>
          <w:rFonts w:eastAsia="Times New Roman"/>
          <w:sz w:val="28"/>
          <w:szCs w:val="28"/>
        </w:rPr>
        <w:t xml:space="preserve">оценки их технического состояния </w:t>
      </w:r>
    </w:p>
    <w:p w:rsidR="000E625C" w:rsidRPr="000E625C" w:rsidRDefault="000E625C" w:rsidP="0014500A">
      <w:pPr>
        <w:pStyle w:val="a6"/>
        <w:tabs>
          <w:tab w:val="left" w:pos="426"/>
        </w:tabs>
        <w:jc w:val="both"/>
        <w:rPr>
          <w:rStyle w:val="FontStyle58"/>
          <w:rFonts w:eastAsia="Times New Roman"/>
          <w:sz w:val="28"/>
          <w:szCs w:val="28"/>
        </w:rPr>
      </w:pPr>
      <w:r w:rsidRPr="000E625C">
        <w:rPr>
          <w:rStyle w:val="FontStyle58"/>
          <w:rFonts w:eastAsia="Times New Roman"/>
          <w:sz w:val="28"/>
          <w:szCs w:val="28"/>
        </w:rPr>
        <w:t xml:space="preserve">и надлежащего технического </w:t>
      </w:r>
      <w:r w:rsidR="00262C02" w:rsidRPr="00262C02">
        <w:rPr>
          <w:rStyle w:val="FontStyle58"/>
          <w:rFonts w:eastAsia="Times New Roman"/>
          <w:sz w:val="28"/>
          <w:szCs w:val="28"/>
        </w:rPr>
        <w:t xml:space="preserve">обслуживания </w:t>
      </w:r>
    </w:p>
    <w:p w:rsidR="000E625C" w:rsidRPr="000E625C" w:rsidRDefault="000E625C" w:rsidP="0014500A">
      <w:pPr>
        <w:pStyle w:val="a6"/>
        <w:tabs>
          <w:tab w:val="left" w:pos="426"/>
        </w:tabs>
        <w:jc w:val="both"/>
        <w:rPr>
          <w:rStyle w:val="FontStyle58"/>
          <w:rFonts w:eastAsia="Times New Roman"/>
          <w:sz w:val="28"/>
          <w:szCs w:val="28"/>
        </w:rPr>
      </w:pPr>
      <w:r w:rsidRPr="000E625C">
        <w:rPr>
          <w:rStyle w:val="FontStyle58"/>
          <w:rFonts w:eastAsia="Times New Roman"/>
          <w:sz w:val="28"/>
          <w:szCs w:val="28"/>
        </w:rPr>
        <w:t xml:space="preserve">на территории сельских поселений </w:t>
      </w:r>
    </w:p>
    <w:p w:rsidR="000E625C" w:rsidRPr="000E625C" w:rsidRDefault="000E625C" w:rsidP="0014500A">
      <w:pPr>
        <w:pStyle w:val="a6"/>
        <w:tabs>
          <w:tab w:val="left" w:pos="426"/>
        </w:tabs>
        <w:jc w:val="both"/>
        <w:rPr>
          <w:rStyle w:val="FontStyle58"/>
          <w:rFonts w:eastAsia="Times New Roman"/>
          <w:sz w:val="28"/>
          <w:szCs w:val="28"/>
        </w:rPr>
      </w:pPr>
      <w:r w:rsidRPr="000E625C">
        <w:rPr>
          <w:rStyle w:val="FontStyle58"/>
          <w:rFonts w:eastAsia="Times New Roman"/>
          <w:sz w:val="28"/>
          <w:szCs w:val="28"/>
        </w:rPr>
        <w:t xml:space="preserve">муниципального образования </w:t>
      </w:r>
    </w:p>
    <w:p w:rsidR="000E625C" w:rsidRPr="000E625C" w:rsidRDefault="000E625C" w:rsidP="0014500A">
      <w:pPr>
        <w:pStyle w:val="a6"/>
        <w:tabs>
          <w:tab w:val="left" w:pos="426"/>
        </w:tabs>
        <w:jc w:val="both"/>
        <w:rPr>
          <w:rStyle w:val="FontStyle58"/>
          <w:rFonts w:eastAsia="Times New Roman"/>
          <w:sz w:val="28"/>
          <w:szCs w:val="28"/>
        </w:rPr>
      </w:pPr>
      <w:r>
        <w:rPr>
          <w:rStyle w:val="FontStyle58"/>
          <w:rFonts w:eastAsia="Times New Roman"/>
          <w:sz w:val="28"/>
          <w:szCs w:val="28"/>
        </w:rPr>
        <w:t>«Монастырщинский</w:t>
      </w:r>
      <w:r w:rsidRPr="000E625C">
        <w:rPr>
          <w:rStyle w:val="FontStyle58"/>
          <w:rFonts w:eastAsia="Times New Roman"/>
          <w:sz w:val="28"/>
          <w:szCs w:val="28"/>
        </w:rPr>
        <w:t xml:space="preserve"> район» Смоленской области</w:t>
      </w:r>
    </w:p>
    <w:p w:rsidR="000E625C" w:rsidRPr="000E625C" w:rsidRDefault="000E625C" w:rsidP="000E625C">
      <w:pPr>
        <w:pStyle w:val="a6"/>
        <w:tabs>
          <w:tab w:val="left" w:pos="426"/>
        </w:tabs>
        <w:ind w:firstLine="709"/>
        <w:jc w:val="both"/>
        <w:rPr>
          <w:rStyle w:val="FontStyle58"/>
          <w:rFonts w:eastAsia="Times New Roman"/>
          <w:sz w:val="28"/>
          <w:szCs w:val="28"/>
        </w:rPr>
      </w:pPr>
    </w:p>
    <w:p w:rsidR="000E625C" w:rsidRPr="000E625C" w:rsidRDefault="000E625C" w:rsidP="000E625C">
      <w:pPr>
        <w:pStyle w:val="a6"/>
        <w:tabs>
          <w:tab w:val="left" w:pos="426"/>
        </w:tabs>
        <w:ind w:firstLine="709"/>
        <w:jc w:val="both"/>
        <w:rPr>
          <w:rStyle w:val="FontStyle58"/>
          <w:rFonts w:eastAsia="Times New Roman"/>
          <w:sz w:val="28"/>
          <w:szCs w:val="28"/>
        </w:rPr>
      </w:pPr>
      <w:r w:rsidRPr="000E625C">
        <w:rPr>
          <w:rStyle w:val="FontStyle58"/>
          <w:rFonts w:eastAsia="Times New Roman"/>
          <w:sz w:val="28"/>
          <w:szCs w:val="28"/>
        </w:rPr>
        <w:t xml:space="preserve">Руководствуясь Градостроительным кодексом Российской Федерации, Жилищным кодексом Российской Федерации, Федеральным законом от 06 октября 2003 года № 131-ФЗ «Об общих принципах организации местного самоуправления в РФ», </w:t>
      </w:r>
      <w:r>
        <w:rPr>
          <w:rStyle w:val="FontStyle58"/>
          <w:rFonts w:eastAsia="Times New Roman"/>
          <w:sz w:val="28"/>
          <w:szCs w:val="28"/>
        </w:rPr>
        <w:t>Монастырщинский</w:t>
      </w:r>
      <w:r w:rsidRPr="000E625C">
        <w:rPr>
          <w:rStyle w:val="FontStyle58"/>
          <w:rFonts w:eastAsia="Times New Roman"/>
          <w:sz w:val="28"/>
          <w:szCs w:val="28"/>
        </w:rPr>
        <w:t xml:space="preserve"> районный Совет депутатов Смоленской области</w:t>
      </w:r>
    </w:p>
    <w:p w:rsidR="000E625C" w:rsidRPr="000E625C" w:rsidRDefault="000E625C" w:rsidP="000E625C">
      <w:pPr>
        <w:pStyle w:val="a6"/>
        <w:tabs>
          <w:tab w:val="left" w:pos="426"/>
        </w:tabs>
        <w:ind w:firstLine="709"/>
        <w:jc w:val="both"/>
        <w:rPr>
          <w:rStyle w:val="FontStyle58"/>
          <w:rFonts w:eastAsia="Times New Roman"/>
          <w:sz w:val="28"/>
          <w:szCs w:val="28"/>
        </w:rPr>
      </w:pPr>
    </w:p>
    <w:p w:rsidR="000E625C" w:rsidRPr="00303F5A" w:rsidRDefault="000E625C" w:rsidP="000E625C">
      <w:pPr>
        <w:pStyle w:val="a6"/>
        <w:tabs>
          <w:tab w:val="left" w:pos="426"/>
        </w:tabs>
        <w:ind w:firstLine="709"/>
        <w:jc w:val="both"/>
        <w:rPr>
          <w:rStyle w:val="FontStyle58"/>
          <w:rFonts w:eastAsia="Times New Roman"/>
          <w:b/>
          <w:sz w:val="28"/>
          <w:szCs w:val="28"/>
        </w:rPr>
      </w:pPr>
      <w:r w:rsidRPr="00303F5A">
        <w:rPr>
          <w:rStyle w:val="FontStyle58"/>
          <w:rFonts w:eastAsia="Times New Roman"/>
          <w:b/>
          <w:sz w:val="28"/>
          <w:szCs w:val="28"/>
        </w:rPr>
        <w:t>РЕШИЛ:</w:t>
      </w:r>
    </w:p>
    <w:p w:rsidR="000E625C" w:rsidRPr="000E625C" w:rsidRDefault="000E625C" w:rsidP="000E625C">
      <w:pPr>
        <w:pStyle w:val="a6"/>
        <w:tabs>
          <w:tab w:val="left" w:pos="426"/>
        </w:tabs>
        <w:ind w:firstLine="709"/>
        <w:jc w:val="both"/>
        <w:rPr>
          <w:rStyle w:val="FontStyle58"/>
          <w:rFonts w:eastAsia="Times New Roman"/>
          <w:sz w:val="28"/>
          <w:szCs w:val="28"/>
        </w:rPr>
      </w:pPr>
    </w:p>
    <w:p w:rsidR="000E625C" w:rsidRPr="000E625C" w:rsidRDefault="000E625C" w:rsidP="000E625C">
      <w:pPr>
        <w:pStyle w:val="a6"/>
        <w:tabs>
          <w:tab w:val="left" w:pos="426"/>
        </w:tabs>
        <w:jc w:val="both"/>
        <w:rPr>
          <w:rStyle w:val="FontStyle58"/>
          <w:rFonts w:eastAsia="Times New Roman"/>
          <w:sz w:val="28"/>
          <w:szCs w:val="28"/>
        </w:rPr>
      </w:pPr>
      <w:r w:rsidRPr="000E625C">
        <w:rPr>
          <w:rStyle w:val="FontStyle58"/>
          <w:rFonts w:eastAsia="Times New Roman"/>
          <w:sz w:val="28"/>
          <w:szCs w:val="28"/>
        </w:rPr>
        <w:t>1. Утвердить Порядок проведения осмотра зданий, сооружений в целях оценки их технического состояния и надлежащего технического обслуживания на территории сельских поселений муниципального образования «Монастырщинский район» Смоленской области (прилагается).</w:t>
      </w:r>
    </w:p>
    <w:p w:rsidR="000E625C" w:rsidRPr="000E625C" w:rsidRDefault="000E625C" w:rsidP="000E625C">
      <w:pPr>
        <w:pStyle w:val="a6"/>
        <w:tabs>
          <w:tab w:val="left" w:pos="426"/>
        </w:tabs>
        <w:jc w:val="both"/>
        <w:rPr>
          <w:rStyle w:val="FontStyle58"/>
          <w:rFonts w:eastAsia="Times New Roman"/>
          <w:sz w:val="28"/>
          <w:szCs w:val="28"/>
        </w:rPr>
      </w:pPr>
      <w:r w:rsidRPr="000E625C">
        <w:rPr>
          <w:rStyle w:val="FontStyle58"/>
          <w:rFonts w:eastAsia="Times New Roman"/>
          <w:sz w:val="28"/>
          <w:szCs w:val="28"/>
        </w:rPr>
        <w:t xml:space="preserve">2. Разместить настоящее решение на официальном </w:t>
      </w:r>
      <w:proofErr w:type="gramStart"/>
      <w:r w:rsidRPr="000E625C">
        <w:rPr>
          <w:rStyle w:val="FontStyle58"/>
          <w:rFonts w:eastAsia="Times New Roman"/>
          <w:sz w:val="28"/>
          <w:szCs w:val="28"/>
        </w:rPr>
        <w:t>сайте</w:t>
      </w:r>
      <w:proofErr w:type="gramEnd"/>
      <w:r w:rsidRPr="000E625C">
        <w:rPr>
          <w:rStyle w:val="FontStyle58"/>
          <w:rFonts w:eastAsia="Times New Roman"/>
          <w:sz w:val="28"/>
          <w:szCs w:val="28"/>
        </w:rPr>
        <w:t xml:space="preserve"> Администрации муниципального образования «</w:t>
      </w:r>
      <w:r>
        <w:rPr>
          <w:rStyle w:val="FontStyle58"/>
          <w:rFonts w:eastAsia="Times New Roman"/>
          <w:sz w:val="28"/>
          <w:szCs w:val="28"/>
        </w:rPr>
        <w:t>Монастырщинский</w:t>
      </w:r>
      <w:r w:rsidRPr="000E625C">
        <w:rPr>
          <w:rStyle w:val="FontStyle58"/>
          <w:rFonts w:eastAsia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«Интернет», в газете «</w:t>
      </w:r>
      <w:r>
        <w:rPr>
          <w:rStyle w:val="FontStyle58"/>
          <w:rFonts w:eastAsia="Times New Roman"/>
          <w:sz w:val="28"/>
          <w:szCs w:val="28"/>
        </w:rPr>
        <w:t>Наша жизнь</w:t>
      </w:r>
      <w:r w:rsidRPr="000E625C">
        <w:rPr>
          <w:rStyle w:val="FontStyle58"/>
          <w:rFonts w:eastAsia="Times New Roman"/>
          <w:sz w:val="28"/>
          <w:szCs w:val="28"/>
        </w:rPr>
        <w:t>».</w:t>
      </w:r>
    </w:p>
    <w:p w:rsidR="00045BDF" w:rsidRDefault="000E625C" w:rsidP="000E625C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625C">
        <w:rPr>
          <w:rStyle w:val="FontStyle58"/>
          <w:rFonts w:eastAsia="Times New Roman"/>
          <w:sz w:val="28"/>
          <w:szCs w:val="28"/>
        </w:rPr>
        <w:t>3. Настоящее решение вступает в силу с момента его опубликования.</w:t>
      </w:r>
    </w:p>
    <w:p w:rsidR="00214DD8" w:rsidRDefault="00214DD8" w:rsidP="00214DD8">
      <w:pPr>
        <w:pStyle w:val="a6"/>
        <w:rPr>
          <w:rFonts w:ascii="Times New Roman" w:hAnsi="Times New Roman" w:cs="Times New Roman"/>
          <w:spacing w:val="-11"/>
          <w:sz w:val="28"/>
          <w:szCs w:val="28"/>
        </w:rPr>
      </w:pPr>
    </w:p>
    <w:p w:rsidR="000E625C" w:rsidRDefault="000E625C" w:rsidP="00214DD8">
      <w:pPr>
        <w:pStyle w:val="a6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7"/>
        <w:tblW w:w="10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2"/>
      </w:tblGrid>
      <w:tr w:rsidR="00214DD8" w:rsidTr="00EA16F9">
        <w:trPr>
          <w:trHeight w:val="1357"/>
        </w:trPr>
        <w:tc>
          <w:tcPr>
            <w:tcW w:w="5231" w:type="dxa"/>
            <w:tcBorders>
              <w:right w:val="nil"/>
            </w:tcBorders>
          </w:tcPr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Глава муниципального образования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«Монастырщинский район» 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Смоленской области             </w:t>
            </w:r>
          </w:p>
          <w:p w:rsidR="00214DD8" w:rsidRDefault="00310699" w:rsidP="007D3B56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                                       </w:t>
            </w:r>
            <w:r w:rsidR="00214DD8" w:rsidRPr="00A1638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В.Б. Титов</w:t>
            </w:r>
          </w:p>
          <w:p w:rsidR="00214DD8" w:rsidRDefault="00214DD8" w:rsidP="007D3B56">
            <w:pPr>
              <w:pStyle w:val="a6"/>
              <w:ind w:firstLine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FF5DE3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Председатель </w:t>
            </w:r>
          </w:p>
          <w:p w:rsidR="00FF5DE3" w:rsidRDefault="00214DD8" w:rsidP="00FF5DE3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Монастырщинского районного </w:t>
            </w:r>
          </w:p>
          <w:p w:rsidR="00214DD8" w:rsidRDefault="00214DD8" w:rsidP="00FF5DE3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Совета депутатов                                                                                 </w:t>
            </w:r>
          </w:p>
          <w:p w:rsidR="00C6020E" w:rsidRDefault="00310699" w:rsidP="00C6020E">
            <w:pPr>
              <w:pStyle w:val="a6"/>
              <w:ind w:firstLine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214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П.А.  Счастливый </w:t>
            </w:r>
          </w:p>
        </w:tc>
      </w:tr>
    </w:tbl>
    <w:p w:rsidR="000702F0" w:rsidRDefault="000702F0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020E" w:rsidRPr="00C6020E" w:rsidRDefault="00C6020E" w:rsidP="00C602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Liberation Serif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Liberation Serif"/>
          <w:kern w:val="2"/>
          <w:sz w:val="24"/>
          <w:szCs w:val="24"/>
        </w:rPr>
        <w:lastRenderedPageBreak/>
        <w:t xml:space="preserve">                                                                                </w:t>
      </w:r>
      <w:r w:rsidRPr="00C6020E">
        <w:rPr>
          <w:rFonts w:ascii="Times New Roman" w:eastAsia="Times New Roman" w:hAnsi="Liberation Serif" w:cs="Liberation Serif"/>
          <w:kern w:val="2"/>
          <w:sz w:val="24"/>
          <w:szCs w:val="24"/>
        </w:rPr>
        <w:t>Утвержден</w:t>
      </w:r>
    </w:p>
    <w:p w:rsidR="00C6020E" w:rsidRPr="00C6020E" w:rsidRDefault="00C6020E" w:rsidP="00C602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Liberation Serif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</w:t>
      </w:r>
      <w:r w:rsidRPr="00C6020E">
        <w:rPr>
          <w:rFonts w:ascii="Times New Roman" w:eastAsia="Times New Roman" w:hAnsi="Liberation Serif" w:cs="Times New Roman"/>
          <w:kern w:val="2"/>
          <w:sz w:val="24"/>
          <w:szCs w:val="24"/>
        </w:rPr>
        <w:t>р</w:t>
      </w:r>
      <w:r w:rsidRPr="00C6020E">
        <w:rPr>
          <w:rFonts w:ascii="Times New Roman" w:eastAsia="Times New Roman" w:hAnsi="Liberation Serif" w:cs="Liberation Serif"/>
          <w:kern w:val="2"/>
          <w:sz w:val="24"/>
          <w:szCs w:val="24"/>
        </w:rPr>
        <w:t>ешением</w:t>
      </w:r>
      <w:r w:rsidRPr="00C6020E">
        <w:rPr>
          <w:rFonts w:ascii="Times New Roman" w:eastAsia="Times New Roman" w:hAnsi="Liberation Serif" w:cs="Liberation Serif"/>
          <w:kern w:val="2"/>
          <w:sz w:val="24"/>
          <w:szCs w:val="24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4"/>
          <w:szCs w:val="24"/>
        </w:rPr>
        <w:t>Монастырщинского</w:t>
      </w:r>
    </w:p>
    <w:p w:rsidR="00C6020E" w:rsidRPr="00C6020E" w:rsidRDefault="00C6020E" w:rsidP="00C602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Liberation Serif"/>
          <w:kern w:val="2"/>
          <w:sz w:val="24"/>
          <w:szCs w:val="24"/>
        </w:rPr>
        <w:t xml:space="preserve">                                                                                                               </w:t>
      </w:r>
      <w:r w:rsidRPr="00C6020E">
        <w:rPr>
          <w:rFonts w:ascii="Times New Roman" w:eastAsia="Times New Roman" w:hAnsi="Liberation Serif" w:cs="Liberation Serif"/>
          <w:kern w:val="2"/>
          <w:sz w:val="24"/>
          <w:szCs w:val="24"/>
        </w:rPr>
        <w:t>районного</w:t>
      </w:r>
      <w:r w:rsidRPr="00C6020E">
        <w:rPr>
          <w:rFonts w:ascii="Times New Roman" w:eastAsia="Times New Roman" w:hAnsi="Liberation Serif" w:cs="Times New Roman"/>
          <w:kern w:val="2"/>
          <w:sz w:val="24"/>
          <w:szCs w:val="24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4"/>
          <w:szCs w:val="24"/>
        </w:rPr>
        <w:t>Совета</w:t>
      </w:r>
      <w:r w:rsidRPr="00C6020E">
        <w:rPr>
          <w:rFonts w:ascii="Times New Roman" w:eastAsia="Times New Roman" w:hAnsi="Liberation Serif" w:cs="Times New Roman"/>
          <w:kern w:val="2"/>
          <w:sz w:val="24"/>
          <w:szCs w:val="24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4"/>
          <w:szCs w:val="24"/>
        </w:rPr>
        <w:t>депутатов</w:t>
      </w:r>
    </w:p>
    <w:p w:rsidR="00C6020E" w:rsidRPr="00C6020E" w:rsidRDefault="00C6020E" w:rsidP="00C602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Liberation Serif"/>
          <w:kern w:val="2"/>
          <w:sz w:val="24"/>
          <w:szCs w:val="24"/>
        </w:rPr>
        <w:t xml:space="preserve">                                                                                                  </w:t>
      </w:r>
      <w:r w:rsidRPr="00C6020E">
        <w:rPr>
          <w:rFonts w:ascii="Times New Roman" w:eastAsia="Times New Roman" w:hAnsi="Liberation Serif" w:cs="Liberation Serif"/>
          <w:kern w:val="2"/>
          <w:sz w:val="24"/>
          <w:szCs w:val="24"/>
        </w:rPr>
        <w:t>от</w:t>
      </w:r>
      <w:r w:rsidRPr="00C6020E">
        <w:rPr>
          <w:rFonts w:ascii="Times New Roman" w:eastAsia="Times New Roman" w:hAnsi="Liberation Serif" w:cs="Liberation Serif"/>
          <w:kern w:val="2"/>
          <w:sz w:val="24"/>
          <w:szCs w:val="24"/>
        </w:rPr>
        <w:t>_____________</w:t>
      </w:r>
      <w:r w:rsidRPr="00C6020E">
        <w:rPr>
          <w:rFonts w:ascii="Times New Roman" w:eastAsia="Times New Roman" w:hAnsi="Liberation Serif" w:cs="Times New Roman"/>
          <w:kern w:val="2"/>
          <w:sz w:val="24"/>
          <w:szCs w:val="24"/>
        </w:rPr>
        <w:t xml:space="preserve"> </w:t>
      </w:r>
      <w:r w:rsidRPr="00C6020E">
        <w:rPr>
          <w:rFonts w:ascii="Times New Roman" w:eastAsia="Times New Roman" w:hAnsi="Liberation Serif" w:cs="Times New Roman"/>
          <w:kern w:val="2"/>
          <w:sz w:val="24"/>
          <w:szCs w:val="24"/>
        </w:rPr>
        <w:t>№</w:t>
      </w:r>
      <w:r w:rsidRPr="00C6020E">
        <w:rPr>
          <w:rFonts w:ascii="Times New Roman" w:eastAsia="Times New Roman" w:hAnsi="Liberation Serif" w:cs="Times New Roman"/>
          <w:kern w:val="2"/>
          <w:sz w:val="24"/>
          <w:szCs w:val="24"/>
        </w:rPr>
        <w:t>_____</w:t>
      </w:r>
    </w:p>
    <w:p w:rsidR="00C6020E" w:rsidRPr="00C6020E" w:rsidRDefault="00C6020E" w:rsidP="00C602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Liberation Serif" w:cs="Times New Roman"/>
          <w:kern w:val="2"/>
          <w:sz w:val="24"/>
          <w:szCs w:val="24"/>
        </w:rPr>
      </w:pPr>
    </w:p>
    <w:p w:rsidR="00C6020E" w:rsidRPr="00C6020E" w:rsidRDefault="00C6020E" w:rsidP="00C602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2"/>
        </w:rPr>
      </w:pPr>
    </w:p>
    <w:p w:rsidR="00C6020E" w:rsidRPr="00C6020E" w:rsidRDefault="00C6020E" w:rsidP="00C602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Liberation Serif"/>
          <w:b/>
          <w:bCs/>
          <w:kern w:val="2"/>
          <w:sz w:val="28"/>
          <w:szCs w:val="28"/>
          <w:lang w:eastAsia="en-US"/>
        </w:rPr>
        <w:t>Порядок</w:t>
      </w:r>
      <w:r w:rsidRPr="00C6020E">
        <w:rPr>
          <w:rFonts w:ascii="Times New Roman" w:eastAsia="Times New Roman" w:hAnsi="Liberation Serif" w:cs="Times New Roman"/>
          <w:b/>
          <w:bCs/>
          <w:kern w:val="2"/>
          <w:sz w:val="28"/>
          <w:szCs w:val="28"/>
          <w:lang w:eastAsia="en-US"/>
        </w:rPr>
        <w:t xml:space="preserve"> </w:t>
      </w:r>
      <w:r w:rsidRPr="00C6020E">
        <w:rPr>
          <w:rFonts w:ascii="Times New Roman" w:eastAsia="Times New Roman" w:hAnsi="Liberation Serif" w:cs="Liberation Serif"/>
          <w:b/>
          <w:bCs/>
          <w:kern w:val="2"/>
          <w:sz w:val="28"/>
          <w:szCs w:val="28"/>
          <w:lang w:eastAsia="en-US"/>
        </w:rPr>
        <w:t>проведения</w:t>
      </w:r>
      <w:r w:rsidRPr="00C6020E">
        <w:rPr>
          <w:rFonts w:ascii="Times New Roman" w:eastAsia="Times New Roman" w:hAnsi="Liberation Serif" w:cs="Times New Roman"/>
          <w:b/>
          <w:bCs/>
          <w:kern w:val="2"/>
          <w:sz w:val="28"/>
          <w:szCs w:val="28"/>
          <w:lang w:eastAsia="en-US"/>
        </w:rPr>
        <w:t xml:space="preserve"> </w:t>
      </w:r>
      <w:r w:rsidRPr="00C6020E">
        <w:rPr>
          <w:rFonts w:ascii="Times New Roman" w:eastAsia="Times New Roman" w:hAnsi="Liberation Serif" w:cs="Liberation Serif"/>
          <w:b/>
          <w:bCs/>
          <w:kern w:val="2"/>
          <w:sz w:val="28"/>
          <w:szCs w:val="28"/>
          <w:lang w:eastAsia="en-US"/>
        </w:rPr>
        <w:t>осмотра</w:t>
      </w:r>
      <w:r w:rsidRPr="00C6020E">
        <w:rPr>
          <w:rFonts w:ascii="Times New Roman" w:eastAsia="Times New Roman" w:hAnsi="Liberation Serif" w:cs="Times New Roman"/>
          <w:b/>
          <w:bCs/>
          <w:kern w:val="2"/>
          <w:sz w:val="28"/>
          <w:szCs w:val="28"/>
          <w:lang w:eastAsia="en-US"/>
        </w:rPr>
        <w:t xml:space="preserve"> </w:t>
      </w:r>
      <w:r w:rsidRPr="00C6020E">
        <w:rPr>
          <w:rFonts w:ascii="Times New Roman" w:eastAsia="Times New Roman" w:hAnsi="Liberation Serif" w:cs="Liberation Serif"/>
          <w:b/>
          <w:bCs/>
          <w:kern w:val="2"/>
          <w:sz w:val="28"/>
          <w:szCs w:val="28"/>
          <w:lang w:eastAsia="en-US"/>
        </w:rPr>
        <w:t>зданий</w:t>
      </w:r>
      <w:r w:rsidRPr="00C6020E">
        <w:rPr>
          <w:rFonts w:ascii="Times New Roman" w:eastAsia="Times New Roman" w:hAnsi="Liberation Serif" w:cs="Times New Roman"/>
          <w:b/>
          <w:bCs/>
          <w:kern w:val="2"/>
          <w:sz w:val="28"/>
          <w:szCs w:val="28"/>
          <w:lang w:eastAsia="en-US"/>
        </w:rPr>
        <w:t xml:space="preserve">, </w:t>
      </w:r>
      <w:r w:rsidRPr="00C6020E">
        <w:rPr>
          <w:rFonts w:ascii="Times New Roman" w:eastAsia="Times New Roman" w:hAnsi="Liberation Serif" w:cs="Liberation Serif"/>
          <w:b/>
          <w:bCs/>
          <w:kern w:val="2"/>
          <w:sz w:val="28"/>
          <w:szCs w:val="28"/>
          <w:lang w:eastAsia="en-US"/>
        </w:rPr>
        <w:t>сооружений</w:t>
      </w:r>
      <w:r w:rsidRPr="00C6020E">
        <w:rPr>
          <w:rFonts w:ascii="Times New Roman" w:eastAsia="Times New Roman" w:hAnsi="Liberation Serif" w:cs="Times New Roman"/>
          <w:b/>
          <w:bCs/>
          <w:kern w:val="2"/>
          <w:sz w:val="28"/>
          <w:szCs w:val="28"/>
          <w:lang w:eastAsia="en-US"/>
        </w:rPr>
        <w:t xml:space="preserve"> </w:t>
      </w:r>
      <w:r w:rsidRPr="00C6020E">
        <w:rPr>
          <w:rFonts w:ascii="Times New Roman" w:eastAsia="Times New Roman" w:hAnsi="Liberation Serif" w:cs="Liberation Serif"/>
          <w:b/>
          <w:bCs/>
          <w:kern w:val="2"/>
          <w:sz w:val="28"/>
          <w:szCs w:val="28"/>
          <w:lang w:eastAsia="en-US"/>
        </w:rPr>
        <w:t>в</w:t>
      </w:r>
      <w:r w:rsidRPr="00C6020E">
        <w:rPr>
          <w:rFonts w:ascii="Times New Roman" w:eastAsia="Times New Roman" w:hAnsi="Liberation Serif" w:cs="Times New Roman"/>
          <w:b/>
          <w:bCs/>
          <w:kern w:val="2"/>
          <w:sz w:val="28"/>
          <w:szCs w:val="28"/>
          <w:lang w:eastAsia="en-US"/>
        </w:rPr>
        <w:t xml:space="preserve"> </w:t>
      </w:r>
      <w:r w:rsidRPr="00C6020E">
        <w:rPr>
          <w:rFonts w:ascii="Times New Roman" w:eastAsia="Times New Roman" w:hAnsi="Liberation Serif" w:cs="Liberation Serif"/>
          <w:b/>
          <w:bCs/>
          <w:kern w:val="2"/>
          <w:sz w:val="28"/>
          <w:szCs w:val="28"/>
          <w:lang w:eastAsia="en-US"/>
        </w:rPr>
        <w:t>целях</w:t>
      </w:r>
      <w:r w:rsidRPr="00C6020E">
        <w:rPr>
          <w:rFonts w:ascii="Times New Roman" w:eastAsia="Times New Roman" w:hAnsi="Liberation Serif" w:cs="Times New Roman"/>
          <w:b/>
          <w:bCs/>
          <w:kern w:val="2"/>
          <w:sz w:val="28"/>
          <w:szCs w:val="28"/>
          <w:lang w:eastAsia="en-US"/>
        </w:rPr>
        <w:t xml:space="preserve"> </w:t>
      </w:r>
      <w:r w:rsidRPr="00C6020E">
        <w:rPr>
          <w:rFonts w:ascii="Times New Roman" w:eastAsia="Times New Roman" w:hAnsi="Liberation Serif" w:cs="Liberation Serif"/>
          <w:b/>
          <w:bCs/>
          <w:kern w:val="2"/>
          <w:sz w:val="28"/>
          <w:szCs w:val="28"/>
          <w:lang w:eastAsia="en-US"/>
        </w:rPr>
        <w:t>оценки</w:t>
      </w:r>
      <w:r w:rsidRPr="00C6020E">
        <w:rPr>
          <w:rFonts w:ascii="Times New Roman" w:eastAsia="Times New Roman" w:hAnsi="Liberation Serif" w:cs="Times New Roman"/>
          <w:b/>
          <w:bCs/>
          <w:kern w:val="2"/>
          <w:sz w:val="28"/>
          <w:szCs w:val="28"/>
          <w:lang w:eastAsia="en-US"/>
        </w:rPr>
        <w:t xml:space="preserve"> </w:t>
      </w:r>
      <w:r w:rsidRPr="00C6020E">
        <w:rPr>
          <w:rFonts w:ascii="Times New Roman" w:eastAsia="Times New Roman" w:hAnsi="Liberation Serif" w:cs="Liberation Serif"/>
          <w:b/>
          <w:bCs/>
          <w:kern w:val="2"/>
          <w:sz w:val="28"/>
          <w:szCs w:val="28"/>
          <w:lang w:eastAsia="en-US"/>
        </w:rPr>
        <w:t>их</w:t>
      </w:r>
      <w:r w:rsidRPr="00C6020E">
        <w:rPr>
          <w:rFonts w:ascii="Times New Roman" w:eastAsia="Times New Roman" w:hAnsi="Liberation Serif" w:cs="Times New Roman"/>
          <w:b/>
          <w:bCs/>
          <w:kern w:val="2"/>
          <w:sz w:val="28"/>
          <w:szCs w:val="28"/>
          <w:lang w:eastAsia="en-US"/>
        </w:rPr>
        <w:t xml:space="preserve"> </w:t>
      </w:r>
      <w:r w:rsidRPr="00C6020E">
        <w:rPr>
          <w:rFonts w:ascii="Times New Roman" w:eastAsia="Times New Roman" w:hAnsi="Liberation Serif" w:cs="Liberation Serif"/>
          <w:b/>
          <w:bCs/>
          <w:kern w:val="2"/>
          <w:sz w:val="28"/>
          <w:szCs w:val="28"/>
          <w:lang w:eastAsia="en-US"/>
        </w:rPr>
        <w:t>технического</w:t>
      </w:r>
      <w:r w:rsidRPr="00C6020E">
        <w:rPr>
          <w:rFonts w:ascii="Times New Roman" w:eastAsia="Times New Roman" w:hAnsi="Liberation Serif" w:cs="Times New Roman"/>
          <w:b/>
          <w:bCs/>
          <w:kern w:val="2"/>
          <w:sz w:val="28"/>
          <w:szCs w:val="28"/>
          <w:lang w:eastAsia="en-US"/>
        </w:rPr>
        <w:t xml:space="preserve"> </w:t>
      </w:r>
      <w:r w:rsidRPr="00C6020E">
        <w:rPr>
          <w:rFonts w:ascii="Times New Roman" w:eastAsia="Times New Roman" w:hAnsi="Liberation Serif" w:cs="Liberation Serif"/>
          <w:b/>
          <w:bCs/>
          <w:kern w:val="2"/>
          <w:sz w:val="28"/>
          <w:szCs w:val="28"/>
          <w:lang w:eastAsia="en-US"/>
        </w:rPr>
        <w:t>состояния</w:t>
      </w:r>
      <w:r w:rsidRPr="00C6020E">
        <w:rPr>
          <w:rFonts w:ascii="Times New Roman" w:eastAsia="Times New Roman" w:hAnsi="Liberation Serif" w:cs="Times New Roman"/>
          <w:b/>
          <w:bCs/>
          <w:kern w:val="2"/>
          <w:sz w:val="28"/>
          <w:szCs w:val="28"/>
          <w:lang w:eastAsia="en-US"/>
        </w:rPr>
        <w:t xml:space="preserve"> </w:t>
      </w:r>
      <w:r w:rsidRPr="00C6020E">
        <w:rPr>
          <w:rFonts w:ascii="Times New Roman" w:eastAsia="Times New Roman" w:hAnsi="Liberation Serif" w:cs="Liberation Serif"/>
          <w:b/>
          <w:bCs/>
          <w:kern w:val="2"/>
          <w:sz w:val="28"/>
          <w:szCs w:val="28"/>
          <w:lang w:eastAsia="en-US"/>
        </w:rPr>
        <w:t>и</w:t>
      </w:r>
      <w:r w:rsidRPr="00C6020E">
        <w:rPr>
          <w:rFonts w:ascii="Times New Roman" w:eastAsia="Times New Roman" w:hAnsi="Liberation Serif" w:cs="Times New Roman"/>
          <w:b/>
          <w:bCs/>
          <w:kern w:val="2"/>
          <w:sz w:val="28"/>
          <w:szCs w:val="28"/>
          <w:lang w:eastAsia="en-US"/>
        </w:rPr>
        <w:t xml:space="preserve"> </w:t>
      </w:r>
      <w:r w:rsidRPr="00C6020E">
        <w:rPr>
          <w:rFonts w:ascii="Times New Roman" w:eastAsia="Times New Roman" w:hAnsi="Liberation Serif" w:cs="Liberation Serif"/>
          <w:b/>
          <w:bCs/>
          <w:kern w:val="2"/>
          <w:sz w:val="28"/>
          <w:szCs w:val="28"/>
          <w:lang w:eastAsia="en-US"/>
        </w:rPr>
        <w:t>надлежащего</w:t>
      </w:r>
      <w:r w:rsidRPr="00C6020E">
        <w:rPr>
          <w:rFonts w:ascii="Times New Roman" w:eastAsia="Times New Roman" w:hAnsi="Liberation Serif" w:cs="Times New Roman"/>
          <w:b/>
          <w:bCs/>
          <w:kern w:val="2"/>
          <w:sz w:val="28"/>
          <w:szCs w:val="28"/>
          <w:lang w:eastAsia="en-US"/>
        </w:rPr>
        <w:t xml:space="preserve"> </w:t>
      </w:r>
      <w:r w:rsidRPr="00C6020E">
        <w:rPr>
          <w:rFonts w:ascii="Times New Roman" w:eastAsia="Times New Roman" w:hAnsi="Liberation Serif" w:cs="Liberation Serif"/>
          <w:b/>
          <w:bCs/>
          <w:kern w:val="2"/>
          <w:sz w:val="28"/>
          <w:szCs w:val="28"/>
          <w:lang w:eastAsia="en-US"/>
        </w:rPr>
        <w:t>технического</w:t>
      </w:r>
      <w:r w:rsidRPr="00C6020E">
        <w:rPr>
          <w:rFonts w:ascii="Times New Roman" w:eastAsia="Times New Roman" w:hAnsi="Liberation Serif" w:cs="Times New Roman"/>
          <w:b/>
          <w:bCs/>
          <w:kern w:val="2"/>
          <w:sz w:val="28"/>
          <w:szCs w:val="28"/>
          <w:lang w:eastAsia="en-US"/>
        </w:rPr>
        <w:t xml:space="preserve"> </w:t>
      </w:r>
      <w:r w:rsidRPr="00C6020E">
        <w:rPr>
          <w:rFonts w:ascii="Times New Roman" w:eastAsia="Times New Roman" w:hAnsi="Liberation Serif" w:cs="Liberation Serif"/>
          <w:b/>
          <w:bCs/>
          <w:kern w:val="2"/>
          <w:sz w:val="28"/>
          <w:szCs w:val="28"/>
          <w:lang w:eastAsia="en-US"/>
        </w:rPr>
        <w:t>обслуживания</w:t>
      </w:r>
      <w:r w:rsidRPr="00C6020E">
        <w:rPr>
          <w:rFonts w:ascii="Times New Roman" w:eastAsia="Times New Roman" w:hAnsi="Liberation Serif" w:cs="Times New Roman"/>
          <w:b/>
          <w:bCs/>
          <w:kern w:val="2"/>
          <w:sz w:val="28"/>
          <w:szCs w:val="28"/>
          <w:lang w:eastAsia="en-US"/>
        </w:rPr>
        <w:t xml:space="preserve"> </w:t>
      </w:r>
      <w:r w:rsidRPr="00C6020E">
        <w:rPr>
          <w:rFonts w:ascii="Times New Roman" w:eastAsia="Times New Roman" w:hAnsi="Liberation Serif" w:cs="Liberation Serif"/>
          <w:b/>
          <w:bCs/>
          <w:kern w:val="2"/>
          <w:sz w:val="28"/>
          <w:szCs w:val="28"/>
          <w:lang w:eastAsia="en-US"/>
        </w:rPr>
        <w:t>на</w:t>
      </w:r>
      <w:r w:rsidRPr="00C6020E">
        <w:rPr>
          <w:rFonts w:ascii="Times New Roman" w:eastAsia="Times New Roman" w:hAnsi="Liberation Serif" w:cs="Times New Roman"/>
          <w:b/>
          <w:bCs/>
          <w:kern w:val="2"/>
          <w:sz w:val="28"/>
          <w:szCs w:val="28"/>
          <w:lang w:eastAsia="en-US"/>
        </w:rPr>
        <w:t xml:space="preserve"> </w:t>
      </w:r>
      <w:r w:rsidRPr="00C6020E">
        <w:rPr>
          <w:rFonts w:ascii="Times New Roman" w:eastAsia="Times New Roman" w:hAnsi="Liberation Serif" w:cs="Liberation Serif"/>
          <w:b/>
          <w:bCs/>
          <w:kern w:val="2"/>
          <w:sz w:val="28"/>
          <w:szCs w:val="28"/>
          <w:lang w:eastAsia="en-US"/>
        </w:rPr>
        <w:t>территории</w:t>
      </w:r>
      <w:r w:rsidRPr="00C6020E">
        <w:rPr>
          <w:rFonts w:ascii="Times New Roman" w:eastAsia="Times New Roman" w:hAnsi="Liberation Serif" w:cs="Times New Roman"/>
          <w:b/>
          <w:bCs/>
          <w:kern w:val="2"/>
          <w:sz w:val="28"/>
          <w:szCs w:val="28"/>
          <w:lang w:eastAsia="en-US"/>
        </w:rPr>
        <w:t xml:space="preserve"> </w:t>
      </w:r>
      <w:r w:rsidRPr="00C6020E">
        <w:rPr>
          <w:rFonts w:ascii="Times New Roman" w:eastAsia="Times New Roman" w:hAnsi="Liberation Serif" w:cs="Liberation Serif"/>
          <w:b/>
          <w:bCs/>
          <w:kern w:val="2"/>
          <w:sz w:val="28"/>
          <w:szCs w:val="28"/>
          <w:lang w:eastAsia="en-US"/>
        </w:rPr>
        <w:t>сельских</w:t>
      </w:r>
      <w:r w:rsidRPr="00C6020E">
        <w:rPr>
          <w:rFonts w:ascii="Times New Roman" w:eastAsia="Times New Roman" w:hAnsi="Liberation Serif" w:cs="Times New Roman"/>
          <w:b/>
          <w:bCs/>
          <w:kern w:val="2"/>
          <w:sz w:val="28"/>
          <w:szCs w:val="28"/>
          <w:lang w:eastAsia="en-US"/>
        </w:rPr>
        <w:t xml:space="preserve"> </w:t>
      </w:r>
      <w:r w:rsidRPr="00C6020E">
        <w:rPr>
          <w:rFonts w:ascii="Times New Roman" w:eastAsia="Times New Roman" w:hAnsi="Liberation Serif" w:cs="Liberation Serif"/>
          <w:b/>
          <w:bCs/>
          <w:kern w:val="2"/>
          <w:sz w:val="28"/>
          <w:szCs w:val="28"/>
          <w:lang w:eastAsia="en-US"/>
        </w:rPr>
        <w:t>поселений</w:t>
      </w:r>
      <w:r w:rsidRPr="00C6020E">
        <w:rPr>
          <w:rFonts w:ascii="Times New Roman" w:eastAsia="Times New Roman" w:hAnsi="Liberation Serif" w:cs="Times New Roman"/>
          <w:b/>
          <w:bCs/>
          <w:kern w:val="2"/>
          <w:sz w:val="28"/>
          <w:szCs w:val="28"/>
          <w:lang w:eastAsia="en-US"/>
        </w:rPr>
        <w:t xml:space="preserve"> </w:t>
      </w:r>
      <w:r w:rsidRPr="00C6020E">
        <w:rPr>
          <w:rFonts w:ascii="Times New Roman" w:eastAsia="Times New Roman" w:hAnsi="Liberation Serif" w:cs="Liberation Serif"/>
          <w:b/>
          <w:bCs/>
          <w:kern w:val="2"/>
          <w:sz w:val="28"/>
          <w:szCs w:val="28"/>
          <w:lang w:eastAsia="en-US"/>
        </w:rPr>
        <w:t>муниципального</w:t>
      </w:r>
      <w:r w:rsidRPr="00C6020E">
        <w:rPr>
          <w:rFonts w:ascii="Times New Roman" w:eastAsia="Times New Roman" w:hAnsi="Liberation Serif" w:cs="Times New Roman"/>
          <w:b/>
          <w:bCs/>
          <w:kern w:val="2"/>
          <w:sz w:val="28"/>
          <w:szCs w:val="28"/>
          <w:lang w:eastAsia="en-US"/>
        </w:rPr>
        <w:t xml:space="preserve"> </w:t>
      </w:r>
      <w:r w:rsidRPr="00C6020E">
        <w:rPr>
          <w:rFonts w:ascii="Times New Roman" w:eastAsia="Times New Roman" w:hAnsi="Liberation Serif" w:cs="Liberation Serif"/>
          <w:b/>
          <w:bCs/>
          <w:kern w:val="2"/>
          <w:sz w:val="28"/>
          <w:szCs w:val="28"/>
          <w:lang w:eastAsia="en-US"/>
        </w:rPr>
        <w:t>образования</w:t>
      </w:r>
      <w:r w:rsidRPr="00C6020E">
        <w:rPr>
          <w:rFonts w:ascii="Times New Roman" w:eastAsia="Times New Roman" w:hAnsi="Liberation Serif" w:cs="Times New Roman"/>
          <w:b/>
          <w:bCs/>
          <w:kern w:val="2"/>
          <w:sz w:val="28"/>
          <w:szCs w:val="28"/>
          <w:lang w:eastAsia="en-US"/>
        </w:rPr>
        <w:t xml:space="preserve"> </w:t>
      </w:r>
      <w:r w:rsidRPr="00C6020E">
        <w:rPr>
          <w:rFonts w:ascii="Times New Roman" w:eastAsia="Times New Roman" w:hAnsi="Liberation Serif" w:cs="Liberation Serif"/>
          <w:b/>
          <w:bCs/>
          <w:kern w:val="2"/>
          <w:sz w:val="28"/>
          <w:szCs w:val="28"/>
          <w:lang w:eastAsia="en-US"/>
        </w:rPr>
        <w:t>«Монастырщинский</w:t>
      </w:r>
      <w:r w:rsidRPr="00C6020E">
        <w:rPr>
          <w:rFonts w:ascii="Times New Roman" w:eastAsia="Times New Roman" w:hAnsi="Liberation Serif" w:cs="Liberation Serif"/>
          <w:b/>
          <w:bCs/>
          <w:kern w:val="2"/>
          <w:sz w:val="28"/>
          <w:szCs w:val="28"/>
          <w:lang w:eastAsia="en-US"/>
        </w:rPr>
        <w:t xml:space="preserve"> </w:t>
      </w:r>
      <w:r w:rsidRPr="00C6020E">
        <w:rPr>
          <w:rFonts w:ascii="Times New Roman" w:eastAsia="Times New Roman" w:hAnsi="Liberation Serif" w:cs="Liberation Serif"/>
          <w:b/>
          <w:bCs/>
          <w:kern w:val="2"/>
          <w:sz w:val="28"/>
          <w:szCs w:val="28"/>
          <w:lang w:eastAsia="en-US"/>
        </w:rPr>
        <w:t>район»</w:t>
      </w:r>
      <w:r w:rsidRPr="00C6020E">
        <w:rPr>
          <w:rFonts w:ascii="Times New Roman" w:eastAsia="Times New Roman" w:hAnsi="Liberation Serif" w:cs="Times New Roman"/>
          <w:b/>
          <w:bCs/>
          <w:kern w:val="2"/>
          <w:sz w:val="28"/>
          <w:szCs w:val="28"/>
          <w:lang w:eastAsia="en-US"/>
        </w:rPr>
        <w:t xml:space="preserve"> </w:t>
      </w:r>
      <w:r w:rsidRPr="00C6020E">
        <w:rPr>
          <w:rFonts w:ascii="Times New Roman" w:eastAsia="Times New Roman" w:hAnsi="Liberation Serif" w:cs="Liberation Serif"/>
          <w:b/>
          <w:bCs/>
          <w:kern w:val="2"/>
          <w:sz w:val="28"/>
          <w:szCs w:val="28"/>
          <w:lang w:eastAsia="en-US"/>
        </w:rPr>
        <w:t>Смоленской</w:t>
      </w:r>
      <w:r w:rsidRPr="00C6020E">
        <w:rPr>
          <w:rFonts w:ascii="Times New Roman" w:eastAsia="Times New Roman" w:hAnsi="Liberation Serif" w:cs="Times New Roman"/>
          <w:b/>
          <w:bCs/>
          <w:kern w:val="2"/>
          <w:sz w:val="28"/>
          <w:szCs w:val="28"/>
          <w:lang w:eastAsia="en-US"/>
        </w:rPr>
        <w:t xml:space="preserve"> </w:t>
      </w:r>
      <w:r w:rsidRPr="00C6020E">
        <w:rPr>
          <w:rFonts w:ascii="Times New Roman" w:eastAsia="Times New Roman" w:hAnsi="Liberation Serif" w:cs="Liberation Serif"/>
          <w:b/>
          <w:bCs/>
          <w:kern w:val="2"/>
          <w:sz w:val="28"/>
          <w:szCs w:val="28"/>
          <w:lang w:eastAsia="en-US"/>
        </w:rPr>
        <w:t>области</w:t>
      </w:r>
    </w:p>
    <w:p w:rsidR="00C6020E" w:rsidRPr="00C6020E" w:rsidRDefault="00C6020E" w:rsidP="00C602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Times New Roman"/>
          <w:b/>
          <w:bCs/>
          <w:kern w:val="2"/>
          <w:sz w:val="28"/>
          <w:szCs w:val="28"/>
          <w:lang w:eastAsia="en-US"/>
        </w:rPr>
        <w:t xml:space="preserve"> </w:t>
      </w:r>
    </w:p>
    <w:p w:rsidR="00C6020E" w:rsidRPr="00C6020E" w:rsidRDefault="00C6020E" w:rsidP="00C602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I.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Общие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положения</w:t>
      </w:r>
    </w:p>
    <w:p w:rsidR="00C6020E" w:rsidRPr="00C6020E" w:rsidRDefault="00C6020E" w:rsidP="00C602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kern w:val="2"/>
          <w:sz w:val="28"/>
          <w:szCs w:val="28"/>
        </w:rPr>
      </w:pP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8"/>
          <w:szCs w:val="28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   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1. </w:t>
      </w:r>
      <w:proofErr w:type="gramStart"/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Порядок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целях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оценки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технического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состояния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надлежащего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технического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обслуживания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на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территории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сельских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поселений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муниципального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образования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«Монастырщинский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район»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Смоленской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области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(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далее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-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Порядок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)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разработан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соответствии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Градостроительным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кодексом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Российской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Федерации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Жилищным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кодексом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Российской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Федерации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Федеральным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законом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от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30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декабря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2009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г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№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384-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ФЗ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«Технический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регламент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безопасности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сооружений»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Федеральным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законом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от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6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октября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2003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г</w:t>
      </w:r>
      <w:proofErr w:type="gramEnd"/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№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131-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ФЗ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«Об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общих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proofErr w:type="gramStart"/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принципах</w:t>
      </w:r>
      <w:proofErr w:type="gramEnd"/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организации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местного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самоуправления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Российской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Федерации»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   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2. </w:t>
      </w:r>
      <w:proofErr w:type="gramStart"/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Порядок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устанавливает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процедуру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организации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целях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оценки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технического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состояния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надлежащего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технического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обслуживания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на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территории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сельских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поселений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муниципального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образования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«Монастырщинский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район»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Смоленской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области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соответствии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требованиями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технических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регламентов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конструктивным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другим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характеристикам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надежности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безопасности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объектов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требованиями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проектной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документации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указанных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объектов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(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далее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-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),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обязанности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членов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межведомственной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комиссии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проведению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мероприятий</w:t>
      </w:r>
      <w:proofErr w:type="gramEnd"/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осмотру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целях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оценки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состояния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надлежащего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обслуживания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территории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сельских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поселений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муниципального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образования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«Монастырщинский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район»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Смоленской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области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. 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   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3.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Действие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настоящего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Порядка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распространяется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все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эксплуатируемые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независимо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от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формы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собственности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расположенные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территории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сельских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поселений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муниципального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образования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«Монастырщинский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район»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Смоленской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области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исключением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случаев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если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эксплуатации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таких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федеральными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законами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предусмотрено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осуществление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государственного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контроля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(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надзора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).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8"/>
          <w:szCs w:val="28"/>
        </w:rPr>
      </w:pP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II.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Организация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проведение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8"/>
          <w:szCs w:val="28"/>
        </w:rPr>
      </w:pP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   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1.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проводится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поступлении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Администрации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сельских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поселений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муниципального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образования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«Монастырщинский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район»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Смоленской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области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(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далее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-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Администрации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),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заявления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физического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или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юридического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лица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нарушении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требований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законодательства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Российской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lastRenderedPageBreak/>
        <w:t>Федерации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эксплуатации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возникновении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аварийных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ситуаций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зданиях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сооружениях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или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возникновении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угрозы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разрушения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.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   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2. </w:t>
      </w:r>
      <w:proofErr w:type="gramStart"/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Собственник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или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лицо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которое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владеет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зданием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сооружением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ином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законном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основании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(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праве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аренды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хозяйственного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ведения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оперативного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управления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другое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),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случае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если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соответствующим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договором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решением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органа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государственной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власти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или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органа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местного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самоуправления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установлена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ответственность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такого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лица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эксплуатацию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либо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привлекаемое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собственником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или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таким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лицом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целях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обеспечения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безопасной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эксплуатации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основании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договора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физическое</w:t>
      </w:r>
      <w:proofErr w:type="gramEnd"/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или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юридическое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лицо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(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далее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-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лицо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ответственное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эксплуатацию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)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уведомляются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Администрацией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позднее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,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чем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три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рабочих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дня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дня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.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   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3.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случае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поступления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заявления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возникновении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аварийных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ситуаций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зданиях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сооружениях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или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возникновении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угрозы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разрушения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заявитель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лицо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ответственное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эксплуатацию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уведомляются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Администрацией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незамедлительно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течение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трех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часов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момента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регистрации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заявления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любым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доступным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способом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.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   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4.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проводится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целях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оценки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технического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состояния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надлежащего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технического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обслуживания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соответствии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требованиями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технических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регламентов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конструктивным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другим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характеристикам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надежности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безопасности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объектов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требованиями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проектной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документации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указанных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объектов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.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   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5. </w:t>
      </w:r>
      <w:proofErr w:type="gramStart"/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оценка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технического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состояния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надлежащего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технического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обслуживания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возлагается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Межведомственную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комиссию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проведению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мероприятий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осмотру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целях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оценки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технического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состояния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надлежащего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технического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обслуживания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территории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сельских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поселений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муниципального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образования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«Монастырщинский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район»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Смоленской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области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утвержденная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постановлением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Администрации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муниципального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образования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«Монастырщинский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район»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Смоленской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области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(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далее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межведомственная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комиссия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).</w:t>
      </w:r>
      <w:proofErr w:type="gramEnd"/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Состав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Межведомственной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комиссии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утверждается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постановлением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Администрации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муниципального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образования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«Монастырщинский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район»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Смоленской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области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.</w:t>
      </w:r>
      <w:r w:rsidRPr="00C6020E">
        <w:rPr>
          <w:rFonts w:ascii="Times New Roman" w:eastAsia="Times New Roman" w:hAnsi="Liberation Serif" w:cs="Times New Roman"/>
          <w:color w:val="FF0000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Межведомственная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комиссия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случае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необходимости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вправе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привлекать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осмотру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представителей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проектных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экспертных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организаций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.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   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6.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Комиссия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осуществляет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целях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оценки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технического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состояния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надлежащего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технического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обслуживания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соответствии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требованиями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Технического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регламента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безопасности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.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   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7.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Мероприятия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осмотру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включают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себя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: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-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выезд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объект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;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proofErr w:type="gramStart"/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-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ознакомление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журналом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эксплуатации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который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вносятся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сведения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датах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результатах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проведенных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осмотров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контрольных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проверок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мониторинга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оснований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строительных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конструкций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систем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инженерно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-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технического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обеспечения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элементов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выполненных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работах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lastRenderedPageBreak/>
        <w:t>техническому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обслуживанию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текущего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ремонта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датах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содержании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выданных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комиссией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предписаний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устранении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выявленных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процессе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эксплуатации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нарушений</w:t>
      </w:r>
      <w:proofErr w:type="gramEnd"/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сведений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устранении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этих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нарушений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Обязанность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ведению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журнала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возложена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собственника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или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лицо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ответственное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эксплуатацию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если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иное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предусмотрено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федеральным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законом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;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-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проведение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визуального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обследования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конструкций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(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фото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фиксацией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видимых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дефектов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),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изучение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сведений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осматриваемом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объекте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(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время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строительства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сроки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эксплуатации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),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общей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характеристики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объемно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-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планировочного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конструктивного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решений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систем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инженерного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оборудования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необходимости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производятся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proofErr w:type="spellStart"/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обмерочные</w:t>
      </w:r>
      <w:proofErr w:type="spellEnd"/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работы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необходимые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для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оценки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технического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состояния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надлежащего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технического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обслуживания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;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-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составление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акта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;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-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выдача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рекомендаций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.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   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8.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Срок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составляет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более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20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дней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дня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регистрации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заявления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случае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поступления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заявления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возникновении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аварийных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ситуаций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зданиях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сооружениях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или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возникновении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угрозы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разрушения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-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более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24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часов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момента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регистрации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заявления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.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   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9.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результатам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составляется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акт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(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приложение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№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1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Порядку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) (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далее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-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акт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),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случае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поступления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заявления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возникновении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аварийных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ситуаций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зданиях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сооружениях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или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возникновении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угрозы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разрушения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-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акт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аварийных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ситуациях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или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угрозе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разрушения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(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приложение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№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2).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акту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прикладываются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материалы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фото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фиксации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осматриваемых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иные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материалы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оформленные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ходе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.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  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10.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результатам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оценки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технического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состояния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надлежащего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технического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обслуживания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комиссией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принимается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одно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из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следующих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решений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: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-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соответствии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технического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состояния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технического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обслуживания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требованиям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технических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регламентов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проектной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документации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;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-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несоответствии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технического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состояния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технического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обслуживания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требованиям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технических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регламентов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проектной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документации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.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случае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выявления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нарушений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требований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технических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регламентов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конструктивным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другим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характеристикам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надежности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безопасности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объектов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требований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проектной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документации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указанных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объектов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акте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излагаются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рекомендации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мерах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устранению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выявленных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нарушений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.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  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11.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Акт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подписывается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председателем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членами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комиссии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осуществившими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проведение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также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экспертами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представителями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экспертных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иных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организаций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случае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привлечения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проведению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удостоверяется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печатью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администрации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.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</w:rPr>
        <w:lastRenderedPageBreak/>
        <w:t xml:space="preserve">   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12.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Акт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составляется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трех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экземплярах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имеющих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одинаковую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силу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: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-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один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экземпляр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акта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,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вручается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заявителю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под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роспись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или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направляется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заказным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почтовым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отправлением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уведомлением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вручении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течение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трех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рабочих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дней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дня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его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подписания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;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-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второй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экземпляр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акта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вручается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собственнику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или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лицу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ответственному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эксплуатацию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под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роспись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или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направляется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заказным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почтовым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отправлением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уведомлением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вручении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течение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трех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дней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дня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его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подписания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случае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основании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заявления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возникновении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аварийных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ситуаций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зданиях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сооружениях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или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возникновения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угрозы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разрушения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-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вручается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собственнику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или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лицу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ответственному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эксплуатацию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под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роспись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день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любым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доступным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способом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;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-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третий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экземпляр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хранится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секретаря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Межведомственной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комиссии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течение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трех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лет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после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чего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передается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архив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Администрации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.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  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13.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случае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выявления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нарушений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требований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технических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регламентов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конструктивным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другим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хара</w:t>
      </w:r>
      <w:r w:rsidRPr="00C6020E">
        <w:rPr>
          <w:rFonts w:ascii="Times New Roman" w:eastAsia="Times New Roman" w:hAnsi="Times New Roman" w:cs="Times New Roman"/>
          <w:kern w:val="2"/>
          <w:sz w:val="28"/>
          <w:szCs w:val="28"/>
        </w:rPr>
        <w:t>ктеристикам надежности и безопасности объектов, Администрация направляет рекомендации о мерах по устранению выявленных нарушений, оформленные в письменном виде, в течение трех дней: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Times New Roman" w:cs="Times New Roman"/>
          <w:kern w:val="2"/>
          <w:sz w:val="28"/>
          <w:szCs w:val="28"/>
        </w:rPr>
        <w:t>-  собственнику или лицу, ответственному за эксплуатацию зданий, сооружений;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 в орган, должностному лицу, в компетенцию </w:t>
      </w:r>
      <w:proofErr w:type="gramStart"/>
      <w:r w:rsidRPr="00C6020E">
        <w:rPr>
          <w:rFonts w:ascii="Times New Roman" w:eastAsia="Times New Roman" w:hAnsi="Times New Roman" w:cs="Times New Roman"/>
          <w:kern w:val="2"/>
          <w:sz w:val="28"/>
          <w:szCs w:val="28"/>
        </w:rPr>
        <w:t>которых</w:t>
      </w:r>
      <w:proofErr w:type="gramEnd"/>
      <w:r w:rsidRPr="00C6020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входит решение вопроса о привлечении к ответственности лица, совершившего такое нарушение.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</w:t>
      </w:r>
      <w:r w:rsidRPr="00C6020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14. Сведения о проведенном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вносятся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журнал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учета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осмотров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который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ведется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Администрацией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форме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включающей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порядковый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номер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номер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дату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наименование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объекта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наименование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собственника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объекта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место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нахождения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осматриваемого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описание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выявленных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недостатков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дату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отметку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получении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(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приложение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№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3).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  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15.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Журнал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учета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осмотров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должен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быть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прошит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пронумерован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удостоверен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печатью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администрации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.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  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16.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Межведомственной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комиссией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проводится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если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эксплуатации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осуществляется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государственный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контроль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(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надзор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)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соответствии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федеральными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законами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.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этом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случае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заявление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нарушении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требований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законодательства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Российской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Федерации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эксплуатации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направляется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орган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осуществляющий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соответствии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федеральным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законодательством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государственный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контроль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(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надзор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)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эксплуатации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течение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семи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дней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дня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регистрации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заявления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.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Заявителю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направляется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письменное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уведомление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отказе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направлении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заявления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для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рассмотрения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орган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осуществляющий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соответствии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федеральным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законодательством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государственный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контроль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(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надзор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)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эксплуатации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течение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семи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дней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дня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регистрации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заявления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.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случае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поступления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заявления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возникновении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аварийных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ситуаций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зданиях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сооружениях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или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возникновении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угрозы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разрушения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lastRenderedPageBreak/>
        <w:t>администрация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незамедлительно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течение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24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часов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момента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регистрации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заявления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направляет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заявление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орган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осуществляющий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соответствии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федеральным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законодательством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государственный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контроль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(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надзор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)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эксплуатации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.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  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17.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же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время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Администрация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вне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зависимости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от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наличия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обстоятельств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перечисленных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пункте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16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настоящего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Порядка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незамедлительно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течение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1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часа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момента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регистрации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заявления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извещает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оперативного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дежурного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муниципального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образования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«Монастырщинский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район»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Смоленской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области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.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8"/>
          <w:szCs w:val="28"/>
        </w:rPr>
      </w:pP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III.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Обязанности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членов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Межведомственной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комиссии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8"/>
          <w:szCs w:val="28"/>
        </w:rPr>
      </w:pP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Liberation Serif" w:cs="Liberation Serif"/>
          <w:kern w:val="2"/>
          <w:sz w:val="28"/>
          <w:szCs w:val="28"/>
        </w:rPr>
        <w:t xml:space="preserve">    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Члены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Межведомственной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комиссии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обязаны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: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   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1.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Соблюдать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законодательство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муниципальные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правовые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акты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сельских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поселений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муниципального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образования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«Монастырщинский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район»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Смоленской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области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права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законные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интересы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физических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юридических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лиц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.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   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2.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Соблюдать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сроки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установленные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настоящим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Порядком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.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8"/>
          <w:szCs w:val="28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   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3.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Проводить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.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   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4.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Соблюдать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правила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техники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безопасности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предусмотренные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ведомственными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строительными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нормами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ВСН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48-86 (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)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«Правила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безопасности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обследований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жилых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зданий»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.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допускается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: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-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подниматься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спускаться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пожарным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лестницам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;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-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производить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обследование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конструкций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высоте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помещениях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находящихся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аварийном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состоянии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имеющих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лестниц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перекрытий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подмостей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настилов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стремянок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ограждений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;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-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подниматься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спускаться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лестницам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имеющим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ограждений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или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проходящим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около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открытых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проемов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стенах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;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-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подниматься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спускаться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обледенелым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или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заснеженным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лестницам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;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-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подниматься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или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спускаться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элементам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каркаса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находящегося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аварийном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состоянии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;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-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высовываться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проемы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вставать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подоконники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открытых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проемах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выходить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наружные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пояски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карнизы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балконы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без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ограждений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;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-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вставать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пораженные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гнилью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строительные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конструкции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или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ходить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ним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;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-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выходить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крышу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;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-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находиться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без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соответствующих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защитных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сре</w:t>
      </w:r>
      <w:proofErr w:type="gramStart"/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дств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</w:t>
      </w:r>
      <w:proofErr w:type="gramEnd"/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омещениях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вредными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для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здоровья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условиями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;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-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самовольно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открывать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спускаться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какие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-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либо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емкости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колодцы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смотровые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канавы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.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   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5.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Не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препятствовать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заявителю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собственнику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или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лицу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ответственному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эксплуатацию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уполномоченным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представителям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присутствовать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проведении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давать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разъяснения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lastRenderedPageBreak/>
        <w:t>по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вопросам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относящимся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предмету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.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    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6.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Предоставлять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заявителю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собственнику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или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лицу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ответственному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эксплуатацию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их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уполномоченным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представителям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информацию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и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документы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относящиеся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к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предмету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осмотра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зданий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 xml:space="preserve">, </w:t>
      </w:r>
      <w:r w:rsidRPr="00C6020E">
        <w:rPr>
          <w:rFonts w:ascii="Times New Roman" w:eastAsia="Times New Roman" w:hAnsi="Liberation Serif" w:cs="Liberation Serif"/>
          <w:kern w:val="2"/>
          <w:sz w:val="28"/>
          <w:szCs w:val="28"/>
        </w:rPr>
        <w:t>сооружений</w:t>
      </w:r>
      <w:r w:rsidRPr="00C6020E">
        <w:rPr>
          <w:rFonts w:ascii="Times New Roman" w:eastAsia="Times New Roman" w:hAnsi="Liberation Serif" w:cs="Times New Roman"/>
          <w:kern w:val="2"/>
          <w:sz w:val="28"/>
          <w:szCs w:val="28"/>
        </w:rPr>
        <w:t>.</w:t>
      </w:r>
    </w:p>
    <w:p w:rsidR="00C6020E" w:rsidRPr="00C6020E" w:rsidRDefault="00C6020E" w:rsidP="00C6020E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8"/>
          <w:szCs w:val="28"/>
        </w:rPr>
      </w:pPr>
    </w:p>
    <w:p w:rsidR="00C6020E" w:rsidRDefault="00C6020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536FE" w:rsidRDefault="007536FE" w:rsidP="007536FE">
      <w:pPr>
        <w:pStyle w:val="ConsPlusNormal"/>
        <w:pageBreakBefore/>
        <w:jc w:val="right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7536FE" w:rsidRDefault="007536FE" w:rsidP="007536FE">
      <w:pPr>
        <w:pStyle w:val="ConsPlusNormal"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>к Порядку проведения осмотра</w:t>
      </w:r>
    </w:p>
    <w:p w:rsidR="007536FE" w:rsidRDefault="007536FE" w:rsidP="007536FE">
      <w:pPr>
        <w:pStyle w:val="ConsPlusNormal"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>зданий, сооружений в целях оценки</w:t>
      </w:r>
    </w:p>
    <w:p w:rsidR="007536FE" w:rsidRDefault="007536FE" w:rsidP="007536FE">
      <w:pPr>
        <w:pStyle w:val="ConsPlusNormal"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>их технического состояния и надлежащего</w:t>
      </w:r>
    </w:p>
    <w:p w:rsidR="007536FE" w:rsidRDefault="007536FE" w:rsidP="007536FE">
      <w:pPr>
        <w:pStyle w:val="ConsPlusNormal"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>технического обслуживания на территории</w:t>
      </w:r>
    </w:p>
    <w:p w:rsidR="007536FE" w:rsidRDefault="007536FE" w:rsidP="007536FE">
      <w:pPr>
        <w:pStyle w:val="ConsPlusNormal"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>сельских поселений муниципального образования</w:t>
      </w:r>
    </w:p>
    <w:p w:rsidR="007536FE" w:rsidRDefault="007536FE" w:rsidP="007536F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«Монастырщинский район» Смоленской области,</w:t>
      </w:r>
    </w:p>
    <w:p w:rsidR="007536FE" w:rsidRDefault="007536FE" w:rsidP="007536F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утвержденному решением Монастырщинского</w:t>
      </w:r>
    </w:p>
    <w:p w:rsidR="007536FE" w:rsidRDefault="007536FE" w:rsidP="007536FE">
      <w:pPr>
        <w:pStyle w:val="ConsPlusNormal"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 xml:space="preserve"> районного Совета депутатов</w:t>
      </w:r>
    </w:p>
    <w:p w:rsidR="007536FE" w:rsidRDefault="007536FE" w:rsidP="007536FE">
      <w:pPr>
        <w:pStyle w:val="ConsPlusNormal"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>от ________ №_________</w:t>
      </w:r>
    </w:p>
    <w:p w:rsidR="007536FE" w:rsidRDefault="007536FE" w:rsidP="00753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6FE" w:rsidRDefault="007536FE" w:rsidP="00753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bookmarkStart w:id="1" w:name="P132"/>
      <w:bookmarkEnd w:id="1"/>
      <w:r>
        <w:rPr>
          <w:rFonts w:ascii="Times New Roman" w:hAnsi="Times New Roman" w:cs="Times New Roman"/>
          <w:sz w:val="24"/>
          <w:szCs w:val="24"/>
        </w:rPr>
        <w:t>АКТ</w:t>
      </w: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ОСМОТРА ЗДАНИЯ (СООРУЖЕНИЯ)</w:t>
      </w:r>
    </w:p>
    <w:p w:rsidR="007536FE" w:rsidRDefault="007536FE" w:rsidP="007536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36FE" w:rsidRDefault="007536FE" w:rsidP="007536FE">
      <w:pPr>
        <w:pStyle w:val="ConsPlusNonforma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д.__________                                                                                                               "___" 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1. Название здания (сооружения) ________________________________________________________</w:t>
      </w: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2. Адрес _____________________________________________________________________________</w:t>
      </w: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3. Владелец (балансодержатель) _________________________________________________________</w:t>
      </w:r>
    </w:p>
    <w:p w:rsidR="007536FE" w:rsidRDefault="007536FE" w:rsidP="007536FE">
      <w:pPr>
        <w:pStyle w:val="ConsPlusNonforma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4. Пользователи (наниматели, арендаторы)________________________________________________</w:t>
      </w: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5. Год постройки _____________________________________________________________________</w:t>
      </w:r>
    </w:p>
    <w:p w:rsidR="007536FE" w:rsidRDefault="007536FE" w:rsidP="007536FE">
      <w:pPr>
        <w:pStyle w:val="ConsPlusNonforma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6. Материал стен _____________________________________________________________________</w:t>
      </w:r>
    </w:p>
    <w:p w:rsidR="007536FE" w:rsidRDefault="007536FE" w:rsidP="007536FE">
      <w:pPr>
        <w:pStyle w:val="ConsPlusNonforma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7. Этажность _________________________________________________________________________</w:t>
      </w:r>
    </w:p>
    <w:p w:rsidR="007536FE" w:rsidRDefault="007536FE" w:rsidP="007536FE">
      <w:pPr>
        <w:pStyle w:val="ConsPlusNonforma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8. Наличие подвала ___________________________________________________________________</w:t>
      </w:r>
    </w:p>
    <w:p w:rsidR="007536FE" w:rsidRDefault="007536FE" w:rsidP="007536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здания (сооружения) и заключение комиссии:</w:t>
      </w: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________________________________________________________________________</w:t>
      </w: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Представители:</w:t>
      </w: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536FE" w:rsidRDefault="007536FE" w:rsidP="007536FE">
      <w:pPr>
        <w:pStyle w:val="ConsPlusNonforma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_____________________________________________________________________</w:t>
      </w:r>
    </w:p>
    <w:p w:rsidR="007536FE" w:rsidRDefault="007536FE" w:rsidP="007536F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(наименование здания (сооружения) по вышеуказанному адресу)</w:t>
      </w:r>
    </w:p>
    <w:p w:rsidR="007536FE" w:rsidRDefault="007536FE" w:rsidP="007536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36FE" w:rsidRDefault="007536FE" w:rsidP="007536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36FE" w:rsidRDefault="007536FE" w:rsidP="007536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36FE" w:rsidRDefault="007536FE" w:rsidP="007536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36FE" w:rsidRDefault="007536FE" w:rsidP="007536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36FE" w:rsidRDefault="007536FE" w:rsidP="007536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36FE" w:rsidRDefault="007536FE" w:rsidP="007536FE">
      <w:pPr>
        <w:pStyle w:val="ConsPlusNonformat"/>
        <w:jc w:val="center"/>
        <w:rPr>
          <w:rFonts w:cs="Times New Roman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75"/>
        <w:gridCol w:w="4535"/>
        <w:gridCol w:w="2605"/>
        <w:gridCol w:w="2606"/>
      </w:tblGrid>
      <w:tr w:rsidR="007536FE" w:rsidTr="00753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536FE" w:rsidRDefault="00753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устройств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состояния, описание дефектов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и рекомендуемых работ, сроки и исполнители</w:t>
            </w:r>
          </w:p>
        </w:tc>
      </w:tr>
      <w:tr w:rsidR="007536FE" w:rsidTr="00753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6FE" w:rsidTr="00753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FE" w:rsidTr="00753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сети и колодцы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FE" w:rsidTr="00753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 (подвал)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FE" w:rsidTr="00753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Несущие стены (колонны)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FE" w:rsidTr="00753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Перегородки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FE" w:rsidTr="00753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Балки (фермы)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FE" w:rsidTr="00753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FE" w:rsidTr="00753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FE" w:rsidTr="00753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FE" w:rsidTr="00753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Проемы (окна, двери, ворота)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FE" w:rsidTr="00753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FE" w:rsidTr="00753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Наружная отделка: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FE" w:rsidTr="00753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а) архитектурные детали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FE" w:rsidTr="00753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б) водоотводящие устройства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FE" w:rsidTr="00753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Внутренняя отделка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FE" w:rsidTr="00753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Центральное отопление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FE" w:rsidTr="00753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Местное отопление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FE" w:rsidTr="00753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Санитарно-технические устройства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FE" w:rsidTr="00753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FE" w:rsidTr="00753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FE" w:rsidTr="00753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Мусоропровод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FE" w:rsidTr="00753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FE" w:rsidTr="00753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Энергоснабжение, освещение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FE" w:rsidTr="00753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Технологическое оборудование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FE" w:rsidTr="00753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Встроенные помещения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FE" w:rsidTr="00753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E" w:rsidRDefault="007536FE">
            <w:pPr>
              <w:pStyle w:val="ConsPlusNormal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FE" w:rsidRDefault="00753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6FE" w:rsidRDefault="007536FE" w:rsidP="007536FE">
      <w:pPr>
        <w:pStyle w:val="ConsPlusNormal"/>
        <w:jc w:val="center"/>
        <w:rPr>
          <w:rFonts w:ascii="Times New Roman" w:hAnsi="Times New Roman" w:cs="Times New Roman"/>
        </w:rPr>
      </w:pP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В ходе общего внешнего осмотра произведено:</w:t>
      </w: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Выводы и рекомендации:</w:t>
      </w: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7536FE" w:rsidRDefault="007536FE" w:rsidP="007536FE">
      <w:pPr>
        <w:pStyle w:val="ConsPlusNonformat"/>
        <w:jc w:val="center"/>
        <w:rPr>
          <w:rFonts w:ascii="Times New Roman" w:hAnsi="Times New Roman" w:cs="Times New Roman"/>
        </w:rPr>
      </w:pPr>
    </w:p>
    <w:p w:rsidR="007536FE" w:rsidRDefault="007536FE" w:rsidP="007536FE">
      <w:pPr>
        <w:pStyle w:val="ConsPlusNonformat"/>
        <w:rPr>
          <w:rFonts w:cs="Times New Roman"/>
        </w:rPr>
      </w:pPr>
      <w:r>
        <w:rPr>
          <w:rFonts w:ascii="Times New Roman" w:hAnsi="Times New Roman" w:cs="Times New Roman"/>
        </w:rPr>
        <w:t>Подписи:</w:t>
      </w:r>
    </w:p>
    <w:p w:rsidR="007536FE" w:rsidRDefault="007536FE" w:rsidP="007536FE">
      <w:pPr>
        <w:pStyle w:val="ConsPlusNonformat"/>
        <w:rPr>
          <w:rFonts w:cs="Times New Roman"/>
        </w:rPr>
      </w:pPr>
      <w:r>
        <w:rPr>
          <w:rFonts w:ascii="Times New Roman" w:hAnsi="Times New Roman" w:cs="Times New Roman"/>
        </w:rPr>
        <w:t>Председатель комиссии</w:t>
      </w:r>
    </w:p>
    <w:p w:rsidR="007536FE" w:rsidRDefault="007536FE" w:rsidP="007536FE">
      <w:pPr>
        <w:pStyle w:val="ConsPlusNonformat"/>
        <w:rPr>
          <w:rFonts w:cs="Times New Roman"/>
        </w:rPr>
      </w:pPr>
      <w:r>
        <w:rPr>
          <w:rFonts w:ascii="Times New Roman" w:hAnsi="Times New Roman" w:cs="Times New Roman"/>
        </w:rPr>
        <w:t>Члены комиссии</w:t>
      </w:r>
    </w:p>
    <w:p w:rsidR="007536FE" w:rsidRDefault="007536FE" w:rsidP="007536FE">
      <w:pPr>
        <w:pStyle w:val="ConsPlusNormal"/>
        <w:rPr>
          <w:rFonts w:ascii="Times New Roman" w:hAnsi="Times New Roman" w:cs="Times New Roman"/>
        </w:rPr>
      </w:pPr>
    </w:p>
    <w:p w:rsidR="007536FE" w:rsidRDefault="007536FE" w:rsidP="007536FE">
      <w:pPr>
        <w:pStyle w:val="ConsPlusNormal"/>
        <w:rPr>
          <w:rFonts w:ascii="Times New Roman" w:hAnsi="Times New Roman" w:cs="Times New Roman"/>
        </w:rPr>
      </w:pPr>
    </w:p>
    <w:p w:rsidR="007536FE" w:rsidRDefault="007536FE" w:rsidP="007536FE">
      <w:pPr>
        <w:pStyle w:val="ConsPlusNormal"/>
        <w:rPr>
          <w:rFonts w:ascii="Times New Roman" w:hAnsi="Times New Roman" w:cs="Times New Roman"/>
        </w:rPr>
      </w:pPr>
    </w:p>
    <w:p w:rsidR="007536FE" w:rsidRDefault="007536FE" w:rsidP="007536FE">
      <w:pPr>
        <w:pStyle w:val="ConsPlusNormal"/>
        <w:rPr>
          <w:rFonts w:ascii="Times New Roman" w:hAnsi="Times New Roman" w:cs="Times New Roman"/>
        </w:rPr>
      </w:pPr>
    </w:p>
    <w:p w:rsidR="007536FE" w:rsidRDefault="007536FE" w:rsidP="007536FE">
      <w:pPr>
        <w:pStyle w:val="ConsPlusNormal"/>
        <w:rPr>
          <w:rFonts w:ascii="Times New Roman" w:hAnsi="Times New Roman" w:cs="Times New Roman"/>
        </w:rPr>
      </w:pPr>
    </w:p>
    <w:p w:rsidR="007536FE" w:rsidRDefault="007536FE" w:rsidP="007536FE">
      <w:pPr>
        <w:pStyle w:val="ConsPlusNormal"/>
        <w:rPr>
          <w:rFonts w:ascii="Times New Roman" w:hAnsi="Times New Roman" w:cs="Times New Roman"/>
        </w:rPr>
      </w:pPr>
    </w:p>
    <w:p w:rsidR="007536FE" w:rsidRDefault="007536FE" w:rsidP="007536FE">
      <w:pPr>
        <w:pStyle w:val="ConsPlusNormal"/>
        <w:rPr>
          <w:rFonts w:ascii="Times New Roman" w:hAnsi="Times New Roman" w:cs="Times New Roman"/>
        </w:rPr>
      </w:pPr>
    </w:p>
    <w:p w:rsidR="007536FE" w:rsidRDefault="007536FE" w:rsidP="007536FE">
      <w:pPr>
        <w:pStyle w:val="ConsPlusNormal"/>
        <w:rPr>
          <w:rFonts w:ascii="Times New Roman" w:hAnsi="Times New Roman" w:cs="Times New Roman"/>
        </w:rPr>
      </w:pPr>
    </w:p>
    <w:p w:rsidR="007536FE" w:rsidRDefault="007536FE" w:rsidP="007536FE">
      <w:pPr>
        <w:pStyle w:val="ConsPlusNormal"/>
        <w:rPr>
          <w:rFonts w:ascii="Times New Roman" w:hAnsi="Times New Roman" w:cs="Times New Roman"/>
        </w:rPr>
      </w:pPr>
    </w:p>
    <w:p w:rsidR="007536FE" w:rsidRDefault="007536FE" w:rsidP="007536FE">
      <w:pPr>
        <w:pStyle w:val="ConsPlusNormal"/>
        <w:rPr>
          <w:rFonts w:ascii="Times New Roman" w:hAnsi="Times New Roman" w:cs="Times New Roman"/>
        </w:rPr>
      </w:pPr>
    </w:p>
    <w:p w:rsidR="007536FE" w:rsidRDefault="007536FE" w:rsidP="007536FE">
      <w:pPr>
        <w:pStyle w:val="ConsPlusNormal"/>
        <w:rPr>
          <w:rFonts w:ascii="Times New Roman" w:hAnsi="Times New Roman" w:cs="Times New Roman"/>
        </w:rPr>
      </w:pPr>
    </w:p>
    <w:p w:rsidR="007536FE" w:rsidRDefault="007536FE" w:rsidP="007536FE">
      <w:pPr>
        <w:pStyle w:val="ConsPlusNormal"/>
        <w:rPr>
          <w:rFonts w:ascii="Times New Roman" w:hAnsi="Times New Roman" w:cs="Times New Roman"/>
        </w:rPr>
      </w:pPr>
    </w:p>
    <w:p w:rsidR="007536FE" w:rsidRDefault="007536FE" w:rsidP="007536FE">
      <w:pPr>
        <w:pStyle w:val="ConsPlusNormal"/>
        <w:jc w:val="right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7536FE" w:rsidRDefault="007536FE" w:rsidP="007536FE">
      <w:pPr>
        <w:pStyle w:val="ConsPlusNormal"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>к Порядк</w:t>
      </w:r>
      <w:r w:rsidR="00EA16F9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проведения осмотра</w:t>
      </w:r>
    </w:p>
    <w:p w:rsidR="007536FE" w:rsidRDefault="007536FE" w:rsidP="007536FE">
      <w:pPr>
        <w:pStyle w:val="ConsPlusNormal"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>зданий, сооружений в целях оценки</w:t>
      </w:r>
    </w:p>
    <w:p w:rsidR="007536FE" w:rsidRDefault="007536FE" w:rsidP="007536FE">
      <w:pPr>
        <w:pStyle w:val="ConsPlusNormal"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>их технического состояния и надлежащего</w:t>
      </w:r>
    </w:p>
    <w:p w:rsidR="007536FE" w:rsidRDefault="007536FE" w:rsidP="007536FE">
      <w:pPr>
        <w:pStyle w:val="ConsPlusNormal"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>технического обслуживания на территории</w:t>
      </w:r>
    </w:p>
    <w:p w:rsidR="007536FE" w:rsidRDefault="007536FE" w:rsidP="007536FE">
      <w:pPr>
        <w:pStyle w:val="ConsPlusNormal"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>сельских поселений муниципального образования</w:t>
      </w:r>
    </w:p>
    <w:p w:rsidR="007536FE" w:rsidRDefault="007536FE" w:rsidP="007536F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«Монастырщинский район» Смоленской области, </w:t>
      </w:r>
    </w:p>
    <w:p w:rsidR="00EA16F9" w:rsidRDefault="007536FE" w:rsidP="007536F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утвержденному решением</w:t>
      </w:r>
      <w:r w:rsidR="00EA1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Монастырщинского </w:t>
      </w:r>
    </w:p>
    <w:p w:rsidR="007536FE" w:rsidRDefault="007536FE" w:rsidP="007536F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районного Совета депутатов</w:t>
      </w:r>
    </w:p>
    <w:p w:rsidR="007536FE" w:rsidRDefault="007536FE" w:rsidP="007536F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 №_________</w:t>
      </w:r>
    </w:p>
    <w:p w:rsidR="00EA16F9" w:rsidRDefault="00EA16F9" w:rsidP="007536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306"/>
      <w:bookmarkEnd w:id="2"/>
    </w:p>
    <w:p w:rsidR="007536FE" w:rsidRDefault="007536FE" w:rsidP="007536FE">
      <w:pPr>
        <w:pStyle w:val="ConsPlusNonformat"/>
        <w:jc w:val="center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АКТ</w:t>
      </w:r>
    </w:p>
    <w:p w:rsidR="007536FE" w:rsidRDefault="007536FE" w:rsidP="007536FE">
      <w:pPr>
        <w:pStyle w:val="ConsPlusNonformat"/>
        <w:jc w:val="center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ОСМОТРА ЗДАНИЙ (СООРУЖЕНИЙ) ПРИ АВАРИЙНЫХ СИТУАЦИЯХ</w:t>
      </w:r>
    </w:p>
    <w:p w:rsidR="007536FE" w:rsidRDefault="007536FE" w:rsidP="007536FE">
      <w:pPr>
        <w:pStyle w:val="ConsPlusNonformat"/>
        <w:jc w:val="center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ИЛИ УГРОЗЕ РАЗРУШЕНИЯ</w:t>
      </w:r>
    </w:p>
    <w:p w:rsidR="007536FE" w:rsidRDefault="007536FE" w:rsidP="007536FE">
      <w:pPr>
        <w:pStyle w:val="ConsPlusNonformat"/>
        <w:jc w:val="center"/>
        <w:rPr>
          <w:rFonts w:ascii="Times New Roman" w:hAnsi="Times New Roman" w:cs="Times New Roman"/>
        </w:rPr>
      </w:pPr>
    </w:p>
    <w:p w:rsidR="007536FE" w:rsidRDefault="007536FE" w:rsidP="007536FE">
      <w:pPr>
        <w:pStyle w:val="ConsPlusNonforma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д.__________                                                                                                               "___" 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36FE" w:rsidRDefault="007536FE" w:rsidP="007536FE">
      <w:pPr>
        <w:pStyle w:val="ConsPlusNonformat"/>
        <w:rPr>
          <w:rFonts w:ascii="Times New Roman" w:hAnsi="Times New Roman" w:cs="Times New Roman"/>
        </w:rPr>
      </w:pPr>
    </w:p>
    <w:p w:rsidR="007536FE" w:rsidRDefault="007536FE" w:rsidP="007536FE">
      <w:pPr>
        <w:pStyle w:val="ConsPlusNonformat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Название зданий (сооружений) _________________________________________________________________</w:t>
      </w:r>
    </w:p>
    <w:p w:rsidR="007536FE" w:rsidRDefault="007536FE" w:rsidP="007536FE">
      <w:pPr>
        <w:pStyle w:val="ConsPlusNonformat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______________________________________________________________________________________</w:t>
      </w:r>
    </w:p>
    <w:p w:rsidR="007536FE" w:rsidRDefault="007536FE" w:rsidP="007536FE">
      <w:pPr>
        <w:pStyle w:val="ConsPlusNonformat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Владелец (балансодержатель) __________________________________________________________________</w:t>
      </w:r>
    </w:p>
    <w:p w:rsidR="007536FE" w:rsidRDefault="007536FE" w:rsidP="007536FE">
      <w:pPr>
        <w:pStyle w:val="ConsPlusNonformat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Материал стен _______________________________________________________________________________</w:t>
      </w:r>
    </w:p>
    <w:p w:rsidR="007536FE" w:rsidRDefault="007536FE" w:rsidP="007536FE">
      <w:pPr>
        <w:pStyle w:val="ConsPlusNonformat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Этажность  __________________________________________________________________________________</w:t>
      </w:r>
    </w:p>
    <w:p w:rsidR="007536FE" w:rsidRDefault="007536FE" w:rsidP="007536FE">
      <w:pPr>
        <w:pStyle w:val="ConsPlusNonformat"/>
        <w:rPr>
          <w:rFonts w:cs="Times New Roman"/>
        </w:rPr>
      </w:pPr>
      <w:r>
        <w:rPr>
          <w:rFonts w:ascii="Times New Roman" w:hAnsi="Times New Roman" w:cs="Times New Roman"/>
          <w:sz w:val="22"/>
          <w:szCs w:val="22"/>
        </w:rPr>
        <w:t>Характер и дата неблагоприятных воздействий</w:t>
      </w:r>
      <w:r>
        <w:rPr>
          <w:rFonts w:ascii="Times New Roman" w:hAnsi="Times New Roman" w:cs="Times New Roman"/>
        </w:rPr>
        <w:t xml:space="preserve">   ________________________________________________________</w:t>
      </w:r>
    </w:p>
    <w:p w:rsidR="007536FE" w:rsidRDefault="007536FE" w:rsidP="007536FE">
      <w:pPr>
        <w:pStyle w:val="ConsPlusNonformat"/>
        <w:rPr>
          <w:rFonts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7536FE" w:rsidRDefault="007536FE" w:rsidP="007536FE">
      <w:pPr>
        <w:pStyle w:val="ConsPlusNonformat"/>
        <w:rPr>
          <w:rFonts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7536FE" w:rsidRDefault="007536FE" w:rsidP="007536FE">
      <w:pPr>
        <w:pStyle w:val="ConsPlusNonformat"/>
        <w:rPr>
          <w:rFonts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7536FE" w:rsidRDefault="007536FE" w:rsidP="007536FE">
      <w:pPr>
        <w:pStyle w:val="ConsPlusNonformat"/>
        <w:rPr>
          <w:rFonts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7536FE" w:rsidRDefault="007536FE" w:rsidP="007536FE">
      <w:pPr>
        <w:pStyle w:val="ConsPlusNonformat"/>
        <w:jc w:val="center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Результаты осмотра зданий (сооружений) и заключение комиссии:</w:t>
      </w:r>
    </w:p>
    <w:p w:rsidR="007536FE" w:rsidRDefault="007536FE" w:rsidP="007536FE">
      <w:pPr>
        <w:pStyle w:val="ConsPlusNonformat"/>
        <w:jc w:val="center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Комиссия в составе:</w:t>
      </w:r>
    </w:p>
    <w:p w:rsidR="007536FE" w:rsidRDefault="007536FE" w:rsidP="007536FE">
      <w:pPr>
        <w:pStyle w:val="ConsPlusNonformat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 ________________________________________________________________________</w:t>
      </w:r>
    </w:p>
    <w:p w:rsidR="007536FE" w:rsidRDefault="007536FE" w:rsidP="007536FE">
      <w:pPr>
        <w:pStyle w:val="ConsPlusNonformat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комиссии ______________________________________________________________________________</w:t>
      </w:r>
    </w:p>
    <w:p w:rsidR="007536FE" w:rsidRDefault="007536FE" w:rsidP="007536FE">
      <w:pPr>
        <w:pStyle w:val="ConsPlusNonformat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Представители _______________________________________________________________________________</w:t>
      </w:r>
    </w:p>
    <w:p w:rsidR="007536FE" w:rsidRDefault="007536FE" w:rsidP="007536FE">
      <w:pPr>
        <w:pStyle w:val="ConsPlusNonformat"/>
        <w:rPr>
          <w:rFonts w:cs="Times New Roman"/>
        </w:rPr>
      </w:pPr>
      <w:r>
        <w:rPr>
          <w:rFonts w:ascii="Times New Roman" w:hAnsi="Times New Roman" w:cs="Times New Roman"/>
          <w:sz w:val="22"/>
          <w:szCs w:val="22"/>
        </w:rPr>
        <w:t>произвела осмотр _______________________________, пострадавших в результате</w:t>
      </w:r>
      <w:r>
        <w:rPr>
          <w:rFonts w:ascii="Times New Roman" w:hAnsi="Times New Roman" w:cs="Times New Roman"/>
        </w:rPr>
        <w:t>________________________</w:t>
      </w:r>
    </w:p>
    <w:p w:rsidR="007536FE" w:rsidRDefault="007536FE" w:rsidP="007536FE">
      <w:pPr>
        <w:pStyle w:val="ConsPlusNonformat"/>
        <w:jc w:val="center"/>
        <w:rPr>
          <w:rFonts w:cs="Times New Roman"/>
        </w:rPr>
      </w:pPr>
      <w:proofErr w:type="gramStart"/>
      <w:r>
        <w:rPr>
          <w:rFonts w:ascii="Times New Roman" w:hAnsi="Times New Roman" w:cs="Times New Roman"/>
        </w:rPr>
        <w:t>(наименование зданий (сооружений)</w:t>
      </w:r>
      <w:proofErr w:type="gramEnd"/>
    </w:p>
    <w:p w:rsidR="007536FE" w:rsidRDefault="007536FE" w:rsidP="007536FE">
      <w:pPr>
        <w:pStyle w:val="ConsPlusNonformat"/>
        <w:rPr>
          <w:rFonts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7536FE" w:rsidRDefault="007536FE" w:rsidP="007536FE">
      <w:pPr>
        <w:pStyle w:val="ConsPlusNonformat"/>
        <w:rPr>
          <w:rFonts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7536FE" w:rsidRDefault="007536FE" w:rsidP="007536FE">
      <w:pPr>
        <w:pStyle w:val="ConsPlusNonformat"/>
        <w:rPr>
          <w:rFonts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7536FE" w:rsidRDefault="007536FE" w:rsidP="007536FE">
      <w:pPr>
        <w:pStyle w:val="ConsPlusNonformat"/>
        <w:jc w:val="center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Краткое описание последствий неблагоприятных воздействий:</w:t>
      </w:r>
    </w:p>
    <w:p w:rsidR="007536FE" w:rsidRDefault="007536FE" w:rsidP="007536FE">
      <w:pPr>
        <w:pStyle w:val="ConsPlusNonformat"/>
        <w:rPr>
          <w:rFonts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7536FE" w:rsidRDefault="007536FE" w:rsidP="007536FE">
      <w:pPr>
        <w:pStyle w:val="ConsPlusNonformat"/>
        <w:rPr>
          <w:rFonts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7536FE" w:rsidRDefault="007536FE" w:rsidP="007536FE">
      <w:pPr>
        <w:pStyle w:val="ConsPlusNonformat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Характеристика   состояния   здания   (сооружения)   после  неблагоприятных воздействий ______________</w:t>
      </w:r>
    </w:p>
    <w:p w:rsidR="007536FE" w:rsidRDefault="007536FE" w:rsidP="007536FE">
      <w:pPr>
        <w:pStyle w:val="ConsPlusNonformat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7536FE" w:rsidRDefault="007536FE" w:rsidP="007536FE">
      <w:pPr>
        <w:pStyle w:val="ConsPlusNonformat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  о  мерах  по  предотвращению  развития  разрушительных  явлений, принятых сразу после неблагоприятных воздействий _________________________________________________________________</w:t>
      </w:r>
    </w:p>
    <w:p w:rsidR="007536FE" w:rsidRDefault="007536FE" w:rsidP="007536FE">
      <w:pPr>
        <w:pStyle w:val="ConsPlusNonformat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Рекомендации  по  ликвидации последствий неблагоприятных воздействий, сроки исполнения </w:t>
      </w:r>
    </w:p>
    <w:p w:rsidR="007536FE" w:rsidRDefault="007536FE" w:rsidP="007536FE">
      <w:pPr>
        <w:pStyle w:val="ConsPlusNonformat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7536FE" w:rsidRDefault="007536FE" w:rsidP="007536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536FE" w:rsidRDefault="007536FE" w:rsidP="007536FE">
      <w:pPr>
        <w:pStyle w:val="ConsPlusNonformat"/>
        <w:jc w:val="both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Подписи:</w:t>
      </w:r>
    </w:p>
    <w:p w:rsidR="007536FE" w:rsidRDefault="007536FE" w:rsidP="007536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536FE" w:rsidRDefault="007536FE" w:rsidP="007536FE">
      <w:pPr>
        <w:pStyle w:val="ConsPlusNonformat"/>
        <w:jc w:val="both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</w:t>
      </w:r>
    </w:p>
    <w:p w:rsidR="007536FE" w:rsidRDefault="007536FE" w:rsidP="007536FE">
      <w:pPr>
        <w:pStyle w:val="ConsPlusNonformat"/>
        <w:jc w:val="both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комиссии</w:t>
      </w:r>
    </w:p>
    <w:p w:rsidR="007536FE" w:rsidRDefault="007536FE" w:rsidP="007536FE">
      <w:pPr>
        <w:pStyle w:val="ConsPlusNormal"/>
        <w:jc w:val="both"/>
        <w:rPr>
          <w:rFonts w:ascii="Times New Roman" w:hAnsi="Times New Roman" w:cs="Times New Roman"/>
        </w:rPr>
      </w:pPr>
    </w:p>
    <w:p w:rsidR="007536FE" w:rsidRDefault="007536FE" w:rsidP="007536FE">
      <w:pPr>
        <w:pStyle w:val="ConsPlusNormal"/>
        <w:jc w:val="both"/>
        <w:rPr>
          <w:rFonts w:ascii="Times New Roman" w:hAnsi="Times New Roman" w:cs="Times New Roman"/>
        </w:rPr>
      </w:pPr>
    </w:p>
    <w:p w:rsidR="007536FE" w:rsidRDefault="007536FE" w:rsidP="007536FE">
      <w:pPr>
        <w:pStyle w:val="ConsPlusNormal"/>
        <w:rPr>
          <w:rFonts w:ascii="Times New Roman" w:hAnsi="Times New Roman" w:cs="Times New Roman"/>
        </w:rPr>
      </w:pPr>
    </w:p>
    <w:p w:rsidR="007536FE" w:rsidRDefault="007536FE" w:rsidP="007536FE">
      <w:pPr>
        <w:rPr>
          <w:rFonts w:hAnsi="Times New Roman"/>
        </w:rPr>
        <w:sectPr w:rsidR="007536FE">
          <w:footerReference w:type="first" r:id="rId9"/>
          <w:pgSz w:w="11906" w:h="16838"/>
          <w:pgMar w:top="1134" w:right="567" w:bottom="1134" w:left="1134" w:header="720" w:footer="720" w:gutter="0"/>
          <w:cols w:space="720"/>
          <w:formProt w:val="0"/>
        </w:sectPr>
      </w:pPr>
    </w:p>
    <w:p w:rsidR="007536FE" w:rsidRPr="00EA16F9" w:rsidRDefault="007536FE" w:rsidP="007536FE">
      <w:pPr>
        <w:pStyle w:val="ConsPlusNormal"/>
        <w:jc w:val="right"/>
        <w:rPr>
          <w:rFonts w:cs="Times New Roman"/>
          <w:sz w:val="24"/>
          <w:szCs w:val="24"/>
        </w:rPr>
      </w:pPr>
      <w:r w:rsidRPr="00EA16F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536FE" w:rsidRPr="00EA16F9" w:rsidRDefault="007536FE" w:rsidP="007536FE">
      <w:pPr>
        <w:pStyle w:val="ConsPlusNormal"/>
        <w:jc w:val="right"/>
        <w:rPr>
          <w:rFonts w:cs="Times New Roman"/>
          <w:sz w:val="24"/>
          <w:szCs w:val="24"/>
        </w:rPr>
      </w:pPr>
      <w:r w:rsidRPr="00EA16F9">
        <w:rPr>
          <w:rFonts w:ascii="Times New Roman" w:hAnsi="Times New Roman" w:cs="Times New Roman"/>
          <w:sz w:val="24"/>
          <w:szCs w:val="24"/>
        </w:rPr>
        <w:t>к Порядк</w:t>
      </w:r>
      <w:r w:rsidR="00EA16F9" w:rsidRPr="00EA16F9">
        <w:rPr>
          <w:rFonts w:ascii="Times New Roman" w:hAnsi="Times New Roman" w:cs="Times New Roman"/>
          <w:sz w:val="24"/>
          <w:szCs w:val="24"/>
        </w:rPr>
        <w:t>у</w:t>
      </w:r>
      <w:r w:rsidRPr="00EA16F9">
        <w:rPr>
          <w:rFonts w:ascii="Times New Roman" w:hAnsi="Times New Roman" w:cs="Times New Roman"/>
          <w:sz w:val="24"/>
          <w:szCs w:val="24"/>
        </w:rPr>
        <w:t xml:space="preserve"> проведения осмотра</w:t>
      </w:r>
    </w:p>
    <w:p w:rsidR="007536FE" w:rsidRPr="00EA16F9" w:rsidRDefault="007536FE" w:rsidP="007536FE">
      <w:pPr>
        <w:pStyle w:val="ConsPlusNormal"/>
        <w:jc w:val="right"/>
        <w:rPr>
          <w:rFonts w:cs="Times New Roman"/>
          <w:sz w:val="24"/>
          <w:szCs w:val="24"/>
        </w:rPr>
      </w:pPr>
      <w:r w:rsidRPr="00EA16F9">
        <w:rPr>
          <w:rFonts w:ascii="Times New Roman" w:hAnsi="Times New Roman" w:cs="Times New Roman"/>
          <w:sz w:val="24"/>
          <w:szCs w:val="24"/>
        </w:rPr>
        <w:t>зданий, сооружений в целях оценки</w:t>
      </w:r>
    </w:p>
    <w:p w:rsidR="007536FE" w:rsidRPr="00EA16F9" w:rsidRDefault="007536FE" w:rsidP="007536FE">
      <w:pPr>
        <w:pStyle w:val="ConsPlusNormal"/>
        <w:jc w:val="right"/>
        <w:rPr>
          <w:rFonts w:cs="Times New Roman"/>
          <w:sz w:val="24"/>
          <w:szCs w:val="24"/>
        </w:rPr>
      </w:pPr>
      <w:r w:rsidRPr="00EA16F9">
        <w:rPr>
          <w:rFonts w:ascii="Times New Roman" w:hAnsi="Times New Roman" w:cs="Times New Roman"/>
          <w:sz w:val="24"/>
          <w:szCs w:val="24"/>
        </w:rPr>
        <w:t>их технического состояния и надлежащего</w:t>
      </w:r>
    </w:p>
    <w:p w:rsidR="007536FE" w:rsidRPr="00EA16F9" w:rsidRDefault="007536FE" w:rsidP="007536FE">
      <w:pPr>
        <w:pStyle w:val="ConsPlusNormal"/>
        <w:jc w:val="right"/>
        <w:rPr>
          <w:rFonts w:cs="Times New Roman"/>
          <w:sz w:val="24"/>
          <w:szCs w:val="24"/>
        </w:rPr>
      </w:pPr>
      <w:r w:rsidRPr="00EA16F9">
        <w:rPr>
          <w:rFonts w:ascii="Times New Roman" w:hAnsi="Times New Roman" w:cs="Times New Roman"/>
          <w:sz w:val="24"/>
          <w:szCs w:val="24"/>
        </w:rPr>
        <w:t>технического обслуживания на территории</w:t>
      </w:r>
    </w:p>
    <w:p w:rsidR="007536FE" w:rsidRPr="00EA16F9" w:rsidRDefault="007536FE" w:rsidP="007536FE">
      <w:pPr>
        <w:pStyle w:val="ConsPlusNormal"/>
        <w:jc w:val="right"/>
        <w:rPr>
          <w:rFonts w:cs="Times New Roman"/>
          <w:sz w:val="24"/>
          <w:szCs w:val="24"/>
        </w:rPr>
      </w:pPr>
      <w:bookmarkStart w:id="3" w:name="P363"/>
      <w:bookmarkEnd w:id="3"/>
      <w:r w:rsidRPr="00EA16F9">
        <w:rPr>
          <w:rFonts w:ascii="Times New Roman" w:hAnsi="Times New Roman" w:cs="Times New Roman"/>
          <w:sz w:val="24"/>
          <w:szCs w:val="24"/>
        </w:rPr>
        <w:t>сельских поселений муниципального образования</w:t>
      </w:r>
    </w:p>
    <w:p w:rsidR="007536FE" w:rsidRPr="00EA16F9" w:rsidRDefault="007536FE" w:rsidP="007536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6F9">
        <w:rPr>
          <w:rFonts w:ascii="Times New Roman" w:hAnsi="Times New Roman" w:cs="Times New Roman"/>
          <w:sz w:val="24"/>
          <w:szCs w:val="24"/>
        </w:rPr>
        <w:t xml:space="preserve"> «Монастырщинский район» Смоленской области,</w:t>
      </w:r>
    </w:p>
    <w:p w:rsidR="00EA16F9" w:rsidRPr="00EA16F9" w:rsidRDefault="007536FE" w:rsidP="007536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6F9">
        <w:rPr>
          <w:rFonts w:ascii="Times New Roman" w:hAnsi="Times New Roman" w:cs="Times New Roman"/>
          <w:sz w:val="24"/>
          <w:szCs w:val="24"/>
        </w:rPr>
        <w:t xml:space="preserve"> утвержденному решением Монастырщинского</w:t>
      </w:r>
    </w:p>
    <w:p w:rsidR="007536FE" w:rsidRPr="00EA16F9" w:rsidRDefault="007536FE" w:rsidP="007536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6F9">
        <w:rPr>
          <w:rFonts w:ascii="Times New Roman" w:hAnsi="Times New Roman" w:cs="Times New Roman"/>
          <w:sz w:val="24"/>
          <w:szCs w:val="24"/>
        </w:rPr>
        <w:t xml:space="preserve"> районного Совета депутатов</w:t>
      </w:r>
    </w:p>
    <w:p w:rsidR="007536FE" w:rsidRPr="00EA16F9" w:rsidRDefault="007536FE" w:rsidP="007536FE">
      <w:pPr>
        <w:pStyle w:val="ConsPlusNormal"/>
        <w:jc w:val="right"/>
        <w:rPr>
          <w:rFonts w:cs="Times New Roman"/>
          <w:sz w:val="24"/>
          <w:szCs w:val="24"/>
        </w:rPr>
      </w:pPr>
      <w:r w:rsidRPr="00EA16F9">
        <w:rPr>
          <w:rFonts w:ascii="Times New Roman" w:hAnsi="Times New Roman" w:cs="Times New Roman"/>
          <w:sz w:val="24"/>
          <w:szCs w:val="24"/>
        </w:rPr>
        <w:t>от ________ №_________</w:t>
      </w:r>
    </w:p>
    <w:p w:rsidR="007536FE" w:rsidRPr="00EA16F9" w:rsidRDefault="007536FE" w:rsidP="007536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16F9" w:rsidRPr="00EA16F9" w:rsidRDefault="00EA16F9" w:rsidP="007536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36FE" w:rsidRPr="00EA16F9" w:rsidRDefault="007536FE" w:rsidP="007536FE">
      <w:pPr>
        <w:pStyle w:val="ConsPlusNormal"/>
        <w:jc w:val="center"/>
        <w:rPr>
          <w:rFonts w:cs="Times New Roman"/>
          <w:sz w:val="24"/>
          <w:szCs w:val="24"/>
        </w:rPr>
      </w:pPr>
      <w:r w:rsidRPr="00EA16F9">
        <w:rPr>
          <w:rFonts w:ascii="Times New Roman" w:hAnsi="Times New Roman" w:cs="Times New Roman"/>
          <w:sz w:val="24"/>
          <w:szCs w:val="24"/>
        </w:rPr>
        <w:t>ЖУРНАЛ</w:t>
      </w:r>
    </w:p>
    <w:p w:rsidR="007536FE" w:rsidRPr="00EA16F9" w:rsidRDefault="007536FE" w:rsidP="007536FE">
      <w:pPr>
        <w:pStyle w:val="ConsPlusNormal"/>
        <w:jc w:val="center"/>
        <w:rPr>
          <w:rFonts w:cs="Times New Roman"/>
          <w:sz w:val="24"/>
          <w:szCs w:val="24"/>
        </w:rPr>
      </w:pPr>
      <w:r w:rsidRPr="00EA16F9">
        <w:rPr>
          <w:rFonts w:ascii="Times New Roman" w:hAnsi="Times New Roman" w:cs="Times New Roman"/>
          <w:sz w:val="24"/>
          <w:szCs w:val="24"/>
        </w:rPr>
        <w:t>УЧЕТА ОСМОТРОВ ЗДАНИЙ, СООРУЖЕНИЙ, НАХОДЯЩИХСЯ</w:t>
      </w:r>
    </w:p>
    <w:p w:rsidR="007536FE" w:rsidRPr="00EA16F9" w:rsidRDefault="007536FE" w:rsidP="007536FE">
      <w:pPr>
        <w:pStyle w:val="ConsPlusNormal"/>
        <w:jc w:val="center"/>
        <w:rPr>
          <w:rFonts w:cs="Times New Roman"/>
          <w:sz w:val="24"/>
          <w:szCs w:val="24"/>
        </w:rPr>
      </w:pPr>
      <w:r w:rsidRPr="00EA16F9">
        <w:rPr>
          <w:rFonts w:ascii="Times New Roman" w:hAnsi="Times New Roman" w:cs="Times New Roman"/>
          <w:sz w:val="24"/>
          <w:szCs w:val="24"/>
        </w:rPr>
        <w:t xml:space="preserve">В ЭКСПЛУАТАЦИИ НА ТЕРРИТОРИИ СЕЛЬСКИХ ПОСЕЛЕНИЙ МУНИЦИПАЛЬНОГО ОБРАЗОВАНИЯ </w:t>
      </w:r>
    </w:p>
    <w:p w:rsidR="007536FE" w:rsidRPr="00EA16F9" w:rsidRDefault="007536FE" w:rsidP="007536FE">
      <w:pPr>
        <w:pStyle w:val="ConsPlusNormal"/>
        <w:jc w:val="center"/>
        <w:rPr>
          <w:rFonts w:cs="Times New Roman"/>
          <w:sz w:val="24"/>
          <w:szCs w:val="24"/>
        </w:rPr>
      </w:pPr>
      <w:r w:rsidRPr="00EA16F9">
        <w:rPr>
          <w:rFonts w:ascii="Times New Roman" w:hAnsi="Times New Roman" w:cs="Times New Roman"/>
          <w:sz w:val="24"/>
          <w:szCs w:val="24"/>
        </w:rPr>
        <w:t>«МОНАСТЫРЩИНСКИЙ РАОЙН» СМОЛЕНСКОЙ ОБЛАСТИ</w:t>
      </w:r>
    </w:p>
    <w:p w:rsidR="007536FE" w:rsidRPr="00EA16F9" w:rsidRDefault="007536FE" w:rsidP="00753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450"/>
        <w:gridCol w:w="1726"/>
        <w:gridCol w:w="1561"/>
        <w:gridCol w:w="1115"/>
        <w:gridCol w:w="1170"/>
        <w:gridCol w:w="1555"/>
        <w:gridCol w:w="1899"/>
        <w:gridCol w:w="1416"/>
        <w:gridCol w:w="2072"/>
      </w:tblGrid>
      <w:tr w:rsidR="007536FE" w:rsidRPr="00EA16F9" w:rsidTr="007536FE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6FE" w:rsidRPr="00EA16F9" w:rsidRDefault="007536FE">
            <w:pPr>
              <w:pStyle w:val="ConsPlusNormal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6F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A1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16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6FE" w:rsidRPr="00EA16F9" w:rsidRDefault="007536FE">
            <w:pPr>
              <w:pStyle w:val="ConsPlusNormal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6F9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осмотра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6FE" w:rsidRPr="00EA16F9" w:rsidRDefault="007536FE">
            <w:pPr>
              <w:pStyle w:val="ConsPlusNormal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6F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6FE" w:rsidRPr="00EA16F9" w:rsidRDefault="007536FE">
            <w:pPr>
              <w:pStyle w:val="ConsPlusNormal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6F9">
              <w:rPr>
                <w:rFonts w:ascii="Times New Roman" w:hAnsi="Times New Roman" w:cs="Times New Roman"/>
                <w:sz w:val="24"/>
                <w:szCs w:val="24"/>
              </w:rPr>
              <w:t>Собственник объекта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6FE" w:rsidRPr="00EA16F9" w:rsidRDefault="007536FE">
            <w:pPr>
              <w:pStyle w:val="ConsPlusNormal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6F9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6FE" w:rsidRPr="00EA16F9" w:rsidRDefault="007536FE">
            <w:pPr>
              <w:pStyle w:val="ConsPlusNormal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6F9">
              <w:rPr>
                <w:rFonts w:ascii="Times New Roman" w:hAnsi="Times New Roman" w:cs="Times New Roman"/>
                <w:sz w:val="24"/>
                <w:szCs w:val="24"/>
              </w:rPr>
              <w:t>N, дата акта осмотра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6FE" w:rsidRPr="00EA16F9" w:rsidRDefault="007536FE">
            <w:pPr>
              <w:pStyle w:val="ConsPlusNormal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6F9">
              <w:rPr>
                <w:rFonts w:ascii="Times New Roman" w:hAnsi="Times New Roman" w:cs="Times New Roman"/>
                <w:sz w:val="24"/>
                <w:szCs w:val="24"/>
              </w:rPr>
              <w:t>Описание выявленных недостатков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6FE" w:rsidRPr="00EA16F9" w:rsidRDefault="007536FE" w:rsidP="00EA16F9">
            <w:pPr>
              <w:pStyle w:val="ConsPlusNormal"/>
              <w:spacing w:line="276" w:lineRule="auto"/>
              <w:rPr>
                <w:rFonts w:cs="Times New Roman"/>
              </w:rPr>
            </w:pPr>
            <w:r w:rsidRPr="00EA16F9">
              <w:rPr>
                <w:rFonts w:ascii="Times New Roman" w:hAnsi="Times New Roman" w:cs="Times New Roman"/>
              </w:rPr>
              <w:t>Срок устранения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6FE" w:rsidRPr="00EA16F9" w:rsidRDefault="007536FE">
            <w:pPr>
              <w:pStyle w:val="ConsPlusNormal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6F9">
              <w:rPr>
                <w:rFonts w:ascii="Times New Roman" w:hAnsi="Times New Roman" w:cs="Times New Roman"/>
                <w:sz w:val="24"/>
                <w:szCs w:val="24"/>
              </w:rPr>
              <w:t>Отметка и дата получения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6FE" w:rsidRPr="00EA16F9" w:rsidRDefault="007536FE">
            <w:pPr>
              <w:pStyle w:val="ConsPlusNormal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6F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536FE" w:rsidRPr="00EA16F9" w:rsidTr="007536FE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6FE" w:rsidRPr="00EA16F9" w:rsidRDefault="00753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6FE" w:rsidRPr="00EA16F9" w:rsidRDefault="00753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6FE" w:rsidRPr="00EA16F9" w:rsidRDefault="00753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6FE" w:rsidRPr="00EA16F9" w:rsidRDefault="00753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6FE" w:rsidRPr="00EA16F9" w:rsidRDefault="00753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6FE" w:rsidRPr="00EA16F9" w:rsidRDefault="00753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6FE" w:rsidRPr="00EA16F9" w:rsidRDefault="00753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6FE" w:rsidRPr="00EA16F9" w:rsidRDefault="00753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6FE" w:rsidRPr="00EA16F9" w:rsidRDefault="00753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6FE" w:rsidRPr="00EA16F9" w:rsidRDefault="00753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FE" w:rsidRPr="00EA16F9" w:rsidTr="007536FE"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6FE" w:rsidRPr="00EA16F9" w:rsidRDefault="00753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6FE" w:rsidRPr="00EA16F9" w:rsidRDefault="00753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6FE" w:rsidRPr="00EA16F9" w:rsidRDefault="00753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6FE" w:rsidRPr="00EA16F9" w:rsidRDefault="00753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6FE" w:rsidRPr="00EA16F9" w:rsidRDefault="00753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6FE" w:rsidRPr="00EA16F9" w:rsidRDefault="00753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6FE" w:rsidRPr="00EA16F9" w:rsidRDefault="00753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6FE" w:rsidRPr="00EA16F9" w:rsidRDefault="00753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6FE" w:rsidRPr="00EA16F9" w:rsidRDefault="00753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6FE" w:rsidRPr="00EA16F9" w:rsidRDefault="007536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6FE" w:rsidRPr="00EA16F9" w:rsidRDefault="007536FE" w:rsidP="007536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6FE" w:rsidRDefault="007536FE" w:rsidP="007536FE">
      <w:pPr>
        <w:pStyle w:val="ConsPlusNormal"/>
        <w:jc w:val="both"/>
        <w:rPr>
          <w:rFonts w:ascii="Times New Roman" w:hAnsi="Times New Roman" w:cs="Times New Roman"/>
        </w:rPr>
      </w:pPr>
    </w:p>
    <w:p w:rsidR="007536FE" w:rsidRDefault="007536FE" w:rsidP="007536FE">
      <w:pPr>
        <w:rPr>
          <w:rFonts w:ascii="Times New Roman" w:hAnsi="Liberation Serif" w:cs="Times New Roman"/>
        </w:rPr>
      </w:pPr>
    </w:p>
    <w:p w:rsidR="007536FE" w:rsidRDefault="007536FE" w:rsidP="00C6020E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sectPr w:rsidR="007536FE" w:rsidSect="0045537F">
      <w:headerReference w:type="default" r:id="rId10"/>
      <w:footerReference w:type="default" r:id="rId11"/>
      <w:pgSz w:w="11906" w:h="16838"/>
      <w:pgMar w:top="851" w:right="567" w:bottom="1134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28" w:rsidRDefault="009F2028" w:rsidP="005546DA">
      <w:pPr>
        <w:spacing w:after="0" w:line="240" w:lineRule="auto"/>
      </w:pPr>
      <w:r>
        <w:separator/>
      </w:r>
    </w:p>
  </w:endnote>
  <w:endnote w:type="continuationSeparator" w:id="0">
    <w:p w:rsidR="009F2028" w:rsidRDefault="009F2028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300021"/>
      <w:docPartObj>
        <w:docPartGallery w:val="Page Numbers (Bottom of Page)"/>
        <w:docPartUnique/>
      </w:docPartObj>
    </w:sdtPr>
    <w:sdtEndPr/>
    <w:sdtContent>
      <w:p w:rsidR="00EA16F9" w:rsidRDefault="00EA16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699">
          <w:rPr>
            <w:noProof/>
          </w:rPr>
          <w:t>11</w:t>
        </w:r>
        <w:r>
          <w:fldChar w:fldCharType="end"/>
        </w:r>
      </w:p>
    </w:sdtContent>
  </w:sdt>
  <w:p w:rsidR="00EA16F9" w:rsidRDefault="00EA16F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154493"/>
      <w:docPartObj>
        <w:docPartGallery w:val="Page Numbers (Bottom of Page)"/>
        <w:docPartUnique/>
      </w:docPartObj>
    </w:sdtPr>
    <w:sdtEndPr/>
    <w:sdtContent>
      <w:p w:rsidR="007D3B56" w:rsidRDefault="007D3B5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6FE">
          <w:rPr>
            <w:noProof/>
          </w:rPr>
          <w:t>8</w:t>
        </w:r>
        <w:r>
          <w:fldChar w:fldCharType="end"/>
        </w:r>
      </w:p>
    </w:sdtContent>
  </w:sdt>
  <w:p w:rsidR="007D3B56" w:rsidRDefault="007D3B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28" w:rsidRDefault="009F2028" w:rsidP="005546DA">
      <w:pPr>
        <w:spacing w:after="0" w:line="240" w:lineRule="auto"/>
      </w:pPr>
      <w:r>
        <w:separator/>
      </w:r>
    </w:p>
  </w:footnote>
  <w:footnote w:type="continuationSeparator" w:id="0">
    <w:p w:rsidR="009F2028" w:rsidRDefault="009F2028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56" w:rsidRDefault="007D3B56">
    <w:pPr>
      <w:pStyle w:val="a8"/>
      <w:jc w:val="center"/>
    </w:pPr>
  </w:p>
  <w:p w:rsidR="007D3B56" w:rsidRDefault="007D3B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949"/>
    <w:rsid w:val="00045BDF"/>
    <w:rsid w:val="000702F0"/>
    <w:rsid w:val="000754F6"/>
    <w:rsid w:val="00091632"/>
    <w:rsid w:val="000C314A"/>
    <w:rsid w:val="000C4700"/>
    <w:rsid w:val="000E625C"/>
    <w:rsid w:val="001142A0"/>
    <w:rsid w:val="0014500A"/>
    <w:rsid w:val="00181E9C"/>
    <w:rsid w:val="00187250"/>
    <w:rsid w:val="001B561A"/>
    <w:rsid w:val="00214DD8"/>
    <w:rsid w:val="00261BCA"/>
    <w:rsid w:val="00262C02"/>
    <w:rsid w:val="002952E7"/>
    <w:rsid w:val="002A1998"/>
    <w:rsid w:val="002F4A12"/>
    <w:rsid w:val="00303F5A"/>
    <w:rsid w:val="00310699"/>
    <w:rsid w:val="003B1C8E"/>
    <w:rsid w:val="003D52B8"/>
    <w:rsid w:val="00401EBD"/>
    <w:rsid w:val="00403504"/>
    <w:rsid w:val="00433C24"/>
    <w:rsid w:val="004508A4"/>
    <w:rsid w:val="0045537F"/>
    <w:rsid w:val="005546DA"/>
    <w:rsid w:val="00571126"/>
    <w:rsid w:val="005A3964"/>
    <w:rsid w:val="005B58BC"/>
    <w:rsid w:val="005B6A9B"/>
    <w:rsid w:val="005E0DF8"/>
    <w:rsid w:val="005F5607"/>
    <w:rsid w:val="006179E3"/>
    <w:rsid w:val="006C019D"/>
    <w:rsid w:val="00726E13"/>
    <w:rsid w:val="007536FE"/>
    <w:rsid w:val="007B3D6B"/>
    <w:rsid w:val="007D3B56"/>
    <w:rsid w:val="008471AA"/>
    <w:rsid w:val="00847B49"/>
    <w:rsid w:val="00895F4A"/>
    <w:rsid w:val="008C08C4"/>
    <w:rsid w:val="009D3852"/>
    <w:rsid w:val="009F2028"/>
    <w:rsid w:val="00A138C7"/>
    <w:rsid w:val="00A34DAC"/>
    <w:rsid w:val="00AA0FD6"/>
    <w:rsid w:val="00AC423A"/>
    <w:rsid w:val="00B13FC7"/>
    <w:rsid w:val="00B26E34"/>
    <w:rsid w:val="00B730E5"/>
    <w:rsid w:val="00BA5AEA"/>
    <w:rsid w:val="00BC2C63"/>
    <w:rsid w:val="00BD4672"/>
    <w:rsid w:val="00C6020E"/>
    <w:rsid w:val="00C848B1"/>
    <w:rsid w:val="00CB12C9"/>
    <w:rsid w:val="00D32333"/>
    <w:rsid w:val="00D76C4D"/>
    <w:rsid w:val="00E06CF7"/>
    <w:rsid w:val="00E1123F"/>
    <w:rsid w:val="00EA16F9"/>
    <w:rsid w:val="00EC5617"/>
    <w:rsid w:val="00EE1FDB"/>
    <w:rsid w:val="00EF30CB"/>
    <w:rsid w:val="00EF78E5"/>
    <w:rsid w:val="00F24FD8"/>
    <w:rsid w:val="00FB761F"/>
    <w:rsid w:val="00FD4949"/>
    <w:rsid w:val="00FD5FA1"/>
    <w:rsid w:val="00FF171A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9C"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9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  <w:style w:type="numbering" w:customStyle="1" w:styleId="1">
    <w:name w:val="Нет списка1"/>
    <w:next w:val="a2"/>
    <w:uiPriority w:val="99"/>
    <w:semiHidden/>
    <w:unhideWhenUsed/>
    <w:rsid w:val="00C6020E"/>
  </w:style>
  <w:style w:type="paragraph" w:customStyle="1" w:styleId="cef1edeee2edeee9f2e5eaf1f2">
    <w:name w:val="Оceсf1нedоeeвe2нedоeeйe9 тf2еe5кeaсf1тf2"/>
    <w:basedOn w:val="a"/>
    <w:uiPriority w:val="99"/>
    <w:rsid w:val="00C6020E"/>
    <w:pPr>
      <w:autoSpaceDE w:val="0"/>
      <w:autoSpaceDN w:val="0"/>
      <w:adjustRightInd w:val="0"/>
      <w:spacing w:after="140" w:line="288" w:lineRule="auto"/>
    </w:pPr>
    <w:rPr>
      <w:rFonts w:ascii="Times New Roman" w:eastAsia="Times New Roman" w:hAnsi="Liberation Serif" w:cs="Times New Roman"/>
      <w:sz w:val="24"/>
      <w:szCs w:val="24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C6020E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sz w:val="28"/>
      <w:szCs w:val="28"/>
    </w:rPr>
  </w:style>
  <w:style w:type="paragraph" w:customStyle="1" w:styleId="d1efe8f1eeea">
    <w:name w:val="Сd1пefиe8сf1оeeкea"/>
    <w:basedOn w:val="cef1edeee2edeee9f2e5eaf1f2"/>
    <w:uiPriority w:val="99"/>
    <w:rsid w:val="00C6020E"/>
  </w:style>
  <w:style w:type="paragraph" w:customStyle="1" w:styleId="cde0e7e2e0ede8e5">
    <w:name w:val="Нcdаe0зe7вe2аe0нedиe8еe5"/>
    <w:basedOn w:val="a"/>
    <w:uiPriority w:val="99"/>
    <w:rsid w:val="00C6020E"/>
    <w:pPr>
      <w:suppressLineNumbers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Liberation Serif" w:cs="Times New Roman"/>
      <w:i/>
      <w:iCs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rsid w:val="00C6020E"/>
    <w:pPr>
      <w:suppressLineNumber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</w:rPr>
  </w:style>
  <w:style w:type="paragraph" w:customStyle="1" w:styleId="DocumentMap">
    <w:name w:val="DocumentMap"/>
    <w:uiPriority w:val="99"/>
    <w:rsid w:val="00C6020E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2"/>
      <w:sz w:val="20"/>
      <w:szCs w:val="20"/>
    </w:rPr>
  </w:style>
  <w:style w:type="paragraph" w:customStyle="1" w:styleId="ConsPlusNormal">
    <w:name w:val="ConsPlusNormal"/>
    <w:uiPriority w:val="99"/>
    <w:rsid w:val="00C6020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2"/>
    </w:rPr>
  </w:style>
  <w:style w:type="paragraph" w:customStyle="1" w:styleId="ConsPlusNonformat">
    <w:name w:val="ConsPlusNonformat"/>
    <w:uiPriority w:val="99"/>
    <w:rsid w:val="00C6020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2"/>
      <w:sz w:val="20"/>
      <w:szCs w:val="20"/>
    </w:rPr>
  </w:style>
  <w:style w:type="table" w:customStyle="1" w:styleId="10">
    <w:name w:val="Сетка таблицы1"/>
    <w:basedOn w:val="a1"/>
    <w:next w:val="a7"/>
    <w:uiPriority w:val="99"/>
    <w:rsid w:val="00C6020E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3649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Алла</cp:lastModifiedBy>
  <cp:revision>10</cp:revision>
  <cp:lastPrinted>2018-11-10T10:05:00Z</cp:lastPrinted>
  <dcterms:created xsi:type="dcterms:W3CDTF">2018-11-09T13:16:00Z</dcterms:created>
  <dcterms:modified xsi:type="dcterms:W3CDTF">2018-11-27T08:58:00Z</dcterms:modified>
</cp:coreProperties>
</file>