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D5" w:rsidRPr="00DB7CD5" w:rsidRDefault="00DB7CD5" w:rsidP="00DB7CD5">
      <w:pPr>
        <w:jc w:val="center"/>
        <w:rPr>
          <w:rFonts w:eastAsiaTheme="minorHAnsi"/>
          <w:sz w:val="28"/>
          <w:szCs w:val="28"/>
          <w:lang w:eastAsia="en-US"/>
        </w:rPr>
      </w:pPr>
    </w:p>
    <w:p w:rsidR="00DB7CD5" w:rsidRPr="00DB7CD5" w:rsidRDefault="00DB7CD5" w:rsidP="00DB7CD5">
      <w:pPr>
        <w:spacing w:after="200" w:line="276" w:lineRule="auto"/>
        <w:ind w:left="-567" w:firstLine="567"/>
        <w:rPr>
          <w:rFonts w:eastAsiaTheme="minorHAnsi"/>
          <w:b/>
          <w:bCs/>
          <w:sz w:val="28"/>
          <w:szCs w:val="28"/>
          <w:lang w:eastAsia="en-US"/>
        </w:rPr>
      </w:pPr>
      <w:r w:rsidRPr="00DB7CD5">
        <w:rPr>
          <w:rFonts w:eastAsiaTheme="minorHAnsi"/>
          <w:b/>
          <w:bCs/>
          <w:sz w:val="28"/>
          <w:szCs w:val="28"/>
          <w:lang w:eastAsia="en-US"/>
        </w:rPr>
        <w:t xml:space="preserve">                                                         </w:t>
      </w:r>
      <w:r w:rsidRPr="00DB7CD5">
        <w:rPr>
          <w:rFonts w:eastAsiaTheme="minorHAnsi"/>
          <w:noProof/>
          <w:sz w:val="28"/>
          <w:szCs w:val="28"/>
        </w:rPr>
        <w:drawing>
          <wp:inline distT="0" distB="0" distL="0" distR="0" wp14:anchorId="22CB8748" wp14:editId="75119046">
            <wp:extent cx="952500" cy="1190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7CD5">
        <w:rPr>
          <w:rFonts w:eastAsiaTheme="minorHAnsi"/>
          <w:b/>
          <w:bCs/>
          <w:sz w:val="28"/>
          <w:szCs w:val="28"/>
          <w:lang w:eastAsia="en-US"/>
        </w:rPr>
        <w:t xml:space="preserve">                      </w:t>
      </w:r>
    </w:p>
    <w:p w:rsidR="00DB7CD5" w:rsidRPr="00DB7CD5" w:rsidRDefault="00DB7CD5" w:rsidP="00DB7CD5">
      <w:pPr>
        <w:spacing w:after="200"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DB7CD5" w:rsidRPr="00DB7CD5" w:rsidRDefault="00DB7CD5" w:rsidP="00DB7CD5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B7CD5">
        <w:rPr>
          <w:rFonts w:eastAsiaTheme="minorHAnsi"/>
          <w:b/>
          <w:bCs/>
          <w:sz w:val="28"/>
          <w:szCs w:val="28"/>
          <w:lang w:val="en-US" w:eastAsia="en-US"/>
        </w:rPr>
        <w:t>C</w:t>
      </w:r>
      <w:r w:rsidRPr="00DB7CD5">
        <w:rPr>
          <w:rFonts w:eastAsiaTheme="minorHAnsi"/>
          <w:b/>
          <w:bCs/>
          <w:sz w:val="28"/>
          <w:szCs w:val="28"/>
          <w:lang w:eastAsia="en-US"/>
        </w:rPr>
        <w:t>МОЛЕНСКАЯ ОБЛАСТЬ</w:t>
      </w:r>
    </w:p>
    <w:p w:rsidR="00DB7CD5" w:rsidRPr="00DB7CD5" w:rsidRDefault="00DB7CD5" w:rsidP="00DB7CD5">
      <w:pPr>
        <w:keepNext/>
        <w:jc w:val="center"/>
        <w:outlineLvl w:val="1"/>
        <w:rPr>
          <w:b/>
          <w:bCs/>
          <w:sz w:val="28"/>
          <w:szCs w:val="28"/>
        </w:rPr>
      </w:pPr>
      <w:r w:rsidRPr="00DB7CD5">
        <w:rPr>
          <w:b/>
          <w:bCs/>
          <w:sz w:val="28"/>
          <w:szCs w:val="28"/>
        </w:rPr>
        <w:t>МОНАСТЫРЩИНСКИЙ РАЙОННЫЙ СОВЕТ ДЕПУТАТОВ</w:t>
      </w:r>
    </w:p>
    <w:p w:rsidR="00DB7CD5" w:rsidRPr="00DB7CD5" w:rsidRDefault="00DB7CD5" w:rsidP="00DB7CD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DB7CD5" w:rsidRPr="00DB7CD5" w:rsidRDefault="00DB7CD5" w:rsidP="00DB7CD5">
      <w:pPr>
        <w:keepNext/>
        <w:spacing w:line="360" w:lineRule="auto"/>
        <w:jc w:val="center"/>
        <w:outlineLvl w:val="0"/>
        <w:rPr>
          <w:b/>
          <w:bCs/>
          <w:sz w:val="28"/>
          <w:szCs w:val="28"/>
        </w:rPr>
      </w:pPr>
      <w:proofErr w:type="gramStart"/>
      <w:r w:rsidRPr="00DB7CD5">
        <w:rPr>
          <w:b/>
          <w:bCs/>
          <w:sz w:val="28"/>
          <w:szCs w:val="28"/>
        </w:rPr>
        <w:t>Р</w:t>
      </w:r>
      <w:proofErr w:type="gramEnd"/>
      <w:r w:rsidRPr="00DB7CD5">
        <w:rPr>
          <w:b/>
          <w:bCs/>
          <w:sz w:val="28"/>
          <w:szCs w:val="28"/>
        </w:rPr>
        <w:t xml:space="preserve"> Е Ш Е Н И Е</w:t>
      </w:r>
    </w:p>
    <w:p w:rsidR="00DB7CD5" w:rsidRPr="00DB7CD5" w:rsidRDefault="00DB7CD5" w:rsidP="00DB7CD5">
      <w:pPr>
        <w:rPr>
          <w:sz w:val="28"/>
          <w:szCs w:val="28"/>
        </w:rPr>
      </w:pPr>
    </w:p>
    <w:p w:rsidR="00DB7CD5" w:rsidRPr="00DB7CD5" w:rsidRDefault="00DB7CD5" w:rsidP="00DB7CD5">
      <w:pPr>
        <w:rPr>
          <w:b/>
          <w:sz w:val="28"/>
          <w:szCs w:val="28"/>
        </w:rPr>
      </w:pPr>
      <w:r w:rsidRPr="00DB7CD5">
        <w:rPr>
          <w:b/>
          <w:sz w:val="28"/>
          <w:szCs w:val="28"/>
        </w:rPr>
        <w:t xml:space="preserve">    от 11 мая 2017 года                                                                                № 58                                                                                  </w:t>
      </w:r>
    </w:p>
    <w:p w:rsidR="00DB7CD5" w:rsidRPr="00DB7CD5" w:rsidRDefault="00DB7CD5" w:rsidP="00DB7CD5">
      <w:pPr>
        <w:rPr>
          <w:b/>
        </w:rPr>
      </w:pPr>
    </w:p>
    <w:p w:rsidR="00DB7CD5" w:rsidRPr="00DB7CD5" w:rsidRDefault="00DB7CD5" w:rsidP="00DB7CD5"/>
    <w:tbl>
      <w:tblPr>
        <w:tblW w:w="10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3"/>
      </w:tblGrid>
      <w:tr w:rsidR="00DB7CD5" w:rsidRPr="00DB7CD5" w:rsidTr="00235F65">
        <w:trPr>
          <w:trHeight w:val="1780"/>
        </w:trPr>
        <w:tc>
          <w:tcPr>
            <w:tcW w:w="10273" w:type="dxa"/>
            <w:tcBorders>
              <w:top w:val="nil"/>
              <w:left w:val="nil"/>
              <w:bottom w:val="nil"/>
              <w:right w:val="nil"/>
            </w:tcBorders>
          </w:tcPr>
          <w:p w:rsidR="00DB7CD5" w:rsidRPr="00DB7CD5" w:rsidRDefault="00DB7CD5" w:rsidP="00DB7CD5">
            <w:pPr>
              <w:ind w:right="4003"/>
              <w:jc w:val="both"/>
              <w:rPr>
                <w:sz w:val="28"/>
                <w:szCs w:val="28"/>
              </w:rPr>
            </w:pPr>
            <w:r w:rsidRPr="00DB7CD5">
              <w:rPr>
                <w:rFonts w:cstheme="minorBidi"/>
                <w:sz w:val="28"/>
                <w:szCs w:val="28"/>
              </w:rPr>
              <w:t xml:space="preserve">    </w:t>
            </w:r>
            <w:bookmarkStart w:id="0" w:name="_GoBack"/>
            <w:r w:rsidRPr="00DB7CD5">
              <w:rPr>
                <w:rFonts w:cstheme="minorBidi"/>
                <w:sz w:val="28"/>
                <w:szCs w:val="28"/>
              </w:rPr>
              <w:t xml:space="preserve">Об отчёте </w:t>
            </w:r>
            <w:r w:rsidRPr="00DB7CD5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Главы муниципального образования «Монастырщинский район» Смоленской области о результатах своей деятельности, деятельности Администрации муниципального образования «Монастырщинский район» Смоленской области, в том числе о решении вопросов, поставленных </w:t>
            </w:r>
            <w:proofErr w:type="spellStart"/>
            <w:r w:rsidRPr="00DB7CD5">
              <w:rPr>
                <w:rFonts w:eastAsiaTheme="minorHAnsi" w:cstheme="minorBidi"/>
                <w:sz w:val="28"/>
                <w:szCs w:val="28"/>
                <w:lang w:eastAsia="en-US"/>
              </w:rPr>
              <w:t>Монастырщинским</w:t>
            </w:r>
            <w:proofErr w:type="spellEnd"/>
            <w:r w:rsidRPr="00DB7CD5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районным Советом депутатов в 2016 году</w:t>
            </w:r>
            <w:bookmarkEnd w:id="0"/>
          </w:p>
          <w:p w:rsidR="00DB7CD5" w:rsidRPr="00DB7CD5" w:rsidRDefault="00DB7CD5" w:rsidP="00DB7CD5">
            <w:pPr>
              <w:ind w:right="33"/>
              <w:jc w:val="both"/>
              <w:rPr>
                <w:sz w:val="28"/>
                <w:szCs w:val="28"/>
              </w:rPr>
            </w:pPr>
          </w:p>
          <w:p w:rsidR="00DB7CD5" w:rsidRPr="00DB7CD5" w:rsidRDefault="00DB7CD5" w:rsidP="00DB7CD5">
            <w:pPr>
              <w:ind w:right="33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B7CD5">
              <w:rPr>
                <w:sz w:val="28"/>
                <w:szCs w:val="28"/>
              </w:rPr>
              <w:t xml:space="preserve">        </w:t>
            </w:r>
            <w:proofErr w:type="gramStart"/>
            <w:r w:rsidRPr="00DB7CD5">
              <w:rPr>
                <w:sz w:val="28"/>
                <w:szCs w:val="28"/>
              </w:rPr>
              <w:t xml:space="preserve">Руководствуясь </w:t>
            </w:r>
            <w:r w:rsidRPr="00DB7CD5">
              <w:rPr>
                <w:rFonts w:cstheme="minorBidi"/>
                <w:sz w:val="28"/>
                <w:szCs w:val="28"/>
              </w:rPr>
              <w:t xml:space="preserve"> Федеральным законом от  6 октября  2003 года №131-ФЗ «Об общих принципах организации местного самоуправления в Российской Федерации»,  Уставом муниципального образования «Монастырщинский район» Смоленской области, заслушав ежегодный отчёт </w:t>
            </w:r>
            <w:r w:rsidRPr="00DB7CD5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Главы  муниципального образования «Монастырщинский район» Смоленской области о результатах своей деятельности, деятельности Администрации муниципального образования «Монастырщинский район» Смоленской области, в том числе о решении вопросов, поставленных </w:t>
            </w:r>
            <w:proofErr w:type="spellStart"/>
            <w:r w:rsidRPr="00DB7CD5">
              <w:rPr>
                <w:rFonts w:eastAsiaTheme="minorHAnsi" w:cstheme="minorBidi"/>
                <w:sz w:val="28"/>
                <w:szCs w:val="28"/>
                <w:lang w:eastAsia="en-US"/>
              </w:rPr>
              <w:t>Монастырщинским</w:t>
            </w:r>
            <w:proofErr w:type="spellEnd"/>
            <w:r w:rsidRPr="00DB7CD5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районным Советом депутатов в 2016</w:t>
            </w:r>
            <w:proofErr w:type="gramEnd"/>
            <w:r w:rsidRPr="00DB7CD5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году,</w:t>
            </w:r>
            <w:r w:rsidRPr="00DB7CD5">
              <w:rPr>
                <w:rFonts w:cstheme="minorBidi"/>
                <w:sz w:val="28"/>
                <w:szCs w:val="28"/>
              </w:rPr>
              <w:t xml:space="preserve">  </w:t>
            </w:r>
            <w:r w:rsidRPr="00DB7CD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Монастырщинский районный Совет депутатов</w:t>
            </w:r>
          </w:p>
          <w:p w:rsidR="00DB7CD5" w:rsidRPr="00DB7CD5" w:rsidRDefault="00DB7CD5" w:rsidP="00DB7CD5">
            <w:pPr>
              <w:spacing w:line="276" w:lineRule="auto"/>
              <w:jc w:val="both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  <w:p w:rsidR="00DB7CD5" w:rsidRPr="00DB7CD5" w:rsidRDefault="00DB7CD5" w:rsidP="00DB7CD5">
            <w:pPr>
              <w:spacing w:line="276" w:lineRule="auto"/>
              <w:jc w:val="both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DB7CD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РЕШИЛ:</w:t>
            </w:r>
          </w:p>
          <w:p w:rsidR="00DB7CD5" w:rsidRPr="00DB7CD5" w:rsidRDefault="00DB7CD5" w:rsidP="00DB7CD5">
            <w:pPr>
              <w:ind w:right="33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DB7CD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          </w:t>
            </w:r>
            <w:r w:rsidRPr="00DB7CD5">
              <w:rPr>
                <w:rFonts w:cstheme="minorBidi"/>
                <w:sz w:val="28"/>
                <w:szCs w:val="28"/>
              </w:rPr>
              <w:t xml:space="preserve">1. Утвердить ежегодный отчёт </w:t>
            </w:r>
            <w:r w:rsidRPr="00DB7CD5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Главы муниципального образования «Монастырщинский район» Смоленской области В.Б. Титова о результатах своей деятельности, деятельности Администрации муниципального образования «Монастырщинский район» Смоленской области, в том числе о решении вопросов, поставленных </w:t>
            </w:r>
            <w:proofErr w:type="spellStart"/>
            <w:r w:rsidRPr="00DB7CD5">
              <w:rPr>
                <w:rFonts w:eastAsiaTheme="minorHAnsi" w:cstheme="minorBidi"/>
                <w:sz w:val="28"/>
                <w:szCs w:val="28"/>
                <w:lang w:eastAsia="en-US"/>
              </w:rPr>
              <w:t>Монастырщинским</w:t>
            </w:r>
            <w:proofErr w:type="spellEnd"/>
            <w:r w:rsidRPr="00DB7CD5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районным Советом депутатов в 2016 году.</w:t>
            </w:r>
          </w:p>
          <w:p w:rsidR="00DB7CD5" w:rsidRPr="00DB7CD5" w:rsidRDefault="00DB7CD5" w:rsidP="00DB7CD5">
            <w:pPr>
              <w:ind w:right="33"/>
              <w:jc w:val="both"/>
              <w:rPr>
                <w:sz w:val="28"/>
                <w:szCs w:val="28"/>
              </w:rPr>
            </w:pPr>
          </w:p>
          <w:p w:rsidR="00DB7CD5" w:rsidRPr="00DB7CD5" w:rsidRDefault="00DB7CD5" w:rsidP="00DB7CD5">
            <w:pPr>
              <w:contextualSpacing/>
              <w:jc w:val="both"/>
              <w:rPr>
                <w:sz w:val="28"/>
                <w:szCs w:val="28"/>
              </w:rPr>
            </w:pPr>
            <w:r w:rsidRPr="00DB7CD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 xml:space="preserve">         2. Решение вступает в законную силу  с момента  подписания и подлежит официальному опубликованию в районной газете «Наша жизнь».</w:t>
            </w:r>
            <w:r w:rsidRPr="00DB7CD5">
              <w:rPr>
                <w:sz w:val="28"/>
                <w:szCs w:val="28"/>
              </w:rPr>
              <w:t xml:space="preserve">  </w:t>
            </w:r>
          </w:p>
          <w:p w:rsidR="00DB7CD5" w:rsidRPr="00DB7CD5" w:rsidRDefault="00DB7CD5" w:rsidP="00DB7CD5">
            <w:pPr>
              <w:contextualSpacing/>
              <w:jc w:val="both"/>
              <w:rPr>
                <w:sz w:val="28"/>
                <w:szCs w:val="28"/>
              </w:rPr>
            </w:pPr>
          </w:p>
          <w:p w:rsidR="00DB7CD5" w:rsidRPr="00DB7CD5" w:rsidRDefault="00DB7CD5" w:rsidP="00DB7CD5">
            <w:pPr>
              <w:contextualSpacing/>
              <w:jc w:val="both"/>
              <w:rPr>
                <w:sz w:val="28"/>
                <w:szCs w:val="28"/>
              </w:rPr>
            </w:pPr>
          </w:p>
          <w:p w:rsidR="00DB7CD5" w:rsidRPr="00DB7CD5" w:rsidRDefault="00DB7CD5" w:rsidP="00DB7CD5">
            <w:pPr>
              <w:contextualSpacing/>
              <w:jc w:val="both"/>
              <w:rPr>
                <w:sz w:val="28"/>
                <w:szCs w:val="28"/>
              </w:rPr>
            </w:pPr>
          </w:p>
          <w:p w:rsidR="00DB7CD5" w:rsidRPr="00DB7CD5" w:rsidRDefault="00DB7CD5" w:rsidP="00DB7CD5">
            <w:pPr>
              <w:jc w:val="both"/>
              <w:rPr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Ind w:w="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25"/>
              <w:gridCol w:w="4805"/>
            </w:tblGrid>
            <w:tr w:rsidR="00DB7CD5" w:rsidRPr="00DB7CD5" w:rsidTr="00235F65">
              <w:trPr>
                <w:trHeight w:val="986"/>
              </w:trPr>
              <w:tc>
                <w:tcPr>
                  <w:tcW w:w="5225" w:type="dxa"/>
                </w:tcPr>
                <w:p w:rsidR="00DB7CD5" w:rsidRPr="00DB7CD5" w:rsidRDefault="00DB7CD5" w:rsidP="00DB7CD5">
                  <w:pPr>
                    <w:jc w:val="both"/>
                    <w:rPr>
                      <w:sz w:val="28"/>
                      <w:szCs w:val="28"/>
                    </w:rPr>
                  </w:pPr>
                  <w:r w:rsidRPr="00DB7CD5">
                    <w:rPr>
                      <w:sz w:val="28"/>
                      <w:szCs w:val="28"/>
                    </w:rPr>
                    <w:t>Глава муниципального образования</w:t>
                  </w:r>
                </w:p>
                <w:p w:rsidR="00DB7CD5" w:rsidRPr="00DB7CD5" w:rsidRDefault="00DB7CD5" w:rsidP="00DB7CD5">
                  <w:pPr>
                    <w:jc w:val="both"/>
                    <w:rPr>
                      <w:sz w:val="28"/>
                      <w:szCs w:val="28"/>
                    </w:rPr>
                  </w:pPr>
                  <w:r w:rsidRPr="00DB7CD5">
                    <w:rPr>
                      <w:sz w:val="28"/>
                      <w:szCs w:val="28"/>
                    </w:rPr>
                    <w:t>«Монастырщинский район»</w:t>
                  </w:r>
                </w:p>
                <w:p w:rsidR="00DB7CD5" w:rsidRPr="00DB7CD5" w:rsidRDefault="00DB7CD5" w:rsidP="00DB7CD5">
                  <w:pPr>
                    <w:jc w:val="both"/>
                    <w:rPr>
                      <w:sz w:val="28"/>
                      <w:szCs w:val="28"/>
                    </w:rPr>
                  </w:pPr>
                  <w:r w:rsidRPr="00DB7CD5">
                    <w:rPr>
                      <w:sz w:val="28"/>
                      <w:szCs w:val="28"/>
                    </w:rPr>
                    <w:t xml:space="preserve">Смоленской области         </w:t>
                  </w:r>
                </w:p>
              </w:tc>
              <w:tc>
                <w:tcPr>
                  <w:tcW w:w="4805" w:type="dxa"/>
                </w:tcPr>
                <w:p w:rsidR="00DB7CD5" w:rsidRPr="00DB7CD5" w:rsidRDefault="00DB7CD5" w:rsidP="00DB7CD5">
                  <w:pPr>
                    <w:jc w:val="both"/>
                    <w:rPr>
                      <w:sz w:val="28"/>
                      <w:szCs w:val="28"/>
                    </w:rPr>
                  </w:pPr>
                  <w:r w:rsidRPr="00DB7CD5">
                    <w:rPr>
                      <w:sz w:val="28"/>
                      <w:szCs w:val="28"/>
                    </w:rPr>
                    <w:t>Председатель Монастырщинского районного Совета депутатов</w:t>
                  </w:r>
                </w:p>
                <w:p w:rsidR="00DB7CD5" w:rsidRPr="00DB7CD5" w:rsidRDefault="00DB7CD5" w:rsidP="00DB7CD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DB7CD5" w:rsidRPr="00DB7CD5" w:rsidTr="00235F65">
              <w:trPr>
                <w:trHeight w:val="319"/>
              </w:trPr>
              <w:tc>
                <w:tcPr>
                  <w:tcW w:w="5225" w:type="dxa"/>
                </w:tcPr>
                <w:p w:rsidR="00DB7CD5" w:rsidRPr="00DB7CD5" w:rsidRDefault="00DB7CD5" w:rsidP="00DB7CD5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 w:rsidRPr="00DB7CD5">
                    <w:rPr>
                      <w:b/>
                      <w:sz w:val="28"/>
                      <w:szCs w:val="28"/>
                    </w:rPr>
                    <w:t>В.Б. Титов</w:t>
                  </w:r>
                </w:p>
              </w:tc>
              <w:tc>
                <w:tcPr>
                  <w:tcW w:w="4805" w:type="dxa"/>
                </w:tcPr>
                <w:p w:rsidR="00DB7CD5" w:rsidRPr="00DB7CD5" w:rsidRDefault="00DB7CD5" w:rsidP="00DB7CD5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 w:rsidRPr="00DB7CD5">
                    <w:rPr>
                      <w:b/>
                      <w:sz w:val="28"/>
                      <w:szCs w:val="28"/>
                    </w:rPr>
                    <w:t>П.А. Счастливый</w:t>
                  </w:r>
                </w:p>
              </w:tc>
            </w:tr>
          </w:tbl>
          <w:p w:rsidR="00DB7CD5" w:rsidRPr="00DB7CD5" w:rsidRDefault="00DB7CD5" w:rsidP="00DB7CD5">
            <w:pPr>
              <w:jc w:val="both"/>
              <w:rPr>
                <w:sz w:val="28"/>
                <w:szCs w:val="28"/>
              </w:rPr>
            </w:pPr>
          </w:p>
          <w:p w:rsidR="00DB7CD5" w:rsidRPr="00DB7CD5" w:rsidRDefault="00DB7CD5" w:rsidP="00DB7CD5">
            <w:pPr>
              <w:jc w:val="both"/>
              <w:rPr>
                <w:sz w:val="28"/>
                <w:szCs w:val="28"/>
              </w:rPr>
            </w:pPr>
          </w:p>
          <w:p w:rsidR="00DB7CD5" w:rsidRDefault="00DB7CD5" w:rsidP="00DB7CD5">
            <w:pPr>
              <w:jc w:val="both"/>
              <w:rPr>
                <w:sz w:val="28"/>
                <w:szCs w:val="28"/>
              </w:rPr>
            </w:pPr>
          </w:p>
          <w:p w:rsidR="00DB7CD5" w:rsidRDefault="00DB7CD5" w:rsidP="00DB7CD5">
            <w:pPr>
              <w:jc w:val="both"/>
              <w:rPr>
                <w:sz w:val="28"/>
                <w:szCs w:val="28"/>
              </w:rPr>
            </w:pPr>
          </w:p>
          <w:p w:rsidR="00DB7CD5" w:rsidRDefault="00DB7CD5" w:rsidP="00DB7CD5">
            <w:pPr>
              <w:jc w:val="both"/>
              <w:rPr>
                <w:sz w:val="28"/>
                <w:szCs w:val="28"/>
              </w:rPr>
            </w:pPr>
          </w:p>
          <w:p w:rsidR="00DB7CD5" w:rsidRDefault="00DB7CD5" w:rsidP="00DB7CD5">
            <w:pPr>
              <w:jc w:val="both"/>
              <w:rPr>
                <w:sz w:val="28"/>
                <w:szCs w:val="28"/>
              </w:rPr>
            </w:pPr>
          </w:p>
          <w:p w:rsidR="00DB7CD5" w:rsidRDefault="00DB7CD5" w:rsidP="00DB7CD5">
            <w:pPr>
              <w:jc w:val="both"/>
              <w:rPr>
                <w:sz w:val="28"/>
                <w:szCs w:val="28"/>
              </w:rPr>
            </w:pPr>
          </w:p>
          <w:p w:rsidR="00DB7CD5" w:rsidRDefault="00DB7CD5" w:rsidP="00DB7CD5">
            <w:pPr>
              <w:jc w:val="both"/>
              <w:rPr>
                <w:sz w:val="28"/>
                <w:szCs w:val="28"/>
              </w:rPr>
            </w:pPr>
          </w:p>
          <w:p w:rsidR="00DB7CD5" w:rsidRDefault="00DB7CD5" w:rsidP="00DB7CD5">
            <w:pPr>
              <w:jc w:val="both"/>
              <w:rPr>
                <w:sz w:val="28"/>
                <w:szCs w:val="28"/>
              </w:rPr>
            </w:pPr>
          </w:p>
          <w:p w:rsidR="00DB7CD5" w:rsidRDefault="00DB7CD5" w:rsidP="00DB7CD5">
            <w:pPr>
              <w:jc w:val="both"/>
              <w:rPr>
                <w:sz w:val="28"/>
                <w:szCs w:val="28"/>
              </w:rPr>
            </w:pPr>
          </w:p>
          <w:p w:rsidR="00DB7CD5" w:rsidRDefault="00DB7CD5" w:rsidP="00DB7CD5">
            <w:pPr>
              <w:jc w:val="both"/>
              <w:rPr>
                <w:sz w:val="28"/>
                <w:szCs w:val="28"/>
              </w:rPr>
            </w:pPr>
          </w:p>
          <w:p w:rsidR="00DB7CD5" w:rsidRDefault="00DB7CD5" w:rsidP="00DB7CD5">
            <w:pPr>
              <w:jc w:val="both"/>
              <w:rPr>
                <w:sz w:val="28"/>
                <w:szCs w:val="28"/>
              </w:rPr>
            </w:pPr>
          </w:p>
          <w:p w:rsidR="00DB7CD5" w:rsidRDefault="00DB7CD5" w:rsidP="00DB7CD5">
            <w:pPr>
              <w:jc w:val="both"/>
              <w:rPr>
                <w:sz w:val="28"/>
                <w:szCs w:val="28"/>
              </w:rPr>
            </w:pPr>
          </w:p>
          <w:p w:rsidR="00DB7CD5" w:rsidRDefault="00DB7CD5" w:rsidP="00DB7CD5">
            <w:pPr>
              <w:jc w:val="both"/>
              <w:rPr>
                <w:sz w:val="28"/>
                <w:szCs w:val="28"/>
              </w:rPr>
            </w:pPr>
          </w:p>
          <w:p w:rsidR="00DB7CD5" w:rsidRDefault="00DB7CD5" w:rsidP="00DB7CD5">
            <w:pPr>
              <w:jc w:val="both"/>
              <w:rPr>
                <w:sz w:val="28"/>
                <w:szCs w:val="28"/>
              </w:rPr>
            </w:pPr>
          </w:p>
          <w:p w:rsidR="00DB7CD5" w:rsidRDefault="00DB7CD5" w:rsidP="00DB7CD5">
            <w:pPr>
              <w:jc w:val="both"/>
              <w:rPr>
                <w:sz w:val="28"/>
                <w:szCs w:val="28"/>
              </w:rPr>
            </w:pPr>
          </w:p>
          <w:p w:rsidR="00DB7CD5" w:rsidRDefault="00DB7CD5" w:rsidP="00DB7CD5">
            <w:pPr>
              <w:jc w:val="both"/>
              <w:rPr>
                <w:sz w:val="28"/>
                <w:szCs w:val="28"/>
              </w:rPr>
            </w:pPr>
          </w:p>
          <w:p w:rsidR="00DB7CD5" w:rsidRDefault="00DB7CD5" w:rsidP="00DB7CD5">
            <w:pPr>
              <w:jc w:val="both"/>
              <w:rPr>
                <w:sz w:val="28"/>
                <w:szCs w:val="28"/>
              </w:rPr>
            </w:pPr>
          </w:p>
          <w:p w:rsidR="00DB7CD5" w:rsidRDefault="00DB7CD5" w:rsidP="00DB7CD5">
            <w:pPr>
              <w:jc w:val="both"/>
              <w:rPr>
                <w:sz w:val="28"/>
                <w:szCs w:val="28"/>
              </w:rPr>
            </w:pPr>
          </w:p>
          <w:p w:rsidR="00DB7CD5" w:rsidRDefault="00DB7CD5" w:rsidP="00DB7CD5">
            <w:pPr>
              <w:jc w:val="both"/>
              <w:rPr>
                <w:sz w:val="28"/>
                <w:szCs w:val="28"/>
              </w:rPr>
            </w:pPr>
          </w:p>
          <w:p w:rsidR="00DB7CD5" w:rsidRDefault="00DB7CD5" w:rsidP="00DB7CD5">
            <w:pPr>
              <w:jc w:val="both"/>
              <w:rPr>
                <w:sz w:val="28"/>
                <w:szCs w:val="28"/>
              </w:rPr>
            </w:pPr>
          </w:p>
          <w:p w:rsidR="00DB7CD5" w:rsidRDefault="00DB7CD5" w:rsidP="00DB7CD5">
            <w:pPr>
              <w:jc w:val="both"/>
              <w:rPr>
                <w:sz w:val="28"/>
                <w:szCs w:val="28"/>
              </w:rPr>
            </w:pPr>
          </w:p>
          <w:p w:rsidR="00DB7CD5" w:rsidRDefault="00DB7CD5" w:rsidP="00DB7CD5">
            <w:pPr>
              <w:jc w:val="both"/>
              <w:rPr>
                <w:sz w:val="28"/>
                <w:szCs w:val="28"/>
              </w:rPr>
            </w:pPr>
          </w:p>
          <w:p w:rsidR="00DB7CD5" w:rsidRDefault="00DB7CD5" w:rsidP="00DB7CD5">
            <w:pPr>
              <w:jc w:val="both"/>
              <w:rPr>
                <w:sz w:val="28"/>
                <w:szCs w:val="28"/>
              </w:rPr>
            </w:pPr>
          </w:p>
          <w:p w:rsidR="00DB7CD5" w:rsidRDefault="00DB7CD5" w:rsidP="00DB7CD5">
            <w:pPr>
              <w:jc w:val="both"/>
              <w:rPr>
                <w:sz w:val="28"/>
                <w:szCs w:val="28"/>
              </w:rPr>
            </w:pPr>
          </w:p>
          <w:p w:rsidR="00DB7CD5" w:rsidRDefault="00DB7CD5" w:rsidP="00DB7CD5">
            <w:pPr>
              <w:jc w:val="both"/>
              <w:rPr>
                <w:sz w:val="28"/>
                <w:szCs w:val="28"/>
              </w:rPr>
            </w:pPr>
          </w:p>
          <w:p w:rsidR="00DB7CD5" w:rsidRDefault="00DB7CD5" w:rsidP="00DB7CD5">
            <w:pPr>
              <w:jc w:val="both"/>
              <w:rPr>
                <w:sz w:val="28"/>
                <w:szCs w:val="28"/>
              </w:rPr>
            </w:pPr>
          </w:p>
          <w:p w:rsidR="00DB7CD5" w:rsidRDefault="00DB7CD5" w:rsidP="00DB7CD5">
            <w:pPr>
              <w:jc w:val="both"/>
              <w:rPr>
                <w:sz w:val="28"/>
                <w:szCs w:val="28"/>
              </w:rPr>
            </w:pPr>
          </w:p>
          <w:p w:rsidR="00DB7CD5" w:rsidRDefault="00DB7CD5" w:rsidP="00DB7CD5">
            <w:pPr>
              <w:jc w:val="both"/>
              <w:rPr>
                <w:sz w:val="28"/>
                <w:szCs w:val="28"/>
              </w:rPr>
            </w:pPr>
          </w:p>
          <w:p w:rsidR="00DB7CD5" w:rsidRDefault="00DB7CD5" w:rsidP="00DB7CD5">
            <w:pPr>
              <w:jc w:val="both"/>
              <w:rPr>
                <w:sz w:val="28"/>
                <w:szCs w:val="28"/>
              </w:rPr>
            </w:pPr>
          </w:p>
          <w:p w:rsidR="00DB7CD5" w:rsidRDefault="00DB7CD5" w:rsidP="00DB7CD5">
            <w:pPr>
              <w:jc w:val="both"/>
              <w:rPr>
                <w:sz w:val="28"/>
                <w:szCs w:val="28"/>
              </w:rPr>
            </w:pPr>
          </w:p>
          <w:p w:rsidR="00DB7CD5" w:rsidRDefault="00DB7CD5" w:rsidP="00DB7CD5">
            <w:pPr>
              <w:jc w:val="both"/>
              <w:rPr>
                <w:sz w:val="28"/>
                <w:szCs w:val="28"/>
              </w:rPr>
            </w:pPr>
          </w:p>
          <w:p w:rsidR="00DB7CD5" w:rsidRPr="00DB7CD5" w:rsidRDefault="00DB7CD5" w:rsidP="00DB7CD5">
            <w:pPr>
              <w:jc w:val="both"/>
              <w:rPr>
                <w:sz w:val="28"/>
                <w:szCs w:val="28"/>
              </w:rPr>
            </w:pPr>
          </w:p>
        </w:tc>
      </w:tr>
    </w:tbl>
    <w:p w:rsidR="00DB7CD5" w:rsidRDefault="00DB7CD5" w:rsidP="00E64082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</w:p>
    <w:p w:rsidR="00E64082" w:rsidRPr="003672BD" w:rsidRDefault="00E64082" w:rsidP="00E64082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  <w:r w:rsidRPr="003672BD">
        <w:rPr>
          <w:bCs/>
          <w:spacing w:val="16"/>
        </w:rPr>
        <w:lastRenderedPageBreak/>
        <w:t>Приложение</w:t>
      </w:r>
    </w:p>
    <w:p w:rsidR="00E64082" w:rsidRPr="003672BD" w:rsidRDefault="00E64082" w:rsidP="00E64082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  <w:r w:rsidRPr="003672BD">
        <w:rPr>
          <w:bCs/>
          <w:spacing w:val="16"/>
        </w:rPr>
        <w:t xml:space="preserve"> к решению Монастырщинского</w:t>
      </w:r>
    </w:p>
    <w:p w:rsidR="00E64082" w:rsidRPr="003672BD" w:rsidRDefault="00E64082" w:rsidP="00E64082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  <w:r w:rsidRPr="003672BD">
        <w:rPr>
          <w:bCs/>
          <w:spacing w:val="16"/>
        </w:rPr>
        <w:t xml:space="preserve"> районного Совета депутатов</w:t>
      </w:r>
    </w:p>
    <w:p w:rsidR="00E64082" w:rsidRPr="003672BD" w:rsidRDefault="00E64082" w:rsidP="00E64082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  <w:r w:rsidRPr="003672BD">
        <w:rPr>
          <w:bCs/>
          <w:spacing w:val="16"/>
        </w:rPr>
        <w:t>от</w:t>
      </w:r>
      <w:r w:rsidR="003672BD" w:rsidRPr="003672BD">
        <w:rPr>
          <w:bCs/>
          <w:spacing w:val="16"/>
        </w:rPr>
        <w:t xml:space="preserve"> 11.05.</w:t>
      </w:r>
      <w:r w:rsidRPr="003672BD">
        <w:rPr>
          <w:bCs/>
          <w:spacing w:val="16"/>
        </w:rPr>
        <w:t>2017 года №</w:t>
      </w:r>
      <w:r w:rsidR="003672BD" w:rsidRPr="003672BD">
        <w:rPr>
          <w:bCs/>
          <w:spacing w:val="16"/>
        </w:rPr>
        <w:t xml:space="preserve"> 58</w:t>
      </w:r>
    </w:p>
    <w:p w:rsidR="00E64082" w:rsidRPr="003672BD" w:rsidRDefault="00E64082" w:rsidP="00E6408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pacing w:val="16"/>
        </w:rPr>
      </w:pPr>
    </w:p>
    <w:p w:rsidR="00E64082" w:rsidRPr="00753385" w:rsidRDefault="00E64082" w:rsidP="00E6408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pacing w:val="16"/>
          <w:sz w:val="28"/>
          <w:szCs w:val="28"/>
        </w:rPr>
      </w:pPr>
    </w:p>
    <w:p w:rsidR="00E64082" w:rsidRDefault="00E64082" w:rsidP="00E64082">
      <w:pPr>
        <w:widowControl w:val="0"/>
        <w:autoSpaceDE w:val="0"/>
        <w:autoSpaceDN w:val="0"/>
        <w:adjustRightInd w:val="0"/>
        <w:jc w:val="center"/>
        <w:rPr>
          <w:b/>
          <w:bCs/>
          <w:spacing w:val="16"/>
          <w:sz w:val="28"/>
          <w:szCs w:val="28"/>
        </w:rPr>
      </w:pPr>
      <w:r w:rsidRPr="00753385">
        <w:rPr>
          <w:b/>
          <w:bCs/>
          <w:spacing w:val="16"/>
          <w:sz w:val="28"/>
          <w:szCs w:val="28"/>
        </w:rPr>
        <w:t>Отчёт</w:t>
      </w:r>
    </w:p>
    <w:p w:rsidR="003672BD" w:rsidRDefault="00E64082" w:rsidP="00E64082">
      <w:pPr>
        <w:widowControl w:val="0"/>
        <w:autoSpaceDE w:val="0"/>
        <w:autoSpaceDN w:val="0"/>
        <w:adjustRightInd w:val="0"/>
        <w:jc w:val="center"/>
        <w:rPr>
          <w:b/>
          <w:bCs/>
          <w:spacing w:val="16"/>
          <w:sz w:val="28"/>
          <w:szCs w:val="28"/>
        </w:rPr>
      </w:pPr>
      <w:r w:rsidRPr="00753385">
        <w:rPr>
          <w:b/>
          <w:bCs/>
          <w:spacing w:val="16"/>
          <w:sz w:val="28"/>
          <w:szCs w:val="28"/>
        </w:rPr>
        <w:t>Главы муниципального образования</w:t>
      </w:r>
      <w:r>
        <w:rPr>
          <w:b/>
          <w:bCs/>
          <w:spacing w:val="16"/>
          <w:sz w:val="28"/>
          <w:szCs w:val="28"/>
        </w:rPr>
        <w:t xml:space="preserve"> </w:t>
      </w:r>
      <w:r w:rsidRPr="00753385">
        <w:rPr>
          <w:b/>
          <w:bCs/>
          <w:spacing w:val="16"/>
          <w:sz w:val="28"/>
          <w:szCs w:val="28"/>
        </w:rPr>
        <w:t xml:space="preserve"> «Монастырщинский район» Смоленской области о результатах своей деятельности,</w:t>
      </w:r>
    </w:p>
    <w:p w:rsidR="00E64082" w:rsidRPr="00753385" w:rsidRDefault="00E64082" w:rsidP="00E64082">
      <w:pPr>
        <w:widowControl w:val="0"/>
        <w:autoSpaceDE w:val="0"/>
        <w:autoSpaceDN w:val="0"/>
        <w:adjustRightInd w:val="0"/>
        <w:jc w:val="center"/>
        <w:rPr>
          <w:b/>
          <w:bCs/>
          <w:spacing w:val="16"/>
          <w:sz w:val="28"/>
          <w:szCs w:val="28"/>
        </w:rPr>
      </w:pPr>
      <w:r w:rsidRPr="00753385">
        <w:rPr>
          <w:b/>
          <w:bCs/>
          <w:spacing w:val="16"/>
          <w:sz w:val="28"/>
          <w:szCs w:val="28"/>
        </w:rPr>
        <w:t xml:space="preserve"> деятельности Администрации муниципального образования «Монастырщинский район» Смоленской области, в том числе о решении вопросов, поставленных </w:t>
      </w:r>
      <w:proofErr w:type="spellStart"/>
      <w:r w:rsidRPr="00753385">
        <w:rPr>
          <w:b/>
          <w:bCs/>
          <w:spacing w:val="16"/>
          <w:sz w:val="28"/>
          <w:szCs w:val="28"/>
        </w:rPr>
        <w:t>Монастырщинским</w:t>
      </w:r>
      <w:proofErr w:type="spellEnd"/>
      <w:r w:rsidRPr="00753385">
        <w:rPr>
          <w:b/>
          <w:bCs/>
          <w:spacing w:val="16"/>
          <w:sz w:val="28"/>
          <w:szCs w:val="28"/>
        </w:rPr>
        <w:t xml:space="preserve"> районным Советом депутатов в 2016 году</w:t>
      </w:r>
    </w:p>
    <w:p w:rsidR="00E64082" w:rsidRPr="00753385" w:rsidRDefault="00E64082" w:rsidP="00E6408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pacing w:val="16"/>
          <w:sz w:val="28"/>
          <w:szCs w:val="28"/>
        </w:rPr>
      </w:pPr>
    </w:p>
    <w:p w:rsidR="00E64082" w:rsidRPr="00753385" w:rsidRDefault="00E64082" w:rsidP="00E64082">
      <w:pPr>
        <w:widowControl w:val="0"/>
        <w:autoSpaceDE w:val="0"/>
        <w:autoSpaceDN w:val="0"/>
        <w:adjustRightInd w:val="0"/>
        <w:ind w:firstLine="709"/>
        <w:jc w:val="center"/>
        <w:rPr>
          <w:bCs/>
          <w:spacing w:val="16"/>
          <w:sz w:val="28"/>
          <w:szCs w:val="28"/>
        </w:rPr>
      </w:pPr>
      <w:r w:rsidRPr="00753385">
        <w:rPr>
          <w:bCs/>
          <w:spacing w:val="16"/>
          <w:sz w:val="28"/>
          <w:szCs w:val="28"/>
        </w:rPr>
        <w:t>Добрый день, уважаемые депутаты!</w:t>
      </w:r>
    </w:p>
    <w:p w:rsidR="00E64082" w:rsidRPr="00753385" w:rsidRDefault="00E64082" w:rsidP="00E64082">
      <w:pPr>
        <w:widowControl w:val="0"/>
        <w:autoSpaceDE w:val="0"/>
        <w:autoSpaceDN w:val="0"/>
        <w:adjustRightInd w:val="0"/>
        <w:ind w:firstLine="709"/>
        <w:jc w:val="center"/>
        <w:rPr>
          <w:bCs/>
          <w:spacing w:val="16"/>
          <w:sz w:val="28"/>
          <w:szCs w:val="28"/>
        </w:rPr>
      </w:pPr>
      <w:r w:rsidRPr="00753385">
        <w:rPr>
          <w:bCs/>
          <w:spacing w:val="16"/>
          <w:sz w:val="28"/>
          <w:szCs w:val="28"/>
        </w:rPr>
        <w:t>Добрый день, приглашённые участники заседания!</w:t>
      </w:r>
    </w:p>
    <w:p w:rsidR="00E64082" w:rsidRPr="00753385" w:rsidRDefault="00E64082" w:rsidP="00E6408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pacing w:val="16"/>
          <w:sz w:val="28"/>
          <w:szCs w:val="28"/>
        </w:rPr>
      </w:pPr>
    </w:p>
    <w:p w:rsidR="00E64082" w:rsidRPr="00753385" w:rsidRDefault="00E64082" w:rsidP="00E64082">
      <w:pPr>
        <w:spacing w:before="5" w:line="276" w:lineRule="auto"/>
        <w:ind w:left="-142" w:right="-1" w:firstLine="346"/>
        <w:jc w:val="both"/>
        <w:rPr>
          <w:bCs/>
          <w:spacing w:val="2"/>
          <w:sz w:val="28"/>
          <w:szCs w:val="28"/>
        </w:rPr>
      </w:pPr>
      <w:r w:rsidRPr="00753385">
        <w:rPr>
          <w:sz w:val="28"/>
          <w:szCs w:val="28"/>
          <w:shd w:val="clear" w:color="auto" w:fill="FFFFFF"/>
        </w:rPr>
        <w:t>В соответствии с  полномочиями по решению вопросов местного значения, предусмотренных  Уставом муниципального образования «Монастырщинский район» Смоленской области, и полномочиями по осуществлению отдельных государственных полномочий, переданных  федеральными и областными законами, деятельность Администрации муниципального образования «Монастырщинский район» Смоленской области в 2016 году</w:t>
      </w:r>
      <w:r w:rsidRPr="00753385">
        <w:rPr>
          <w:bCs/>
          <w:spacing w:val="2"/>
          <w:sz w:val="28"/>
          <w:szCs w:val="28"/>
        </w:rPr>
        <w:t xml:space="preserve"> была направлена на обеспечение комплексного социально-экономического развития муниципального образования «Монастырщинский район» Смоленской области, реализации единой политики в области социальной сферы, финансов, экономики.</w:t>
      </w:r>
    </w:p>
    <w:p w:rsidR="00E64082" w:rsidRPr="00753385" w:rsidRDefault="00E64082" w:rsidP="00E64082">
      <w:pPr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В соответствии с  полномочиями Администрацией муниципального образования «Монастырщинский район» Смоленской области в 2016 году:</w:t>
      </w:r>
    </w:p>
    <w:p w:rsidR="00E64082" w:rsidRPr="00753385" w:rsidRDefault="00E64082" w:rsidP="00E64082">
      <w:pPr>
        <w:rPr>
          <w:sz w:val="28"/>
          <w:szCs w:val="28"/>
        </w:rPr>
      </w:pPr>
    </w:p>
    <w:p w:rsidR="00E64082" w:rsidRPr="00753385" w:rsidRDefault="00E64082" w:rsidP="00E64082">
      <w:pPr>
        <w:ind w:firstLine="709"/>
        <w:rPr>
          <w:b/>
          <w:sz w:val="28"/>
          <w:szCs w:val="28"/>
          <w:u w:val="single"/>
        </w:rPr>
      </w:pPr>
      <w:r w:rsidRPr="00753385">
        <w:rPr>
          <w:b/>
          <w:sz w:val="28"/>
          <w:szCs w:val="28"/>
          <w:u w:val="single"/>
        </w:rPr>
        <w:t>Принято:</w:t>
      </w:r>
    </w:p>
    <w:p w:rsidR="00E64082" w:rsidRPr="00753385" w:rsidRDefault="00E64082" w:rsidP="00E64082">
      <w:pPr>
        <w:ind w:firstLine="709"/>
        <w:rPr>
          <w:sz w:val="28"/>
          <w:szCs w:val="28"/>
        </w:rPr>
      </w:pPr>
      <w:r w:rsidRPr="00753385">
        <w:rPr>
          <w:sz w:val="28"/>
          <w:szCs w:val="28"/>
        </w:rPr>
        <w:t>406  постановлений</w:t>
      </w:r>
    </w:p>
    <w:p w:rsidR="00E64082" w:rsidRPr="00753385" w:rsidRDefault="00E64082" w:rsidP="00E64082">
      <w:pPr>
        <w:ind w:firstLine="709"/>
        <w:rPr>
          <w:sz w:val="28"/>
          <w:szCs w:val="28"/>
        </w:rPr>
      </w:pPr>
      <w:r w:rsidRPr="00753385">
        <w:rPr>
          <w:sz w:val="28"/>
          <w:szCs w:val="28"/>
        </w:rPr>
        <w:t>455  распоряжений</w:t>
      </w:r>
    </w:p>
    <w:p w:rsidR="00E64082" w:rsidRPr="00753385" w:rsidRDefault="00E64082" w:rsidP="00E64082">
      <w:pPr>
        <w:ind w:firstLine="709"/>
        <w:rPr>
          <w:sz w:val="28"/>
          <w:szCs w:val="28"/>
        </w:rPr>
      </w:pPr>
      <w:r w:rsidRPr="00753385">
        <w:rPr>
          <w:sz w:val="28"/>
          <w:szCs w:val="28"/>
        </w:rPr>
        <w:t>554 распоряжений  по кадровым вопросам и по личному составу.</w:t>
      </w:r>
    </w:p>
    <w:p w:rsidR="00E64082" w:rsidRPr="00753385" w:rsidRDefault="00E64082" w:rsidP="003672BD">
      <w:pPr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В Монастырщинский  районный Совет депутатов внесено </w:t>
      </w:r>
      <w:r>
        <w:rPr>
          <w:sz w:val="28"/>
          <w:szCs w:val="28"/>
        </w:rPr>
        <w:t>28</w:t>
      </w:r>
      <w:r w:rsidRPr="00753385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ов</w:t>
      </w:r>
      <w:r w:rsidRPr="00753385">
        <w:rPr>
          <w:sz w:val="28"/>
          <w:szCs w:val="28"/>
        </w:rPr>
        <w:t xml:space="preserve">  решений по различным вопросам.</w:t>
      </w:r>
    </w:p>
    <w:p w:rsidR="00E64082" w:rsidRPr="00753385" w:rsidRDefault="00E64082" w:rsidP="00E64082">
      <w:pPr>
        <w:pStyle w:val="a9"/>
        <w:spacing w:line="276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E64082" w:rsidRPr="00753385" w:rsidRDefault="00E64082" w:rsidP="00E64082">
      <w:pPr>
        <w:shd w:val="clear" w:color="auto" w:fill="FFFFFF"/>
        <w:spacing w:line="317" w:lineRule="exact"/>
        <w:ind w:left="96" w:firstLine="710"/>
        <w:jc w:val="center"/>
        <w:rPr>
          <w:b/>
          <w:sz w:val="28"/>
          <w:szCs w:val="28"/>
        </w:rPr>
      </w:pPr>
      <w:r w:rsidRPr="00753385">
        <w:rPr>
          <w:b/>
          <w:sz w:val="28"/>
          <w:szCs w:val="28"/>
        </w:rPr>
        <w:t>Кадровое обеспечение</w:t>
      </w:r>
    </w:p>
    <w:p w:rsidR="00E64082" w:rsidRPr="00753385" w:rsidRDefault="00E64082" w:rsidP="00E64082">
      <w:pPr>
        <w:shd w:val="clear" w:color="auto" w:fill="FFFFFF"/>
        <w:spacing w:line="317" w:lineRule="exact"/>
        <w:ind w:left="96" w:firstLine="710"/>
        <w:jc w:val="both"/>
        <w:rPr>
          <w:sz w:val="28"/>
          <w:szCs w:val="28"/>
        </w:rPr>
      </w:pPr>
    </w:p>
    <w:p w:rsidR="00E64082" w:rsidRPr="00753385" w:rsidRDefault="00E64082" w:rsidP="00E64082">
      <w:pPr>
        <w:ind w:firstLine="709"/>
        <w:jc w:val="both"/>
        <w:rPr>
          <w:sz w:val="28"/>
          <w:szCs w:val="28"/>
        </w:rPr>
      </w:pPr>
      <w:proofErr w:type="gramStart"/>
      <w:r w:rsidRPr="00753385">
        <w:rPr>
          <w:sz w:val="28"/>
          <w:szCs w:val="28"/>
        </w:rPr>
        <w:t xml:space="preserve">Кадровая работа в Администрации муниципального образования «Монастырщинский район» Смоленской области в 2016 году  велась в соответствии с Трудовым кодексом Российской Федерации, Федеральным законом от 02.03.2007 № 25  «О муниципальной службе в Российской Федерации», законами Смоленской области от 28 ноября 2007 года № 109-з «Об отдельных вопросах муниципальной </w:t>
      </w:r>
      <w:r w:rsidRPr="00753385">
        <w:rPr>
          <w:sz w:val="28"/>
          <w:szCs w:val="28"/>
        </w:rPr>
        <w:lastRenderedPageBreak/>
        <w:t>службы в Смоленской области» и от 28 ноября 2007 № 121-з «О пенсии за выслугу лет</w:t>
      </w:r>
      <w:proofErr w:type="gramEnd"/>
      <w:r w:rsidRPr="00753385">
        <w:rPr>
          <w:sz w:val="28"/>
          <w:szCs w:val="28"/>
        </w:rPr>
        <w:t xml:space="preserve">, </w:t>
      </w:r>
      <w:proofErr w:type="gramStart"/>
      <w:r w:rsidRPr="00753385">
        <w:rPr>
          <w:sz w:val="28"/>
          <w:szCs w:val="28"/>
        </w:rPr>
        <w:t xml:space="preserve">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области», Указами Президента  Российской Федерации, Постановлениями Правительства Российской Федерации, Указами Губернатора Смоленской области, постановлениями Администрации Смоленской области, Уставом муниципального образования « Монастырщинский район», а также рядом  нормативно-правовых актов, разработанных и принятых  </w:t>
      </w:r>
      <w:proofErr w:type="spellStart"/>
      <w:r w:rsidRPr="00753385">
        <w:rPr>
          <w:sz w:val="28"/>
          <w:szCs w:val="28"/>
        </w:rPr>
        <w:t>Монастырщинским</w:t>
      </w:r>
      <w:proofErr w:type="spellEnd"/>
      <w:r w:rsidRPr="00753385">
        <w:rPr>
          <w:sz w:val="28"/>
          <w:szCs w:val="28"/>
        </w:rPr>
        <w:t xml:space="preserve"> районным Советом депутатов, Администрацией муниципального образования «Монастырщинский район» Смоленской области, регулирующими прохождение муниципальной службы в</w:t>
      </w:r>
      <w:proofErr w:type="gramEnd"/>
      <w:r w:rsidRPr="00753385">
        <w:rPr>
          <w:sz w:val="28"/>
          <w:szCs w:val="28"/>
        </w:rPr>
        <w:t xml:space="preserve"> муниципальном </w:t>
      </w:r>
      <w:proofErr w:type="gramStart"/>
      <w:r w:rsidRPr="00753385">
        <w:rPr>
          <w:sz w:val="28"/>
          <w:szCs w:val="28"/>
        </w:rPr>
        <w:t>районе</w:t>
      </w:r>
      <w:proofErr w:type="gramEnd"/>
      <w:r w:rsidRPr="00753385">
        <w:rPr>
          <w:sz w:val="28"/>
          <w:szCs w:val="28"/>
        </w:rPr>
        <w:t>.</w:t>
      </w:r>
    </w:p>
    <w:p w:rsidR="00E64082" w:rsidRPr="00753385" w:rsidRDefault="00E64082" w:rsidP="00E640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385">
        <w:rPr>
          <w:rFonts w:ascii="Times New Roman" w:hAnsi="Times New Roman" w:cs="Times New Roman"/>
          <w:sz w:val="28"/>
          <w:szCs w:val="28"/>
        </w:rPr>
        <w:t>В 2016 году принято 12 нормативно-правовых актов, касающихся вопросов прохождения муниципальной службы и борьбы с коррупцией. Утверждены  новые типовые квалификационные требования к профессиональным знаниям и навыкам, необходимым для исполнения должностных обязанностей для замещения высших, главных, ведущих, старших и младших групп должностей муниципальной службы.</w:t>
      </w:r>
    </w:p>
    <w:p w:rsidR="00E64082" w:rsidRPr="00753385" w:rsidRDefault="00E64082" w:rsidP="00E640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385">
        <w:rPr>
          <w:rFonts w:ascii="Times New Roman" w:hAnsi="Times New Roman" w:cs="Times New Roman"/>
          <w:sz w:val="28"/>
          <w:szCs w:val="28"/>
        </w:rPr>
        <w:t>Разработана и утверждена муниципальная Программа «Развитие муниципальной службы в муниципальном образовании «Монастырщинский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53385">
        <w:rPr>
          <w:rFonts w:ascii="Times New Roman" w:hAnsi="Times New Roman" w:cs="Times New Roman"/>
          <w:sz w:val="28"/>
          <w:szCs w:val="28"/>
        </w:rPr>
        <w:t>.</w:t>
      </w:r>
    </w:p>
    <w:p w:rsidR="00E64082" w:rsidRPr="00753385" w:rsidRDefault="00E64082" w:rsidP="00E640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385">
        <w:rPr>
          <w:rFonts w:ascii="Times New Roman" w:hAnsi="Times New Roman" w:cs="Times New Roman"/>
          <w:sz w:val="28"/>
          <w:szCs w:val="28"/>
        </w:rPr>
        <w:t>Граждане при поступлении на муниципальную службу, на должность руководителя муниципального учреждения или предприятия, а также муниципальные служащие и руководители муниципальных учреждений и предприятий   представляли в кадровую службу   сведения о доходах, расходах, об имуществе и обязательствах имущественного характера в порядке и по форме, которые установлены  действующим законодательством. Эти сведения размещены на официальном сайте Администрации муниципального образования «Монастырщинский район» Смоленской области.</w:t>
      </w:r>
    </w:p>
    <w:p w:rsidR="00E64082" w:rsidRPr="00753385" w:rsidRDefault="00E64082" w:rsidP="00E640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385">
        <w:rPr>
          <w:rFonts w:ascii="Times New Roman" w:hAnsi="Times New Roman" w:cs="Times New Roman"/>
          <w:sz w:val="28"/>
          <w:szCs w:val="28"/>
        </w:rPr>
        <w:t>Муниципальные правовые акты, связанные с поступлением на муниципальную службу, ее прохождением, заключением трудового договора (контракта), назначением на должность муниципальной службы, освобождением от замещаемой должности муниципальной службы, увольнением муниципального служащего с муниципальной службы и выходом его на пенсию, оформлением соответствующих документов,  принимались  в строгом соответствии с федеральным и областным законодательством, нормативно-правовыми актами, принятыми Администрацией муниципального района.</w:t>
      </w:r>
      <w:proofErr w:type="gramEnd"/>
    </w:p>
    <w:p w:rsidR="00E64082" w:rsidRPr="00753385" w:rsidRDefault="00E64082" w:rsidP="00E640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11515"/>
        </w:tabs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Штатная численность работников Администрации муниципального образования «Монастырщинский район»  Смоленской области на 01.01.2017 года составила 75,5 штатных единиц,                                                                                  </w:t>
      </w:r>
    </w:p>
    <w:p w:rsidR="00E64082" w:rsidRPr="00753385" w:rsidRDefault="00E64082" w:rsidP="00E64082">
      <w:pPr>
        <w:rPr>
          <w:sz w:val="28"/>
          <w:szCs w:val="28"/>
        </w:rPr>
      </w:pPr>
      <w:r w:rsidRPr="00753385">
        <w:rPr>
          <w:sz w:val="28"/>
          <w:szCs w:val="28"/>
        </w:rPr>
        <w:t xml:space="preserve">в </w:t>
      </w:r>
      <w:proofErr w:type="spellStart"/>
      <w:r w:rsidRPr="00753385">
        <w:rPr>
          <w:sz w:val="28"/>
          <w:szCs w:val="28"/>
        </w:rPr>
        <w:t>т.ч</w:t>
      </w:r>
      <w:proofErr w:type="spellEnd"/>
      <w:r w:rsidRPr="00753385">
        <w:rPr>
          <w:sz w:val="28"/>
          <w:szCs w:val="28"/>
        </w:rPr>
        <w:t>.:</w:t>
      </w:r>
    </w:p>
    <w:p w:rsidR="00E64082" w:rsidRPr="00753385" w:rsidRDefault="00E64082" w:rsidP="00E64082">
      <w:pPr>
        <w:tabs>
          <w:tab w:val="left" w:pos="11549"/>
        </w:tabs>
        <w:rPr>
          <w:sz w:val="28"/>
          <w:szCs w:val="28"/>
        </w:rPr>
      </w:pPr>
      <w:r w:rsidRPr="00753385">
        <w:rPr>
          <w:sz w:val="28"/>
          <w:szCs w:val="28"/>
        </w:rPr>
        <w:t xml:space="preserve"> муниципальных должностей                                                                         1</w:t>
      </w:r>
    </w:p>
    <w:p w:rsidR="00E64082" w:rsidRPr="00753385" w:rsidRDefault="00E64082" w:rsidP="00E640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53"/>
          <w:tab w:val="left" w:pos="7909"/>
        </w:tabs>
        <w:rPr>
          <w:sz w:val="28"/>
          <w:szCs w:val="28"/>
        </w:rPr>
      </w:pPr>
      <w:r w:rsidRPr="00753385">
        <w:rPr>
          <w:sz w:val="28"/>
          <w:szCs w:val="28"/>
        </w:rPr>
        <w:t xml:space="preserve">должностей муниципальной службы                                                            51                                                       </w:t>
      </w:r>
    </w:p>
    <w:p w:rsidR="00E64082" w:rsidRPr="00753385" w:rsidRDefault="00E64082" w:rsidP="00E64082">
      <w:pPr>
        <w:tabs>
          <w:tab w:val="left" w:pos="4853"/>
          <w:tab w:val="left" w:pos="6706"/>
          <w:tab w:val="left" w:pos="8189"/>
        </w:tabs>
        <w:ind w:left="4253" w:hanging="4253"/>
        <w:rPr>
          <w:sz w:val="28"/>
          <w:szCs w:val="28"/>
        </w:rPr>
      </w:pPr>
      <w:r w:rsidRPr="00753385">
        <w:rPr>
          <w:sz w:val="28"/>
          <w:szCs w:val="28"/>
        </w:rPr>
        <w:t>должностей лиц, исполняющих обязанности</w:t>
      </w:r>
    </w:p>
    <w:p w:rsidR="00E64082" w:rsidRPr="00753385" w:rsidRDefault="00E64082" w:rsidP="00E64082">
      <w:pPr>
        <w:tabs>
          <w:tab w:val="left" w:pos="4853"/>
          <w:tab w:val="left" w:pos="6706"/>
          <w:tab w:val="left" w:pos="8189"/>
          <w:tab w:val="left" w:pos="9639"/>
          <w:tab w:val="left" w:pos="11199"/>
          <w:tab w:val="left" w:pos="11340"/>
          <w:tab w:val="left" w:pos="11482"/>
        </w:tabs>
        <w:ind w:right="-104"/>
        <w:rPr>
          <w:sz w:val="28"/>
          <w:szCs w:val="28"/>
        </w:rPr>
      </w:pPr>
      <w:r w:rsidRPr="00753385">
        <w:rPr>
          <w:sz w:val="28"/>
          <w:szCs w:val="28"/>
        </w:rPr>
        <w:t xml:space="preserve"> по  техническому обеспечению деятельности                                                                                                                                                                                                органов местного самоуправления                                                                23,5                                         </w:t>
      </w:r>
    </w:p>
    <w:p w:rsidR="00E64082" w:rsidRPr="00753385" w:rsidRDefault="00E64082" w:rsidP="00E64082">
      <w:pPr>
        <w:rPr>
          <w:sz w:val="28"/>
          <w:szCs w:val="28"/>
        </w:rPr>
      </w:pPr>
      <w:r w:rsidRPr="00753385">
        <w:rPr>
          <w:sz w:val="28"/>
          <w:szCs w:val="28"/>
        </w:rPr>
        <w:lastRenderedPageBreak/>
        <w:t>должностей работников  рабочих специальностей                                          0</w:t>
      </w:r>
    </w:p>
    <w:p w:rsidR="00E64082" w:rsidRPr="00753385" w:rsidRDefault="00E64082" w:rsidP="00E64082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В 2016 году было проведено  14 заседаний комиссии Администрации муниципального образования «Монастырщинский район» Смоленской области по исчислению стажа муниципальной службы.</w:t>
      </w:r>
    </w:p>
    <w:p w:rsidR="00E64082" w:rsidRPr="00753385" w:rsidRDefault="00E64082" w:rsidP="00E64082">
      <w:pPr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По состоянию на 31.12.2016 года за счет средств бюджета муниципального образования «Монастырщинский район» Смоленской области пенсия за выслугу лет  выплачивалась 46 лицам, замещавшим  муниципальные должности, должности муниципальной службы в органах местного самоуправления муниципального образования «Монастырщинский район» Смоленской области.</w:t>
      </w:r>
    </w:p>
    <w:p w:rsidR="00E64082" w:rsidRPr="00753385" w:rsidRDefault="00E64082" w:rsidP="00E64082">
      <w:pPr>
        <w:tabs>
          <w:tab w:val="left" w:pos="4853"/>
          <w:tab w:val="left" w:pos="6706"/>
          <w:tab w:val="left" w:pos="8189"/>
        </w:tabs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В 2016 году краткосрочные курсы повышения квалификации по различным направлениям прошли 5 муниципальных служащих и 2 сотрудника, исполняющих обязанности  по  техническому обеспечению деятельности органов местного само</w:t>
      </w:r>
      <w:r>
        <w:rPr>
          <w:sz w:val="28"/>
          <w:szCs w:val="28"/>
        </w:rPr>
        <w:t>управления,</w:t>
      </w:r>
      <w:r w:rsidRPr="00753385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753385">
        <w:rPr>
          <w:sz w:val="28"/>
          <w:szCs w:val="28"/>
        </w:rPr>
        <w:t xml:space="preserve">0 сотрудников приняли участие в тематических семинарах.                                                                                                                                                                                 </w:t>
      </w:r>
    </w:p>
    <w:p w:rsidR="00E64082" w:rsidRPr="00753385" w:rsidRDefault="00E64082" w:rsidP="00E64082">
      <w:pPr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1 работник  Администрации муниципального образования «Монастырщинский район» Смоленской области обучался в учебном заведении высшего профессионального образования.</w:t>
      </w:r>
    </w:p>
    <w:p w:rsidR="00E64082" w:rsidRPr="00753385" w:rsidRDefault="00E64082" w:rsidP="00E64082">
      <w:pPr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Успешно прошли аттестацию 25 муниципальных служащих.</w:t>
      </w:r>
    </w:p>
    <w:p w:rsidR="00E64082" w:rsidRPr="00753385" w:rsidRDefault="00E64082" w:rsidP="00E64082">
      <w:pPr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В 2016 году 12 муниципальным служащим присвоены классные чины.</w:t>
      </w:r>
    </w:p>
    <w:p w:rsidR="00E64082" w:rsidRPr="00753385" w:rsidRDefault="00E64082" w:rsidP="00E64082">
      <w:pPr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Распоряжением Администрации муниципального образования «Монастырщинский район»  Смоленской области утвержден кадровый резерв (15 чел.) для замещения вакантных должностей муниципальной службы в Администрации муниципального образования «Монастырщинский  район» Смоленской области на 2016 год.</w:t>
      </w:r>
    </w:p>
    <w:p w:rsidR="00E64082" w:rsidRPr="00753385" w:rsidRDefault="00E64082" w:rsidP="00E64082">
      <w:pPr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В Администрации сформирована структура (Межведомственная комиссия) по реализации Программы Смоленской области по оказанию содействия добровольному переселению в Российскую Федерацию соотечественников, проживающих за рубежом. </w:t>
      </w:r>
      <w:proofErr w:type="gramStart"/>
      <w:r w:rsidRPr="00753385">
        <w:rPr>
          <w:sz w:val="28"/>
          <w:szCs w:val="28"/>
        </w:rPr>
        <w:t>Согласованы 14 кандидатур для переселения в Монастырщинский район.</w:t>
      </w:r>
      <w:proofErr w:type="gramEnd"/>
      <w:r w:rsidRPr="00753385">
        <w:rPr>
          <w:sz w:val="28"/>
          <w:szCs w:val="28"/>
        </w:rPr>
        <w:t xml:space="preserve"> Из них трудится в районе 9. Отказано в согласовании 13 соотечественникам. Ежемесячно в Департамент государственной службы занятости населения Смоленской области представляется информация о наличии вакантных рабочих мест на предприятиях и в учреждениях района.</w:t>
      </w:r>
    </w:p>
    <w:p w:rsidR="00E64082" w:rsidRPr="00753385" w:rsidRDefault="00E64082" w:rsidP="00E64082">
      <w:pPr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В Администрации муниципального образования «Монастырщинский район»  Смоленской области и сельских поселениях района установлена программа </w:t>
      </w:r>
      <w:proofErr w:type="spellStart"/>
      <w:r w:rsidRPr="00753385">
        <w:rPr>
          <w:sz w:val="28"/>
          <w:szCs w:val="28"/>
        </w:rPr>
        <w:t>ДелоПро</w:t>
      </w:r>
      <w:proofErr w:type="spellEnd"/>
      <w:r w:rsidRPr="00753385">
        <w:rPr>
          <w:sz w:val="28"/>
          <w:szCs w:val="28"/>
        </w:rPr>
        <w:t xml:space="preserve"> для организации электронного обмена информацией с участниками межведомственного взаимодействия с использованием электронно</w:t>
      </w:r>
      <w:r w:rsidR="003672BD">
        <w:rPr>
          <w:sz w:val="28"/>
          <w:szCs w:val="28"/>
        </w:rPr>
        <w:t>-</w:t>
      </w:r>
      <w:r w:rsidRPr="00753385">
        <w:rPr>
          <w:sz w:val="28"/>
          <w:szCs w:val="28"/>
        </w:rPr>
        <w:t>цифровой подписи. Все муниципальные служащие владеют навыками её применения.</w:t>
      </w:r>
    </w:p>
    <w:p w:rsidR="00E64082" w:rsidRPr="00753385" w:rsidRDefault="00E64082" w:rsidP="00E64082">
      <w:pPr>
        <w:ind w:firstLine="709"/>
        <w:jc w:val="both"/>
        <w:rPr>
          <w:sz w:val="28"/>
          <w:szCs w:val="28"/>
        </w:rPr>
      </w:pPr>
      <w:proofErr w:type="gramStart"/>
      <w:r w:rsidRPr="00753385">
        <w:rPr>
          <w:sz w:val="28"/>
          <w:szCs w:val="28"/>
        </w:rPr>
        <w:t>В течение 2016 года 9</w:t>
      </w:r>
      <w:r w:rsidRPr="00753385">
        <w:rPr>
          <w:b/>
          <w:i/>
          <w:sz w:val="28"/>
          <w:szCs w:val="28"/>
        </w:rPr>
        <w:t xml:space="preserve"> </w:t>
      </w:r>
      <w:r w:rsidRPr="00753385">
        <w:rPr>
          <w:sz w:val="28"/>
          <w:szCs w:val="28"/>
        </w:rPr>
        <w:t xml:space="preserve">сотрудников награждены Почётными грамотами и Благодарственными письмами Администрации муниципального образования, 1- Почётной грамотой  Администрации Смоленской области; 1- Благодарственным письмом  Губернатора Смоленской области; 4- Почётной грамотой  Избирательной комиссии Смоленской области, 1-Почетной грамотой Департамента бюджета и финансов Смоленской области, 1- Почетной грамотой </w:t>
      </w:r>
      <w:hyperlink r:id="rId9" w:tgtFrame="_blank" w:history="1">
        <w:r w:rsidRPr="00753385">
          <w:rPr>
            <w:rStyle w:val="af2"/>
            <w:sz w:val="28"/>
            <w:szCs w:val="28"/>
          </w:rPr>
          <w:t>Главного управления записи актов гражданского состояния Смоленской области</w:t>
        </w:r>
      </w:hyperlink>
      <w:r w:rsidRPr="00753385">
        <w:rPr>
          <w:sz w:val="28"/>
          <w:szCs w:val="28"/>
        </w:rPr>
        <w:t>.</w:t>
      </w:r>
      <w:proofErr w:type="gramEnd"/>
    </w:p>
    <w:p w:rsidR="00E64082" w:rsidRPr="00753385" w:rsidRDefault="00E64082" w:rsidP="00E64082">
      <w:pPr>
        <w:rPr>
          <w:sz w:val="28"/>
          <w:szCs w:val="28"/>
          <w:lang w:bidi="en-US"/>
        </w:rPr>
      </w:pPr>
      <w:r w:rsidRPr="00753385">
        <w:rPr>
          <w:sz w:val="28"/>
          <w:szCs w:val="28"/>
        </w:rPr>
        <w:t xml:space="preserve">  </w:t>
      </w:r>
      <w:r w:rsidRPr="00753385">
        <w:rPr>
          <w:sz w:val="28"/>
          <w:szCs w:val="28"/>
          <w:lang w:bidi="en-US"/>
        </w:rPr>
        <w:t xml:space="preserve">   </w:t>
      </w:r>
    </w:p>
    <w:p w:rsidR="00E64082" w:rsidRPr="00753385" w:rsidRDefault="00E64082" w:rsidP="00E64082">
      <w:pPr>
        <w:ind w:left="-142"/>
        <w:jc w:val="center"/>
        <w:rPr>
          <w:b/>
          <w:sz w:val="28"/>
          <w:szCs w:val="28"/>
        </w:rPr>
      </w:pPr>
    </w:p>
    <w:p w:rsidR="00E64082" w:rsidRPr="00753385" w:rsidRDefault="00E64082" w:rsidP="00E64082">
      <w:pPr>
        <w:ind w:left="-142"/>
        <w:jc w:val="center"/>
        <w:rPr>
          <w:b/>
          <w:sz w:val="28"/>
          <w:szCs w:val="28"/>
        </w:rPr>
      </w:pPr>
      <w:r w:rsidRPr="00753385">
        <w:rPr>
          <w:b/>
          <w:sz w:val="28"/>
          <w:szCs w:val="28"/>
        </w:rPr>
        <w:t>Работа с обращениями граждан</w:t>
      </w:r>
    </w:p>
    <w:p w:rsidR="00E64082" w:rsidRPr="00753385" w:rsidRDefault="00E64082" w:rsidP="00E64082">
      <w:pPr>
        <w:ind w:left="-142"/>
        <w:jc w:val="center"/>
        <w:rPr>
          <w:b/>
          <w:sz w:val="28"/>
          <w:szCs w:val="28"/>
        </w:rPr>
      </w:pPr>
    </w:p>
    <w:p w:rsidR="00E64082" w:rsidRPr="00753385" w:rsidRDefault="00E64082" w:rsidP="00E64082">
      <w:pPr>
        <w:ind w:firstLine="709"/>
        <w:jc w:val="both"/>
        <w:rPr>
          <w:sz w:val="28"/>
          <w:szCs w:val="28"/>
        </w:rPr>
      </w:pPr>
      <w:r w:rsidRPr="00753385">
        <w:rPr>
          <w:b/>
          <w:sz w:val="28"/>
          <w:szCs w:val="28"/>
        </w:rPr>
        <w:t xml:space="preserve"> </w:t>
      </w:r>
      <w:r w:rsidRPr="00753385">
        <w:rPr>
          <w:sz w:val="28"/>
          <w:szCs w:val="28"/>
        </w:rPr>
        <w:t>Одним из необходимых аспектов деятельности Администрации муниципального образования является работа по рассмотрению обращений граждан. В районе созданы все условия, обеспечивающие доступность граждан и их обращений в органы местного самоуправления и структурные подразделения.</w:t>
      </w:r>
    </w:p>
    <w:p w:rsidR="00E64082" w:rsidRPr="00753385" w:rsidRDefault="00E64082" w:rsidP="00E64082">
      <w:pPr>
        <w:ind w:firstLine="709"/>
        <w:jc w:val="both"/>
        <w:rPr>
          <w:rStyle w:val="apple-converted-space"/>
          <w:iCs/>
          <w:sz w:val="28"/>
          <w:szCs w:val="28"/>
          <w:shd w:val="clear" w:color="auto" w:fill="FFFFFF"/>
        </w:rPr>
      </w:pPr>
      <w:r w:rsidRPr="00753385">
        <w:rPr>
          <w:rStyle w:val="apple-converted-space"/>
          <w:iCs/>
          <w:sz w:val="28"/>
          <w:szCs w:val="28"/>
          <w:shd w:val="clear" w:color="auto" w:fill="FFFFFF"/>
        </w:rPr>
        <w:t xml:space="preserve">За 2016 год в Администрацию муниципального образования «Монастырщинский район» Смоленской области поступило </w:t>
      </w:r>
      <w:r w:rsidRPr="00753385">
        <w:rPr>
          <w:rStyle w:val="apple-converted-space"/>
          <w:b/>
          <w:iCs/>
          <w:sz w:val="28"/>
          <w:szCs w:val="28"/>
          <w:shd w:val="clear" w:color="auto" w:fill="FFFFFF"/>
        </w:rPr>
        <w:t>161</w:t>
      </w:r>
      <w:r w:rsidRPr="00753385">
        <w:rPr>
          <w:rStyle w:val="apple-converted-space"/>
          <w:iCs/>
          <w:sz w:val="28"/>
          <w:szCs w:val="28"/>
          <w:shd w:val="clear" w:color="auto" w:fill="FFFFFF"/>
        </w:rPr>
        <w:t xml:space="preserve"> письменное обращение граждан (из них повторно – 3). Непосредственно от заявителей поступило – </w:t>
      </w:r>
      <w:r w:rsidRPr="00753385">
        <w:rPr>
          <w:rStyle w:val="apple-converted-space"/>
          <w:b/>
          <w:iCs/>
          <w:sz w:val="28"/>
          <w:szCs w:val="28"/>
          <w:shd w:val="clear" w:color="auto" w:fill="FFFFFF"/>
        </w:rPr>
        <w:t>130</w:t>
      </w:r>
      <w:r w:rsidRPr="00753385">
        <w:rPr>
          <w:rStyle w:val="apple-converted-space"/>
          <w:iCs/>
          <w:sz w:val="28"/>
          <w:szCs w:val="28"/>
          <w:shd w:val="clear" w:color="auto" w:fill="FFFFFF"/>
        </w:rPr>
        <w:t xml:space="preserve"> обращений, из Аппарата Администрации Смоленской области – </w:t>
      </w:r>
      <w:r w:rsidRPr="00753385">
        <w:rPr>
          <w:rStyle w:val="apple-converted-space"/>
          <w:b/>
          <w:iCs/>
          <w:sz w:val="28"/>
          <w:szCs w:val="28"/>
          <w:shd w:val="clear" w:color="auto" w:fill="FFFFFF"/>
        </w:rPr>
        <w:t>24</w:t>
      </w:r>
      <w:r w:rsidRPr="00753385">
        <w:rPr>
          <w:rStyle w:val="apple-converted-space"/>
          <w:iCs/>
          <w:sz w:val="28"/>
          <w:szCs w:val="28"/>
          <w:shd w:val="clear" w:color="auto" w:fill="FFFFFF"/>
        </w:rPr>
        <w:t xml:space="preserve"> обращения.</w:t>
      </w:r>
    </w:p>
    <w:p w:rsidR="00E64082" w:rsidRPr="00753385" w:rsidRDefault="00E64082" w:rsidP="00E64082">
      <w:pPr>
        <w:ind w:firstLine="708"/>
        <w:jc w:val="both"/>
        <w:rPr>
          <w:b/>
          <w:sz w:val="28"/>
          <w:szCs w:val="28"/>
        </w:rPr>
      </w:pPr>
      <w:r w:rsidRPr="00753385">
        <w:rPr>
          <w:sz w:val="28"/>
          <w:szCs w:val="28"/>
        </w:rPr>
        <w:t>Чаще всего граждане обращались по  вопросам благоустройства придомовых территорий (</w:t>
      </w:r>
      <w:r w:rsidRPr="00753385">
        <w:rPr>
          <w:b/>
          <w:sz w:val="28"/>
          <w:szCs w:val="28"/>
        </w:rPr>
        <w:t>18,01%</w:t>
      </w:r>
      <w:r w:rsidRPr="00753385">
        <w:rPr>
          <w:sz w:val="28"/>
          <w:szCs w:val="28"/>
        </w:rPr>
        <w:t>); газификация и водоснабжение (</w:t>
      </w:r>
      <w:r w:rsidRPr="00753385">
        <w:rPr>
          <w:b/>
          <w:sz w:val="28"/>
          <w:szCs w:val="28"/>
        </w:rPr>
        <w:t>9,32%</w:t>
      </w:r>
      <w:r w:rsidRPr="00753385">
        <w:rPr>
          <w:sz w:val="28"/>
          <w:szCs w:val="28"/>
        </w:rPr>
        <w:t>); улучшения жилищных условий и предоставления жилого помещения (</w:t>
      </w:r>
      <w:r w:rsidRPr="00753385">
        <w:rPr>
          <w:b/>
          <w:sz w:val="28"/>
          <w:szCs w:val="28"/>
        </w:rPr>
        <w:t>8%</w:t>
      </w:r>
      <w:r w:rsidRPr="00753385">
        <w:rPr>
          <w:sz w:val="28"/>
          <w:szCs w:val="28"/>
        </w:rPr>
        <w:t>); ремонту квартир в домах муниципального и ведомственного жилищного фонда (</w:t>
      </w:r>
      <w:r w:rsidRPr="00753385">
        <w:rPr>
          <w:b/>
          <w:sz w:val="28"/>
          <w:szCs w:val="28"/>
        </w:rPr>
        <w:t>6,8%</w:t>
      </w:r>
      <w:r w:rsidRPr="00753385">
        <w:rPr>
          <w:sz w:val="28"/>
          <w:szCs w:val="28"/>
        </w:rPr>
        <w:t>); социального обеспечения и социальной защиты (</w:t>
      </w:r>
      <w:r w:rsidRPr="00753385">
        <w:rPr>
          <w:b/>
          <w:sz w:val="28"/>
          <w:szCs w:val="28"/>
        </w:rPr>
        <w:t>4,9%</w:t>
      </w:r>
      <w:r w:rsidRPr="00753385">
        <w:rPr>
          <w:sz w:val="28"/>
          <w:szCs w:val="28"/>
        </w:rPr>
        <w:t>).</w:t>
      </w:r>
    </w:p>
    <w:p w:rsidR="00E64082" w:rsidRPr="00753385" w:rsidRDefault="00E64082" w:rsidP="00E64082">
      <w:pPr>
        <w:ind w:firstLine="708"/>
        <w:jc w:val="both"/>
        <w:rPr>
          <w:rStyle w:val="apple-converted-space"/>
          <w:sz w:val="28"/>
          <w:szCs w:val="28"/>
        </w:rPr>
      </w:pPr>
      <w:r w:rsidRPr="00753385">
        <w:rPr>
          <w:sz w:val="28"/>
          <w:szCs w:val="28"/>
        </w:rPr>
        <w:t>Ни одно из обращений не оставалось без внимания: на каждое был дан ответ, разъяснение, принято решение, оказана помощь.</w:t>
      </w:r>
    </w:p>
    <w:p w:rsidR="00E64082" w:rsidRPr="00753385" w:rsidRDefault="00E64082" w:rsidP="003672BD">
      <w:pPr>
        <w:ind w:firstLine="709"/>
        <w:jc w:val="both"/>
        <w:rPr>
          <w:sz w:val="28"/>
          <w:szCs w:val="28"/>
          <w:lang w:bidi="en-US"/>
        </w:rPr>
      </w:pPr>
      <w:r w:rsidRPr="00753385">
        <w:rPr>
          <w:rStyle w:val="apple-converted-space"/>
          <w:iCs/>
          <w:sz w:val="28"/>
          <w:szCs w:val="28"/>
          <w:shd w:val="clear" w:color="auto" w:fill="FFFFFF"/>
        </w:rPr>
        <w:t xml:space="preserve">В ходе проведения личных приемов граждан руководителями Администрации муниципального образования «Монастырщинский район» Смоленской области принято </w:t>
      </w:r>
      <w:r w:rsidRPr="00753385">
        <w:rPr>
          <w:rStyle w:val="apple-converted-space"/>
          <w:b/>
          <w:iCs/>
          <w:sz w:val="28"/>
          <w:szCs w:val="28"/>
          <w:shd w:val="clear" w:color="auto" w:fill="FFFFFF"/>
        </w:rPr>
        <w:t>53</w:t>
      </w:r>
      <w:r w:rsidRPr="00753385">
        <w:rPr>
          <w:rStyle w:val="apple-converted-space"/>
          <w:iCs/>
          <w:sz w:val="28"/>
          <w:szCs w:val="28"/>
          <w:shd w:val="clear" w:color="auto" w:fill="FFFFFF"/>
        </w:rPr>
        <w:t xml:space="preserve"> гражданина. Проведено </w:t>
      </w:r>
      <w:r w:rsidRPr="00753385">
        <w:rPr>
          <w:rStyle w:val="apple-converted-space"/>
          <w:b/>
          <w:iCs/>
          <w:sz w:val="28"/>
          <w:szCs w:val="28"/>
          <w:shd w:val="clear" w:color="auto" w:fill="FFFFFF"/>
        </w:rPr>
        <w:t xml:space="preserve">29 </w:t>
      </w:r>
      <w:r w:rsidRPr="00753385">
        <w:rPr>
          <w:rStyle w:val="apple-converted-space"/>
          <w:iCs/>
          <w:sz w:val="28"/>
          <w:szCs w:val="28"/>
          <w:shd w:val="clear" w:color="auto" w:fill="FFFFFF"/>
        </w:rPr>
        <w:t>выездных личных приемов граждан руководителями Администрации в сельских поселениях муниципального образования.</w:t>
      </w:r>
    </w:p>
    <w:p w:rsidR="00E64082" w:rsidRPr="00753385" w:rsidRDefault="00E64082" w:rsidP="00E64082">
      <w:pPr>
        <w:tabs>
          <w:tab w:val="left" w:pos="6795"/>
        </w:tabs>
        <w:jc w:val="center"/>
        <w:rPr>
          <w:sz w:val="28"/>
          <w:szCs w:val="28"/>
          <w:lang w:bidi="en-US"/>
        </w:rPr>
      </w:pPr>
    </w:p>
    <w:p w:rsidR="00E64082" w:rsidRPr="00753385" w:rsidRDefault="00E64082" w:rsidP="00E64082">
      <w:pPr>
        <w:ind w:left="-142" w:firstLine="284"/>
        <w:jc w:val="center"/>
        <w:rPr>
          <w:b/>
          <w:spacing w:val="2"/>
          <w:sz w:val="28"/>
          <w:szCs w:val="28"/>
        </w:rPr>
      </w:pPr>
      <w:r w:rsidRPr="00753385">
        <w:rPr>
          <w:b/>
          <w:spacing w:val="2"/>
          <w:sz w:val="28"/>
          <w:szCs w:val="28"/>
        </w:rPr>
        <w:t>Образование</w:t>
      </w:r>
    </w:p>
    <w:p w:rsidR="00E64082" w:rsidRPr="00753385" w:rsidRDefault="00E64082" w:rsidP="00E64082">
      <w:pPr>
        <w:ind w:left="-142" w:firstLine="284"/>
        <w:jc w:val="center"/>
        <w:rPr>
          <w:b/>
          <w:spacing w:val="2"/>
          <w:sz w:val="28"/>
          <w:szCs w:val="28"/>
        </w:rPr>
      </w:pPr>
    </w:p>
    <w:p w:rsidR="00E64082" w:rsidRPr="00753385" w:rsidRDefault="00E64082" w:rsidP="00E6408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В 2016 году образовательная политика в муниципальном образовании «Монастырщинский район» Смоленской области была направлена на достижение нового современного качества образования через эффективное управление образовательными процессами с целью формирования комплекса условий для обеспечения доступности качественного образования, на поступательное развитие образовательной сферы и ориентирована на соответствие образовательных услуг сегодняшним требованиям общества.  </w:t>
      </w:r>
    </w:p>
    <w:p w:rsidR="00E64082" w:rsidRPr="00753385" w:rsidRDefault="00E64082" w:rsidP="00E64082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         </w:t>
      </w:r>
      <w:proofErr w:type="gramStart"/>
      <w:r w:rsidRPr="00753385">
        <w:rPr>
          <w:sz w:val="28"/>
          <w:szCs w:val="28"/>
        </w:rPr>
        <w:t>Основополагающими документами   в работе отдела образования   являлись муниципальная программа «Развитие образования в муниципальном образовании «Монастырщинский район» Смоленской области на 2014-2020 годы», которой определены основные направления дальнейшего развития системы образования и стратегия ее перехода на новый уровень, а также, разработанный в январе 2015 года  план мероприятий («дорожная карта») «Изменения в отраслях социальной сферы, направленные на повышение эффективности образования и науки в</w:t>
      </w:r>
      <w:proofErr w:type="gramEnd"/>
      <w:r w:rsidRPr="00753385">
        <w:rPr>
          <w:sz w:val="28"/>
          <w:szCs w:val="28"/>
        </w:rPr>
        <w:t xml:space="preserve"> муниципальном </w:t>
      </w:r>
      <w:proofErr w:type="gramStart"/>
      <w:r w:rsidRPr="00753385">
        <w:rPr>
          <w:sz w:val="28"/>
          <w:szCs w:val="28"/>
        </w:rPr>
        <w:t>образовании</w:t>
      </w:r>
      <w:proofErr w:type="gramEnd"/>
      <w:r w:rsidRPr="00753385">
        <w:rPr>
          <w:sz w:val="28"/>
          <w:szCs w:val="28"/>
        </w:rPr>
        <w:t xml:space="preserve"> «Монастырщинский район» Смоленской области». </w:t>
      </w:r>
    </w:p>
    <w:p w:rsidR="00E64082" w:rsidRPr="00753385" w:rsidRDefault="00E64082" w:rsidP="00E64082">
      <w:pPr>
        <w:pStyle w:val="aa"/>
        <w:tabs>
          <w:tab w:val="left" w:pos="709"/>
        </w:tabs>
        <w:jc w:val="both"/>
        <w:rPr>
          <w:szCs w:val="28"/>
        </w:rPr>
      </w:pPr>
      <w:r w:rsidRPr="00753385">
        <w:rPr>
          <w:szCs w:val="28"/>
        </w:rPr>
        <w:t xml:space="preserve">         Образовательное пространство муниципального образования «Монастырщинский район» Смоленской области в 2016 году включало в себя 1 </w:t>
      </w:r>
      <w:r w:rsidRPr="00753385">
        <w:rPr>
          <w:szCs w:val="28"/>
        </w:rPr>
        <w:lastRenderedPageBreak/>
        <w:t>дошкольное образовательное учреждение - детский сад «Солнышко» и 6 групп кратковременного содержания при 4 общеобразовательных учреждениях, 7 общеобразовательных учреж</w:t>
      </w:r>
      <w:r>
        <w:rPr>
          <w:szCs w:val="28"/>
        </w:rPr>
        <w:t>д</w:t>
      </w:r>
      <w:r w:rsidRPr="00753385">
        <w:rPr>
          <w:szCs w:val="28"/>
        </w:rPr>
        <w:t xml:space="preserve">ений, являющихся юридическими лицами и 7 филиалов, 2 учреждения дополнительного образования: центр внешкольной работы и детско-юношеская спортивная школа. Все общеобразовательные учреждения имеют лицензию на </w:t>
      </w:r>
      <w:proofErr w:type="gramStart"/>
      <w:r w:rsidRPr="00753385">
        <w:rPr>
          <w:szCs w:val="28"/>
        </w:rPr>
        <w:t xml:space="preserve">право </w:t>
      </w:r>
      <w:r w:rsidRPr="0067199F">
        <w:rPr>
          <w:szCs w:val="28"/>
        </w:rPr>
        <w:t>ведения</w:t>
      </w:r>
      <w:proofErr w:type="gramEnd"/>
      <w:r w:rsidRPr="00753385">
        <w:rPr>
          <w:szCs w:val="28"/>
        </w:rPr>
        <w:t xml:space="preserve"> образовательной деятельности.</w:t>
      </w:r>
    </w:p>
    <w:p w:rsidR="00E64082" w:rsidRPr="00753385" w:rsidRDefault="00E64082" w:rsidP="00E64082">
      <w:pPr>
        <w:ind w:firstLine="708"/>
        <w:jc w:val="both"/>
        <w:rPr>
          <w:bCs/>
          <w:sz w:val="28"/>
          <w:szCs w:val="28"/>
        </w:rPr>
      </w:pPr>
      <w:r w:rsidRPr="00753385">
        <w:rPr>
          <w:bCs/>
          <w:sz w:val="28"/>
          <w:szCs w:val="28"/>
        </w:rPr>
        <w:t>Основная масса мероприятий,  проводимых в школах района, была направлена на воспитание патриотизма, гражданственности, любви к своей Родине. Более значимым из них стал районный конкурс «Знаете, каким он парнем был», посвященный 55-летию полета Ю.</w:t>
      </w:r>
      <w:r>
        <w:rPr>
          <w:bCs/>
          <w:sz w:val="28"/>
          <w:szCs w:val="28"/>
        </w:rPr>
        <w:t xml:space="preserve"> </w:t>
      </w:r>
      <w:r w:rsidRPr="00753385">
        <w:rPr>
          <w:bCs/>
          <w:sz w:val="28"/>
          <w:szCs w:val="28"/>
        </w:rPr>
        <w:t>Гагарина в космос, в котором приняли участие учащиеся всех образовательных учреждений района в количестве 231 человека.</w:t>
      </w:r>
    </w:p>
    <w:p w:rsidR="00E64082" w:rsidRPr="00753385" w:rsidRDefault="00E64082" w:rsidP="003672BD">
      <w:pPr>
        <w:ind w:firstLine="708"/>
        <w:jc w:val="both"/>
        <w:rPr>
          <w:sz w:val="28"/>
          <w:szCs w:val="28"/>
        </w:rPr>
      </w:pPr>
      <w:r w:rsidRPr="00753385">
        <w:rPr>
          <w:bCs/>
          <w:sz w:val="28"/>
          <w:szCs w:val="28"/>
        </w:rPr>
        <w:t xml:space="preserve"> Были проведены районные конкурсы творческих работ учащихся: «История моего края»,</w:t>
      </w:r>
      <w:r w:rsidRPr="00753385">
        <w:rPr>
          <w:sz w:val="28"/>
          <w:szCs w:val="28"/>
        </w:rPr>
        <w:t xml:space="preserve"> «Кукольный дом», «Красота Божьего мира», </w:t>
      </w:r>
      <w:proofErr w:type="spellStart"/>
      <w:r w:rsidRPr="00753385">
        <w:rPr>
          <w:sz w:val="28"/>
          <w:szCs w:val="28"/>
        </w:rPr>
        <w:t>Даниловские</w:t>
      </w:r>
      <w:proofErr w:type="spellEnd"/>
      <w:r w:rsidRPr="00753385">
        <w:rPr>
          <w:sz w:val="28"/>
          <w:szCs w:val="28"/>
        </w:rPr>
        <w:t xml:space="preserve"> чтения, конкурс проектов по математике и др. Всего было проведено более 10 районных конкурсов, в которых приняло участие 365 обучающихся. 109 учащихся стали победителями и призерами,  были награждены дипломами, грамотами, сувенирами.</w:t>
      </w:r>
    </w:p>
    <w:p w:rsidR="003672BD" w:rsidRDefault="00E64082" w:rsidP="003672BD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Одним из важных направлений деятельности ОУ в 2016 году являлась организация работы с одаренными детьми, которая осуществлялась согласно подпрограмме «Дети </w:t>
      </w:r>
      <w:proofErr w:type="spellStart"/>
      <w:r w:rsidRPr="00753385">
        <w:rPr>
          <w:sz w:val="28"/>
          <w:szCs w:val="28"/>
        </w:rPr>
        <w:t>Вихровья</w:t>
      </w:r>
      <w:proofErr w:type="spellEnd"/>
      <w:r w:rsidRPr="00753385">
        <w:rPr>
          <w:sz w:val="28"/>
          <w:szCs w:val="28"/>
        </w:rPr>
        <w:t>».</w:t>
      </w:r>
    </w:p>
    <w:p w:rsidR="00E64082" w:rsidRPr="00753385" w:rsidRDefault="00E64082" w:rsidP="003672BD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           В соответствии с ней, в апреле 2016 года организована и проведена торжественная церемония награждения лучших учащихся школ района премиями им. Ю.А. Гагарина и стипендиями им. А.И. </w:t>
      </w:r>
      <w:proofErr w:type="spellStart"/>
      <w:r w:rsidRPr="00753385">
        <w:rPr>
          <w:sz w:val="28"/>
          <w:szCs w:val="28"/>
        </w:rPr>
        <w:t>Колдунова</w:t>
      </w:r>
      <w:proofErr w:type="spellEnd"/>
      <w:r w:rsidRPr="00753385">
        <w:rPr>
          <w:sz w:val="28"/>
          <w:szCs w:val="28"/>
        </w:rPr>
        <w:t xml:space="preserve"> по различным номинациям.</w:t>
      </w:r>
    </w:p>
    <w:p w:rsidR="00E64082" w:rsidRPr="00753385" w:rsidRDefault="00E64082" w:rsidP="003672BD">
      <w:pPr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          В 2016 году премию им. Ю.А. Гагарина в размере 500 рублей получили 7 учащихся ОУ района, ежемесячная стипендия А.И. </w:t>
      </w:r>
      <w:proofErr w:type="spellStart"/>
      <w:r w:rsidRPr="00753385">
        <w:rPr>
          <w:sz w:val="28"/>
          <w:szCs w:val="28"/>
        </w:rPr>
        <w:t>Колдунова</w:t>
      </w:r>
      <w:proofErr w:type="spellEnd"/>
      <w:r w:rsidRPr="00753385">
        <w:rPr>
          <w:sz w:val="28"/>
          <w:szCs w:val="28"/>
        </w:rPr>
        <w:t xml:space="preserve"> в размере 200 рублей выплачивается в течение 12 месяцев 6 учащимся ОУ района с момента присвоения.  </w:t>
      </w:r>
    </w:p>
    <w:p w:rsidR="00E64082" w:rsidRPr="00753385" w:rsidRDefault="00E64082" w:rsidP="00E64082">
      <w:pPr>
        <w:ind w:firstLine="708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С ноября по декабрь 2016 года проводился муниципальный этап Всероссийской олимпиады школьников по 13 предметам, в </w:t>
      </w:r>
      <w:proofErr w:type="gramStart"/>
      <w:r w:rsidRPr="00753385">
        <w:rPr>
          <w:sz w:val="28"/>
          <w:szCs w:val="28"/>
        </w:rPr>
        <w:t>котором</w:t>
      </w:r>
      <w:proofErr w:type="gramEnd"/>
      <w:r w:rsidRPr="00753385">
        <w:rPr>
          <w:sz w:val="28"/>
          <w:szCs w:val="28"/>
        </w:rPr>
        <w:t xml:space="preserve"> приняло участие 59 учащихся. Из них: 7 уч-ся – победители, 2 уч-ся – призеры,  6 уч-ся награждены грамотами за активное участие. Учащаяся МОУ </w:t>
      </w:r>
      <w:proofErr w:type="spellStart"/>
      <w:r w:rsidRPr="00753385">
        <w:rPr>
          <w:sz w:val="28"/>
          <w:szCs w:val="28"/>
        </w:rPr>
        <w:t>Новомихайловская</w:t>
      </w:r>
      <w:proofErr w:type="spellEnd"/>
      <w:r w:rsidRPr="00753385">
        <w:rPr>
          <w:sz w:val="28"/>
          <w:szCs w:val="28"/>
        </w:rPr>
        <w:t xml:space="preserve"> средняя школа стала призером регионального этапа Всероссийской олимпиады школьников по технологии.</w:t>
      </w:r>
    </w:p>
    <w:p w:rsidR="00E64082" w:rsidRPr="00753385" w:rsidRDefault="00E64082" w:rsidP="00E64082">
      <w:pPr>
        <w:ind w:firstLine="708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В декабре 2016 года Орлову Артему, ученику 11 класса МБОУ </w:t>
      </w:r>
      <w:proofErr w:type="spellStart"/>
      <w:r w:rsidRPr="00753385">
        <w:rPr>
          <w:sz w:val="28"/>
          <w:szCs w:val="28"/>
        </w:rPr>
        <w:t>Монастырщинская</w:t>
      </w:r>
      <w:proofErr w:type="spellEnd"/>
      <w:r w:rsidRPr="00753385">
        <w:rPr>
          <w:sz w:val="28"/>
          <w:szCs w:val="28"/>
        </w:rPr>
        <w:t xml:space="preserve"> средняя школа имени А.И. </w:t>
      </w:r>
      <w:proofErr w:type="spellStart"/>
      <w:r w:rsidRPr="00753385">
        <w:rPr>
          <w:sz w:val="28"/>
          <w:szCs w:val="28"/>
        </w:rPr>
        <w:t>Колдунова</w:t>
      </w:r>
      <w:proofErr w:type="spellEnd"/>
      <w:r w:rsidRPr="00753385">
        <w:rPr>
          <w:sz w:val="28"/>
          <w:szCs w:val="28"/>
        </w:rPr>
        <w:t>,  присуждена стипендия имени князя Смоленского Романа Ростиславовича за успехи в учебе.</w:t>
      </w:r>
    </w:p>
    <w:p w:rsidR="00E64082" w:rsidRPr="00753385" w:rsidRDefault="00E64082" w:rsidP="00E64082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По состоянию на 31.12.2016 года дошкольное образование в муниципальном образовании «Монастырщинский район» Смоленской области получал191 ребенок:  156 воспитанников посещали детский сад и 35 дошкольников с 3-х до 7 лет - группы кратковременного</w:t>
      </w:r>
      <w:r w:rsidRPr="00753385">
        <w:rPr>
          <w:szCs w:val="28"/>
        </w:rPr>
        <w:t xml:space="preserve"> </w:t>
      </w:r>
      <w:r w:rsidRPr="00753385">
        <w:rPr>
          <w:sz w:val="28"/>
          <w:szCs w:val="28"/>
        </w:rPr>
        <w:t xml:space="preserve">пребывания, организованные при 6 школах. </w:t>
      </w:r>
    </w:p>
    <w:p w:rsidR="00E64082" w:rsidRPr="00753385" w:rsidRDefault="00E64082" w:rsidP="00E64082">
      <w:pPr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Для ликвидации очередности Администрацией муниципального образования в декабре 2016 году на базе МБОУ </w:t>
      </w:r>
      <w:proofErr w:type="spellStart"/>
      <w:r w:rsidRPr="00753385">
        <w:rPr>
          <w:sz w:val="28"/>
          <w:szCs w:val="28"/>
        </w:rPr>
        <w:t>Монастырщинская</w:t>
      </w:r>
      <w:proofErr w:type="spellEnd"/>
      <w:r w:rsidRPr="00753385">
        <w:rPr>
          <w:sz w:val="28"/>
          <w:szCs w:val="28"/>
        </w:rPr>
        <w:t xml:space="preserve"> средняя школа им. А.И. </w:t>
      </w:r>
      <w:proofErr w:type="spellStart"/>
      <w:r w:rsidRPr="00753385">
        <w:rPr>
          <w:sz w:val="28"/>
          <w:szCs w:val="28"/>
        </w:rPr>
        <w:t>Колдунова</w:t>
      </w:r>
      <w:proofErr w:type="spellEnd"/>
      <w:r w:rsidRPr="00753385">
        <w:rPr>
          <w:sz w:val="28"/>
          <w:szCs w:val="28"/>
        </w:rPr>
        <w:t xml:space="preserve"> была открыта дошкольная группа на 13 мест.  Для функционирования дошкольной группы отремонтирована часть здания интерната МБОУ </w:t>
      </w:r>
      <w:proofErr w:type="spellStart"/>
      <w:r w:rsidRPr="00753385">
        <w:rPr>
          <w:sz w:val="28"/>
          <w:szCs w:val="28"/>
        </w:rPr>
        <w:t>Монастырщинская</w:t>
      </w:r>
      <w:proofErr w:type="spellEnd"/>
      <w:r w:rsidRPr="00753385">
        <w:rPr>
          <w:sz w:val="28"/>
          <w:szCs w:val="28"/>
        </w:rPr>
        <w:t xml:space="preserve"> средняя школа им. А.И. </w:t>
      </w:r>
      <w:proofErr w:type="spellStart"/>
      <w:r w:rsidRPr="00753385">
        <w:rPr>
          <w:sz w:val="28"/>
          <w:szCs w:val="28"/>
        </w:rPr>
        <w:t>Колдунова</w:t>
      </w:r>
      <w:proofErr w:type="spellEnd"/>
      <w:r w:rsidRPr="00753385">
        <w:rPr>
          <w:sz w:val="28"/>
          <w:szCs w:val="28"/>
        </w:rPr>
        <w:t>.</w:t>
      </w:r>
    </w:p>
    <w:p w:rsidR="00E64082" w:rsidRPr="00753385" w:rsidRDefault="00E64082" w:rsidP="00E64082">
      <w:pPr>
        <w:ind w:firstLine="708"/>
        <w:jc w:val="both"/>
        <w:rPr>
          <w:sz w:val="28"/>
          <w:szCs w:val="28"/>
        </w:rPr>
      </w:pPr>
      <w:r w:rsidRPr="00753385">
        <w:rPr>
          <w:sz w:val="28"/>
          <w:szCs w:val="28"/>
        </w:rPr>
        <w:lastRenderedPageBreak/>
        <w:t xml:space="preserve">Одним из главных направлений деятельности образовательной системы района являлось активное внедрение Федеральных государственных стандартов, которые меняют содержание образования всех уровней – </w:t>
      </w:r>
      <w:proofErr w:type="gramStart"/>
      <w:r w:rsidRPr="00753385">
        <w:rPr>
          <w:sz w:val="28"/>
          <w:szCs w:val="28"/>
        </w:rPr>
        <w:t>от</w:t>
      </w:r>
      <w:proofErr w:type="gramEnd"/>
      <w:r w:rsidRPr="00753385">
        <w:rPr>
          <w:sz w:val="28"/>
          <w:szCs w:val="28"/>
        </w:rPr>
        <w:t xml:space="preserve"> дошкольного до среднего. В Монастырщинском районе </w:t>
      </w:r>
      <w:proofErr w:type="spellStart"/>
      <w:r w:rsidRPr="00753385">
        <w:rPr>
          <w:sz w:val="28"/>
          <w:szCs w:val="28"/>
        </w:rPr>
        <w:t>ФГОСы</w:t>
      </w:r>
      <w:proofErr w:type="spellEnd"/>
      <w:r w:rsidRPr="00753385">
        <w:rPr>
          <w:sz w:val="28"/>
          <w:szCs w:val="28"/>
        </w:rPr>
        <w:t xml:space="preserve"> «работают» в дошкольном и начальном образовании, в 5-8 классах основной школы и 9-ом пилотном классе МБОУ </w:t>
      </w:r>
      <w:proofErr w:type="spellStart"/>
      <w:r w:rsidRPr="00753385">
        <w:rPr>
          <w:sz w:val="28"/>
          <w:szCs w:val="28"/>
        </w:rPr>
        <w:t>Монастырщинская</w:t>
      </w:r>
      <w:proofErr w:type="spellEnd"/>
      <w:r w:rsidRPr="00753385">
        <w:rPr>
          <w:sz w:val="28"/>
          <w:szCs w:val="28"/>
        </w:rPr>
        <w:t xml:space="preserve"> СШ, предстоит дальнейшее внедрение </w:t>
      </w:r>
      <w:proofErr w:type="spellStart"/>
      <w:r w:rsidRPr="00753385">
        <w:rPr>
          <w:sz w:val="28"/>
          <w:szCs w:val="28"/>
        </w:rPr>
        <w:t>ФГОСов</w:t>
      </w:r>
      <w:proofErr w:type="spellEnd"/>
      <w:r w:rsidRPr="00753385">
        <w:rPr>
          <w:sz w:val="28"/>
          <w:szCs w:val="28"/>
        </w:rPr>
        <w:t>.</w:t>
      </w:r>
    </w:p>
    <w:p w:rsidR="00E64082" w:rsidRPr="00753385" w:rsidRDefault="00E64082" w:rsidP="003672BD">
      <w:pPr>
        <w:ind w:firstLine="708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В 2016 году была продолжена работа над повышением профессионального роста педагогов. Осуществлялась курсовая переподготовка, 94 педагога  повысили свою квалификацию в Смоленском областном институте развития образования. На базе МБОУ </w:t>
      </w:r>
      <w:proofErr w:type="spellStart"/>
      <w:r w:rsidRPr="00753385">
        <w:rPr>
          <w:sz w:val="28"/>
          <w:szCs w:val="28"/>
        </w:rPr>
        <w:t>Монастырщинская</w:t>
      </w:r>
      <w:proofErr w:type="spellEnd"/>
      <w:r w:rsidRPr="00753385">
        <w:rPr>
          <w:sz w:val="28"/>
          <w:szCs w:val="28"/>
        </w:rPr>
        <w:t xml:space="preserve"> СШ имени А.И. </w:t>
      </w:r>
      <w:proofErr w:type="spellStart"/>
      <w:r w:rsidRPr="00753385">
        <w:rPr>
          <w:sz w:val="28"/>
          <w:szCs w:val="28"/>
        </w:rPr>
        <w:t>Колдунова</w:t>
      </w:r>
      <w:proofErr w:type="spellEnd"/>
      <w:r w:rsidRPr="00753385">
        <w:rPr>
          <w:sz w:val="28"/>
          <w:szCs w:val="28"/>
        </w:rPr>
        <w:t xml:space="preserve"> сотрудниками Смоленского областного института развития образования проведены выездные мероприятия: семинар «Оценка качества образования в соответствии с требованиями ФГОС», консультация «Программа воспитания и социализации школьников»</w:t>
      </w:r>
      <w:r w:rsidR="003672BD">
        <w:rPr>
          <w:sz w:val="28"/>
          <w:szCs w:val="28"/>
        </w:rPr>
        <w:t>.</w:t>
      </w:r>
    </w:p>
    <w:p w:rsidR="00E64082" w:rsidRPr="00753385" w:rsidRDefault="00E64082" w:rsidP="003672BD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 </w:t>
      </w:r>
      <w:proofErr w:type="gramStart"/>
      <w:r w:rsidRPr="00753385">
        <w:rPr>
          <w:sz w:val="28"/>
          <w:szCs w:val="28"/>
        </w:rPr>
        <w:t xml:space="preserve">В течение года в образовательных учреждениях была продолжена   работа над районной методической темой – «Современные подходы к организации образовательного процесса в условиях перехода на </w:t>
      </w:r>
      <w:r w:rsidRPr="00753385">
        <w:rPr>
          <w:bCs/>
          <w:sz w:val="28"/>
          <w:szCs w:val="28"/>
        </w:rPr>
        <w:t>федеральные государственные</w:t>
      </w:r>
      <w:r w:rsidRPr="00753385">
        <w:rPr>
          <w:sz w:val="28"/>
          <w:szCs w:val="28"/>
        </w:rPr>
        <w:t xml:space="preserve"> образовательные </w:t>
      </w:r>
      <w:r w:rsidRPr="00753385">
        <w:rPr>
          <w:bCs/>
          <w:sz w:val="28"/>
          <w:szCs w:val="28"/>
        </w:rPr>
        <w:t>стандарты</w:t>
      </w:r>
      <w:r w:rsidRPr="00753385">
        <w:rPr>
          <w:sz w:val="28"/>
          <w:szCs w:val="28"/>
        </w:rPr>
        <w:t xml:space="preserve"> второго поколения», которая была направлена на содействие повышению качества общего образования в условиях реализации требований ФГОС, а также способствовала решению   задач профессионального роста педагогов.</w:t>
      </w:r>
      <w:proofErr w:type="gramEnd"/>
    </w:p>
    <w:p w:rsidR="00E64082" w:rsidRPr="00753385" w:rsidRDefault="00E64082" w:rsidP="003672BD">
      <w:pPr>
        <w:pStyle w:val="ac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753385">
        <w:rPr>
          <w:sz w:val="28"/>
          <w:szCs w:val="28"/>
        </w:rPr>
        <w:t xml:space="preserve">          Поставленные задачи реализовались в условиях методической сети через экспертно-методический совет, ШМО, РМО, семинары-практикумы, выставки, конференции и т.д.</w:t>
      </w:r>
    </w:p>
    <w:p w:rsidR="00E64082" w:rsidRPr="00753385" w:rsidRDefault="00E64082" w:rsidP="003672BD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          В течение года была организована работа 17 районных методических объединений учителей-предметников, воспитателей ДОУ, классных руководителей, вожатых, педагогов дополнительного образования, «Школы педагогического мастерства», «Педагогической студии».</w:t>
      </w:r>
    </w:p>
    <w:p w:rsidR="00E64082" w:rsidRPr="00753385" w:rsidRDefault="00E64082" w:rsidP="00E64082">
      <w:pPr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         В целях поддержки инновационного движения, распространения педагогического опыта учителей Смоленской  области в марте 2016   года    в г. Починке проходил   первый межмуниципальный конкурс «Учитель года - 2016», в котором приняло участие 10 педагогов из </w:t>
      </w:r>
      <w:proofErr w:type="spellStart"/>
      <w:r w:rsidRPr="00753385">
        <w:rPr>
          <w:sz w:val="28"/>
          <w:szCs w:val="28"/>
        </w:rPr>
        <w:t>Ельнинского</w:t>
      </w:r>
      <w:proofErr w:type="spellEnd"/>
      <w:r w:rsidRPr="00753385">
        <w:rPr>
          <w:sz w:val="28"/>
          <w:szCs w:val="28"/>
        </w:rPr>
        <w:t xml:space="preserve">, Монастырщинского, </w:t>
      </w:r>
      <w:proofErr w:type="spellStart"/>
      <w:r w:rsidRPr="00753385">
        <w:rPr>
          <w:sz w:val="28"/>
          <w:szCs w:val="28"/>
        </w:rPr>
        <w:t>Починковского</w:t>
      </w:r>
      <w:proofErr w:type="spellEnd"/>
      <w:r w:rsidRPr="00753385">
        <w:rPr>
          <w:sz w:val="28"/>
          <w:szCs w:val="28"/>
        </w:rPr>
        <w:t xml:space="preserve">, </w:t>
      </w:r>
      <w:proofErr w:type="spellStart"/>
      <w:r w:rsidRPr="00753385">
        <w:rPr>
          <w:sz w:val="28"/>
          <w:szCs w:val="28"/>
        </w:rPr>
        <w:t>Хиславичского</w:t>
      </w:r>
      <w:proofErr w:type="spellEnd"/>
      <w:r w:rsidRPr="00753385">
        <w:rPr>
          <w:sz w:val="28"/>
          <w:szCs w:val="28"/>
        </w:rPr>
        <w:t xml:space="preserve">   районов    области.  Монастырщинский район достойно представила </w:t>
      </w:r>
      <w:proofErr w:type="spellStart"/>
      <w:r w:rsidRPr="00753385">
        <w:rPr>
          <w:sz w:val="28"/>
          <w:szCs w:val="28"/>
        </w:rPr>
        <w:t>Глинкина</w:t>
      </w:r>
      <w:proofErr w:type="spellEnd"/>
      <w:r w:rsidRPr="00753385">
        <w:rPr>
          <w:sz w:val="28"/>
          <w:szCs w:val="28"/>
        </w:rPr>
        <w:t xml:space="preserve"> Елена Михайловна, учитель русского языка и литературы МОУ </w:t>
      </w:r>
      <w:proofErr w:type="spellStart"/>
      <w:r w:rsidRPr="00753385">
        <w:rPr>
          <w:sz w:val="28"/>
          <w:szCs w:val="28"/>
        </w:rPr>
        <w:t>Новомихайловская</w:t>
      </w:r>
      <w:proofErr w:type="spellEnd"/>
      <w:r w:rsidRPr="00753385">
        <w:rPr>
          <w:sz w:val="28"/>
          <w:szCs w:val="28"/>
        </w:rPr>
        <w:t xml:space="preserve"> средняя школа. </w:t>
      </w:r>
    </w:p>
    <w:p w:rsidR="00E64082" w:rsidRPr="00753385" w:rsidRDefault="00E64082" w:rsidP="00E64082">
      <w:pPr>
        <w:ind w:firstLine="708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В сентябре-октябре 2016 года в рамках Рождественских педагогических чтений проведены мероприятия: выставка творческих работ педагогов «Наше наследие», семинар «Уроки истории». 14 педагогов награждены Благодарственным</w:t>
      </w:r>
      <w:r>
        <w:rPr>
          <w:sz w:val="28"/>
          <w:szCs w:val="28"/>
        </w:rPr>
        <w:t>и</w:t>
      </w:r>
      <w:r w:rsidRPr="00753385">
        <w:rPr>
          <w:sz w:val="28"/>
          <w:szCs w:val="28"/>
        </w:rPr>
        <w:t xml:space="preserve"> письм</w:t>
      </w:r>
      <w:r>
        <w:rPr>
          <w:sz w:val="28"/>
          <w:szCs w:val="28"/>
        </w:rPr>
        <w:t xml:space="preserve">ами </w:t>
      </w:r>
      <w:r w:rsidRPr="00753385">
        <w:rPr>
          <w:sz w:val="28"/>
          <w:szCs w:val="28"/>
        </w:rPr>
        <w:t>отдела образования за активное участие в Чтениях.</w:t>
      </w:r>
    </w:p>
    <w:p w:rsidR="00E64082" w:rsidRPr="00753385" w:rsidRDefault="00E64082" w:rsidP="00E64082">
      <w:pPr>
        <w:ind w:firstLine="708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С 4 по 6 ноября 2016 года на базе МБОУ </w:t>
      </w:r>
      <w:proofErr w:type="spellStart"/>
      <w:r w:rsidRPr="00753385">
        <w:rPr>
          <w:sz w:val="28"/>
          <w:szCs w:val="28"/>
        </w:rPr>
        <w:t>Монастырщинская</w:t>
      </w:r>
      <w:proofErr w:type="spellEnd"/>
      <w:r w:rsidRPr="00753385">
        <w:rPr>
          <w:sz w:val="28"/>
          <w:szCs w:val="28"/>
        </w:rPr>
        <w:t xml:space="preserve"> СШ имени А.И. </w:t>
      </w:r>
      <w:proofErr w:type="spellStart"/>
      <w:r w:rsidRPr="00753385">
        <w:rPr>
          <w:sz w:val="28"/>
          <w:szCs w:val="28"/>
        </w:rPr>
        <w:t>Колдунова</w:t>
      </w:r>
      <w:proofErr w:type="spellEnd"/>
      <w:r w:rsidRPr="00753385">
        <w:rPr>
          <w:sz w:val="28"/>
          <w:szCs w:val="28"/>
        </w:rPr>
        <w:t xml:space="preserve"> прошел туристический фестиваль среди педагогических работников Смоленской области.</w:t>
      </w:r>
    </w:p>
    <w:p w:rsidR="00E64082" w:rsidRPr="00753385" w:rsidRDefault="00E64082" w:rsidP="00E64082">
      <w:pPr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      В ноябре 2016 года делегация педагогических работников в количестве 14 человек побывала на экскурсии в г. Горки р. Беларусь. </w:t>
      </w:r>
    </w:p>
    <w:p w:rsidR="00E64082" w:rsidRPr="00753385" w:rsidRDefault="00E64082" w:rsidP="00E64082">
      <w:pPr>
        <w:ind w:firstLine="708"/>
        <w:jc w:val="both"/>
        <w:rPr>
          <w:b/>
          <w:sz w:val="28"/>
          <w:szCs w:val="28"/>
        </w:rPr>
      </w:pPr>
      <w:r w:rsidRPr="00753385">
        <w:rPr>
          <w:sz w:val="28"/>
          <w:szCs w:val="28"/>
        </w:rPr>
        <w:lastRenderedPageBreak/>
        <w:t>Организация летней оздоровительной кампании также является одним из важных направлений деятельности отдела образования. На территории муниципального образования при образовательных учреждениях в летний период 2016 года была организована работа 7 оздоровительных лагерей с дневным пребыванием детей на базе 7 общеобразовательных школ с общим охватом 124 учащихся. Работа оздоровительных лагерей проходила в одну смену с 1 июня по 22 июня. Объём средств, запланированный и израсходованный на организацию детского отдыха в каникулярное время, составил 267 952 руб.</w:t>
      </w:r>
    </w:p>
    <w:p w:rsidR="00E64082" w:rsidRPr="00753385" w:rsidRDefault="00E64082" w:rsidP="00E64082">
      <w:pPr>
        <w:ind w:firstLine="708"/>
        <w:jc w:val="both"/>
        <w:rPr>
          <w:sz w:val="36"/>
          <w:szCs w:val="36"/>
        </w:rPr>
      </w:pPr>
      <w:r w:rsidRPr="00753385">
        <w:rPr>
          <w:sz w:val="28"/>
          <w:szCs w:val="28"/>
        </w:rPr>
        <w:t>На организацию детского отдыха детей в каникулярное время из местного бюджета было выделено и израсходовано 10 тыс. руб.</w:t>
      </w:r>
    </w:p>
    <w:p w:rsidR="00E64082" w:rsidRPr="00753385" w:rsidRDefault="00E64082" w:rsidP="00E64082">
      <w:pPr>
        <w:ind w:firstLine="708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На организацию временной занятости несовершеннолетних граждан из местного бюджета было запланировано и израсходовано 30 тыс. рублей.  </w:t>
      </w:r>
    </w:p>
    <w:p w:rsidR="00E64082" w:rsidRPr="00753385" w:rsidRDefault="00E64082" w:rsidP="00E64082">
      <w:pPr>
        <w:ind w:firstLine="708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В летний период использовались и </w:t>
      </w:r>
      <w:proofErr w:type="spellStart"/>
      <w:r w:rsidRPr="00753385">
        <w:rPr>
          <w:sz w:val="28"/>
          <w:szCs w:val="28"/>
        </w:rPr>
        <w:t>малозатратные</w:t>
      </w:r>
      <w:proofErr w:type="spellEnd"/>
      <w:r w:rsidRPr="00753385">
        <w:rPr>
          <w:sz w:val="28"/>
          <w:szCs w:val="28"/>
        </w:rPr>
        <w:t xml:space="preserve"> формы отдыха учащихся, такие как походы, экскурсии, экспедиции, слеты, которые позволили отдохнуть 406 учащимся.</w:t>
      </w:r>
    </w:p>
    <w:p w:rsidR="00E64082" w:rsidRPr="00753385" w:rsidRDefault="00E64082" w:rsidP="00E64082">
      <w:pPr>
        <w:ind w:firstLine="708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  Взаимодействие отдела образования с сектором социальной защиты населения в Монастырщинском районе при комплектовании групп детей для направления в санатории, санатории-профилактории, санаторно-оздоровительные лагеря круглосуточного действия, расположенные на территории Российской Федерации позволило отдохнуть 114  обучающимся.</w:t>
      </w:r>
    </w:p>
    <w:p w:rsidR="00E64082" w:rsidRPr="00753385" w:rsidRDefault="00E64082" w:rsidP="00E64082">
      <w:pPr>
        <w:ind w:firstLine="708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 Всего в оздоровительной кампании за 2016 год было задействовано 616 </w:t>
      </w:r>
      <w:proofErr w:type="gramStart"/>
      <w:r w:rsidRPr="00753385">
        <w:rPr>
          <w:sz w:val="28"/>
          <w:szCs w:val="28"/>
        </w:rPr>
        <w:t>обучающихся</w:t>
      </w:r>
      <w:proofErr w:type="gramEnd"/>
      <w:r w:rsidRPr="00753385">
        <w:rPr>
          <w:sz w:val="28"/>
          <w:szCs w:val="28"/>
        </w:rPr>
        <w:t>.</w:t>
      </w:r>
    </w:p>
    <w:p w:rsidR="00E64082" w:rsidRPr="00753385" w:rsidRDefault="00E64082" w:rsidP="00E64082">
      <w:pPr>
        <w:ind w:firstLine="708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В декабре 2016 года 6 учащихся ОУ приняли участие в новогодних праздниках в г. Москве, 16 учащихся  - в г.</w:t>
      </w:r>
      <w:r>
        <w:rPr>
          <w:sz w:val="28"/>
          <w:szCs w:val="28"/>
        </w:rPr>
        <w:t xml:space="preserve"> </w:t>
      </w:r>
      <w:r w:rsidRPr="00753385">
        <w:rPr>
          <w:sz w:val="28"/>
          <w:szCs w:val="28"/>
        </w:rPr>
        <w:t>Смоленске. Для проведения новогодних мероприятий в образовательных учреждениях были выделены денежные средства на сумму 62 900 рублей.</w:t>
      </w:r>
    </w:p>
    <w:p w:rsidR="00E64082" w:rsidRPr="00753385" w:rsidRDefault="00E64082" w:rsidP="00E64082">
      <w:pPr>
        <w:ind w:firstLine="708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В летний период 2016 года все образовательные учреждения района провели текущие ремонты зданий. Все учреждения были приняты </w:t>
      </w:r>
      <w:proofErr w:type="spellStart"/>
      <w:r w:rsidRPr="00753385">
        <w:rPr>
          <w:sz w:val="28"/>
          <w:szCs w:val="28"/>
        </w:rPr>
        <w:t>Госпожнадзором</w:t>
      </w:r>
      <w:proofErr w:type="spellEnd"/>
      <w:r w:rsidRPr="00753385">
        <w:rPr>
          <w:sz w:val="28"/>
          <w:szCs w:val="28"/>
        </w:rPr>
        <w:t xml:space="preserve"> и </w:t>
      </w:r>
      <w:proofErr w:type="spellStart"/>
      <w:r w:rsidRPr="00753385">
        <w:rPr>
          <w:sz w:val="28"/>
          <w:szCs w:val="28"/>
        </w:rPr>
        <w:t>Роспотребнадзором</w:t>
      </w:r>
      <w:proofErr w:type="spellEnd"/>
      <w:r w:rsidRPr="00753385">
        <w:rPr>
          <w:sz w:val="28"/>
          <w:szCs w:val="28"/>
        </w:rPr>
        <w:t xml:space="preserve"> без замечаний. Комиссией была отмечена качественная подготовка учреждений системы образования. В ходе подготовки был выполнен текущий ремонт школьных зданий на сумму 155 тыс. рублей, выделенных из бюджета муниципального образования «Монастырщинский район». </w:t>
      </w:r>
    </w:p>
    <w:p w:rsidR="00E64082" w:rsidRPr="00753385" w:rsidRDefault="00E64082" w:rsidP="00E64082">
      <w:pPr>
        <w:ind w:firstLine="708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За счет спонсорских средств были заменены оконные блоки в МОУ </w:t>
      </w:r>
      <w:proofErr w:type="spellStart"/>
      <w:r w:rsidRPr="00753385">
        <w:rPr>
          <w:sz w:val="28"/>
          <w:szCs w:val="28"/>
        </w:rPr>
        <w:t>Новомихайловская</w:t>
      </w:r>
      <w:proofErr w:type="spellEnd"/>
      <w:r w:rsidRPr="00753385">
        <w:rPr>
          <w:sz w:val="28"/>
          <w:szCs w:val="28"/>
        </w:rPr>
        <w:t xml:space="preserve"> средняя школа на сумму 110 тыс. рублей, в МБОУ </w:t>
      </w:r>
      <w:proofErr w:type="spellStart"/>
      <w:r w:rsidRPr="00753385">
        <w:rPr>
          <w:sz w:val="28"/>
          <w:szCs w:val="28"/>
        </w:rPr>
        <w:t>Любавичская</w:t>
      </w:r>
      <w:proofErr w:type="spellEnd"/>
      <w:r w:rsidRPr="00753385">
        <w:rPr>
          <w:sz w:val="28"/>
          <w:szCs w:val="28"/>
        </w:rPr>
        <w:t xml:space="preserve"> основная школа имени Г.П. </w:t>
      </w:r>
      <w:proofErr w:type="spellStart"/>
      <w:r w:rsidRPr="00753385">
        <w:rPr>
          <w:sz w:val="28"/>
          <w:szCs w:val="28"/>
        </w:rPr>
        <w:t>Силкина</w:t>
      </w:r>
      <w:proofErr w:type="spellEnd"/>
      <w:r w:rsidRPr="00753385">
        <w:rPr>
          <w:sz w:val="28"/>
          <w:szCs w:val="28"/>
        </w:rPr>
        <w:t xml:space="preserve"> на сумму 500 тыс. рублей</w:t>
      </w:r>
    </w:p>
    <w:p w:rsidR="00E64082" w:rsidRPr="00753385" w:rsidRDefault="00E64082" w:rsidP="00E64082">
      <w:pPr>
        <w:ind w:firstLine="708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В МБУ ДО Монастырщинский Центр внешкольной работы велась работа по реализации государственной программы Российской Федерации «Доступная среда», в ходе которой были выделены и израсходованы денежные средства в размере 843 711 рублей. </w:t>
      </w:r>
    </w:p>
    <w:p w:rsidR="00E64082" w:rsidRPr="00753385" w:rsidRDefault="00E64082" w:rsidP="00E640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Из резервного фонда Администрации Смоленской области на капитальный ремонт бассейна и перехода МБОУ </w:t>
      </w:r>
      <w:proofErr w:type="spellStart"/>
      <w:r w:rsidRPr="00753385">
        <w:rPr>
          <w:sz w:val="28"/>
          <w:szCs w:val="28"/>
        </w:rPr>
        <w:t>Монастырщинская</w:t>
      </w:r>
      <w:proofErr w:type="spellEnd"/>
      <w:r w:rsidRPr="00753385">
        <w:rPr>
          <w:sz w:val="28"/>
          <w:szCs w:val="28"/>
        </w:rPr>
        <w:t xml:space="preserve"> СШ имени А.И. </w:t>
      </w:r>
      <w:proofErr w:type="spellStart"/>
      <w:r w:rsidRPr="00753385">
        <w:rPr>
          <w:sz w:val="28"/>
          <w:szCs w:val="28"/>
        </w:rPr>
        <w:t>Колдунова</w:t>
      </w:r>
      <w:proofErr w:type="spellEnd"/>
      <w:r w:rsidRPr="00753385">
        <w:rPr>
          <w:sz w:val="28"/>
          <w:szCs w:val="28"/>
        </w:rPr>
        <w:t xml:space="preserve"> были выделены и израсходованы денежные средства на  сумму в 7 710 240  рублей 10 копеек. </w:t>
      </w:r>
    </w:p>
    <w:p w:rsidR="00E64082" w:rsidRPr="00753385" w:rsidRDefault="00E64082" w:rsidP="00E640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В 2016 году отремонтирован спортивный зал МБОУ </w:t>
      </w:r>
      <w:proofErr w:type="spellStart"/>
      <w:r w:rsidRPr="00753385">
        <w:rPr>
          <w:sz w:val="28"/>
          <w:szCs w:val="28"/>
        </w:rPr>
        <w:t>Монастырщинская</w:t>
      </w:r>
      <w:proofErr w:type="spellEnd"/>
      <w:r w:rsidRPr="00753385">
        <w:rPr>
          <w:sz w:val="28"/>
          <w:szCs w:val="28"/>
        </w:rPr>
        <w:t xml:space="preserve"> СШ </w:t>
      </w:r>
      <w:r w:rsidRPr="00753385">
        <w:rPr>
          <w:sz w:val="28"/>
          <w:szCs w:val="28"/>
        </w:rPr>
        <w:lastRenderedPageBreak/>
        <w:t xml:space="preserve">имени А.И. </w:t>
      </w:r>
      <w:proofErr w:type="spellStart"/>
      <w:r w:rsidRPr="00753385">
        <w:rPr>
          <w:sz w:val="28"/>
          <w:szCs w:val="28"/>
        </w:rPr>
        <w:t>Колдунова</w:t>
      </w:r>
      <w:proofErr w:type="spellEnd"/>
      <w:r w:rsidRPr="00753385">
        <w:rPr>
          <w:sz w:val="28"/>
          <w:szCs w:val="28"/>
        </w:rPr>
        <w:t xml:space="preserve"> на сумму 1 824 440 рублей, денежные средства выделены  из резервного фонда Администрации Смоленской области.</w:t>
      </w:r>
    </w:p>
    <w:p w:rsidR="00E64082" w:rsidRPr="00753385" w:rsidRDefault="00E64082" w:rsidP="00E64082">
      <w:pPr>
        <w:widowControl w:val="0"/>
        <w:autoSpaceDE w:val="0"/>
        <w:autoSpaceDN w:val="0"/>
        <w:adjustRightInd w:val="0"/>
        <w:ind w:firstLine="709"/>
        <w:jc w:val="both"/>
        <w:rPr>
          <w:rStyle w:val="af1"/>
          <w:b w:val="0"/>
          <w:sz w:val="28"/>
          <w:szCs w:val="28"/>
          <w:shd w:val="clear" w:color="auto" w:fill="FFFFFF"/>
        </w:rPr>
      </w:pPr>
      <w:r w:rsidRPr="00753385">
        <w:rPr>
          <w:sz w:val="28"/>
          <w:szCs w:val="28"/>
        </w:rPr>
        <w:t xml:space="preserve">В рамках реализации проекта ВПП «ЕДИНАЯ РОССИЯ» МБОУ </w:t>
      </w:r>
      <w:proofErr w:type="spellStart"/>
      <w:r w:rsidRPr="00753385">
        <w:rPr>
          <w:sz w:val="28"/>
          <w:szCs w:val="28"/>
        </w:rPr>
        <w:t>Сычевская</w:t>
      </w:r>
      <w:proofErr w:type="spellEnd"/>
      <w:r w:rsidRPr="00753385">
        <w:rPr>
          <w:sz w:val="28"/>
          <w:szCs w:val="28"/>
        </w:rPr>
        <w:t xml:space="preserve"> школа, МБОУ Соболевская основная школа имени А.Н. Попова, МОУ </w:t>
      </w:r>
      <w:proofErr w:type="spellStart"/>
      <w:r w:rsidRPr="00753385">
        <w:rPr>
          <w:sz w:val="28"/>
          <w:szCs w:val="28"/>
        </w:rPr>
        <w:t>Новомихайловская</w:t>
      </w:r>
      <w:proofErr w:type="spellEnd"/>
      <w:r w:rsidRPr="00753385">
        <w:rPr>
          <w:sz w:val="28"/>
          <w:szCs w:val="28"/>
        </w:rPr>
        <w:t xml:space="preserve"> средняя школа, МБОУ </w:t>
      </w:r>
      <w:proofErr w:type="spellStart"/>
      <w:r w:rsidRPr="00753385">
        <w:rPr>
          <w:sz w:val="28"/>
          <w:szCs w:val="28"/>
        </w:rPr>
        <w:t>Носковская</w:t>
      </w:r>
      <w:proofErr w:type="spellEnd"/>
      <w:r w:rsidRPr="00753385">
        <w:rPr>
          <w:sz w:val="28"/>
          <w:szCs w:val="28"/>
        </w:rPr>
        <w:t xml:space="preserve"> школа получили новые микроавтобусы.</w:t>
      </w:r>
      <w:r w:rsidRPr="00753385">
        <w:rPr>
          <w:rStyle w:val="af3"/>
          <w:sz w:val="18"/>
          <w:szCs w:val="18"/>
          <w:shd w:val="clear" w:color="auto" w:fill="FFFFFF"/>
        </w:rPr>
        <w:t xml:space="preserve"> </w:t>
      </w:r>
    </w:p>
    <w:p w:rsidR="00E64082" w:rsidRPr="00753385" w:rsidRDefault="00E64082" w:rsidP="00E64082">
      <w:pPr>
        <w:widowControl w:val="0"/>
        <w:autoSpaceDE w:val="0"/>
        <w:autoSpaceDN w:val="0"/>
        <w:adjustRightInd w:val="0"/>
        <w:ind w:left="-142" w:firstLine="708"/>
        <w:jc w:val="both"/>
        <w:rPr>
          <w:rFonts w:eastAsia="Calibri"/>
          <w:sz w:val="28"/>
          <w:szCs w:val="28"/>
        </w:rPr>
      </w:pPr>
      <w:r w:rsidRPr="00753385">
        <w:rPr>
          <w:rFonts w:eastAsia="Calibri"/>
          <w:sz w:val="28"/>
          <w:szCs w:val="28"/>
        </w:rPr>
        <w:t xml:space="preserve">                               </w:t>
      </w:r>
    </w:p>
    <w:p w:rsidR="00E64082" w:rsidRDefault="00E64082" w:rsidP="00E64082">
      <w:pPr>
        <w:jc w:val="center"/>
        <w:rPr>
          <w:b/>
          <w:sz w:val="28"/>
          <w:szCs w:val="28"/>
        </w:rPr>
      </w:pPr>
      <w:r w:rsidRPr="00753385">
        <w:rPr>
          <w:b/>
          <w:sz w:val="28"/>
          <w:szCs w:val="28"/>
        </w:rPr>
        <w:t>Культура и спорт</w:t>
      </w:r>
    </w:p>
    <w:p w:rsidR="00E356B1" w:rsidRPr="00753385" w:rsidRDefault="00E356B1" w:rsidP="00E64082">
      <w:pPr>
        <w:jc w:val="center"/>
        <w:rPr>
          <w:b/>
          <w:sz w:val="28"/>
          <w:szCs w:val="28"/>
        </w:rPr>
      </w:pPr>
    </w:p>
    <w:p w:rsidR="00E64082" w:rsidRPr="00753385" w:rsidRDefault="00E64082" w:rsidP="00E64082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 xml:space="preserve">Сферу культуры и спорта представляют следующие учреждения: </w:t>
      </w:r>
    </w:p>
    <w:p w:rsidR="00E64082" w:rsidRPr="00753385" w:rsidRDefault="00E64082" w:rsidP="00E6408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>-муниципальное казенное учреждение «Централизованная бухгалтерия муниципальных учреждений культуры и искусства» (МКУ ЦБ);</w:t>
      </w:r>
    </w:p>
    <w:p w:rsidR="00E64082" w:rsidRPr="00753385" w:rsidRDefault="00E64082" w:rsidP="00E6408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>- муниципальное бюджетное учреждение культуры «Монастырщинский районный культурно-досуговый центр» (МБУК РКДЦ), имеет 24 филиала- 16 СДК и 8 сельских клубов;</w:t>
      </w:r>
    </w:p>
    <w:p w:rsidR="00E64082" w:rsidRPr="00753385" w:rsidRDefault="00E64082" w:rsidP="00E6408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>- муниципальное бюджетное учреждение культуры «</w:t>
      </w:r>
      <w:proofErr w:type="spellStart"/>
      <w:r w:rsidRPr="00753385">
        <w:rPr>
          <w:rFonts w:ascii="Times New Roman" w:hAnsi="Times New Roman"/>
          <w:sz w:val="28"/>
          <w:szCs w:val="28"/>
        </w:rPr>
        <w:t>Монастырщинское</w:t>
      </w:r>
      <w:proofErr w:type="spellEnd"/>
      <w:r w:rsidRPr="007533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3385">
        <w:rPr>
          <w:rFonts w:ascii="Times New Roman" w:hAnsi="Times New Roman"/>
          <w:sz w:val="28"/>
          <w:szCs w:val="28"/>
        </w:rPr>
        <w:t>межпоселенческое</w:t>
      </w:r>
      <w:proofErr w:type="spellEnd"/>
      <w:r w:rsidRPr="00753385">
        <w:rPr>
          <w:rFonts w:ascii="Times New Roman" w:hAnsi="Times New Roman"/>
          <w:sz w:val="28"/>
          <w:szCs w:val="28"/>
        </w:rPr>
        <w:t xml:space="preserve"> централизованное библиотечное объединение» (МБУК МЦБО), имеет 19  филиало</w:t>
      </w:r>
      <w:proofErr w:type="gramStart"/>
      <w:r w:rsidRPr="00753385">
        <w:rPr>
          <w:rFonts w:ascii="Times New Roman" w:hAnsi="Times New Roman"/>
          <w:sz w:val="28"/>
          <w:szCs w:val="28"/>
        </w:rPr>
        <w:t>в-</w:t>
      </w:r>
      <w:proofErr w:type="gramEnd"/>
      <w:r w:rsidRPr="007533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3385">
        <w:rPr>
          <w:rFonts w:ascii="Times New Roman" w:hAnsi="Times New Roman"/>
          <w:sz w:val="28"/>
          <w:szCs w:val="28"/>
        </w:rPr>
        <w:t>межпоселенческую</w:t>
      </w:r>
      <w:proofErr w:type="spellEnd"/>
      <w:r w:rsidRPr="00753385">
        <w:rPr>
          <w:rFonts w:ascii="Times New Roman" w:hAnsi="Times New Roman"/>
          <w:sz w:val="28"/>
          <w:szCs w:val="28"/>
        </w:rPr>
        <w:t xml:space="preserve"> центральную библиотеку, детское отделение и 17 сельских библиотек;</w:t>
      </w:r>
    </w:p>
    <w:p w:rsidR="00E64082" w:rsidRPr="00753385" w:rsidRDefault="00E64082" w:rsidP="00E6408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>- муниципальное бюджетное учреждение культуры «Монастырщинский районный Дом культуры» (МБУК РДК);</w:t>
      </w:r>
    </w:p>
    <w:p w:rsidR="00E64082" w:rsidRPr="00753385" w:rsidRDefault="00E64082" w:rsidP="00E6408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>- муниципальное бюджетное  учреждение дополнительного образования «</w:t>
      </w:r>
      <w:proofErr w:type="spellStart"/>
      <w:r w:rsidRPr="00753385">
        <w:rPr>
          <w:rFonts w:ascii="Times New Roman" w:hAnsi="Times New Roman"/>
          <w:sz w:val="28"/>
          <w:szCs w:val="28"/>
        </w:rPr>
        <w:t>Монастырщинская</w:t>
      </w:r>
      <w:proofErr w:type="spellEnd"/>
      <w:r w:rsidRPr="00753385">
        <w:rPr>
          <w:rFonts w:ascii="Times New Roman" w:hAnsi="Times New Roman"/>
          <w:sz w:val="28"/>
          <w:szCs w:val="28"/>
        </w:rPr>
        <w:t xml:space="preserve"> детская школа искусств» (МБУДО ДШИ);</w:t>
      </w:r>
    </w:p>
    <w:p w:rsidR="00E64082" w:rsidRPr="00753385" w:rsidRDefault="00E64082" w:rsidP="00E6408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>-муниципальное бюджетное культурно-спортивное учреждение «Юность» (МБКСУ» Юность»).</w:t>
      </w:r>
    </w:p>
    <w:p w:rsidR="00E64082" w:rsidRPr="00753385" w:rsidRDefault="00E64082" w:rsidP="00E6408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 xml:space="preserve">Среднесписочная численность работников  на 01.01.2017 года составляет  114,9 человек.    </w:t>
      </w:r>
    </w:p>
    <w:p w:rsidR="00E64082" w:rsidRPr="00753385" w:rsidRDefault="00E64082" w:rsidP="00E6408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 xml:space="preserve">Бюджет 2016 года составил 30 369 160 рублей 45 копеек.  </w:t>
      </w:r>
    </w:p>
    <w:p w:rsidR="00E64082" w:rsidRPr="00753385" w:rsidRDefault="00E64082" w:rsidP="00E6408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53385">
        <w:rPr>
          <w:rFonts w:ascii="Times New Roman" w:hAnsi="Times New Roman"/>
          <w:sz w:val="28"/>
          <w:szCs w:val="28"/>
        </w:rPr>
        <w:t>Внебюджет</w:t>
      </w:r>
      <w:proofErr w:type="spellEnd"/>
      <w:r w:rsidRPr="00753385">
        <w:rPr>
          <w:rFonts w:ascii="Times New Roman" w:hAnsi="Times New Roman"/>
          <w:sz w:val="28"/>
          <w:szCs w:val="28"/>
        </w:rPr>
        <w:t>- 257тысяч 995 рублей.</w:t>
      </w:r>
    </w:p>
    <w:p w:rsidR="00E64082" w:rsidRPr="00753385" w:rsidRDefault="00E64082" w:rsidP="00E6408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>Из общего бюджета на содержание учреждений культуры в 2016 году выделено 736,0 тысячи рублей, из них- 56,1 тыс. рублей из внебюджетных средств.</w:t>
      </w:r>
    </w:p>
    <w:p w:rsidR="00E64082" w:rsidRPr="00753385" w:rsidRDefault="00E64082" w:rsidP="00E6408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>На охрану труда работников сферы культуры израсходовано 104,8 тыс. рублей</w:t>
      </w:r>
    </w:p>
    <w:p w:rsidR="00E64082" w:rsidRPr="00753385" w:rsidRDefault="00E64082" w:rsidP="00E6408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>Учреждения культуры финансируются в соответствии с муниципальной программой «Развитие культуры и туризма на территории муниципального образования «Монастырщинский район» Смоленской области на 2014-2020 годы».</w:t>
      </w:r>
    </w:p>
    <w:p w:rsidR="00E64082" w:rsidRPr="00753385" w:rsidRDefault="00E64082" w:rsidP="00E6408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>Отделом культуры и спорта разработаны и реализуются также такие программы как: «Комплексные меры противодействия злоупотреблению наркотическими средствами и их незаконному обороту в муниципальном образовании «Монастырщинский район» Смоленской области на 2014-2020 годы», «Развитие молодежной политики в муниципальном образовании «Монастырщинский район» Смоленской области на 2014-2020 годы», а также «Развитие физической культуры и спорта в муниципальном образовании «Монастырщинский район» Смоленской области на 2014-2020 годы».</w:t>
      </w:r>
    </w:p>
    <w:p w:rsidR="00E64082" w:rsidRPr="00753385" w:rsidRDefault="00E64082" w:rsidP="00E64082">
      <w:pPr>
        <w:pStyle w:val="aa"/>
        <w:ind w:firstLine="709"/>
        <w:jc w:val="both"/>
        <w:rPr>
          <w:szCs w:val="28"/>
        </w:rPr>
      </w:pPr>
      <w:r w:rsidRPr="00753385">
        <w:rPr>
          <w:szCs w:val="28"/>
        </w:rPr>
        <w:lastRenderedPageBreak/>
        <w:t>По возможности в некоторых учреждениях в 2016 году были проведены ремонтные работы.</w:t>
      </w:r>
    </w:p>
    <w:p w:rsidR="00E64082" w:rsidRPr="00753385" w:rsidRDefault="00E64082" w:rsidP="00E64082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b/>
          <w:sz w:val="28"/>
          <w:szCs w:val="28"/>
        </w:rPr>
        <w:t>В районном Доме культуры</w:t>
      </w:r>
      <w:r w:rsidRPr="00753385">
        <w:rPr>
          <w:rFonts w:ascii="Times New Roman" w:hAnsi="Times New Roman"/>
          <w:sz w:val="28"/>
          <w:szCs w:val="28"/>
        </w:rPr>
        <w:t xml:space="preserve"> произведена сдача в эксплуатацию туалета, стоимость которого составила 297,0 тыс. рублей, выделенных из резервного фонда Администрации Смоленской области. Изготовлены поручни для пандуса и туалетной комнаты для людей с ограниченными возможностями здоровья.</w:t>
      </w:r>
    </w:p>
    <w:p w:rsidR="00E64082" w:rsidRPr="00753385" w:rsidRDefault="00E64082" w:rsidP="00E6408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 xml:space="preserve">Большая работа по обустройству шиферной кровли своими силами (над зрительным залом) проведена в </w:t>
      </w:r>
      <w:proofErr w:type="gramStart"/>
      <w:r w:rsidRPr="00753385">
        <w:rPr>
          <w:rFonts w:ascii="Times New Roman" w:hAnsi="Times New Roman"/>
          <w:sz w:val="28"/>
          <w:szCs w:val="28"/>
        </w:rPr>
        <w:t>Гоголевском</w:t>
      </w:r>
      <w:proofErr w:type="gramEnd"/>
      <w:r w:rsidRPr="00753385">
        <w:rPr>
          <w:rFonts w:ascii="Times New Roman" w:hAnsi="Times New Roman"/>
          <w:sz w:val="28"/>
          <w:szCs w:val="28"/>
        </w:rPr>
        <w:t xml:space="preserve"> СДК.</w:t>
      </w:r>
    </w:p>
    <w:p w:rsidR="00E64082" w:rsidRPr="00753385" w:rsidRDefault="00E64082" w:rsidP="00E64082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 xml:space="preserve">Из резервного фонда Администрации Смоленской области выделено 350,0 тыс. рублей для разработки проектно-сметной документации по переводу на газовое отопление </w:t>
      </w:r>
      <w:r w:rsidRPr="00753385">
        <w:rPr>
          <w:rFonts w:ascii="Times New Roman" w:hAnsi="Times New Roman"/>
          <w:b/>
          <w:sz w:val="28"/>
          <w:szCs w:val="28"/>
        </w:rPr>
        <w:t>здания Новомихайловского СДК.</w:t>
      </w:r>
    </w:p>
    <w:p w:rsidR="00E64082" w:rsidRPr="00753385" w:rsidRDefault="00E64082" w:rsidP="00E6408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 xml:space="preserve">Произведена замена крыльца в </w:t>
      </w:r>
      <w:r w:rsidRPr="00753385">
        <w:rPr>
          <w:rFonts w:ascii="Times New Roman" w:hAnsi="Times New Roman"/>
          <w:b/>
          <w:sz w:val="28"/>
          <w:szCs w:val="28"/>
        </w:rPr>
        <w:t>Детской библиотеке</w:t>
      </w:r>
      <w:r w:rsidRPr="00753385">
        <w:rPr>
          <w:rFonts w:ascii="Times New Roman" w:hAnsi="Times New Roman"/>
          <w:sz w:val="28"/>
          <w:szCs w:val="28"/>
        </w:rPr>
        <w:t xml:space="preserve"> на сумму 17,0 тыс. рублей.</w:t>
      </w:r>
    </w:p>
    <w:p w:rsidR="00E64082" w:rsidRPr="00753385" w:rsidRDefault="00E64082" w:rsidP="00E64082">
      <w:pPr>
        <w:pStyle w:val="aa"/>
        <w:ind w:firstLine="709"/>
        <w:jc w:val="both"/>
        <w:rPr>
          <w:b/>
          <w:szCs w:val="28"/>
        </w:rPr>
      </w:pPr>
      <w:r w:rsidRPr="00753385">
        <w:rPr>
          <w:b/>
          <w:szCs w:val="28"/>
        </w:rPr>
        <w:t>В 2016 году были выделены денежные средства для пополнения материально- технической базы:</w:t>
      </w:r>
    </w:p>
    <w:p w:rsidR="00E64082" w:rsidRPr="00753385" w:rsidRDefault="00E64082" w:rsidP="00E64082">
      <w:pPr>
        <w:pStyle w:val="a9"/>
        <w:tabs>
          <w:tab w:val="left" w:pos="1020"/>
        </w:tabs>
        <w:ind w:firstLine="709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>-микшерный пульт в РДК стоимостью 5,5 тыс. рублей за счет внебюджетных средств учреждения, за счет бюджетных средств - огнетушители в количестве 8 штук, 2 камеры видеонаблюдения, светодиодные и галогеновые лампочки;</w:t>
      </w:r>
    </w:p>
    <w:p w:rsidR="00E64082" w:rsidRPr="00753385" w:rsidRDefault="00E64082" w:rsidP="00E64082">
      <w:pPr>
        <w:pStyle w:val="a9"/>
        <w:tabs>
          <w:tab w:val="left" w:pos="1020"/>
        </w:tabs>
        <w:ind w:firstLine="709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>- микшерный пульт и акустическая система стоимостью 50,0 тыс. рублей для Раевского СДК;</w:t>
      </w:r>
    </w:p>
    <w:p w:rsidR="00E64082" w:rsidRPr="00753385" w:rsidRDefault="00E64082" w:rsidP="00E64082">
      <w:pPr>
        <w:pStyle w:val="a9"/>
        <w:tabs>
          <w:tab w:val="left" w:pos="1020"/>
        </w:tabs>
        <w:ind w:firstLine="709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 xml:space="preserve">- микшерный пульт стоимостью 5,8 тыс. рублей для </w:t>
      </w:r>
      <w:proofErr w:type="spellStart"/>
      <w:r w:rsidRPr="00753385">
        <w:rPr>
          <w:rFonts w:ascii="Times New Roman" w:hAnsi="Times New Roman"/>
          <w:sz w:val="28"/>
          <w:szCs w:val="28"/>
        </w:rPr>
        <w:t>Кадинского</w:t>
      </w:r>
      <w:proofErr w:type="spellEnd"/>
      <w:r w:rsidRPr="00753385">
        <w:rPr>
          <w:rFonts w:ascii="Times New Roman" w:hAnsi="Times New Roman"/>
          <w:sz w:val="28"/>
          <w:szCs w:val="28"/>
        </w:rPr>
        <w:t xml:space="preserve"> СДК;</w:t>
      </w:r>
    </w:p>
    <w:p w:rsidR="00E64082" w:rsidRPr="00753385" w:rsidRDefault="00E64082" w:rsidP="00E64082">
      <w:pPr>
        <w:pStyle w:val="a9"/>
        <w:tabs>
          <w:tab w:val="left" w:pos="1020"/>
        </w:tabs>
        <w:ind w:firstLine="709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 xml:space="preserve">- переданы 2 конвектора балансовой стоимостью 4 236 рублей (каждый) с баланса Администрации муниципального образования «Монастырщинский район» Смоленской области для </w:t>
      </w:r>
      <w:proofErr w:type="spellStart"/>
      <w:r w:rsidRPr="00753385">
        <w:rPr>
          <w:rFonts w:ascii="Times New Roman" w:hAnsi="Times New Roman"/>
          <w:sz w:val="28"/>
          <w:szCs w:val="28"/>
        </w:rPr>
        <w:t>Крапивенского</w:t>
      </w:r>
      <w:proofErr w:type="spellEnd"/>
      <w:r w:rsidRPr="00753385">
        <w:rPr>
          <w:rFonts w:ascii="Times New Roman" w:hAnsi="Times New Roman"/>
          <w:sz w:val="28"/>
          <w:szCs w:val="28"/>
        </w:rPr>
        <w:t xml:space="preserve"> СДК;</w:t>
      </w:r>
    </w:p>
    <w:p w:rsidR="00E64082" w:rsidRPr="00753385" w:rsidRDefault="00E64082" w:rsidP="00E64082">
      <w:pPr>
        <w:pStyle w:val="a9"/>
        <w:tabs>
          <w:tab w:val="left" w:pos="1020"/>
        </w:tabs>
        <w:ind w:firstLine="709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>- 10 микрофонных стоек, 6 пюпитров, тамбурин для Новомихайловского СДК;</w:t>
      </w:r>
    </w:p>
    <w:p w:rsidR="00E64082" w:rsidRPr="00753385" w:rsidRDefault="00E64082" w:rsidP="00E64082">
      <w:pPr>
        <w:pStyle w:val="a9"/>
        <w:tabs>
          <w:tab w:val="left" w:pos="1020"/>
        </w:tabs>
        <w:ind w:firstLine="709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>- 28 огнетушителей для сельских клубных филиалов;</w:t>
      </w:r>
    </w:p>
    <w:p w:rsidR="00E64082" w:rsidRPr="00753385" w:rsidRDefault="00E64082" w:rsidP="00E64082">
      <w:pPr>
        <w:pStyle w:val="a9"/>
        <w:tabs>
          <w:tab w:val="left" w:pos="1020"/>
        </w:tabs>
        <w:ind w:firstLine="709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>- запчасти и шины для автомашин.</w:t>
      </w:r>
    </w:p>
    <w:p w:rsidR="00E64082" w:rsidRPr="00753385" w:rsidRDefault="00E64082" w:rsidP="00E64082">
      <w:pPr>
        <w:pStyle w:val="a9"/>
        <w:tabs>
          <w:tab w:val="left" w:pos="1020"/>
        </w:tabs>
        <w:ind w:firstLine="709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>Для отдела культуры и спорта и централизованной бухгалтерии приобретена компьютерная техника.</w:t>
      </w:r>
    </w:p>
    <w:p w:rsidR="00E64082" w:rsidRPr="00753385" w:rsidRDefault="00E64082" w:rsidP="00E64082">
      <w:pPr>
        <w:pStyle w:val="a9"/>
        <w:tabs>
          <w:tab w:val="left" w:pos="10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>Для поддержки библиотечной системы выделены деньги из областной программы для подключения электронного каталога в размере 150,0 тыс. рублей и программы для комплектования книжных фондов библиотек в размере 2,9 тыс. рублей.</w:t>
      </w:r>
    </w:p>
    <w:p w:rsidR="00E64082" w:rsidRPr="00753385" w:rsidRDefault="00E64082" w:rsidP="00E64082">
      <w:pPr>
        <w:pStyle w:val="a9"/>
        <w:tabs>
          <w:tab w:val="left" w:pos="10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>В МЦБО приобретено: принтер, 10 стульев для детского отделения и Центральной библиотеки, книги на сумму 50,0 тыс. рублей.</w:t>
      </w:r>
    </w:p>
    <w:p w:rsidR="00E64082" w:rsidRPr="00753385" w:rsidRDefault="00E64082" w:rsidP="00E64082">
      <w:pPr>
        <w:pStyle w:val="a9"/>
        <w:tabs>
          <w:tab w:val="left" w:pos="102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>Подписка на периодические издания 2016 года составила 130 тыс. рублей.</w:t>
      </w:r>
    </w:p>
    <w:p w:rsidR="00E64082" w:rsidRPr="00753385" w:rsidRDefault="00E64082" w:rsidP="00E64082">
      <w:pPr>
        <w:pStyle w:val="a9"/>
        <w:tabs>
          <w:tab w:val="left" w:pos="102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>Для активных занятий физической культурой и спортом выделено около 100,0 тыс. рублей для приобретения 10 пар лыж с ботинками и 31 пары коньков, 24,0 тыс. выделено для приобретения другого спортинвентаря. Также для муниципального бюджетного культурно-спортивного учреждения «Юность» приобретена компьютерная техника.</w:t>
      </w:r>
    </w:p>
    <w:p w:rsidR="00E64082" w:rsidRPr="00753385" w:rsidRDefault="00E64082" w:rsidP="00E64082">
      <w:pPr>
        <w:pStyle w:val="a9"/>
        <w:tabs>
          <w:tab w:val="left" w:pos="102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 xml:space="preserve">Из резервного фонда Администрации муниципального образования «Монастырщинский район» Смоленской области для МБУК «Монастырщинский РДК» выделено 29 970 рублей 15 коп для изготовления энергетического паспорта и </w:t>
      </w:r>
      <w:r w:rsidRPr="00753385">
        <w:rPr>
          <w:rFonts w:ascii="Times New Roman" w:hAnsi="Times New Roman"/>
          <w:sz w:val="28"/>
          <w:szCs w:val="28"/>
        </w:rPr>
        <w:lastRenderedPageBreak/>
        <w:t>17 886 рублей 00 копеек для оплаты договора на выполнение электромонтажных работ по освещению отремонтированных помещений.</w:t>
      </w:r>
    </w:p>
    <w:p w:rsidR="00E64082" w:rsidRPr="00753385" w:rsidRDefault="00E64082" w:rsidP="00E64082">
      <w:pPr>
        <w:pStyle w:val="aa"/>
        <w:ind w:firstLine="709"/>
        <w:jc w:val="both"/>
        <w:rPr>
          <w:szCs w:val="28"/>
        </w:rPr>
      </w:pPr>
      <w:r w:rsidRPr="00753385">
        <w:rPr>
          <w:szCs w:val="28"/>
        </w:rPr>
        <w:t xml:space="preserve">Два филиала МБУК «Монастырщинский РКДЦ» - </w:t>
      </w:r>
      <w:proofErr w:type="spellStart"/>
      <w:r w:rsidRPr="00753385">
        <w:rPr>
          <w:szCs w:val="28"/>
        </w:rPr>
        <w:t>Носковский</w:t>
      </w:r>
      <w:proofErr w:type="spellEnd"/>
      <w:r w:rsidRPr="00753385">
        <w:rPr>
          <w:szCs w:val="28"/>
        </w:rPr>
        <w:t xml:space="preserve"> СДК и </w:t>
      </w:r>
      <w:proofErr w:type="spellStart"/>
      <w:r w:rsidRPr="00753385">
        <w:rPr>
          <w:szCs w:val="28"/>
        </w:rPr>
        <w:t>Турковский</w:t>
      </w:r>
      <w:proofErr w:type="spellEnd"/>
      <w:r w:rsidRPr="00753385">
        <w:rPr>
          <w:szCs w:val="28"/>
        </w:rPr>
        <w:t xml:space="preserve"> СДК, участвуя в конкурсном отборе уже в 2017 году, включены в программу на получение субсидии от Министерства культуры Российской Федерации на развитие и укрепление материально-технической базы. </w:t>
      </w:r>
    </w:p>
    <w:p w:rsidR="00E64082" w:rsidRPr="00753385" w:rsidRDefault="00E64082" w:rsidP="00E64082">
      <w:pPr>
        <w:pStyle w:val="a9"/>
        <w:tabs>
          <w:tab w:val="left" w:pos="1020"/>
        </w:tabs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b/>
          <w:sz w:val="28"/>
          <w:szCs w:val="28"/>
        </w:rPr>
        <w:t xml:space="preserve">Детская школа искусств </w:t>
      </w:r>
      <w:r w:rsidRPr="00753385">
        <w:rPr>
          <w:rFonts w:ascii="Times New Roman" w:hAnsi="Times New Roman"/>
          <w:sz w:val="28"/>
          <w:szCs w:val="28"/>
        </w:rPr>
        <w:t>имеет 8 отделений, на которых обучаются 182 ребенка.</w:t>
      </w:r>
    </w:p>
    <w:p w:rsidR="00E64082" w:rsidRPr="00753385" w:rsidRDefault="00E64082" w:rsidP="00E6408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>Большое значение отводится участию ДШИ в зональных и областных фестиваля и конкурсах, во многих из них стали лауреатами и дипломантами.</w:t>
      </w:r>
    </w:p>
    <w:p w:rsidR="00E64082" w:rsidRPr="00753385" w:rsidRDefault="00E64082" w:rsidP="00E6408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>Во внеурочное время с учащимися детской школы иску</w:t>
      </w:r>
      <w:proofErr w:type="gramStart"/>
      <w:r w:rsidRPr="00753385">
        <w:rPr>
          <w:rFonts w:ascii="Times New Roman" w:hAnsi="Times New Roman"/>
          <w:sz w:val="28"/>
          <w:szCs w:val="28"/>
        </w:rPr>
        <w:t>сств пр</w:t>
      </w:r>
      <w:proofErr w:type="gramEnd"/>
      <w:r w:rsidRPr="00753385">
        <w:rPr>
          <w:rFonts w:ascii="Times New Roman" w:hAnsi="Times New Roman"/>
          <w:sz w:val="28"/>
          <w:szCs w:val="28"/>
        </w:rPr>
        <w:t xml:space="preserve">оводятся такие мероприятия как: посвящение в музыканты, праздничные и игровые программы по календарным праздникам, конкурсы, лекции, беседы. С особенным настроением готовятся концерты для родителей, как по отделениям, так и общешкольные. </w:t>
      </w:r>
    </w:p>
    <w:p w:rsidR="00E64082" w:rsidRPr="00753385" w:rsidRDefault="00E64082" w:rsidP="00E64082">
      <w:pPr>
        <w:pStyle w:val="a9"/>
        <w:ind w:firstLine="709"/>
        <w:rPr>
          <w:rFonts w:ascii="Times New Roman" w:hAnsi="Times New Roman"/>
          <w:b/>
          <w:sz w:val="28"/>
          <w:szCs w:val="28"/>
        </w:rPr>
      </w:pPr>
      <w:r w:rsidRPr="00753385">
        <w:rPr>
          <w:rFonts w:ascii="Times New Roman" w:hAnsi="Times New Roman"/>
          <w:b/>
          <w:sz w:val="28"/>
          <w:szCs w:val="28"/>
        </w:rPr>
        <w:t>Клубные и библиотечные учреждения.</w:t>
      </w:r>
    </w:p>
    <w:p w:rsidR="00E64082" w:rsidRPr="00753385" w:rsidRDefault="00E64082" w:rsidP="00E6408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 xml:space="preserve">В отчетном году на базе клубных учреждений работало </w:t>
      </w:r>
      <w:r w:rsidRPr="00753385">
        <w:rPr>
          <w:rFonts w:ascii="Times New Roman" w:hAnsi="Times New Roman"/>
          <w:b/>
          <w:sz w:val="28"/>
          <w:szCs w:val="28"/>
        </w:rPr>
        <w:t xml:space="preserve">113 </w:t>
      </w:r>
      <w:r w:rsidRPr="00753385">
        <w:rPr>
          <w:rFonts w:ascii="Times New Roman" w:hAnsi="Times New Roman"/>
          <w:sz w:val="28"/>
          <w:szCs w:val="28"/>
        </w:rPr>
        <w:t xml:space="preserve">клубных формирования, из них </w:t>
      </w:r>
      <w:r w:rsidRPr="00753385">
        <w:rPr>
          <w:rFonts w:ascii="Times New Roman" w:hAnsi="Times New Roman"/>
          <w:b/>
          <w:sz w:val="28"/>
          <w:szCs w:val="28"/>
        </w:rPr>
        <w:t>43</w:t>
      </w:r>
      <w:r w:rsidRPr="00753385">
        <w:rPr>
          <w:rFonts w:ascii="Times New Roman" w:hAnsi="Times New Roman"/>
          <w:sz w:val="28"/>
          <w:szCs w:val="28"/>
        </w:rPr>
        <w:t xml:space="preserve"> для детей до 14 лет, </w:t>
      </w:r>
      <w:r w:rsidRPr="00753385">
        <w:rPr>
          <w:rFonts w:ascii="Times New Roman" w:hAnsi="Times New Roman"/>
          <w:b/>
          <w:sz w:val="28"/>
          <w:szCs w:val="28"/>
        </w:rPr>
        <w:t>16</w:t>
      </w:r>
      <w:r w:rsidRPr="00753385">
        <w:rPr>
          <w:rFonts w:ascii="Times New Roman" w:hAnsi="Times New Roman"/>
          <w:sz w:val="28"/>
          <w:szCs w:val="28"/>
        </w:rPr>
        <w:t xml:space="preserve"> - для молодежи. Клубные формирования посещают </w:t>
      </w:r>
      <w:r w:rsidRPr="00753385">
        <w:rPr>
          <w:rFonts w:ascii="Times New Roman" w:hAnsi="Times New Roman"/>
          <w:b/>
          <w:sz w:val="28"/>
          <w:szCs w:val="28"/>
        </w:rPr>
        <w:t>801</w:t>
      </w:r>
      <w:r w:rsidRPr="00753385">
        <w:rPr>
          <w:rFonts w:ascii="Times New Roman" w:hAnsi="Times New Roman"/>
          <w:sz w:val="28"/>
          <w:szCs w:val="28"/>
        </w:rPr>
        <w:t xml:space="preserve"> человек, из них </w:t>
      </w:r>
      <w:r w:rsidRPr="00753385">
        <w:rPr>
          <w:rFonts w:ascii="Times New Roman" w:hAnsi="Times New Roman"/>
          <w:b/>
          <w:sz w:val="28"/>
          <w:szCs w:val="28"/>
        </w:rPr>
        <w:t>314</w:t>
      </w:r>
      <w:r w:rsidRPr="00753385">
        <w:rPr>
          <w:rFonts w:ascii="Times New Roman" w:hAnsi="Times New Roman"/>
          <w:sz w:val="28"/>
          <w:szCs w:val="28"/>
        </w:rPr>
        <w:t xml:space="preserve"> детей, </w:t>
      </w:r>
      <w:r w:rsidRPr="00753385">
        <w:rPr>
          <w:rFonts w:ascii="Times New Roman" w:hAnsi="Times New Roman"/>
          <w:b/>
          <w:sz w:val="28"/>
          <w:szCs w:val="28"/>
        </w:rPr>
        <w:t xml:space="preserve">96 </w:t>
      </w:r>
      <w:r w:rsidRPr="00753385">
        <w:rPr>
          <w:rFonts w:ascii="Times New Roman" w:hAnsi="Times New Roman"/>
          <w:sz w:val="28"/>
          <w:szCs w:val="28"/>
        </w:rPr>
        <w:t xml:space="preserve">человек - молодежи. </w:t>
      </w:r>
    </w:p>
    <w:p w:rsidR="00E64082" w:rsidRPr="00753385" w:rsidRDefault="00E64082" w:rsidP="00E6408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>В районе три коллектива имеют звание «народный», это коллективы МБУК  «Монастырщинский районный Дом культуры»: хор русской песни (хормейстер Н. Грицев) и народный танцевальный коллектив «</w:t>
      </w:r>
      <w:proofErr w:type="spellStart"/>
      <w:r w:rsidRPr="00753385">
        <w:rPr>
          <w:rFonts w:ascii="Times New Roman" w:hAnsi="Times New Roman"/>
          <w:sz w:val="28"/>
          <w:szCs w:val="28"/>
        </w:rPr>
        <w:t>Вихровские</w:t>
      </w:r>
      <w:proofErr w:type="spellEnd"/>
      <w:r w:rsidRPr="00753385">
        <w:rPr>
          <w:rFonts w:ascii="Times New Roman" w:hAnsi="Times New Roman"/>
          <w:sz w:val="28"/>
          <w:szCs w:val="28"/>
        </w:rPr>
        <w:t xml:space="preserve"> зори» (балетмейстер С. </w:t>
      </w:r>
      <w:proofErr w:type="spellStart"/>
      <w:r w:rsidRPr="00753385">
        <w:rPr>
          <w:rFonts w:ascii="Times New Roman" w:hAnsi="Times New Roman"/>
          <w:sz w:val="28"/>
          <w:szCs w:val="28"/>
        </w:rPr>
        <w:t>Толстенкова</w:t>
      </w:r>
      <w:proofErr w:type="spellEnd"/>
      <w:r w:rsidRPr="00753385">
        <w:rPr>
          <w:rFonts w:ascii="Times New Roman" w:hAnsi="Times New Roman"/>
          <w:sz w:val="28"/>
          <w:szCs w:val="28"/>
        </w:rPr>
        <w:t xml:space="preserve">). Хор русской песни Новомихайловского СДК - филиала МБУК «Монастырщинский районный культурно-досуговый центр» (хормейстер М. </w:t>
      </w:r>
      <w:proofErr w:type="spellStart"/>
      <w:r w:rsidRPr="00753385">
        <w:rPr>
          <w:rFonts w:ascii="Times New Roman" w:hAnsi="Times New Roman"/>
          <w:sz w:val="28"/>
          <w:szCs w:val="28"/>
        </w:rPr>
        <w:t>Исаенкова</w:t>
      </w:r>
      <w:proofErr w:type="spellEnd"/>
      <w:r w:rsidRPr="00753385">
        <w:rPr>
          <w:rFonts w:ascii="Times New Roman" w:hAnsi="Times New Roman"/>
          <w:sz w:val="28"/>
          <w:szCs w:val="28"/>
        </w:rPr>
        <w:t>).</w:t>
      </w:r>
    </w:p>
    <w:p w:rsidR="00E64082" w:rsidRPr="00753385" w:rsidRDefault="00E64082" w:rsidP="00E6408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>В 2016 году проведено</w:t>
      </w:r>
      <w:r w:rsidRPr="00753385">
        <w:rPr>
          <w:rFonts w:ascii="Times New Roman" w:hAnsi="Times New Roman"/>
          <w:b/>
          <w:sz w:val="28"/>
          <w:szCs w:val="28"/>
        </w:rPr>
        <w:t xml:space="preserve"> 3800  </w:t>
      </w:r>
      <w:r w:rsidRPr="00753385">
        <w:rPr>
          <w:rFonts w:ascii="Times New Roman" w:hAnsi="Times New Roman"/>
          <w:sz w:val="28"/>
          <w:szCs w:val="28"/>
        </w:rPr>
        <w:t>культурно-массовых мероприятия,</w:t>
      </w:r>
      <w:r w:rsidRPr="00753385">
        <w:rPr>
          <w:rFonts w:ascii="Times New Roman" w:hAnsi="Times New Roman"/>
          <w:b/>
          <w:sz w:val="28"/>
          <w:szCs w:val="28"/>
        </w:rPr>
        <w:t xml:space="preserve"> </w:t>
      </w:r>
      <w:r w:rsidRPr="00753385">
        <w:rPr>
          <w:rFonts w:ascii="Times New Roman" w:hAnsi="Times New Roman"/>
          <w:sz w:val="28"/>
          <w:szCs w:val="28"/>
        </w:rPr>
        <w:t>которые посетило</w:t>
      </w:r>
      <w:r w:rsidRPr="00753385">
        <w:rPr>
          <w:rFonts w:ascii="Times New Roman" w:hAnsi="Times New Roman"/>
          <w:b/>
          <w:sz w:val="28"/>
          <w:szCs w:val="28"/>
        </w:rPr>
        <w:t xml:space="preserve"> 112,6 </w:t>
      </w:r>
      <w:r w:rsidRPr="00753385">
        <w:rPr>
          <w:rFonts w:ascii="Times New Roman" w:hAnsi="Times New Roman"/>
          <w:sz w:val="28"/>
          <w:szCs w:val="28"/>
        </w:rPr>
        <w:t xml:space="preserve">тысяч человек. </w:t>
      </w:r>
    </w:p>
    <w:p w:rsidR="00E64082" w:rsidRPr="00753385" w:rsidRDefault="00E64082" w:rsidP="00E6408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>Вот наиболее яркие мероприятия:</w:t>
      </w:r>
    </w:p>
    <w:p w:rsidR="00E64082" w:rsidRPr="00753385" w:rsidRDefault="00E64082" w:rsidP="00E6408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>- театральн</w:t>
      </w:r>
      <w:proofErr w:type="gramStart"/>
      <w:r w:rsidRPr="00753385">
        <w:rPr>
          <w:rFonts w:ascii="Times New Roman" w:hAnsi="Times New Roman"/>
          <w:sz w:val="28"/>
          <w:szCs w:val="28"/>
        </w:rPr>
        <w:t>о-</w:t>
      </w:r>
      <w:proofErr w:type="gramEnd"/>
      <w:r w:rsidRPr="00753385">
        <w:rPr>
          <w:rFonts w:ascii="Times New Roman" w:hAnsi="Times New Roman"/>
          <w:sz w:val="28"/>
          <w:szCs w:val="28"/>
        </w:rPr>
        <w:t xml:space="preserve"> музыкальная постановка «Вдруг как в сказке…»;</w:t>
      </w:r>
    </w:p>
    <w:p w:rsidR="00E64082" w:rsidRPr="00753385" w:rsidRDefault="00E64082" w:rsidP="00E6408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 xml:space="preserve">- театрализованная концертная программа «Мы к вам приехали на час» (к 80-летию поэта-песенника Ю. </w:t>
      </w:r>
      <w:proofErr w:type="spellStart"/>
      <w:r w:rsidRPr="00753385">
        <w:rPr>
          <w:rFonts w:ascii="Times New Roman" w:hAnsi="Times New Roman"/>
          <w:sz w:val="28"/>
          <w:szCs w:val="28"/>
        </w:rPr>
        <w:t>Энтина</w:t>
      </w:r>
      <w:proofErr w:type="spellEnd"/>
      <w:r w:rsidRPr="00753385">
        <w:rPr>
          <w:rFonts w:ascii="Times New Roman" w:hAnsi="Times New Roman"/>
          <w:sz w:val="28"/>
          <w:szCs w:val="28"/>
        </w:rPr>
        <w:t>;</w:t>
      </w:r>
    </w:p>
    <w:p w:rsidR="00E64082" w:rsidRPr="00753385" w:rsidRDefault="00E64082" w:rsidP="00E6408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>- районный музыкально-театрализованный фестиваль «Живое кино» в рамках объявленного Года кино;</w:t>
      </w:r>
    </w:p>
    <w:p w:rsidR="00E64082" w:rsidRPr="00753385" w:rsidRDefault="00E64082" w:rsidP="00E6408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53385">
        <w:rPr>
          <w:rFonts w:ascii="Times New Roman" w:hAnsi="Times New Roman"/>
          <w:sz w:val="28"/>
          <w:szCs w:val="28"/>
        </w:rPr>
        <w:t>районная</w:t>
      </w:r>
      <w:proofErr w:type="gramEnd"/>
      <w:r w:rsidRPr="00753385">
        <w:rPr>
          <w:rFonts w:ascii="Times New Roman" w:hAnsi="Times New Roman"/>
          <w:sz w:val="28"/>
          <w:szCs w:val="28"/>
        </w:rPr>
        <w:t xml:space="preserve"> шоу-программа «Шансон года»;</w:t>
      </w:r>
    </w:p>
    <w:p w:rsidR="00E64082" w:rsidRPr="00753385" w:rsidRDefault="00E64082" w:rsidP="00E6408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>- районный фестиваль детско-юношеского творчества «По куплет</w:t>
      </w:r>
      <w:proofErr w:type="gramStart"/>
      <w:r w:rsidRPr="00753385">
        <w:rPr>
          <w:rFonts w:ascii="Times New Roman" w:hAnsi="Times New Roman"/>
          <w:sz w:val="28"/>
          <w:szCs w:val="28"/>
        </w:rPr>
        <w:t>у-</w:t>
      </w:r>
      <w:proofErr w:type="gramEnd"/>
      <w:r w:rsidRPr="00753385">
        <w:rPr>
          <w:rFonts w:ascii="Times New Roman" w:hAnsi="Times New Roman"/>
          <w:sz w:val="28"/>
          <w:szCs w:val="28"/>
        </w:rPr>
        <w:t xml:space="preserve"> всему свету»;</w:t>
      </w:r>
    </w:p>
    <w:p w:rsidR="00E64082" w:rsidRPr="00753385" w:rsidRDefault="00E64082" w:rsidP="00E64082">
      <w:pPr>
        <w:pStyle w:val="ac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- </w:t>
      </w:r>
      <w:proofErr w:type="spellStart"/>
      <w:r w:rsidRPr="00753385">
        <w:rPr>
          <w:sz w:val="28"/>
          <w:szCs w:val="28"/>
        </w:rPr>
        <w:t>библионочь</w:t>
      </w:r>
      <w:proofErr w:type="spellEnd"/>
      <w:r w:rsidRPr="00753385">
        <w:rPr>
          <w:sz w:val="28"/>
          <w:szCs w:val="28"/>
        </w:rPr>
        <w:t xml:space="preserve"> «Читаем кино…», </w:t>
      </w:r>
      <w:proofErr w:type="gramStart"/>
      <w:r w:rsidRPr="00753385">
        <w:rPr>
          <w:sz w:val="28"/>
          <w:szCs w:val="28"/>
        </w:rPr>
        <w:t>посвященная</w:t>
      </w:r>
      <w:proofErr w:type="gramEnd"/>
      <w:r w:rsidRPr="00753385">
        <w:rPr>
          <w:sz w:val="28"/>
          <w:szCs w:val="28"/>
        </w:rPr>
        <w:t xml:space="preserve"> Году кино;</w:t>
      </w:r>
    </w:p>
    <w:p w:rsidR="00E64082" w:rsidRPr="00753385" w:rsidRDefault="00E64082" w:rsidP="00E6408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 xml:space="preserve">- районный конкурс творческих работ «Поколение успеха»;  </w:t>
      </w:r>
    </w:p>
    <w:p w:rsidR="00E64082" w:rsidRPr="00753385" w:rsidRDefault="00E64082" w:rsidP="00E6408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>- семейный праздник «Любовь на тысячу лет;</w:t>
      </w:r>
    </w:p>
    <w:p w:rsidR="00E64082" w:rsidRPr="00753385" w:rsidRDefault="00E64082" w:rsidP="00E6408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  <w:shd w:val="clear" w:color="auto" w:fill="FFFFFF"/>
        </w:rPr>
        <w:t>- концертная программа «Любимым мамам, посвящается…!».</w:t>
      </w:r>
    </w:p>
    <w:p w:rsidR="00E64082" w:rsidRPr="00753385" w:rsidRDefault="00E64082" w:rsidP="00E6408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 xml:space="preserve">Традиционный праздник «Прощай масленица» стало принято отмечать не только в п. Монастырщина, но и в сельских поселениях. </w:t>
      </w:r>
    </w:p>
    <w:p w:rsidR="00E64082" w:rsidRPr="00753385" w:rsidRDefault="00E64082" w:rsidP="00E6408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 xml:space="preserve">Клубными учреждениями района организованы выездные концерты в </w:t>
      </w:r>
      <w:proofErr w:type="spellStart"/>
      <w:r w:rsidRPr="00753385">
        <w:rPr>
          <w:rFonts w:ascii="Times New Roman" w:hAnsi="Times New Roman"/>
          <w:sz w:val="28"/>
          <w:szCs w:val="28"/>
        </w:rPr>
        <w:t>Хиславичский</w:t>
      </w:r>
      <w:proofErr w:type="spellEnd"/>
      <w:r w:rsidRPr="0075338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753385">
        <w:rPr>
          <w:rFonts w:ascii="Times New Roman" w:hAnsi="Times New Roman"/>
          <w:sz w:val="28"/>
          <w:szCs w:val="28"/>
        </w:rPr>
        <w:t>Смоленский</w:t>
      </w:r>
      <w:proofErr w:type="gramEnd"/>
      <w:r w:rsidRPr="0075338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53385">
        <w:rPr>
          <w:rFonts w:ascii="Times New Roman" w:hAnsi="Times New Roman"/>
          <w:sz w:val="28"/>
          <w:szCs w:val="28"/>
        </w:rPr>
        <w:t>Починковский</w:t>
      </w:r>
      <w:proofErr w:type="spellEnd"/>
      <w:r w:rsidRPr="00753385">
        <w:rPr>
          <w:rFonts w:ascii="Times New Roman" w:hAnsi="Times New Roman"/>
          <w:sz w:val="28"/>
          <w:szCs w:val="28"/>
        </w:rPr>
        <w:t xml:space="preserve"> районы. </w:t>
      </w:r>
    </w:p>
    <w:p w:rsidR="00E64082" w:rsidRPr="00753385" w:rsidRDefault="00E64082" w:rsidP="00E6408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 xml:space="preserve">Приняли участие в </w:t>
      </w:r>
      <w:r w:rsidRPr="00753385">
        <w:rPr>
          <w:rFonts w:ascii="Times New Roman" w:hAnsi="Times New Roman"/>
          <w:sz w:val="28"/>
          <w:szCs w:val="28"/>
          <w:lang w:val="en-US"/>
        </w:rPr>
        <w:t>IV</w:t>
      </w:r>
      <w:r w:rsidRPr="00753385">
        <w:rPr>
          <w:rFonts w:ascii="Times New Roman" w:hAnsi="Times New Roman"/>
          <w:sz w:val="28"/>
          <w:szCs w:val="28"/>
        </w:rPr>
        <w:t xml:space="preserve"> районном фестивале юмора «</w:t>
      </w:r>
      <w:proofErr w:type="spellStart"/>
      <w:r w:rsidRPr="00753385">
        <w:rPr>
          <w:rFonts w:ascii="Times New Roman" w:hAnsi="Times New Roman"/>
          <w:sz w:val="28"/>
          <w:szCs w:val="28"/>
        </w:rPr>
        <w:t>Клюкинская</w:t>
      </w:r>
      <w:proofErr w:type="spellEnd"/>
      <w:r w:rsidRPr="00753385">
        <w:rPr>
          <w:rFonts w:ascii="Times New Roman" w:hAnsi="Times New Roman"/>
          <w:sz w:val="28"/>
          <w:szCs w:val="28"/>
        </w:rPr>
        <w:t xml:space="preserve"> юморина» в </w:t>
      </w:r>
      <w:proofErr w:type="spellStart"/>
      <w:r w:rsidRPr="00753385">
        <w:rPr>
          <w:rFonts w:ascii="Times New Roman" w:hAnsi="Times New Roman"/>
          <w:sz w:val="28"/>
          <w:szCs w:val="28"/>
        </w:rPr>
        <w:t>Хиславичском</w:t>
      </w:r>
      <w:proofErr w:type="spellEnd"/>
      <w:r w:rsidRPr="00753385">
        <w:rPr>
          <w:rFonts w:ascii="Times New Roman" w:hAnsi="Times New Roman"/>
          <w:sz w:val="28"/>
          <w:szCs w:val="28"/>
        </w:rPr>
        <w:t xml:space="preserve"> районе, в </w:t>
      </w:r>
      <w:r w:rsidRPr="00753385">
        <w:rPr>
          <w:rFonts w:ascii="Times New Roman" w:hAnsi="Times New Roman"/>
          <w:sz w:val="28"/>
          <w:szCs w:val="28"/>
          <w:lang w:val="en-US"/>
        </w:rPr>
        <w:t>IV</w:t>
      </w:r>
      <w:r w:rsidRPr="00753385">
        <w:rPr>
          <w:rFonts w:ascii="Times New Roman" w:hAnsi="Times New Roman"/>
          <w:sz w:val="28"/>
          <w:szCs w:val="28"/>
        </w:rPr>
        <w:t xml:space="preserve"> региональном фестивале народного творчества, </w:t>
      </w:r>
      <w:r w:rsidRPr="00753385">
        <w:rPr>
          <w:rFonts w:ascii="Times New Roman" w:hAnsi="Times New Roman"/>
          <w:sz w:val="28"/>
          <w:szCs w:val="28"/>
        </w:rPr>
        <w:lastRenderedPageBreak/>
        <w:t>народных промыслов и ремесел «</w:t>
      </w:r>
      <w:proofErr w:type="spellStart"/>
      <w:r w:rsidRPr="00753385">
        <w:rPr>
          <w:rFonts w:ascii="Times New Roman" w:hAnsi="Times New Roman"/>
          <w:sz w:val="28"/>
          <w:szCs w:val="28"/>
        </w:rPr>
        <w:t>Дрибинские</w:t>
      </w:r>
      <w:proofErr w:type="spellEnd"/>
      <w:r w:rsidRPr="007533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3385">
        <w:rPr>
          <w:rFonts w:ascii="Times New Roman" w:hAnsi="Times New Roman"/>
          <w:sz w:val="28"/>
          <w:szCs w:val="28"/>
        </w:rPr>
        <w:t>торжки</w:t>
      </w:r>
      <w:proofErr w:type="spellEnd"/>
      <w:r w:rsidRPr="00753385">
        <w:rPr>
          <w:rFonts w:ascii="Times New Roman" w:hAnsi="Times New Roman"/>
          <w:sz w:val="28"/>
          <w:szCs w:val="28"/>
        </w:rPr>
        <w:t>» в п. Дрибин Могилевской области Республики Беларусь, а также во многих областных мероприятиях.</w:t>
      </w:r>
    </w:p>
    <w:p w:rsidR="00E64082" w:rsidRPr="00753385" w:rsidRDefault="00E64082" w:rsidP="00E64082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753385">
        <w:rPr>
          <w:sz w:val="28"/>
        </w:rPr>
        <w:t>Охват населения библиотечным обслуживанием по библиотекам - филиалам составляет - 85,5 %, по поселку –70 %.</w:t>
      </w:r>
    </w:p>
    <w:p w:rsidR="00E64082" w:rsidRPr="00753385" w:rsidRDefault="00E64082" w:rsidP="00E64082">
      <w:pPr>
        <w:pStyle w:val="af"/>
        <w:ind w:firstLine="567"/>
        <w:rPr>
          <w:sz w:val="28"/>
          <w:szCs w:val="28"/>
        </w:rPr>
      </w:pPr>
      <w:r w:rsidRPr="00753385">
        <w:rPr>
          <w:sz w:val="28"/>
          <w:szCs w:val="28"/>
        </w:rPr>
        <w:t>Лица с ограниченными возможностями здоровья обслуживаются книгой на дому, как в центральной библиотеке, так и в библиотеках-филиалах.</w:t>
      </w:r>
    </w:p>
    <w:p w:rsidR="00E64082" w:rsidRPr="00753385" w:rsidRDefault="00E64082" w:rsidP="00E64082">
      <w:pPr>
        <w:pStyle w:val="a9"/>
        <w:ind w:firstLine="709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 xml:space="preserve">В целях улучшения условий качественного обслуживания читателей и привлечения их к чтению продолжил свою работу «Выездной абонемент», для обслуживания читателей д. Котово и д. </w:t>
      </w:r>
      <w:proofErr w:type="spellStart"/>
      <w:r w:rsidRPr="00753385">
        <w:rPr>
          <w:rFonts w:ascii="Times New Roman" w:hAnsi="Times New Roman"/>
          <w:sz w:val="28"/>
          <w:szCs w:val="28"/>
        </w:rPr>
        <w:t>Дудино</w:t>
      </w:r>
      <w:proofErr w:type="spellEnd"/>
      <w:r w:rsidRPr="00753385">
        <w:rPr>
          <w:rFonts w:ascii="Times New Roman" w:hAnsi="Times New Roman"/>
          <w:sz w:val="28"/>
          <w:szCs w:val="28"/>
        </w:rPr>
        <w:t xml:space="preserve">, организованный при отделе обслуживания Центральной библиотеке. </w:t>
      </w:r>
    </w:p>
    <w:p w:rsidR="00E64082" w:rsidRPr="00753385" w:rsidRDefault="00E64082" w:rsidP="00E64082">
      <w:pPr>
        <w:pStyle w:val="a9"/>
        <w:ind w:firstLine="709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iCs/>
          <w:sz w:val="28"/>
          <w:szCs w:val="28"/>
        </w:rPr>
        <w:t xml:space="preserve">В </w:t>
      </w:r>
      <w:r w:rsidRPr="00753385">
        <w:rPr>
          <w:rFonts w:ascii="Times New Roman" w:hAnsi="Times New Roman"/>
          <w:sz w:val="28"/>
          <w:szCs w:val="28"/>
        </w:rPr>
        <w:t xml:space="preserve">ежегодном областном конкурсе профессионального мастерства «Детский библиотекарь года – 2016» библиотекарь Детского отделения </w:t>
      </w:r>
      <w:r w:rsidRPr="00753385">
        <w:rPr>
          <w:rFonts w:ascii="Times New Roman" w:hAnsi="Times New Roman"/>
          <w:sz w:val="28"/>
          <w:szCs w:val="28"/>
          <w:shd w:val="clear" w:color="auto" w:fill="FFFFFF"/>
        </w:rPr>
        <w:t xml:space="preserve">Ольга Фролова заняла 2-е место и получила приз зрительских симпатий. </w:t>
      </w:r>
    </w:p>
    <w:p w:rsidR="00E64082" w:rsidRPr="00753385" w:rsidRDefault="00E64082" w:rsidP="00E64082">
      <w:pPr>
        <w:pStyle w:val="a9"/>
        <w:ind w:firstLine="709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b/>
          <w:sz w:val="28"/>
          <w:szCs w:val="28"/>
        </w:rPr>
        <w:t>Патриотическое воспитание детей и молодёжи</w:t>
      </w:r>
      <w:r w:rsidRPr="00753385">
        <w:rPr>
          <w:rFonts w:ascii="Times New Roman" w:hAnsi="Times New Roman"/>
          <w:sz w:val="28"/>
          <w:szCs w:val="28"/>
        </w:rPr>
        <w:t xml:space="preserve"> остаётся важным направление в работе учреждений культуры района. </w:t>
      </w:r>
    </w:p>
    <w:p w:rsidR="00E64082" w:rsidRPr="00753385" w:rsidRDefault="00E64082" w:rsidP="00E6408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3385">
        <w:rPr>
          <w:rFonts w:ascii="Times New Roman" w:hAnsi="Times New Roman"/>
          <w:sz w:val="28"/>
          <w:szCs w:val="28"/>
        </w:rPr>
        <w:t>Активное участие принимает подрастающее поколение в праздничных торжества, посвящённых Дню Победы, освобождению Смоленщины от немецко-фашистских захватчиков, митингах, в патриотической акции «Ветеран живёт рядом, вечерах Белых Журавлей, концертных программах «Мир без войны», повсеместно проходят Вахты памяти.</w:t>
      </w:r>
      <w:proofErr w:type="gramEnd"/>
    </w:p>
    <w:p w:rsidR="00E64082" w:rsidRPr="00753385" w:rsidRDefault="00E64082" w:rsidP="00E6408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>В 2016 году  в целях гражданско-патриотического воспитания населения впервые на территории района</w:t>
      </w:r>
      <w:r w:rsidRPr="00E22B62">
        <w:rPr>
          <w:rFonts w:ascii="Times New Roman" w:hAnsi="Times New Roman"/>
          <w:sz w:val="28"/>
          <w:szCs w:val="28"/>
        </w:rPr>
        <w:t xml:space="preserve"> </w:t>
      </w:r>
      <w:r w:rsidRPr="00753385">
        <w:rPr>
          <w:rFonts w:ascii="Times New Roman" w:hAnsi="Times New Roman"/>
          <w:sz w:val="28"/>
          <w:szCs w:val="28"/>
        </w:rPr>
        <w:t>в д. Туфля Александровского сельского поселения про</w:t>
      </w:r>
      <w:r>
        <w:rPr>
          <w:rFonts w:ascii="Times New Roman" w:hAnsi="Times New Roman"/>
          <w:sz w:val="28"/>
          <w:szCs w:val="28"/>
        </w:rPr>
        <w:t>шла</w:t>
      </w:r>
      <w:r w:rsidRPr="00753385">
        <w:rPr>
          <w:rFonts w:ascii="Times New Roman" w:hAnsi="Times New Roman"/>
          <w:sz w:val="28"/>
          <w:szCs w:val="28"/>
        </w:rPr>
        <w:t xml:space="preserve"> акци</w:t>
      </w:r>
      <w:r>
        <w:rPr>
          <w:rFonts w:ascii="Times New Roman" w:hAnsi="Times New Roman"/>
          <w:sz w:val="28"/>
          <w:szCs w:val="28"/>
        </w:rPr>
        <w:t>я</w:t>
      </w:r>
      <w:r w:rsidRPr="00753385">
        <w:rPr>
          <w:rFonts w:ascii="Times New Roman" w:hAnsi="Times New Roman"/>
          <w:sz w:val="28"/>
          <w:szCs w:val="28"/>
        </w:rPr>
        <w:t xml:space="preserve"> </w:t>
      </w:r>
      <w:r w:rsidRPr="00753385">
        <w:rPr>
          <w:rFonts w:ascii="Times New Roman" w:hAnsi="Times New Roman"/>
          <w:b/>
          <w:sz w:val="28"/>
          <w:szCs w:val="28"/>
        </w:rPr>
        <w:t>«Свеча памяти»</w:t>
      </w:r>
      <w:r w:rsidRPr="00753385">
        <w:rPr>
          <w:rFonts w:ascii="Times New Roman" w:hAnsi="Times New Roman"/>
          <w:sz w:val="28"/>
          <w:szCs w:val="28"/>
        </w:rPr>
        <w:t>.</w:t>
      </w:r>
    </w:p>
    <w:p w:rsidR="00E64082" w:rsidRPr="00753385" w:rsidRDefault="00E64082" w:rsidP="00E6408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 xml:space="preserve">Театрализованная композиция «Листочек в клеточку», посвященная Дню вывода войск из Республики Афганистан, состоялась в </w:t>
      </w:r>
      <w:proofErr w:type="spellStart"/>
      <w:r w:rsidRPr="00753385">
        <w:rPr>
          <w:rFonts w:ascii="Times New Roman" w:hAnsi="Times New Roman"/>
          <w:sz w:val="28"/>
          <w:szCs w:val="28"/>
        </w:rPr>
        <w:t>Крапивенском</w:t>
      </w:r>
      <w:proofErr w:type="spellEnd"/>
      <w:r w:rsidRPr="00753385">
        <w:rPr>
          <w:rFonts w:ascii="Times New Roman" w:hAnsi="Times New Roman"/>
          <w:sz w:val="28"/>
          <w:szCs w:val="28"/>
        </w:rPr>
        <w:t xml:space="preserve"> сельском Доме культуры. Это трогательное мероприятие вызвало немало эмоций и слез у зрителей,  и  у самих воинов-интернационалистов. </w:t>
      </w:r>
    </w:p>
    <w:p w:rsidR="00E64082" w:rsidRPr="00753385" w:rsidRDefault="00E64082" w:rsidP="00E64082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>В рамках реализации партийного проекта «Единой России» «Связь поколений» в районе прошло гражданское патриотическое мероприятие. Присутствующие услышали выступление представителей партии «Единая Россия», руководителя Центра патриотического воспитания и допризывной подготовки молодежи «Долг» 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3385">
        <w:rPr>
          <w:rFonts w:ascii="Times New Roman" w:hAnsi="Times New Roman"/>
          <w:sz w:val="28"/>
          <w:szCs w:val="28"/>
        </w:rPr>
        <w:t>Куликовских. В рамках мероприятия был создан местный поисковый отряд «Кривичи», который принимал участие в работе поискового движения Смоленщины.</w:t>
      </w:r>
    </w:p>
    <w:p w:rsidR="00E64082" w:rsidRPr="00753385" w:rsidRDefault="00E64082" w:rsidP="00E64082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 xml:space="preserve">16 июля в Татарском сельском поселении, недалеко от уже </w:t>
      </w:r>
      <w:proofErr w:type="gramStart"/>
      <w:r w:rsidRPr="00753385">
        <w:rPr>
          <w:rFonts w:ascii="Times New Roman" w:hAnsi="Times New Roman"/>
          <w:sz w:val="28"/>
          <w:szCs w:val="28"/>
        </w:rPr>
        <w:t>исчезнувшей</w:t>
      </w:r>
      <w:proofErr w:type="gramEnd"/>
      <w:r w:rsidRPr="00753385">
        <w:rPr>
          <w:rFonts w:ascii="Times New Roman" w:hAnsi="Times New Roman"/>
          <w:sz w:val="28"/>
          <w:szCs w:val="28"/>
        </w:rPr>
        <w:t xml:space="preserve"> д.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3385">
        <w:rPr>
          <w:rFonts w:ascii="Times New Roman" w:hAnsi="Times New Roman"/>
          <w:sz w:val="28"/>
          <w:szCs w:val="28"/>
        </w:rPr>
        <w:t>Красатинка</w:t>
      </w:r>
      <w:proofErr w:type="spellEnd"/>
      <w:r w:rsidRPr="00753385">
        <w:rPr>
          <w:rFonts w:ascii="Times New Roman" w:hAnsi="Times New Roman"/>
          <w:sz w:val="28"/>
          <w:szCs w:val="28"/>
        </w:rPr>
        <w:t xml:space="preserve"> состоялось большое значимое мероприятие. Это открытие памятного знака, погибшим во время грозы при заготовке сена 16 июля 1960 г</w:t>
      </w:r>
      <w:r>
        <w:rPr>
          <w:rFonts w:ascii="Times New Roman" w:hAnsi="Times New Roman"/>
          <w:sz w:val="28"/>
          <w:szCs w:val="28"/>
        </w:rPr>
        <w:t xml:space="preserve">ода жителям д. </w:t>
      </w:r>
      <w:proofErr w:type="spellStart"/>
      <w:r>
        <w:rPr>
          <w:rFonts w:ascii="Times New Roman" w:hAnsi="Times New Roman"/>
          <w:sz w:val="28"/>
          <w:szCs w:val="28"/>
        </w:rPr>
        <w:t>Красатинка</w:t>
      </w:r>
      <w:proofErr w:type="spellEnd"/>
      <w:r>
        <w:rPr>
          <w:rFonts w:ascii="Times New Roman" w:hAnsi="Times New Roman"/>
          <w:sz w:val="28"/>
          <w:szCs w:val="28"/>
        </w:rPr>
        <w:t xml:space="preserve">  - труже</w:t>
      </w:r>
      <w:r w:rsidRPr="00753385">
        <w:rPr>
          <w:rFonts w:ascii="Times New Roman" w:hAnsi="Times New Roman"/>
          <w:sz w:val="28"/>
          <w:szCs w:val="28"/>
        </w:rPr>
        <w:t xml:space="preserve">никам колхоза «Восход». На открытии памятного знака присутствовали родственники погибших, очевидцы события. </w:t>
      </w:r>
    </w:p>
    <w:p w:rsidR="00E64082" w:rsidRPr="00753385" w:rsidRDefault="00E64082" w:rsidP="00E64082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>В конце ноября состоялось торжественное мероприятие по приему старшеклассников в ряды детско-юношеского военно-патриотического общественного движения «</w:t>
      </w:r>
      <w:proofErr w:type="spellStart"/>
      <w:r w:rsidRPr="00753385">
        <w:rPr>
          <w:rFonts w:ascii="Times New Roman" w:hAnsi="Times New Roman"/>
          <w:sz w:val="28"/>
          <w:szCs w:val="28"/>
        </w:rPr>
        <w:t>Юнармия</w:t>
      </w:r>
      <w:proofErr w:type="spellEnd"/>
      <w:r w:rsidRPr="00753385">
        <w:rPr>
          <w:rFonts w:ascii="Times New Roman" w:hAnsi="Times New Roman"/>
          <w:sz w:val="28"/>
          <w:szCs w:val="28"/>
        </w:rPr>
        <w:t>».</w:t>
      </w:r>
    </w:p>
    <w:p w:rsidR="00E64082" w:rsidRPr="00753385" w:rsidRDefault="00E64082" w:rsidP="00E64082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lastRenderedPageBreak/>
        <w:t>22 октября в России отмечают День Белых Журавлей. Первое название праздника - день поэзии, второ</w:t>
      </w:r>
      <w:proofErr w:type="gramStart"/>
      <w:r w:rsidRPr="00753385">
        <w:rPr>
          <w:rFonts w:ascii="Times New Roman" w:hAnsi="Times New Roman"/>
          <w:sz w:val="28"/>
          <w:szCs w:val="28"/>
        </w:rPr>
        <w:t>е-</w:t>
      </w:r>
      <w:proofErr w:type="gramEnd"/>
      <w:r w:rsidRPr="00753385">
        <w:rPr>
          <w:rFonts w:ascii="Times New Roman" w:hAnsi="Times New Roman"/>
          <w:sz w:val="28"/>
          <w:szCs w:val="28"/>
        </w:rPr>
        <w:t xml:space="preserve"> память о павших на полях сражений воинах положивших свою голову во всех воинах, происходивших на территории России.</w:t>
      </w:r>
    </w:p>
    <w:p w:rsidR="00E64082" w:rsidRDefault="00E64082" w:rsidP="00E64082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 xml:space="preserve">Идея мероприятия была воплощена в </w:t>
      </w:r>
      <w:proofErr w:type="spellStart"/>
      <w:r w:rsidRPr="00753385">
        <w:rPr>
          <w:rFonts w:ascii="Times New Roman" w:hAnsi="Times New Roman"/>
          <w:sz w:val="28"/>
          <w:szCs w:val="28"/>
        </w:rPr>
        <w:t>Крапивенском</w:t>
      </w:r>
      <w:proofErr w:type="spellEnd"/>
      <w:r w:rsidRPr="00753385">
        <w:rPr>
          <w:rFonts w:ascii="Times New Roman" w:hAnsi="Times New Roman"/>
          <w:sz w:val="28"/>
          <w:szCs w:val="28"/>
        </w:rPr>
        <w:t xml:space="preserve"> сельском Доме культуры. </w:t>
      </w:r>
    </w:p>
    <w:p w:rsidR="00E356B1" w:rsidRPr="00753385" w:rsidRDefault="00E356B1" w:rsidP="00E64082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4082" w:rsidRPr="00753385" w:rsidRDefault="00E64082" w:rsidP="00E64082">
      <w:pPr>
        <w:pStyle w:val="a9"/>
        <w:tabs>
          <w:tab w:val="left" w:pos="825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3385">
        <w:rPr>
          <w:rFonts w:ascii="Times New Roman" w:hAnsi="Times New Roman"/>
          <w:b/>
          <w:sz w:val="28"/>
          <w:szCs w:val="28"/>
        </w:rPr>
        <w:t>Историко-краеведческий музей</w:t>
      </w:r>
      <w:r w:rsidRPr="00753385">
        <w:rPr>
          <w:rFonts w:ascii="Times New Roman" w:hAnsi="Times New Roman"/>
          <w:sz w:val="28"/>
          <w:szCs w:val="28"/>
        </w:rPr>
        <w:t xml:space="preserve"> в п. Монастырщина открыт в 2009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3385">
        <w:rPr>
          <w:rFonts w:ascii="Times New Roman" w:hAnsi="Times New Roman"/>
          <w:sz w:val="28"/>
          <w:szCs w:val="28"/>
        </w:rPr>
        <w:t>году. Фонд музея с каждым годом пополняется. Фонд музея 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3385">
        <w:rPr>
          <w:rFonts w:ascii="Times New Roman" w:hAnsi="Times New Roman"/>
          <w:sz w:val="28"/>
          <w:szCs w:val="28"/>
        </w:rPr>
        <w:t>года составлял 506 предметов, в 2015 году число предметов увеличилось на 17 единиц и составило 523 предмета, в 2016 году возросло до 564 единиц</w:t>
      </w:r>
      <w:r w:rsidRPr="00753385">
        <w:rPr>
          <w:rFonts w:ascii="Times New Roman" w:hAnsi="Times New Roman"/>
          <w:b/>
          <w:sz w:val="28"/>
          <w:szCs w:val="28"/>
        </w:rPr>
        <w:t>.</w:t>
      </w:r>
    </w:p>
    <w:p w:rsidR="00E64082" w:rsidRPr="00753385" w:rsidRDefault="00E64082" w:rsidP="00E64082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музея не</w:t>
      </w:r>
      <w:r w:rsidRPr="00753385">
        <w:rPr>
          <w:rFonts w:ascii="Times New Roman" w:hAnsi="Times New Roman"/>
          <w:sz w:val="28"/>
          <w:szCs w:val="28"/>
        </w:rPr>
        <w:t xml:space="preserve">большая, экспозиции размещаются в трех залах, один </w:t>
      </w:r>
      <w:proofErr w:type="gramStart"/>
      <w:r w:rsidRPr="00753385">
        <w:rPr>
          <w:rFonts w:ascii="Times New Roman" w:hAnsi="Times New Roman"/>
          <w:sz w:val="28"/>
          <w:szCs w:val="28"/>
        </w:rPr>
        <w:t>-к</w:t>
      </w:r>
      <w:proofErr w:type="gramEnd"/>
      <w:r w:rsidRPr="00753385">
        <w:rPr>
          <w:rFonts w:ascii="Times New Roman" w:hAnsi="Times New Roman"/>
          <w:sz w:val="28"/>
          <w:szCs w:val="28"/>
        </w:rPr>
        <w:t>омната старины, зал Великой Отечественной войны и зал сменных композиций.</w:t>
      </w:r>
    </w:p>
    <w:p w:rsidR="00E64082" w:rsidRPr="00753385" w:rsidRDefault="00E64082" w:rsidP="00E64082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>Число выставок 2016года-7, число экскурсий-9, лекций-12. Число посещений  2016 года составило 1833 человека.</w:t>
      </w:r>
    </w:p>
    <w:p w:rsidR="00E64082" w:rsidRPr="00753385" w:rsidRDefault="00E64082" w:rsidP="00E64082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>В марте, к Всемирному дню поэзии, в музее была открыта выставка авторов-земляков «</w:t>
      </w:r>
      <w:proofErr w:type="spellStart"/>
      <w:r w:rsidRPr="00753385">
        <w:rPr>
          <w:rFonts w:ascii="Times New Roman" w:hAnsi="Times New Roman"/>
          <w:sz w:val="28"/>
          <w:szCs w:val="28"/>
        </w:rPr>
        <w:t>Судьбою</w:t>
      </w:r>
      <w:proofErr w:type="spellEnd"/>
      <w:r w:rsidRPr="00753385">
        <w:rPr>
          <w:rFonts w:ascii="Times New Roman" w:hAnsi="Times New Roman"/>
          <w:sz w:val="28"/>
          <w:szCs w:val="28"/>
        </w:rPr>
        <w:t xml:space="preserve"> вызваны к доске».  </w:t>
      </w:r>
    </w:p>
    <w:p w:rsidR="00E64082" w:rsidRPr="00753385" w:rsidRDefault="00E64082" w:rsidP="00E64082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 xml:space="preserve">Музейный урок «Каска, </w:t>
      </w:r>
      <w:proofErr w:type="spellStart"/>
      <w:r w:rsidRPr="00753385">
        <w:rPr>
          <w:rFonts w:ascii="Times New Roman" w:hAnsi="Times New Roman"/>
          <w:sz w:val="28"/>
          <w:szCs w:val="28"/>
        </w:rPr>
        <w:t>касочка</w:t>
      </w:r>
      <w:proofErr w:type="spellEnd"/>
      <w:r w:rsidRPr="00753385">
        <w:rPr>
          <w:rFonts w:ascii="Times New Roman" w:hAnsi="Times New Roman"/>
          <w:sz w:val="28"/>
          <w:szCs w:val="28"/>
        </w:rPr>
        <w:t>» прошел в канун праздника Дня Победы. Еще несколько мероприятий были посвящены военным событиям.</w:t>
      </w:r>
    </w:p>
    <w:p w:rsidR="00E356B1" w:rsidRDefault="00E64082" w:rsidP="00E64082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53385">
        <w:rPr>
          <w:rFonts w:ascii="Times New Roman" w:hAnsi="Times New Roman"/>
          <w:sz w:val="28"/>
          <w:szCs w:val="28"/>
        </w:rPr>
        <w:t>Интересная выставка творческих работ в стиле спрей-арт «</w:t>
      </w:r>
      <w:proofErr w:type="gramStart"/>
      <w:r w:rsidRPr="00753385">
        <w:rPr>
          <w:rFonts w:ascii="Times New Roman" w:hAnsi="Times New Roman"/>
          <w:sz w:val="28"/>
          <w:szCs w:val="28"/>
        </w:rPr>
        <w:t>Через</w:t>
      </w:r>
      <w:proofErr w:type="gramEnd"/>
      <w:r w:rsidRPr="00753385">
        <w:rPr>
          <w:rFonts w:ascii="Times New Roman" w:hAnsi="Times New Roman"/>
          <w:sz w:val="28"/>
          <w:szCs w:val="28"/>
        </w:rPr>
        <w:t xml:space="preserve"> тернии к звез</w:t>
      </w:r>
      <w:r>
        <w:rPr>
          <w:rFonts w:ascii="Times New Roman" w:hAnsi="Times New Roman"/>
          <w:sz w:val="28"/>
          <w:szCs w:val="28"/>
        </w:rPr>
        <w:t xml:space="preserve">дам» </w:t>
      </w:r>
      <w:r w:rsidRPr="00753385">
        <w:rPr>
          <w:rFonts w:ascii="Times New Roman" w:hAnsi="Times New Roman"/>
          <w:sz w:val="28"/>
          <w:szCs w:val="28"/>
        </w:rPr>
        <w:t xml:space="preserve">Любови </w:t>
      </w:r>
      <w:proofErr w:type="spellStart"/>
      <w:r w:rsidRPr="00753385">
        <w:rPr>
          <w:rFonts w:ascii="Times New Roman" w:hAnsi="Times New Roman"/>
          <w:sz w:val="28"/>
          <w:szCs w:val="28"/>
        </w:rPr>
        <w:t>Никитенковой</w:t>
      </w:r>
      <w:proofErr w:type="spellEnd"/>
      <w:r w:rsidRPr="00753385">
        <w:rPr>
          <w:rFonts w:ascii="Times New Roman" w:hAnsi="Times New Roman"/>
          <w:sz w:val="28"/>
          <w:szCs w:val="28"/>
        </w:rPr>
        <w:t xml:space="preserve"> экспонировалась в мае-июне отчетного года.</w:t>
      </w:r>
    </w:p>
    <w:p w:rsidR="00E64082" w:rsidRPr="00753385" w:rsidRDefault="00E64082" w:rsidP="00E64082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753385">
        <w:rPr>
          <w:rFonts w:ascii="Times New Roman" w:hAnsi="Times New Roman"/>
          <w:b/>
          <w:sz w:val="28"/>
          <w:szCs w:val="28"/>
        </w:rPr>
        <w:t xml:space="preserve"> </w:t>
      </w:r>
    </w:p>
    <w:p w:rsidR="00E64082" w:rsidRPr="00753385" w:rsidRDefault="00E64082" w:rsidP="00E64082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3385">
        <w:rPr>
          <w:rFonts w:ascii="Times New Roman" w:hAnsi="Times New Roman"/>
          <w:b/>
          <w:sz w:val="28"/>
          <w:szCs w:val="28"/>
        </w:rPr>
        <w:t xml:space="preserve">Спорт. </w:t>
      </w:r>
      <w:r w:rsidRPr="00753385">
        <w:rPr>
          <w:rFonts w:ascii="Times New Roman" w:hAnsi="Times New Roman"/>
          <w:sz w:val="28"/>
          <w:szCs w:val="28"/>
        </w:rPr>
        <w:t xml:space="preserve"> В спортивных секциях и школах района занимается 631 человек. </w:t>
      </w:r>
      <w:proofErr w:type="gramStart"/>
      <w:r w:rsidRPr="00753385">
        <w:rPr>
          <w:rFonts w:ascii="Times New Roman" w:hAnsi="Times New Roman"/>
          <w:sz w:val="28"/>
          <w:szCs w:val="28"/>
        </w:rPr>
        <w:t>Работают такие секции, как: футбол, волейбол, легкая атлетика, баскетбол, спортивный туризм, шахматы, настольный теннис.</w:t>
      </w:r>
      <w:proofErr w:type="gramEnd"/>
      <w:r w:rsidRPr="00753385">
        <w:rPr>
          <w:rFonts w:ascii="Times New Roman" w:hAnsi="Times New Roman"/>
          <w:sz w:val="28"/>
          <w:szCs w:val="28"/>
        </w:rPr>
        <w:t xml:space="preserve"> В зимний период на стадионе юность работает ледовый каток, на котором всем желающим предоставляется прокат коньков.</w:t>
      </w:r>
    </w:p>
    <w:p w:rsidR="00E64082" w:rsidRPr="00753385" w:rsidRDefault="00E64082" w:rsidP="00E64082">
      <w:pPr>
        <w:pStyle w:val="a9"/>
        <w:tabs>
          <w:tab w:val="left" w:pos="75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>Согласно календарно</w:t>
      </w:r>
      <w:r>
        <w:rPr>
          <w:rFonts w:ascii="Times New Roman" w:hAnsi="Times New Roman"/>
          <w:sz w:val="28"/>
          <w:szCs w:val="28"/>
        </w:rPr>
        <w:t>му</w:t>
      </w:r>
      <w:r w:rsidRPr="00753385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у</w:t>
      </w:r>
      <w:r w:rsidRPr="00753385">
        <w:rPr>
          <w:rFonts w:ascii="Times New Roman" w:hAnsi="Times New Roman"/>
          <w:sz w:val="28"/>
          <w:szCs w:val="28"/>
        </w:rPr>
        <w:t xml:space="preserve"> мероприятий среди взрослого населения проведено 28 спортивно-массовых мероприятий, в которых приняли участие 1260 человек. Проведены три легкоатлетические эстафеты, чемпионаты и кубки по волейболу, мини-футболу и теннису.</w:t>
      </w:r>
    </w:p>
    <w:p w:rsidR="00E64082" w:rsidRPr="00753385" w:rsidRDefault="00E64082" w:rsidP="00E64082">
      <w:pPr>
        <w:pStyle w:val="a9"/>
        <w:tabs>
          <w:tab w:val="left" w:pos="75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>Наиболее массовыми спортивными мероприятиями являются День физкультурника и спартакиады.</w:t>
      </w:r>
    </w:p>
    <w:p w:rsidR="00E64082" w:rsidRPr="00753385" w:rsidRDefault="00E64082" w:rsidP="00E64082">
      <w:pPr>
        <w:pStyle w:val="a9"/>
        <w:tabs>
          <w:tab w:val="left" w:pos="75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 xml:space="preserve">Ежегодно на нашей базе проводится открытый командный Кубок Монастырщинского района по быстрым шахматам. Мемориал Александра Михайловича </w:t>
      </w:r>
      <w:proofErr w:type="spellStart"/>
      <w:r w:rsidRPr="00753385">
        <w:rPr>
          <w:rFonts w:ascii="Times New Roman" w:hAnsi="Times New Roman"/>
          <w:sz w:val="28"/>
          <w:szCs w:val="28"/>
        </w:rPr>
        <w:t>Грекова</w:t>
      </w:r>
      <w:proofErr w:type="spellEnd"/>
      <w:r w:rsidRPr="00753385">
        <w:rPr>
          <w:rFonts w:ascii="Times New Roman" w:hAnsi="Times New Roman"/>
          <w:sz w:val="28"/>
          <w:szCs w:val="28"/>
        </w:rPr>
        <w:t>.</w:t>
      </w:r>
    </w:p>
    <w:p w:rsidR="00E64082" w:rsidRPr="00753385" w:rsidRDefault="00E64082" w:rsidP="00E64082">
      <w:pPr>
        <w:pStyle w:val="a9"/>
        <w:tabs>
          <w:tab w:val="left" w:pos="75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>Спортсмены района активно участвовали в летней спартакиаде муниципальных образований и заняли 3 место в конкурсе «Папа, мама, я - спортивная семья», а также 3 место по легкой атлетике.</w:t>
      </w:r>
    </w:p>
    <w:p w:rsidR="00E64082" w:rsidRPr="00753385" w:rsidRDefault="00E64082" w:rsidP="00E64082">
      <w:pPr>
        <w:pStyle w:val="a9"/>
        <w:tabs>
          <w:tab w:val="left" w:pos="75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 xml:space="preserve"> Мастер ФИДЕ по шахматам Георгий Погосян принял участие в Международном турнире «Аэрофлот-</w:t>
      </w:r>
      <w:proofErr w:type="spellStart"/>
      <w:r w:rsidRPr="00753385">
        <w:rPr>
          <w:rFonts w:ascii="Times New Roman" w:hAnsi="Times New Roman"/>
          <w:sz w:val="28"/>
          <w:szCs w:val="28"/>
        </w:rPr>
        <w:t>опен</w:t>
      </w:r>
      <w:proofErr w:type="spellEnd"/>
      <w:r w:rsidRPr="00753385">
        <w:rPr>
          <w:rFonts w:ascii="Times New Roman" w:hAnsi="Times New Roman"/>
          <w:sz w:val="28"/>
          <w:szCs w:val="28"/>
        </w:rPr>
        <w:t xml:space="preserve"> 2016» в г. Москва.</w:t>
      </w:r>
    </w:p>
    <w:p w:rsidR="00E64082" w:rsidRDefault="00E64082" w:rsidP="00E64082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b/>
          <w:sz w:val="28"/>
          <w:szCs w:val="28"/>
        </w:rPr>
        <w:tab/>
      </w:r>
      <w:r w:rsidRPr="00753385">
        <w:rPr>
          <w:rFonts w:ascii="Times New Roman" w:hAnsi="Times New Roman"/>
          <w:sz w:val="28"/>
          <w:szCs w:val="28"/>
        </w:rPr>
        <w:t xml:space="preserve"> Проводится работа по привлечению населения к выполнению Всероссийского физкультурно-спортивного комплекса «Готов к труду и обороне» (ГТО). На данный момент в нем приняли участие школьники, в количестве 15 человек.</w:t>
      </w:r>
    </w:p>
    <w:p w:rsidR="00E356B1" w:rsidRDefault="00E356B1" w:rsidP="00E64082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4082" w:rsidRPr="00753385" w:rsidRDefault="00E64082" w:rsidP="00E64082">
      <w:pPr>
        <w:jc w:val="both"/>
        <w:rPr>
          <w:sz w:val="28"/>
          <w:szCs w:val="28"/>
        </w:rPr>
      </w:pPr>
    </w:p>
    <w:p w:rsidR="00E64082" w:rsidRDefault="00E64082" w:rsidP="00E64082">
      <w:pPr>
        <w:widowControl w:val="0"/>
        <w:autoSpaceDE w:val="0"/>
        <w:autoSpaceDN w:val="0"/>
        <w:adjustRightInd w:val="0"/>
        <w:ind w:left="-142" w:firstLine="708"/>
        <w:jc w:val="center"/>
        <w:rPr>
          <w:b/>
          <w:sz w:val="28"/>
          <w:szCs w:val="28"/>
        </w:rPr>
      </w:pPr>
    </w:p>
    <w:p w:rsidR="00E64082" w:rsidRPr="00753385" w:rsidRDefault="00E64082" w:rsidP="00E64082">
      <w:pPr>
        <w:widowControl w:val="0"/>
        <w:autoSpaceDE w:val="0"/>
        <w:autoSpaceDN w:val="0"/>
        <w:adjustRightInd w:val="0"/>
        <w:ind w:left="-142" w:firstLine="708"/>
        <w:jc w:val="center"/>
        <w:rPr>
          <w:b/>
          <w:sz w:val="28"/>
          <w:szCs w:val="28"/>
        </w:rPr>
      </w:pPr>
      <w:r w:rsidRPr="00753385">
        <w:rPr>
          <w:b/>
          <w:sz w:val="28"/>
          <w:szCs w:val="28"/>
        </w:rPr>
        <w:t>Здравоохранение</w:t>
      </w:r>
    </w:p>
    <w:p w:rsidR="00E64082" w:rsidRPr="00753385" w:rsidRDefault="00E64082" w:rsidP="00E64082">
      <w:pPr>
        <w:widowControl w:val="0"/>
        <w:autoSpaceDE w:val="0"/>
        <w:autoSpaceDN w:val="0"/>
        <w:adjustRightInd w:val="0"/>
        <w:ind w:left="-142" w:firstLine="708"/>
        <w:jc w:val="both"/>
        <w:rPr>
          <w:rFonts w:eastAsia="Calibri"/>
          <w:b/>
          <w:sz w:val="28"/>
          <w:szCs w:val="28"/>
        </w:rPr>
      </w:pPr>
    </w:p>
    <w:p w:rsidR="00E64082" w:rsidRPr="00753385" w:rsidRDefault="00E64082" w:rsidP="00E64082">
      <w:pPr>
        <w:tabs>
          <w:tab w:val="left" w:pos="2805"/>
        </w:tabs>
        <w:spacing w:line="276" w:lineRule="auto"/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В сфере здравоохранения работают 26 врачей и 64 средних медработников. Обеспеченность врачами на 10 тыс. населения составляет 24,14 (областной показатель 39,6); обеспеченность средними медработниками 64,98 (областной показатель 80,6). В течение года прибыло</w:t>
      </w:r>
      <w:r>
        <w:rPr>
          <w:sz w:val="28"/>
          <w:szCs w:val="28"/>
        </w:rPr>
        <w:t xml:space="preserve"> </w:t>
      </w:r>
      <w:r w:rsidRPr="00753385">
        <w:rPr>
          <w:sz w:val="28"/>
          <w:szCs w:val="28"/>
        </w:rPr>
        <w:t>5 врачей: 2</w:t>
      </w:r>
      <w:r>
        <w:rPr>
          <w:sz w:val="28"/>
          <w:szCs w:val="28"/>
        </w:rPr>
        <w:t xml:space="preserve"> </w:t>
      </w:r>
      <w:r w:rsidRPr="00753385">
        <w:rPr>
          <w:sz w:val="28"/>
          <w:szCs w:val="28"/>
        </w:rPr>
        <w:t xml:space="preserve">терапевта, </w:t>
      </w:r>
      <w:proofErr w:type="spellStart"/>
      <w:r w:rsidRPr="00753385">
        <w:rPr>
          <w:sz w:val="28"/>
          <w:szCs w:val="28"/>
        </w:rPr>
        <w:t>дерматовенеролог</w:t>
      </w:r>
      <w:proofErr w:type="spellEnd"/>
      <w:r w:rsidRPr="00753385">
        <w:rPr>
          <w:sz w:val="28"/>
          <w:szCs w:val="28"/>
        </w:rPr>
        <w:t>, стоматолог, акушер – гинеколог, средних медработников прибыло – 7 чел.</w:t>
      </w:r>
    </w:p>
    <w:p w:rsidR="00E64082" w:rsidRPr="00753385" w:rsidRDefault="00E64082" w:rsidP="00E64082">
      <w:pPr>
        <w:tabs>
          <w:tab w:val="left" w:pos="2805"/>
        </w:tabs>
        <w:spacing w:line="276" w:lineRule="auto"/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Сеть учреждений здравоохранения: 1-ЦРБ, 2-врачебных амбулатории,17-ФАПов, все укомплектованы, на 5-и </w:t>
      </w:r>
      <w:proofErr w:type="spellStart"/>
      <w:r w:rsidRPr="00753385">
        <w:rPr>
          <w:sz w:val="28"/>
          <w:szCs w:val="28"/>
        </w:rPr>
        <w:t>ФАПах</w:t>
      </w:r>
      <w:proofErr w:type="spellEnd"/>
      <w:r w:rsidRPr="00753385">
        <w:rPr>
          <w:sz w:val="28"/>
          <w:szCs w:val="28"/>
        </w:rPr>
        <w:t xml:space="preserve"> совместители.</w:t>
      </w:r>
    </w:p>
    <w:p w:rsidR="00E64082" w:rsidRPr="00753385" w:rsidRDefault="00E64082" w:rsidP="00E64082">
      <w:pPr>
        <w:tabs>
          <w:tab w:val="left" w:pos="2805"/>
        </w:tabs>
        <w:spacing w:line="276" w:lineRule="auto"/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Мощность поликлиники 150 посещений в смену. Увеличился показатель доступности амбулаторно-поликлинической помощи на 1 жителя в год с  8,4 до 9,13 в 2016 году.  Увеличилось количество выездов скорой помощи на 1 тыс. населения с  380,4 в 2015 г. до 395,6 в 2016 г.</w:t>
      </w:r>
    </w:p>
    <w:p w:rsidR="00E64082" w:rsidRPr="00753385" w:rsidRDefault="00E64082" w:rsidP="00E64082">
      <w:pPr>
        <w:tabs>
          <w:tab w:val="left" w:pos="2805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53385">
        <w:rPr>
          <w:sz w:val="28"/>
          <w:szCs w:val="28"/>
        </w:rPr>
        <w:t>Сохраняется негативная демографическая ситуация, так как смертность превышает рождаемость в 3 раза, но увеличилась рождаемость с 6,76 – 2015 г. до 7,4 в 2016 г.</w:t>
      </w:r>
      <w:r>
        <w:rPr>
          <w:sz w:val="28"/>
          <w:szCs w:val="28"/>
        </w:rPr>
        <w:t>,</w:t>
      </w:r>
      <w:r w:rsidRPr="00753385">
        <w:rPr>
          <w:sz w:val="28"/>
          <w:szCs w:val="28"/>
        </w:rPr>
        <w:t xml:space="preserve"> увеличилась общая  смертность населения с  22,06 в 2015 г. до 24,0 в 2016 г. Снизилась смертность от социально значимых заболеваний в частности от злокачественных новообразований на 100 тыс. населения с 242,8 в 2015 г. до 215,4</w:t>
      </w:r>
      <w:proofErr w:type="gramEnd"/>
      <w:r w:rsidRPr="00753385">
        <w:rPr>
          <w:sz w:val="28"/>
          <w:szCs w:val="28"/>
        </w:rPr>
        <w:t xml:space="preserve"> в 2016 г. Увеличилась смертность от болезней органов кровообращения, но уменьшилась от острых нарушений мозгового кровообращения с 2,21 в 2015 г. до 1,29 в 2016 г., а в трудоспособном возрасте в 2016 г отсутствует смертность от данной патологии.</w:t>
      </w:r>
    </w:p>
    <w:p w:rsidR="00E64082" w:rsidRPr="00753385" w:rsidRDefault="00E64082" w:rsidP="00E64082">
      <w:pPr>
        <w:tabs>
          <w:tab w:val="left" w:pos="2805"/>
        </w:tabs>
        <w:spacing w:line="276" w:lineRule="auto"/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Увеличился показатель уровня охвата населения периодическими медицинскими осмотрами с 95,0-2015 г. до 96,0-2016 год. </w:t>
      </w:r>
    </w:p>
    <w:p w:rsidR="00E64082" w:rsidRPr="00753385" w:rsidRDefault="00E64082" w:rsidP="00E64082">
      <w:pPr>
        <w:tabs>
          <w:tab w:val="left" w:pos="2805"/>
        </w:tabs>
        <w:spacing w:line="276" w:lineRule="auto"/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В течение 2016 года проводилась большая работа по проведению диспансеризации определенных гру</w:t>
      </w:r>
      <w:proofErr w:type="gramStart"/>
      <w:r w:rsidRPr="00753385">
        <w:rPr>
          <w:sz w:val="28"/>
          <w:szCs w:val="28"/>
        </w:rPr>
        <w:t>пп взр</w:t>
      </w:r>
      <w:proofErr w:type="gramEnd"/>
      <w:r w:rsidRPr="00753385">
        <w:rPr>
          <w:sz w:val="28"/>
          <w:szCs w:val="28"/>
        </w:rPr>
        <w:t>ослого населения, подлежало осмотру 1370 чел., все осмотрены (100%). Проводилась диспансеризация детей от 0 до 17 лет, 14-летних подростков, детей-сирот и детей, оставшихся без попечения родителей, и находящихся в трудной жизненной ситуации, подлежало осмотру 1211 чел., осмотрено на 100%.</w:t>
      </w:r>
    </w:p>
    <w:p w:rsidR="00E64082" w:rsidRPr="00753385" w:rsidRDefault="00E64082" w:rsidP="00E64082">
      <w:pPr>
        <w:tabs>
          <w:tab w:val="left" w:pos="2805"/>
        </w:tabs>
        <w:spacing w:line="276" w:lineRule="auto"/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В 2016 году стационарная помощь оказывалась на 36 койках круглосуточного пребывания, из них 12 паллиативных, 23 койко-мест дневного пребывания в стационаре и 12 койко-мест при поликлиник</w:t>
      </w:r>
      <w:r>
        <w:rPr>
          <w:sz w:val="28"/>
          <w:szCs w:val="28"/>
        </w:rPr>
        <w:t>е</w:t>
      </w:r>
      <w:r w:rsidRPr="00753385">
        <w:rPr>
          <w:sz w:val="28"/>
          <w:szCs w:val="28"/>
        </w:rPr>
        <w:t>.</w:t>
      </w:r>
    </w:p>
    <w:p w:rsidR="00E64082" w:rsidRPr="00753385" w:rsidRDefault="00E64082" w:rsidP="00E64082">
      <w:pPr>
        <w:tabs>
          <w:tab w:val="left" w:pos="2805"/>
        </w:tabs>
        <w:spacing w:line="276" w:lineRule="auto"/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Территориальная Программа Государственных гарантий в 2015 году на тысячу населения по выполнению койко-дней круглосуточного стационара  составила 100,1%, а количество койко-дней дневного пребывания при стационаре и при поликлинике – 100,0%, количество  посещений на 1000 населения выполнено – 96,4%, скорая медицинская помощь на 100%.</w:t>
      </w:r>
    </w:p>
    <w:p w:rsidR="00E64082" w:rsidRPr="00753385" w:rsidRDefault="00E64082" w:rsidP="00E64082">
      <w:pPr>
        <w:tabs>
          <w:tab w:val="left" w:pos="2805"/>
        </w:tabs>
        <w:spacing w:line="276" w:lineRule="auto"/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lastRenderedPageBreak/>
        <w:t xml:space="preserve">Реализовывается программа льготного лекарственного обеспечения.             Численность </w:t>
      </w:r>
      <w:proofErr w:type="gramStart"/>
      <w:r w:rsidRPr="00753385">
        <w:rPr>
          <w:sz w:val="28"/>
          <w:szCs w:val="28"/>
        </w:rPr>
        <w:t>граждан, имеющих право на льготное лекарственное обеспечение составляет</w:t>
      </w:r>
      <w:proofErr w:type="gramEnd"/>
      <w:r w:rsidRPr="00753385">
        <w:rPr>
          <w:sz w:val="28"/>
          <w:szCs w:val="28"/>
        </w:rPr>
        <w:t xml:space="preserve"> по федеральной льготе 179 чел., по региональной льготе 515 чел. В районе одна аптека «Индустрия здоровья», которая осуществляет льготное лекарственное обеспечение. В районе 26 взрослых пациента получили высокотехнологичные виды лечения в клиниках федерального уровня.</w:t>
      </w:r>
    </w:p>
    <w:p w:rsidR="00E64082" w:rsidRPr="00753385" w:rsidRDefault="00E64082" w:rsidP="00E356B1">
      <w:pPr>
        <w:ind w:firstLine="851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В 2016 году  из медицинского оборудования закуплен гематологический анализатор и сумки укладки для фельдшеров ФАП. </w:t>
      </w:r>
    </w:p>
    <w:p w:rsidR="00E64082" w:rsidRPr="00753385" w:rsidRDefault="00E64082" w:rsidP="00E64082">
      <w:pPr>
        <w:tabs>
          <w:tab w:val="left" w:pos="2805"/>
        </w:tabs>
        <w:jc w:val="both"/>
        <w:rPr>
          <w:sz w:val="28"/>
          <w:szCs w:val="28"/>
        </w:rPr>
      </w:pPr>
    </w:p>
    <w:p w:rsidR="00E356B1" w:rsidRDefault="00E64082" w:rsidP="00E6408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pacing w:val="16"/>
          <w:sz w:val="28"/>
          <w:szCs w:val="28"/>
        </w:rPr>
      </w:pPr>
      <w:r w:rsidRPr="00753385">
        <w:rPr>
          <w:b/>
          <w:bCs/>
          <w:spacing w:val="16"/>
          <w:sz w:val="28"/>
          <w:szCs w:val="28"/>
        </w:rPr>
        <w:t>Демографическая ситуация, денежные доходы</w:t>
      </w:r>
    </w:p>
    <w:p w:rsidR="00E64082" w:rsidRPr="00753385" w:rsidRDefault="00E64082" w:rsidP="00E6408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pacing w:val="16"/>
          <w:sz w:val="28"/>
          <w:szCs w:val="28"/>
        </w:rPr>
      </w:pPr>
      <w:r w:rsidRPr="00753385">
        <w:rPr>
          <w:b/>
          <w:bCs/>
          <w:spacing w:val="16"/>
          <w:sz w:val="28"/>
          <w:szCs w:val="28"/>
        </w:rPr>
        <w:t xml:space="preserve"> и уровень жизни населения</w:t>
      </w:r>
    </w:p>
    <w:p w:rsidR="00E64082" w:rsidRPr="00753385" w:rsidRDefault="00E64082" w:rsidP="00E64082">
      <w:pPr>
        <w:widowControl w:val="0"/>
        <w:shd w:val="clear" w:color="auto" w:fill="FFFFFF"/>
        <w:autoSpaceDE w:val="0"/>
        <w:autoSpaceDN w:val="0"/>
        <w:adjustRightInd w:val="0"/>
        <w:ind w:left="-142" w:right="72" w:firstLine="708"/>
        <w:jc w:val="both"/>
        <w:rPr>
          <w:b/>
          <w:bCs/>
          <w:spacing w:val="4"/>
          <w:sz w:val="28"/>
          <w:szCs w:val="28"/>
        </w:rPr>
      </w:pPr>
    </w:p>
    <w:p w:rsidR="00E64082" w:rsidRPr="00753385" w:rsidRDefault="00E64082" w:rsidP="00E64082">
      <w:pPr>
        <w:ind w:firstLine="851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Демографическая ситуация в районе продолжается оставаться сложной, каждый год наблюдается тенденция сокращения численности населения, характерная для регионов нечерноземной полосы расселения. </w:t>
      </w:r>
    </w:p>
    <w:p w:rsidR="00E64082" w:rsidRPr="00753385" w:rsidRDefault="00E64082" w:rsidP="00E64082">
      <w:pPr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Численность  постоянного населения Монастырщинского района согласно данным статистики на 01.01.2017 года  составляет  </w:t>
      </w:r>
      <w:r w:rsidRPr="00753385">
        <w:rPr>
          <w:b/>
          <w:sz w:val="28"/>
          <w:szCs w:val="28"/>
        </w:rPr>
        <w:t>9195</w:t>
      </w:r>
      <w:r w:rsidRPr="00753385">
        <w:rPr>
          <w:sz w:val="28"/>
          <w:szCs w:val="28"/>
        </w:rPr>
        <w:t xml:space="preserve"> человека, в т. ч. в </w:t>
      </w:r>
      <w:proofErr w:type="spellStart"/>
      <w:r w:rsidRPr="00753385">
        <w:rPr>
          <w:sz w:val="28"/>
          <w:szCs w:val="28"/>
        </w:rPr>
        <w:t>пгт</w:t>
      </w:r>
      <w:proofErr w:type="spellEnd"/>
      <w:r w:rsidRPr="00753385">
        <w:rPr>
          <w:sz w:val="28"/>
          <w:szCs w:val="28"/>
        </w:rPr>
        <w:t xml:space="preserve">. Монастырщина – </w:t>
      </w:r>
      <w:r w:rsidRPr="00753385">
        <w:rPr>
          <w:b/>
          <w:sz w:val="28"/>
          <w:szCs w:val="28"/>
        </w:rPr>
        <w:t>3665</w:t>
      </w:r>
      <w:r w:rsidRPr="00753385">
        <w:rPr>
          <w:sz w:val="28"/>
          <w:szCs w:val="28"/>
        </w:rPr>
        <w:t xml:space="preserve"> человек. Численность  постоянного населения Монастырщинского района за 2016 год  уменьшилась  на 88 человек, в т. ч. в п. Монастырщина уменьшилась  на 36 человек.</w:t>
      </w:r>
    </w:p>
    <w:p w:rsidR="00E64082" w:rsidRPr="00753385" w:rsidRDefault="00E64082" w:rsidP="00E64082">
      <w:pPr>
        <w:pStyle w:val="BodyText21"/>
        <w:tabs>
          <w:tab w:val="left" w:pos="-720"/>
        </w:tabs>
        <w:overflowPunct/>
        <w:autoSpaceDE/>
        <w:autoSpaceDN/>
        <w:adjustRightInd/>
        <w:textAlignment w:val="auto"/>
        <w:rPr>
          <w:spacing w:val="-1"/>
          <w:szCs w:val="28"/>
        </w:rPr>
      </w:pPr>
      <w:r w:rsidRPr="00753385">
        <w:rPr>
          <w:bCs/>
          <w:spacing w:val="16"/>
          <w:szCs w:val="28"/>
        </w:rPr>
        <w:t xml:space="preserve">Рождаемость в районе  в целом остается очень низкой. </w:t>
      </w:r>
      <w:r w:rsidRPr="00753385">
        <w:rPr>
          <w:spacing w:val="-1"/>
          <w:szCs w:val="28"/>
        </w:rPr>
        <w:t>В 2016 году по данным отдела ЗАГС  родилось - 94 человек</w:t>
      </w:r>
      <w:r>
        <w:rPr>
          <w:spacing w:val="-1"/>
          <w:szCs w:val="28"/>
        </w:rPr>
        <w:t>а</w:t>
      </w:r>
      <w:r w:rsidRPr="00753385">
        <w:rPr>
          <w:spacing w:val="-1"/>
          <w:szCs w:val="28"/>
        </w:rPr>
        <w:t xml:space="preserve">, больше уровня 2015 года на 10 человек, а умерло </w:t>
      </w:r>
      <w:r w:rsidRPr="00753385">
        <w:rPr>
          <w:spacing w:val="37"/>
          <w:szCs w:val="28"/>
        </w:rPr>
        <w:t xml:space="preserve">– 229 </w:t>
      </w:r>
      <w:r w:rsidRPr="00753385">
        <w:rPr>
          <w:spacing w:val="-1"/>
          <w:szCs w:val="28"/>
        </w:rPr>
        <w:t>человек, больше уровня 2015 года на 1 человека.</w:t>
      </w:r>
      <w:r w:rsidRPr="00753385">
        <w:rPr>
          <w:szCs w:val="28"/>
        </w:rPr>
        <w:t xml:space="preserve"> В  2016 году в районе заключено  браков  - 48,  количество  разводов  - 33.</w:t>
      </w:r>
    </w:p>
    <w:p w:rsidR="00E64082" w:rsidRPr="00753385" w:rsidRDefault="00E64082" w:rsidP="00E64082">
      <w:pPr>
        <w:pStyle w:val="BodyText21"/>
        <w:tabs>
          <w:tab w:val="left" w:pos="-720"/>
        </w:tabs>
        <w:overflowPunct/>
        <w:autoSpaceDE/>
        <w:autoSpaceDN/>
        <w:adjustRightInd/>
        <w:textAlignment w:val="auto"/>
        <w:rPr>
          <w:szCs w:val="28"/>
        </w:rPr>
      </w:pPr>
      <w:r w:rsidRPr="00753385">
        <w:rPr>
          <w:bCs/>
          <w:spacing w:val="16"/>
          <w:szCs w:val="28"/>
        </w:rPr>
        <w:t>Помимо снижения рождаемости неблагоприятным моментом воспроизводственных процессов в районе выступает высокая смертность населения.</w:t>
      </w:r>
      <w:r w:rsidRPr="00753385">
        <w:rPr>
          <w:szCs w:val="28"/>
        </w:rPr>
        <w:t xml:space="preserve"> Миграция является одним из основополагающих факторов изменения численности.  Ежегодное сокращение миграционного прироста  наблюдается в районе. Миграционное движение населения связано с транспортно-географическим положением района. Привлекательность города Смоленска и Московского региона подталкивает часть населения  к переезду, особенно это касается молодежи, для которой столичный регион интересен в качестве места учебы и работы.</w:t>
      </w:r>
    </w:p>
    <w:p w:rsidR="00E64082" w:rsidRPr="00753385" w:rsidRDefault="00E64082" w:rsidP="00E64082">
      <w:pPr>
        <w:ind w:firstLine="540"/>
        <w:jc w:val="both"/>
        <w:rPr>
          <w:sz w:val="28"/>
          <w:szCs w:val="28"/>
        </w:rPr>
      </w:pPr>
    </w:p>
    <w:p w:rsidR="00E64082" w:rsidRPr="00753385" w:rsidRDefault="00E64082" w:rsidP="00E64082">
      <w:pPr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53385">
        <w:rPr>
          <w:sz w:val="28"/>
          <w:szCs w:val="28"/>
        </w:rPr>
        <w:t>Отделом СОГКУ «Центр занятости населения города Смоленска» в Монастырщинском районе» во исполнение переданных полномочий в области содействия занятости населения за январь-декабрь 2016 года было принято 936 заявлений от  граждан о предоставлении государственных услуг, обратившихся в центр занятости, из них: за информированием о положении на рынке труда 609 чел., в том числе 523 чел. в поиске подходящей работы  (из них – 236</w:t>
      </w:r>
      <w:proofErr w:type="gramEnd"/>
      <w:r w:rsidRPr="00753385">
        <w:rPr>
          <w:sz w:val="28"/>
          <w:szCs w:val="28"/>
        </w:rPr>
        <w:t xml:space="preserve"> </w:t>
      </w:r>
      <w:proofErr w:type="gramStart"/>
      <w:r w:rsidRPr="00753385">
        <w:rPr>
          <w:sz w:val="28"/>
          <w:szCs w:val="28"/>
        </w:rPr>
        <w:t xml:space="preserve">чел. женщины), 283 чел. ранее работавших по профессии рабочего, 110 чел. работавших специалистами или служащими, 34 чел. уволенных в связи с ликвидацией организации, либо сокращением численности или штата работников, относящихся к категории </w:t>
      </w:r>
      <w:r w:rsidRPr="00753385">
        <w:rPr>
          <w:sz w:val="28"/>
          <w:szCs w:val="28"/>
        </w:rPr>
        <w:lastRenderedPageBreak/>
        <w:t>инвалидов – 12 чел. и 56 чел. – лица, испытывающие трудности в поиске работы, учащиеся желающие работать в свободное от учебы время – 84 чел.</w:t>
      </w:r>
      <w:proofErr w:type="gramEnd"/>
    </w:p>
    <w:p w:rsidR="00E64082" w:rsidRPr="00753385" w:rsidRDefault="00E64082" w:rsidP="00E64082">
      <w:pPr>
        <w:ind w:firstLine="540"/>
        <w:jc w:val="both"/>
        <w:rPr>
          <w:sz w:val="28"/>
          <w:szCs w:val="28"/>
        </w:rPr>
      </w:pPr>
      <w:proofErr w:type="gramStart"/>
      <w:r w:rsidRPr="00753385">
        <w:rPr>
          <w:sz w:val="28"/>
          <w:szCs w:val="28"/>
        </w:rPr>
        <w:t>Признано безработными 261 чел. с правом получения пособия по безработице, (в том числе 100 чел. женщины), из них 174 чел. ранее работавших по профессии рабочего, 54 чел. работавшие специалистами или служащими, 21 чел. уволенных в связи с ликвидацией организации, либо сокращение численности или штата работников, относящихся к категории инвалидов – 12 чел. и 40 чел. – лица, испытывающие трудности в поиске работы.</w:t>
      </w:r>
      <w:proofErr w:type="gramEnd"/>
    </w:p>
    <w:p w:rsidR="00E64082" w:rsidRPr="00753385" w:rsidRDefault="00E64082" w:rsidP="00E64082">
      <w:pPr>
        <w:ind w:firstLine="540"/>
        <w:jc w:val="both"/>
        <w:rPr>
          <w:sz w:val="28"/>
          <w:szCs w:val="28"/>
        </w:rPr>
      </w:pPr>
      <w:proofErr w:type="gramStart"/>
      <w:r w:rsidRPr="00753385">
        <w:rPr>
          <w:sz w:val="28"/>
          <w:szCs w:val="28"/>
        </w:rPr>
        <w:t xml:space="preserve">За этот период оказано содействие в поиске подходящей работы 351 чел., из них 61 чел. безработных трудоустроено на оплачиваемые общественные работы, на  временные работы для  лиц, испытывающих трудности в поиске работы трудоустроено 8 чел., в том числе в 10-ти </w:t>
      </w:r>
      <w:proofErr w:type="spellStart"/>
      <w:r w:rsidRPr="00753385">
        <w:rPr>
          <w:sz w:val="28"/>
          <w:szCs w:val="28"/>
        </w:rPr>
        <w:t>дневный</w:t>
      </w:r>
      <w:proofErr w:type="spellEnd"/>
      <w:r w:rsidRPr="00753385">
        <w:rPr>
          <w:sz w:val="28"/>
          <w:szCs w:val="28"/>
        </w:rPr>
        <w:t xml:space="preserve"> срок – 216 чел., 255 чел. трудоустроено на постоянную работу, из них 175 человек по направлению центра занятости.</w:t>
      </w:r>
      <w:proofErr w:type="gramEnd"/>
    </w:p>
    <w:p w:rsidR="00E64082" w:rsidRPr="00753385" w:rsidRDefault="00E64082" w:rsidP="00E64082">
      <w:pPr>
        <w:ind w:firstLine="540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Активное участие в создании рабочих мест по организации общественных   работ для безработных граждан приняли участие:  ПО «</w:t>
      </w:r>
      <w:proofErr w:type="spellStart"/>
      <w:r w:rsidRPr="00753385">
        <w:rPr>
          <w:sz w:val="28"/>
          <w:szCs w:val="28"/>
        </w:rPr>
        <w:t>Монастырщинахлеб</w:t>
      </w:r>
      <w:proofErr w:type="spellEnd"/>
      <w:r w:rsidRPr="00753385">
        <w:rPr>
          <w:sz w:val="28"/>
          <w:szCs w:val="28"/>
        </w:rPr>
        <w:t>», ООО «Рубикон», ООО «</w:t>
      </w:r>
      <w:proofErr w:type="spellStart"/>
      <w:r w:rsidRPr="00753385">
        <w:rPr>
          <w:sz w:val="28"/>
          <w:szCs w:val="28"/>
        </w:rPr>
        <w:t>ВихраКоммунСервис</w:t>
      </w:r>
      <w:proofErr w:type="spellEnd"/>
      <w:r w:rsidRPr="00753385">
        <w:rPr>
          <w:sz w:val="28"/>
          <w:szCs w:val="28"/>
        </w:rPr>
        <w:t>», ООО «</w:t>
      </w:r>
      <w:proofErr w:type="spellStart"/>
      <w:r w:rsidRPr="00753385">
        <w:rPr>
          <w:sz w:val="28"/>
          <w:szCs w:val="28"/>
        </w:rPr>
        <w:t>ВихраВодоКанал</w:t>
      </w:r>
      <w:proofErr w:type="spellEnd"/>
      <w:r w:rsidRPr="00753385">
        <w:rPr>
          <w:sz w:val="28"/>
          <w:szCs w:val="28"/>
        </w:rPr>
        <w:t>», ОГБУЗ «</w:t>
      </w:r>
      <w:proofErr w:type="spellStart"/>
      <w:r w:rsidRPr="00753385">
        <w:rPr>
          <w:sz w:val="28"/>
          <w:szCs w:val="28"/>
        </w:rPr>
        <w:t>Монастырщинская</w:t>
      </w:r>
      <w:proofErr w:type="spellEnd"/>
      <w:r w:rsidRPr="00753385">
        <w:rPr>
          <w:sz w:val="28"/>
          <w:szCs w:val="28"/>
        </w:rPr>
        <w:t xml:space="preserve"> ЦРБ», Администрация Соболевского сельского поселения.</w:t>
      </w:r>
    </w:p>
    <w:p w:rsidR="00E64082" w:rsidRPr="00753385" w:rsidRDefault="00E64082" w:rsidP="00E64082">
      <w:pPr>
        <w:ind w:firstLine="540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Приняли участие во временных работах несовершеннолетние в возрасте от   14 до 18 лет 82 чел. из 6 школ района: Соболевской, </w:t>
      </w:r>
      <w:proofErr w:type="spellStart"/>
      <w:r w:rsidRPr="00753385">
        <w:rPr>
          <w:sz w:val="28"/>
          <w:szCs w:val="28"/>
        </w:rPr>
        <w:t>Носковской</w:t>
      </w:r>
      <w:proofErr w:type="spellEnd"/>
      <w:r w:rsidRPr="00753385">
        <w:rPr>
          <w:sz w:val="28"/>
          <w:szCs w:val="28"/>
        </w:rPr>
        <w:t xml:space="preserve">, </w:t>
      </w:r>
      <w:proofErr w:type="spellStart"/>
      <w:r w:rsidRPr="00753385">
        <w:rPr>
          <w:sz w:val="28"/>
          <w:szCs w:val="28"/>
        </w:rPr>
        <w:t>Сычевской</w:t>
      </w:r>
      <w:proofErr w:type="spellEnd"/>
      <w:r w:rsidRPr="00753385">
        <w:rPr>
          <w:sz w:val="28"/>
          <w:szCs w:val="28"/>
        </w:rPr>
        <w:t>,  Монастырщинской и</w:t>
      </w:r>
      <w:r>
        <w:rPr>
          <w:sz w:val="28"/>
          <w:szCs w:val="28"/>
        </w:rPr>
        <w:t xml:space="preserve"> Татарской  школ</w:t>
      </w:r>
      <w:r w:rsidRPr="00753385">
        <w:rPr>
          <w:sz w:val="28"/>
          <w:szCs w:val="28"/>
        </w:rPr>
        <w:t xml:space="preserve">. </w:t>
      </w:r>
    </w:p>
    <w:p w:rsidR="00E64082" w:rsidRPr="00753385" w:rsidRDefault="00E64082" w:rsidP="00E64082">
      <w:pPr>
        <w:ind w:firstLine="540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   На  профессиональное обучение направлено 31  безработных  граждан, в том числе 1 женщина, находящаяся в отпуске по уходу за ребенком до достижения им возраста трех лет.</w:t>
      </w:r>
    </w:p>
    <w:p w:rsidR="00E64082" w:rsidRPr="00753385" w:rsidRDefault="00E64082" w:rsidP="00E64082">
      <w:pPr>
        <w:pStyle w:val="BodyText21"/>
        <w:tabs>
          <w:tab w:val="left" w:pos="-720"/>
        </w:tabs>
        <w:overflowPunct/>
        <w:autoSpaceDE/>
        <w:autoSpaceDN/>
        <w:adjustRightInd/>
        <w:textAlignment w:val="auto"/>
        <w:rPr>
          <w:szCs w:val="28"/>
        </w:rPr>
      </w:pPr>
      <w:r w:rsidRPr="00753385">
        <w:rPr>
          <w:szCs w:val="28"/>
        </w:rPr>
        <w:t xml:space="preserve">Основное большинство зарегистрированных в службе занятости работодателей заявляют о потребности в работниках.  На 1 января 2017 года она составила </w:t>
      </w:r>
      <w:r w:rsidRPr="00753385">
        <w:rPr>
          <w:szCs w:val="28"/>
        </w:rPr>
        <w:softHyphen/>
      </w:r>
      <w:r w:rsidRPr="00753385">
        <w:rPr>
          <w:szCs w:val="28"/>
        </w:rPr>
        <w:softHyphen/>
      </w:r>
      <w:r w:rsidRPr="00753385">
        <w:rPr>
          <w:szCs w:val="28"/>
        </w:rPr>
        <w:softHyphen/>
      </w:r>
      <w:r w:rsidRPr="00753385">
        <w:rPr>
          <w:szCs w:val="28"/>
        </w:rPr>
        <w:softHyphen/>
      </w:r>
      <w:r w:rsidRPr="00753385">
        <w:rPr>
          <w:szCs w:val="28"/>
        </w:rPr>
        <w:softHyphen/>
      </w:r>
      <w:r w:rsidRPr="00753385">
        <w:rPr>
          <w:szCs w:val="28"/>
        </w:rPr>
        <w:softHyphen/>
      </w:r>
      <w:r w:rsidRPr="00753385">
        <w:rPr>
          <w:szCs w:val="28"/>
        </w:rPr>
        <w:softHyphen/>
        <w:t>332 вакансии. На учете в службе занятости состоит 146 чел., из них 136 чел. безработные граждане.</w:t>
      </w:r>
    </w:p>
    <w:p w:rsidR="00E64082" w:rsidRPr="00753385" w:rsidRDefault="00E64082" w:rsidP="00E64082">
      <w:pPr>
        <w:pStyle w:val="BodyText21"/>
        <w:tabs>
          <w:tab w:val="left" w:pos="-720"/>
        </w:tabs>
        <w:overflowPunct/>
        <w:autoSpaceDE/>
        <w:autoSpaceDN/>
        <w:adjustRightInd/>
        <w:textAlignment w:val="auto"/>
        <w:rPr>
          <w:szCs w:val="28"/>
        </w:rPr>
      </w:pPr>
      <w:r w:rsidRPr="00753385">
        <w:rPr>
          <w:szCs w:val="28"/>
        </w:rPr>
        <w:t xml:space="preserve">Коэффициент напряженности (отношение численности незанятых граждан, зарегистрированных в органах службы занятости в целях поиска подходящей работы, к количеству заявленных работодателями рабочих мест) составил на 01.01.2017 года – 3,2. </w:t>
      </w:r>
    </w:p>
    <w:p w:rsidR="00E64082" w:rsidRPr="00753385" w:rsidRDefault="00E64082" w:rsidP="00E64082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53385">
        <w:rPr>
          <w:sz w:val="28"/>
          <w:szCs w:val="28"/>
        </w:rPr>
        <w:t>Работа центра по оказанию услуг незанятому населению в  районе, в основном, сводится к информационной работе, как о наличии свободных рабочих мест, величины зарплаты в той или иной организации в зависимости от  профессии и выполняемой работе, в каких учебных заведениях и какие специальности, требующиеся в районе можно получить, куда  обратиться по вопросу трудоустройства, где регулярно выплачивается зарплата.</w:t>
      </w:r>
      <w:proofErr w:type="gramEnd"/>
    </w:p>
    <w:p w:rsidR="00E64082" w:rsidRPr="00753385" w:rsidRDefault="00E64082" w:rsidP="00E64082">
      <w:pPr>
        <w:ind w:firstLine="720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 </w:t>
      </w:r>
      <w:proofErr w:type="gramStart"/>
      <w:r w:rsidRPr="00753385">
        <w:rPr>
          <w:sz w:val="28"/>
          <w:szCs w:val="28"/>
        </w:rPr>
        <w:t>Принимаются меры по снижению уровня безработицы в районе путём создания временных рабочих мест и организации общественных работ, на которые в основном направляем безработных, для которых любая работа является подходящей (со снятием с учета),  временных работ для  лиц, испытывающих трудности в поиске работы и временного трудоустройства несовершеннолетних граждан в возрасте от 14 до 18 лет в свободное от учебы время.</w:t>
      </w:r>
      <w:proofErr w:type="gramEnd"/>
    </w:p>
    <w:p w:rsidR="00E64082" w:rsidRPr="00753385" w:rsidRDefault="00E64082" w:rsidP="00E64082">
      <w:pPr>
        <w:pStyle w:val="af"/>
        <w:rPr>
          <w:sz w:val="28"/>
          <w:szCs w:val="28"/>
        </w:rPr>
      </w:pPr>
    </w:p>
    <w:p w:rsidR="00E64082" w:rsidRPr="00753385" w:rsidRDefault="00E64082" w:rsidP="00E64082">
      <w:pPr>
        <w:pStyle w:val="af"/>
        <w:ind w:firstLine="425"/>
        <w:jc w:val="both"/>
        <w:rPr>
          <w:b/>
          <w:bCs/>
          <w:sz w:val="28"/>
          <w:szCs w:val="28"/>
        </w:rPr>
      </w:pPr>
      <w:r w:rsidRPr="00753385">
        <w:rPr>
          <w:sz w:val="28"/>
          <w:szCs w:val="28"/>
        </w:rPr>
        <w:t>В 2016  году</w:t>
      </w:r>
      <w:r w:rsidRPr="00753385">
        <w:rPr>
          <w:bCs/>
          <w:sz w:val="28"/>
          <w:szCs w:val="28"/>
        </w:rPr>
        <w:t xml:space="preserve"> </w:t>
      </w:r>
      <w:r w:rsidRPr="00753385">
        <w:rPr>
          <w:sz w:val="28"/>
          <w:szCs w:val="28"/>
        </w:rPr>
        <w:t xml:space="preserve">основными источниками </w:t>
      </w:r>
      <w:proofErr w:type="gramStart"/>
      <w:r w:rsidRPr="00753385">
        <w:rPr>
          <w:sz w:val="28"/>
          <w:szCs w:val="28"/>
        </w:rPr>
        <w:t xml:space="preserve">финансирования программы </w:t>
      </w:r>
      <w:r w:rsidRPr="00753385">
        <w:rPr>
          <w:bCs/>
          <w:sz w:val="28"/>
          <w:szCs w:val="28"/>
        </w:rPr>
        <w:t xml:space="preserve">содействия занятости населения </w:t>
      </w:r>
      <w:r w:rsidRPr="00753385">
        <w:rPr>
          <w:sz w:val="28"/>
          <w:szCs w:val="28"/>
        </w:rPr>
        <w:t>района</w:t>
      </w:r>
      <w:proofErr w:type="gramEnd"/>
      <w:r w:rsidRPr="00753385">
        <w:rPr>
          <w:sz w:val="28"/>
          <w:szCs w:val="28"/>
        </w:rPr>
        <w:t xml:space="preserve"> являются средства регионального и Федерального бюджетов, которые будут направлены</w:t>
      </w:r>
      <w:r w:rsidRPr="00753385">
        <w:rPr>
          <w:b/>
          <w:bCs/>
          <w:sz w:val="28"/>
          <w:szCs w:val="28"/>
        </w:rPr>
        <w:t xml:space="preserve">: </w:t>
      </w:r>
    </w:p>
    <w:p w:rsidR="00E64082" w:rsidRPr="00753385" w:rsidRDefault="00E64082" w:rsidP="00E64082">
      <w:pPr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53385">
        <w:rPr>
          <w:b/>
          <w:bCs/>
          <w:sz w:val="28"/>
          <w:szCs w:val="28"/>
        </w:rPr>
        <w:t xml:space="preserve">-               </w:t>
      </w:r>
      <w:r w:rsidRPr="00753385">
        <w:rPr>
          <w:sz w:val="28"/>
          <w:szCs w:val="28"/>
        </w:rPr>
        <w:t xml:space="preserve">на выплату поддержки доходов гражданам, особо  нуждающимся </w:t>
      </w:r>
    </w:p>
    <w:p w:rsidR="00E64082" w:rsidRPr="00753385" w:rsidRDefault="00E64082" w:rsidP="00E64082">
      <w:pPr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53385">
        <w:rPr>
          <w:sz w:val="28"/>
          <w:szCs w:val="28"/>
        </w:rPr>
        <w:t xml:space="preserve">                в трудоустройстве;</w:t>
      </w:r>
    </w:p>
    <w:p w:rsidR="00E64082" w:rsidRPr="00753385" w:rsidRDefault="00E64082" w:rsidP="00E6408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безработным участвующим в общественных работах;</w:t>
      </w:r>
    </w:p>
    <w:p w:rsidR="00E64082" w:rsidRPr="00753385" w:rsidRDefault="00E64082" w:rsidP="00E6408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на материальную поддержку несовершеннолетних (школьникам);</w:t>
      </w:r>
    </w:p>
    <w:p w:rsidR="00E64082" w:rsidRPr="00753385" w:rsidRDefault="00E64082" w:rsidP="00E6408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на профессиональное обучение безработных граждан;</w:t>
      </w:r>
    </w:p>
    <w:p w:rsidR="00E64082" w:rsidRPr="00753385" w:rsidRDefault="00E64082" w:rsidP="00E6408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на выплату стипендии в период обучения;</w:t>
      </w:r>
    </w:p>
    <w:p w:rsidR="00E64082" w:rsidRPr="00753385" w:rsidRDefault="00E64082" w:rsidP="00E6408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на выплату пособия по безработице и материальную помощь безработным;</w:t>
      </w:r>
    </w:p>
    <w:p w:rsidR="00E64082" w:rsidRPr="00753385" w:rsidRDefault="00E64082" w:rsidP="00E64082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4082" w:rsidRPr="00753385" w:rsidRDefault="00E64082" w:rsidP="00E64082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53385">
        <w:rPr>
          <w:sz w:val="28"/>
          <w:szCs w:val="28"/>
        </w:rPr>
        <w:tab/>
        <w:t>По итогам 2016 года среднемесячная  заработная плата, начисленная работникам организаций (без субъектов малого предпринимательства) по муниципальному образованию "Монастырщинский район" Смоленской области составила 16508,6 рублей, или 107 % к уровню 2015 года.</w:t>
      </w:r>
    </w:p>
    <w:p w:rsidR="00E64082" w:rsidRPr="00753385" w:rsidRDefault="00E64082" w:rsidP="00E64082">
      <w:pPr>
        <w:tabs>
          <w:tab w:val="left" w:pos="54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53385">
        <w:rPr>
          <w:sz w:val="28"/>
          <w:szCs w:val="28"/>
        </w:rPr>
        <w:tab/>
        <w:t>Среднесписочная численность работников составила 1426 человек, или 94,7% к уровню 2015 года.</w:t>
      </w:r>
    </w:p>
    <w:p w:rsidR="00E64082" w:rsidRPr="00753385" w:rsidRDefault="00E64082" w:rsidP="00E64082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53385">
        <w:rPr>
          <w:sz w:val="28"/>
          <w:szCs w:val="28"/>
        </w:rPr>
        <w:tab/>
        <w:t>За 2016 год среднемесячная начисленная заработная плата работников в муниципальных общеобразовательных учреждениях – 15485,6 рублей, что 102,4 % к уровню 2015 года, в муниципальных учреждениях культуры и искусств – 14903,1 рублей, что 106,9% к уровню 2015 года.</w:t>
      </w:r>
    </w:p>
    <w:p w:rsidR="00E64082" w:rsidRDefault="00E64082" w:rsidP="00E64082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53385">
        <w:rPr>
          <w:sz w:val="28"/>
          <w:szCs w:val="28"/>
        </w:rPr>
        <w:tab/>
        <w:t>Отрасли, где работники имеют наиболее высокие доходы, это – оптовая и розничная торговля, государственное управление и обеспечение военной безопасности, социальное страхование.</w:t>
      </w:r>
    </w:p>
    <w:p w:rsidR="00E64082" w:rsidRPr="00753385" w:rsidRDefault="00E64082" w:rsidP="00E64082">
      <w:pPr>
        <w:widowControl w:val="0"/>
        <w:autoSpaceDE w:val="0"/>
        <w:autoSpaceDN w:val="0"/>
        <w:adjustRightInd w:val="0"/>
        <w:ind w:left="-142"/>
        <w:jc w:val="center"/>
        <w:rPr>
          <w:b/>
          <w:sz w:val="28"/>
          <w:szCs w:val="28"/>
        </w:rPr>
      </w:pPr>
    </w:p>
    <w:p w:rsidR="00E64082" w:rsidRPr="00753385" w:rsidRDefault="00E64082" w:rsidP="00E64082">
      <w:pPr>
        <w:widowControl w:val="0"/>
        <w:autoSpaceDE w:val="0"/>
        <w:autoSpaceDN w:val="0"/>
        <w:adjustRightInd w:val="0"/>
        <w:ind w:left="-142"/>
        <w:jc w:val="center"/>
        <w:rPr>
          <w:b/>
          <w:sz w:val="28"/>
          <w:szCs w:val="28"/>
        </w:rPr>
      </w:pPr>
      <w:r w:rsidRPr="00753385">
        <w:rPr>
          <w:b/>
          <w:sz w:val="28"/>
          <w:szCs w:val="28"/>
        </w:rPr>
        <w:t>Социальная защита</w:t>
      </w:r>
    </w:p>
    <w:p w:rsidR="00E64082" w:rsidRPr="00753385" w:rsidRDefault="00E64082" w:rsidP="00E64082">
      <w:pPr>
        <w:widowControl w:val="0"/>
        <w:autoSpaceDE w:val="0"/>
        <w:autoSpaceDN w:val="0"/>
        <w:adjustRightInd w:val="0"/>
        <w:ind w:left="-142"/>
        <w:jc w:val="center"/>
        <w:rPr>
          <w:b/>
          <w:sz w:val="28"/>
          <w:szCs w:val="28"/>
        </w:rPr>
      </w:pPr>
    </w:p>
    <w:p w:rsidR="00E64082" w:rsidRPr="00753385" w:rsidRDefault="00E64082" w:rsidP="00E64082">
      <w:pPr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Основными задачами в сфере реализации социальной политики на территории муниципального образования «Монастырщинский район» Смоленской области являлись: обеспечение доступности предоставления мер социальной поддержки, повышение качества и эффективности социального обслуживания граждан, социальная поддержка ветеранов, повышение качества их жизни.</w:t>
      </w:r>
    </w:p>
    <w:p w:rsidR="00E64082" w:rsidRPr="00753385" w:rsidRDefault="00E64082" w:rsidP="00E64082">
      <w:pPr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В рамках работы по социальной поддержке различных категорий граждан жители Монастырщинского района получают 85 мер социальной поддержки. В 2016 году им было произведено социальных выплат на сумму 48162,2 тыс. рублей.</w:t>
      </w:r>
    </w:p>
    <w:p w:rsidR="00E64082" w:rsidRPr="00753385" w:rsidRDefault="00E64082" w:rsidP="00E64082">
      <w:pPr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68 семьям, попавшим в трудную жизненную ситуацию, была оказана материальная помощь на общую сумму 684 тыс. рублей, из них 26 гражданам оказана материальная поддержка депутатами Смоленской  областной Думы на сумму 325 тыс. рублей.</w:t>
      </w:r>
    </w:p>
    <w:p w:rsidR="00E64082" w:rsidRPr="00753385" w:rsidRDefault="00E64082" w:rsidP="00E64082">
      <w:pPr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Следует отметить, что количество многодетных семей с каждым годом все увеличивается. По состоянию на 01.01.2017 г. в районе проживает 74 многодетных </w:t>
      </w:r>
      <w:r w:rsidRPr="00753385">
        <w:rPr>
          <w:sz w:val="28"/>
          <w:szCs w:val="28"/>
        </w:rPr>
        <w:lastRenderedPageBreak/>
        <w:t>семьи (2015 г – 65). Все многодетные семьи в соответствии с областным законом от 01.12.2004 г. № 84-з «О мерах социальной поддержки многодетных семей на территории Смоленской области» получают меры социальной поддержки в виде ежемесячных денежных выплат. 10 детей из многодетных семей  прошли оздоровление в областном учреждении «Социально-оздоровительный центр «</w:t>
      </w:r>
      <w:proofErr w:type="spellStart"/>
      <w:r w:rsidRPr="00753385">
        <w:rPr>
          <w:sz w:val="28"/>
          <w:szCs w:val="28"/>
        </w:rPr>
        <w:t>Голоевка</w:t>
      </w:r>
      <w:proofErr w:type="spellEnd"/>
      <w:r w:rsidRPr="00753385">
        <w:rPr>
          <w:sz w:val="28"/>
          <w:szCs w:val="28"/>
        </w:rPr>
        <w:t>»».</w:t>
      </w:r>
    </w:p>
    <w:p w:rsidR="00E64082" w:rsidRPr="00753385" w:rsidRDefault="00E64082" w:rsidP="00E64082">
      <w:pPr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В целях недопущения негативной тенденции по ухудшению здоровья детей и подростков, важное внимание уделялось их оздоровлению. За отчетный период в течение года прошли оздоровление 237 детей в санаториях и лагерях различного типа. Прошли реабилитацию в СОГБУ «Реабилитационный центр для детей и подростков с ограниченными возможностями «Вишенки» - 6 детей – инвалидов.</w:t>
      </w:r>
    </w:p>
    <w:p w:rsidR="00E64082" w:rsidRPr="00753385" w:rsidRDefault="00E64082" w:rsidP="00E64082">
      <w:pPr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 </w:t>
      </w:r>
      <w:proofErr w:type="gramStart"/>
      <w:r w:rsidRPr="00753385">
        <w:rPr>
          <w:sz w:val="28"/>
          <w:szCs w:val="28"/>
        </w:rPr>
        <w:t>На территории района в 2016 году осуществлялись мероприятия по реализации Указа Президента Российской Федерации от 07.05.2008 года № 714  «Об обеспечении жильём ветеранов Великой Отечественной войны 1941-1945 годов» за счёт средств Федерального бюджета. 5  ветеранов Великой Отечественной войны  улучшили свои жилищные условия, получив единовременную денежную выплату на строительство или приобретение жилого помещения.</w:t>
      </w:r>
      <w:proofErr w:type="gramEnd"/>
    </w:p>
    <w:p w:rsidR="00E64082" w:rsidRPr="00753385" w:rsidRDefault="00E64082" w:rsidP="00E64082">
      <w:pPr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В прошедшем году 218 человек обратилось за назначением субсидии на оплату жилого помещения и коммунальных услуг. Оформлено 108 личных дела на получателей субсидий на сумму 1819,59 тыс. рублей. </w:t>
      </w:r>
    </w:p>
    <w:p w:rsidR="00E64082" w:rsidRPr="00753385" w:rsidRDefault="00E64082" w:rsidP="00E64082">
      <w:pPr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Продолжается работа по присвоению звания «Ветеран труда Смоленской области», в 2016 году обратилось 70 человек; звания «Ветеран труда» -39 человек. Всем им было своевременно назначены меры социальной поддержки, предусмотренные областным законодательством.</w:t>
      </w:r>
    </w:p>
    <w:p w:rsidR="00E64082" w:rsidRPr="00753385" w:rsidRDefault="00E64082" w:rsidP="00E64082">
      <w:pPr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В 2016 году назначены денежные выплаты 11 гражданам, награжденными нагрудными знаками «Почетный донор России» и «Почетный донор СССР» в размере 136,1 тыс. рублей.</w:t>
      </w:r>
    </w:p>
    <w:p w:rsidR="00E64082" w:rsidRPr="00753385" w:rsidRDefault="00E64082" w:rsidP="00E64082">
      <w:pPr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За прошедший год </w:t>
      </w:r>
      <w:proofErr w:type="gramStart"/>
      <w:r w:rsidRPr="00753385">
        <w:rPr>
          <w:sz w:val="28"/>
          <w:szCs w:val="28"/>
        </w:rPr>
        <w:t>признаны</w:t>
      </w:r>
      <w:proofErr w:type="gramEnd"/>
      <w:r w:rsidRPr="00753385">
        <w:rPr>
          <w:sz w:val="28"/>
          <w:szCs w:val="28"/>
        </w:rPr>
        <w:t xml:space="preserve"> нуждающимися в социальных услугах на дому 37 граждан, в стационарном социальном  обслуживании -8 человек. Наиважнейшая задача на сегодняшний день – это повышение качества социального обслуживания граждан пожилого возрасти, внедрение новых востребованных социальных услуг.</w:t>
      </w:r>
    </w:p>
    <w:p w:rsidR="00E64082" w:rsidRPr="00753385" w:rsidRDefault="00E64082" w:rsidP="00E64082">
      <w:pPr>
        <w:rPr>
          <w:sz w:val="28"/>
          <w:szCs w:val="28"/>
        </w:rPr>
      </w:pPr>
    </w:p>
    <w:p w:rsidR="00E64082" w:rsidRPr="00753385" w:rsidRDefault="00E64082" w:rsidP="00E64082">
      <w:pPr>
        <w:jc w:val="center"/>
        <w:rPr>
          <w:b/>
          <w:sz w:val="28"/>
          <w:szCs w:val="28"/>
        </w:rPr>
      </w:pPr>
      <w:r w:rsidRPr="00753385">
        <w:rPr>
          <w:sz w:val="28"/>
          <w:szCs w:val="28"/>
        </w:rPr>
        <w:tab/>
      </w:r>
      <w:r w:rsidRPr="00753385">
        <w:rPr>
          <w:b/>
          <w:sz w:val="28"/>
          <w:szCs w:val="28"/>
        </w:rPr>
        <w:t xml:space="preserve">Итоги работы АПК </w:t>
      </w:r>
    </w:p>
    <w:p w:rsidR="00E64082" w:rsidRPr="00753385" w:rsidRDefault="00E64082" w:rsidP="00E64082">
      <w:pPr>
        <w:jc w:val="center"/>
        <w:rPr>
          <w:b/>
          <w:sz w:val="28"/>
          <w:szCs w:val="28"/>
        </w:rPr>
      </w:pPr>
    </w:p>
    <w:p w:rsidR="00E64082" w:rsidRPr="00753385" w:rsidRDefault="00E64082" w:rsidP="00E640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>В Монастырщинском районе производством сельскохозяйственной продукции в 2016 году занимались 11 сельхозпредприятий, 3 крестьянских (фермерских) хозяйства и личные подсобные хозяйства граждан.</w:t>
      </w:r>
    </w:p>
    <w:p w:rsidR="00E64082" w:rsidRPr="00753385" w:rsidRDefault="00E64082" w:rsidP="00E64082">
      <w:pPr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>Растениеводство</w:t>
      </w:r>
    </w:p>
    <w:p w:rsidR="00E64082" w:rsidRPr="00753385" w:rsidRDefault="00E64082" w:rsidP="00E640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>Весенний сев  был проведен на площади 5001 га.</w:t>
      </w:r>
    </w:p>
    <w:p w:rsidR="00E64082" w:rsidRPr="00753385" w:rsidRDefault="00E64082" w:rsidP="00E640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>Уборочная площадь зерновых и зернобобовых культур с учётом озимых составляла 5305 га.</w:t>
      </w:r>
    </w:p>
    <w:p w:rsidR="00E64082" w:rsidRPr="00753385" w:rsidRDefault="00E64082" w:rsidP="00E640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>Валовой сбор зерна в весе после доработки составил 8509тонн при урожайности 16,0 ц/га,  в 2015 году было намолочено 10251 тонна;</w:t>
      </w:r>
    </w:p>
    <w:p w:rsidR="00E64082" w:rsidRPr="00753385" w:rsidRDefault="00E64082" w:rsidP="00E640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lastRenderedPageBreak/>
        <w:t>Картофеля – 1450 тонн при урожайности 159,3 ц/га, на 81,6 тонны или на 5% меньше 2015 году.</w:t>
      </w:r>
    </w:p>
    <w:p w:rsidR="00E64082" w:rsidRPr="00753385" w:rsidRDefault="00E64082" w:rsidP="00E640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>Овощей – 1790 тонн при урожайности 275,4 ц/га, на 305 тонн или на 20,5% больше 2015 года.</w:t>
      </w:r>
    </w:p>
    <w:p w:rsidR="00E64082" w:rsidRPr="00753385" w:rsidRDefault="00E64082" w:rsidP="00E640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>Выращиванием овощей в районе занимается  ИП Глава КХ «</w:t>
      </w:r>
      <w:proofErr w:type="spellStart"/>
      <w:r w:rsidRPr="00753385">
        <w:rPr>
          <w:rFonts w:eastAsia="Calibri"/>
          <w:sz w:val="28"/>
          <w:szCs w:val="28"/>
          <w:lang w:eastAsia="en-US"/>
        </w:rPr>
        <w:t>Мамайко</w:t>
      </w:r>
      <w:proofErr w:type="spellEnd"/>
      <w:r w:rsidRPr="00753385">
        <w:rPr>
          <w:rFonts w:eastAsia="Calibri"/>
          <w:sz w:val="28"/>
          <w:szCs w:val="28"/>
          <w:lang w:eastAsia="en-US"/>
        </w:rPr>
        <w:t xml:space="preserve"> Н.С.»</w:t>
      </w:r>
    </w:p>
    <w:p w:rsidR="00E64082" w:rsidRPr="00753385" w:rsidRDefault="00E64082" w:rsidP="00E640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>Под весенний сев было внесено  53220 тонн органических удобрений и 132 тонны минеральных удобрений в действующем веществе.</w:t>
      </w:r>
    </w:p>
    <w:p w:rsidR="00E64082" w:rsidRPr="00753385" w:rsidRDefault="00E64082" w:rsidP="00E640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 xml:space="preserve">В 2016 году было заготовлено сена 11724 тонны, сенажа 22230 тонн, силоса   13470 тонн. </w:t>
      </w:r>
    </w:p>
    <w:p w:rsidR="00E64082" w:rsidRPr="00753385" w:rsidRDefault="00E64082" w:rsidP="00E640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 xml:space="preserve">Озимый сев под урожай 2017 года составил 2451 га. </w:t>
      </w:r>
    </w:p>
    <w:p w:rsidR="00E64082" w:rsidRPr="00753385" w:rsidRDefault="00E64082" w:rsidP="00E640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>Хозяйствами всех категорий произведено зерна 10114,6 тонны, картофеля 6641,8 тонн, овощей 2822,4 тонны.</w:t>
      </w:r>
    </w:p>
    <w:p w:rsidR="00E64082" w:rsidRPr="00753385" w:rsidRDefault="00E64082" w:rsidP="00E640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 xml:space="preserve">  В 2016 году сельхозпредприятиями было приобретено  техники 15 единиц на общую сумму 8360 тыс. рублей.</w:t>
      </w:r>
    </w:p>
    <w:p w:rsidR="00E64082" w:rsidRPr="00753385" w:rsidRDefault="00E64082" w:rsidP="00E6408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64082" w:rsidRPr="00753385" w:rsidRDefault="00E64082" w:rsidP="00E640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>Животноводство</w:t>
      </w:r>
    </w:p>
    <w:p w:rsidR="00E64082" w:rsidRPr="00753385" w:rsidRDefault="00E64082" w:rsidP="00E640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>На 1 января 2017 года во всех категориях хозяйств имелось крупного рогатого скота 7169 голов, в том числе коров 3305 голов и 1123 головы свиней.</w:t>
      </w:r>
    </w:p>
    <w:p w:rsidR="00E64082" w:rsidRPr="00753385" w:rsidRDefault="00E64082" w:rsidP="00E640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>Валовой надой молока в хозяйствах всех категорий составил 14415,2 тонны.</w:t>
      </w:r>
    </w:p>
    <w:p w:rsidR="00E64082" w:rsidRPr="00753385" w:rsidRDefault="00E64082" w:rsidP="00E640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>Произведено скота на убой 1236,4 тонны, что составляет 105,2% к уровню предыдущего года.</w:t>
      </w:r>
    </w:p>
    <w:p w:rsidR="00E64082" w:rsidRPr="00753385" w:rsidRDefault="00E64082" w:rsidP="00E640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>По сельхозпредприятиям надоено молока 10293,7 тонны, что на 164,5 тонны больше 2015 года.</w:t>
      </w:r>
    </w:p>
    <w:p w:rsidR="00E64082" w:rsidRPr="00753385" w:rsidRDefault="00E64082" w:rsidP="00E640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 xml:space="preserve">Среднегодовой надой молока на 1 корову по сельхозпредприятиям составил 4215 кг, что на 213 кг больше уровня 2015 года. </w:t>
      </w:r>
    </w:p>
    <w:p w:rsidR="00E64082" w:rsidRPr="00753385" w:rsidRDefault="00E64082" w:rsidP="00E640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>В СПК «</w:t>
      </w:r>
      <w:proofErr w:type="spellStart"/>
      <w:r w:rsidRPr="00753385">
        <w:rPr>
          <w:rFonts w:eastAsia="Calibri"/>
          <w:sz w:val="28"/>
          <w:szCs w:val="28"/>
          <w:lang w:eastAsia="en-US"/>
        </w:rPr>
        <w:t>Раёвка</w:t>
      </w:r>
      <w:proofErr w:type="spellEnd"/>
      <w:r w:rsidRPr="00753385">
        <w:rPr>
          <w:rFonts w:eastAsia="Calibri"/>
          <w:sz w:val="28"/>
          <w:szCs w:val="28"/>
          <w:lang w:eastAsia="en-US"/>
        </w:rPr>
        <w:t xml:space="preserve"> – Агро» надоили на 1 фуражную корову надоили по 5205 кг молока, ПСК «Новомихайловский» -  5097 кг</w:t>
      </w:r>
      <w:proofErr w:type="gramStart"/>
      <w:r w:rsidRPr="00753385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Pr="00753385">
        <w:rPr>
          <w:rFonts w:eastAsia="Calibri"/>
          <w:sz w:val="28"/>
          <w:szCs w:val="28"/>
          <w:lang w:eastAsia="en-US"/>
        </w:rPr>
        <w:t xml:space="preserve"> СПК «Носково-2»- 4333 кг. </w:t>
      </w:r>
    </w:p>
    <w:p w:rsidR="00E64082" w:rsidRPr="00753385" w:rsidRDefault="00E64082" w:rsidP="00E640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>По району в среднем от 100 коров получено по 81 телёнку.</w:t>
      </w:r>
    </w:p>
    <w:p w:rsidR="00E64082" w:rsidRPr="00753385" w:rsidRDefault="00E64082" w:rsidP="00E64082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E64082" w:rsidRPr="00753385" w:rsidRDefault="00E64082" w:rsidP="00E640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>Финансовая поддержка в 2016 году</w:t>
      </w:r>
    </w:p>
    <w:p w:rsidR="00E64082" w:rsidRPr="00753385" w:rsidRDefault="00E64082" w:rsidP="00E640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>В рамках реализации областной государственной программы «Развитие сельского хозяйства и регулирование рынков сельскохозяйственной продукции сырья и продовольствия в Смоленской области» на 2014-2020 годы в 2016 году получена финансовая поддержка в форме субсидий в сумме 48,4 млн. рублей, что на14,6 млн. рублей больше, чем в 2015 году. Из них:</w:t>
      </w:r>
    </w:p>
    <w:p w:rsidR="00E64082" w:rsidRPr="00753385" w:rsidRDefault="00E64082" w:rsidP="00E640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>-  на строительство объектов газоснабжения в сумме 15632 тыс. рублей (</w:t>
      </w:r>
      <w:proofErr w:type="spellStart"/>
      <w:r w:rsidRPr="00753385">
        <w:rPr>
          <w:rFonts w:eastAsia="Calibri"/>
          <w:sz w:val="28"/>
          <w:szCs w:val="28"/>
          <w:lang w:eastAsia="en-US"/>
        </w:rPr>
        <w:t>Барсуковское</w:t>
      </w:r>
      <w:proofErr w:type="spellEnd"/>
      <w:r w:rsidRPr="00753385">
        <w:rPr>
          <w:rFonts w:eastAsia="Calibri"/>
          <w:sz w:val="28"/>
          <w:szCs w:val="28"/>
          <w:lang w:eastAsia="en-US"/>
        </w:rPr>
        <w:t xml:space="preserve"> сельское поселение - 4709 тыс. рублей, </w:t>
      </w:r>
      <w:proofErr w:type="spellStart"/>
      <w:r w:rsidRPr="00753385">
        <w:rPr>
          <w:rFonts w:eastAsia="Calibri"/>
          <w:sz w:val="28"/>
          <w:szCs w:val="28"/>
          <w:lang w:eastAsia="en-US"/>
        </w:rPr>
        <w:t>Соболевское</w:t>
      </w:r>
      <w:proofErr w:type="spellEnd"/>
      <w:r w:rsidRPr="00753385">
        <w:rPr>
          <w:rFonts w:eastAsia="Calibri"/>
          <w:sz w:val="28"/>
          <w:szCs w:val="28"/>
          <w:lang w:eastAsia="en-US"/>
        </w:rPr>
        <w:t xml:space="preserve"> сельское поселение 10923 тыс. рублей);</w:t>
      </w:r>
    </w:p>
    <w:p w:rsidR="00E64082" w:rsidRPr="00753385" w:rsidRDefault="00E64082" w:rsidP="00E640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>-на строительство и приобретение жилья гражданам -3773 тыс. рублей (</w:t>
      </w:r>
      <w:proofErr w:type="spellStart"/>
      <w:r w:rsidRPr="00753385">
        <w:rPr>
          <w:rFonts w:eastAsia="Calibri"/>
          <w:sz w:val="28"/>
          <w:szCs w:val="28"/>
          <w:lang w:eastAsia="en-US"/>
        </w:rPr>
        <w:t>Новомихайловское</w:t>
      </w:r>
      <w:proofErr w:type="spellEnd"/>
      <w:r w:rsidRPr="00753385">
        <w:rPr>
          <w:rFonts w:eastAsia="Calibri"/>
          <w:sz w:val="28"/>
          <w:szCs w:val="28"/>
          <w:lang w:eastAsia="en-US"/>
        </w:rPr>
        <w:t xml:space="preserve"> сельское поселение -2 семьи и Татарское сельское поселение -1 семья);</w:t>
      </w:r>
    </w:p>
    <w:p w:rsidR="00E64082" w:rsidRPr="00753385" w:rsidRDefault="00E64082" w:rsidP="00E640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>-на строительство и приобретение жилья молодым специалистам-907 тыс. рублей (</w:t>
      </w:r>
      <w:proofErr w:type="spellStart"/>
      <w:r w:rsidRPr="00753385">
        <w:rPr>
          <w:rFonts w:eastAsia="Calibri"/>
          <w:sz w:val="28"/>
          <w:szCs w:val="28"/>
          <w:lang w:eastAsia="en-US"/>
        </w:rPr>
        <w:t>Новомихайловское</w:t>
      </w:r>
      <w:proofErr w:type="spellEnd"/>
      <w:r w:rsidRPr="00753385">
        <w:rPr>
          <w:rFonts w:eastAsia="Calibri"/>
          <w:sz w:val="28"/>
          <w:szCs w:val="28"/>
          <w:lang w:eastAsia="en-US"/>
        </w:rPr>
        <w:t xml:space="preserve"> сельское поселение -1семья).</w:t>
      </w:r>
    </w:p>
    <w:p w:rsidR="00E64082" w:rsidRPr="00753385" w:rsidRDefault="00E64082" w:rsidP="00E640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>Получено субсидий по сельхозпредприятиям 28,1 млн. руб.</w:t>
      </w:r>
    </w:p>
    <w:p w:rsidR="00E64082" w:rsidRPr="00753385" w:rsidRDefault="00E64082" w:rsidP="00E64082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E64082" w:rsidRPr="00753385" w:rsidRDefault="00E64082" w:rsidP="00E640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 xml:space="preserve">Финансовые показатели </w:t>
      </w:r>
    </w:p>
    <w:p w:rsidR="00E64082" w:rsidRPr="00753385" w:rsidRDefault="00E64082" w:rsidP="00E640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 xml:space="preserve">Сельскохозяйственными предприятиями района в 2016 году реализовано продукции и услуг на сумму 233,3 млн. рублей, что  на 34,5 млн. рублей больше уровня прошлого года. Получено чистой прибыли 37,2 млн. рублей. </w:t>
      </w:r>
    </w:p>
    <w:p w:rsidR="00E64082" w:rsidRPr="00753385" w:rsidRDefault="00E64082" w:rsidP="00E640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>Наибольшая прибыль получена:</w:t>
      </w:r>
    </w:p>
    <w:p w:rsidR="00E64082" w:rsidRPr="00753385" w:rsidRDefault="00E64082" w:rsidP="00E640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>ПСК «Новомихайловский» - 26051 тыс. рублей</w:t>
      </w:r>
    </w:p>
    <w:p w:rsidR="00E64082" w:rsidRPr="00753385" w:rsidRDefault="00E64082" w:rsidP="00E640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 xml:space="preserve">СПК « </w:t>
      </w:r>
      <w:proofErr w:type="spellStart"/>
      <w:r w:rsidRPr="00753385">
        <w:rPr>
          <w:rFonts w:eastAsia="Calibri"/>
          <w:sz w:val="28"/>
          <w:szCs w:val="28"/>
          <w:lang w:eastAsia="en-US"/>
        </w:rPr>
        <w:t>Раевка</w:t>
      </w:r>
      <w:proofErr w:type="spellEnd"/>
      <w:r w:rsidRPr="00753385">
        <w:rPr>
          <w:rFonts w:eastAsia="Calibri"/>
          <w:sz w:val="28"/>
          <w:szCs w:val="28"/>
          <w:lang w:eastAsia="en-US"/>
        </w:rPr>
        <w:t>-Агро» - 5780 тыс. рублей</w:t>
      </w:r>
    </w:p>
    <w:p w:rsidR="00E64082" w:rsidRPr="00753385" w:rsidRDefault="00E64082" w:rsidP="00E640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>СПК «Носково-2» - 4512 тыс. рублей</w:t>
      </w:r>
    </w:p>
    <w:p w:rsidR="00E64082" w:rsidRPr="00753385" w:rsidRDefault="00E64082" w:rsidP="00E640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>Уровень рентабельности сельскохозяйственного производства составил 17,7%.</w:t>
      </w:r>
    </w:p>
    <w:p w:rsidR="00E64082" w:rsidRPr="00753385" w:rsidRDefault="00E64082" w:rsidP="00E640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>Средняя месячная заработная плата 1 работника составила 13242 рубля.</w:t>
      </w:r>
    </w:p>
    <w:p w:rsidR="00E64082" w:rsidRPr="00753385" w:rsidRDefault="00E64082" w:rsidP="00E64082">
      <w:pPr>
        <w:jc w:val="center"/>
        <w:rPr>
          <w:b/>
          <w:sz w:val="28"/>
          <w:szCs w:val="28"/>
        </w:rPr>
      </w:pPr>
    </w:p>
    <w:p w:rsidR="00E64082" w:rsidRPr="00753385" w:rsidRDefault="00E64082" w:rsidP="00E64082">
      <w:pPr>
        <w:jc w:val="center"/>
        <w:rPr>
          <w:b/>
          <w:sz w:val="28"/>
          <w:szCs w:val="28"/>
        </w:rPr>
      </w:pPr>
      <w:r w:rsidRPr="00753385">
        <w:rPr>
          <w:b/>
          <w:sz w:val="28"/>
          <w:szCs w:val="28"/>
        </w:rPr>
        <w:t>Земельные вопросы и имущество</w:t>
      </w:r>
    </w:p>
    <w:p w:rsidR="00E64082" w:rsidRPr="00753385" w:rsidRDefault="00E64082" w:rsidP="00E64082">
      <w:pPr>
        <w:jc w:val="center"/>
        <w:rPr>
          <w:b/>
          <w:sz w:val="28"/>
          <w:szCs w:val="28"/>
        </w:rPr>
      </w:pPr>
      <w:r w:rsidRPr="00753385">
        <w:rPr>
          <w:sz w:val="28"/>
          <w:szCs w:val="28"/>
        </w:rPr>
        <w:tab/>
      </w:r>
      <w:r w:rsidRPr="00753385">
        <w:rPr>
          <w:rFonts w:eastAsia="Calibri"/>
          <w:b/>
          <w:sz w:val="28"/>
          <w:szCs w:val="28"/>
          <w:lang w:eastAsia="en-US"/>
        </w:rPr>
        <w:t xml:space="preserve">     </w:t>
      </w:r>
    </w:p>
    <w:p w:rsidR="00E64082" w:rsidRPr="00753385" w:rsidRDefault="00E64082" w:rsidP="00E64082">
      <w:pPr>
        <w:ind w:left="-284"/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sz w:val="28"/>
          <w:szCs w:val="28"/>
        </w:rPr>
        <w:tab/>
      </w:r>
      <w:r w:rsidRPr="00753385">
        <w:rPr>
          <w:rFonts w:eastAsia="Calibri"/>
          <w:b/>
          <w:sz w:val="28"/>
          <w:szCs w:val="28"/>
          <w:lang w:eastAsia="en-US"/>
        </w:rPr>
        <w:t xml:space="preserve">     </w:t>
      </w:r>
      <w:r w:rsidRPr="00753385">
        <w:rPr>
          <w:rFonts w:eastAsia="Calibri"/>
          <w:sz w:val="28"/>
          <w:szCs w:val="28"/>
          <w:lang w:eastAsia="en-US"/>
        </w:rPr>
        <w:t>Неотъемлемой частью деятельности Администрации муниципального образования «Монастырщинский район» Смоленской области в сфере решения экономических и социальных задач является разработка и реализация политики по эффективному управлению муниципальной собственностью в интересах жителей муниципального образования «Монастырщинский район» Смоленской области, защита имущественных интересов муниципального образования, увеличение поступлений денежных сре</w:t>
      </w:r>
      <w:proofErr w:type="gramStart"/>
      <w:r w:rsidRPr="00753385">
        <w:rPr>
          <w:rFonts w:eastAsia="Calibri"/>
          <w:sz w:val="28"/>
          <w:szCs w:val="28"/>
          <w:lang w:eastAsia="en-US"/>
        </w:rPr>
        <w:t>дств в д</w:t>
      </w:r>
      <w:proofErr w:type="gramEnd"/>
      <w:r w:rsidRPr="00753385">
        <w:rPr>
          <w:rFonts w:eastAsia="Calibri"/>
          <w:sz w:val="28"/>
          <w:szCs w:val="28"/>
          <w:lang w:eastAsia="en-US"/>
        </w:rPr>
        <w:t xml:space="preserve">оходную часть местного бюджета. </w:t>
      </w:r>
    </w:p>
    <w:p w:rsidR="00E64082" w:rsidRPr="00753385" w:rsidRDefault="00E64082" w:rsidP="00E64082">
      <w:pPr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>Основными направлениями работы в 2016 году являлись:</w:t>
      </w:r>
    </w:p>
    <w:p w:rsidR="00E64082" w:rsidRPr="00753385" w:rsidRDefault="00E64082" w:rsidP="00E64082">
      <w:pPr>
        <w:ind w:left="-284"/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b/>
          <w:sz w:val="28"/>
          <w:szCs w:val="28"/>
          <w:lang w:eastAsia="en-US"/>
        </w:rPr>
        <w:t>- оформление в собственность муниципального образования «Монастырщинский район» Смоленской области недвижимого имущества и земельных участков.</w:t>
      </w:r>
      <w:r w:rsidRPr="00753385">
        <w:rPr>
          <w:rFonts w:eastAsia="Calibri"/>
          <w:sz w:val="28"/>
          <w:szCs w:val="28"/>
          <w:lang w:eastAsia="en-US"/>
        </w:rPr>
        <w:t xml:space="preserve"> </w:t>
      </w:r>
    </w:p>
    <w:p w:rsidR="00E64082" w:rsidRPr="00753385" w:rsidRDefault="00E64082" w:rsidP="00E64082">
      <w:pPr>
        <w:ind w:left="-284"/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 xml:space="preserve">Было оформлено 33 объекта недвижимого имущества:  здания  </w:t>
      </w:r>
      <w:proofErr w:type="spellStart"/>
      <w:r w:rsidRPr="00753385">
        <w:rPr>
          <w:rFonts w:eastAsia="Calibri"/>
          <w:sz w:val="28"/>
          <w:szCs w:val="28"/>
          <w:lang w:eastAsia="en-US"/>
        </w:rPr>
        <w:t>Носковской</w:t>
      </w:r>
      <w:proofErr w:type="spellEnd"/>
      <w:r w:rsidRPr="00753385">
        <w:rPr>
          <w:rFonts w:eastAsia="Calibri"/>
          <w:sz w:val="28"/>
          <w:szCs w:val="28"/>
          <w:lang w:eastAsia="en-US"/>
        </w:rPr>
        <w:t xml:space="preserve">, Татарской, </w:t>
      </w:r>
      <w:proofErr w:type="spellStart"/>
      <w:r w:rsidRPr="00753385">
        <w:rPr>
          <w:rFonts w:eastAsia="Calibri"/>
          <w:sz w:val="28"/>
          <w:szCs w:val="28"/>
          <w:lang w:eastAsia="en-US"/>
        </w:rPr>
        <w:t>Новомихайловской</w:t>
      </w:r>
      <w:proofErr w:type="spellEnd"/>
      <w:r w:rsidRPr="00753385">
        <w:rPr>
          <w:rFonts w:eastAsia="Calibri"/>
          <w:sz w:val="28"/>
          <w:szCs w:val="28"/>
          <w:lang w:eastAsia="en-US"/>
        </w:rPr>
        <w:t xml:space="preserve"> школ,  5 памятников и воинских захоронение, 10 артезианских скважин,  5 водонапорных  сетей, 3 теплотрассы, 5 объектов на стадионе «Юность»,  здание гаража, здание Новомихайловского Дома культуры, а также 10 земельных участков. Оформлено в собственность муниципального образования 9 квартир, приобретенных для детей сирот.</w:t>
      </w:r>
    </w:p>
    <w:p w:rsidR="00E64082" w:rsidRPr="00753385" w:rsidRDefault="00E64082" w:rsidP="00E64082">
      <w:pPr>
        <w:ind w:left="-284"/>
        <w:jc w:val="both"/>
        <w:rPr>
          <w:rFonts w:eastAsia="Calibri"/>
          <w:b/>
          <w:sz w:val="28"/>
          <w:szCs w:val="28"/>
          <w:lang w:eastAsia="en-US"/>
        </w:rPr>
      </w:pPr>
      <w:r w:rsidRPr="00753385">
        <w:rPr>
          <w:rFonts w:eastAsia="Calibri"/>
          <w:b/>
          <w:sz w:val="28"/>
          <w:szCs w:val="28"/>
          <w:lang w:eastAsia="en-US"/>
        </w:rPr>
        <w:t xml:space="preserve">- </w:t>
      </w:r>
      <w:proofErr w:type="gramStart"/>
      <w:r w:rsidRPr="00753385">
        <w:rPr>
          <w:rFonts w:eastAsia="Calibri"/>
          <w:b/>
          <w:sz w:val="28"/>
          <w:szCs w:val="28"/>
          <w:lang w:eastAsia="en-US"/>
        </w:rPr>
        <w:t>п</w:t>
      </w:r>
      <w:proofErr w:type="gramEnd"/>
      <w:r w:rsidRPr="00753385">
        <w:rPr>
          <w:rFonts w:eastAsia="Calibri"/>
          <w:b/>
          <w:sz w:val="28"/>
          <w:szCs w:val="28"/>
          <w:lang w:eastAsia="en-US"/>
        </w:rPr>
        <w:t xml:space="preserve">редоставление в аренду недвижимого имущества и земельных участков, продажа недвижимого имущества и земельных участков. </w:t>
      </w:r>
    </w:p>
    <w:p w:rsidR="00E64082" w:rsidRPr="00753385" w:rsidRDefault="00E64082" w:rsidP="00E64082">
      <w:pPr>
        <w:ind w:left="-284"/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>В 2016 году было начислено:</w:t>
      </w:r>
    </w:p>
    <w:p w:rsidR="00E64082" w:rsidRPr="00753385" w:rsidRDefault="00E64082" w:rsidP="00E64082">
      <w:pPr>
        <w:ind w:left="-284"/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 xml:space="preserve">- арендной платы за пользование объектами недвижимого имущества по 17 договорам на общую сумму 1 248 617,05 руб. </w:t>
      </w:r>
    </w:p>
    <w:p w:rsidR="00E64082" w:rsidRPr="00753385" w:rsidRDefault="00E64082" w:rsidP="00E64082">
      <w:pPr>
        <w:ind w:left="-284"/>
        <w:jc w:val="both"/>
        <w:rPr>
          <w:rFonts w:eastAsia="Calibri"/>
          <w:b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>- арендной платы за использование земельных участков по 358 договорам на общую сумму 2 594 865, 21 руб.</w:t>
      </w:r>
    </w:p>
    <w:p w:rsidR="00E64082" w:rsidRPr="00753385" w:rsidRDefault="00E64082" w:rsidP="00E64082">
      <w:pPr>
        <w:ind w:left="-284"/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>В 2016 году поступило в бюджет района:</w:t>
      </w:r>
    </w:p>
    <w:p w:rsidR="00E64082" w:rsidRPr="00753385" w:rsidRDefault="00E64082" w:rsidP="00E64082">
      <w:pPr>
        <w:ind w:left="-284"/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b/>
          <w:sz w:val="28"/>
          <w:szCs w:val="28"/>
          <w:lang w:eastAsia="en-US"/>
        </w:rPr>
        <w:t>-</w:t>
      </w:r>
      <w:r w:rsidRPr="00753385">
        <w:rPr>
          <w:rFonts w:eastAsia="Calibri"/>
          <w:sz w:val="28"/>
          <w:szCs w:val="28"/>
          <w:lang w:eastAsia="en-US"/>
        </w:rPr>
        <w:t xml:space="preserve"> арендной платы за земельные участки в сумме 2 580 577,01 руб., </w:t>
      </w:r>
    </w:p>
    <w:p w:rsidR="00E64082" w:rsidRPr="00753385" w:rsidRDefault="00E64082" w:rsidP="00E64082">
      <w:pPr>
        <w:ind w:left="-284"/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b/>
          <w:sz w:val="28"/>
          <w:szCs w:val="28"/>
          <w:lang w:eastAsia="en-US"/>
        </w:rPr>
        <w:t>-</w:t>
      </w:r>
      <w:r w:rsidRPr="00753385">
        <w:rPr>
          <w:rFonts w:eastAsia="Calibri"/>
          <w:sz w:val="28"/>
          <w:szCs w:val="28"/>
          <w:lang w:eastAsia="en-US"/>
        </w:rPr>
        <w:t xml:space="preserve"> арендной платы за использование недвижимого имущества 634 890, 70 руб.</w:t>
      </w:r>
    </w:p>
    <w:p w:rsidR="00E64082" w:rsidRPr="00753385" w:rsidRDefault="00E64082" w:rsidP="00E64082">
      <w:pPr>
        <w:ind w:left="-284"/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b/>
          <w:sz w:val="28"/>
          <w:szCs w:val="28"/>
          <w:lang w:eastAsia="en-US"/>
        </w:rPr>
        <w:t xml:space="preserve">- </w:t>
      </w:r>
      <w:r w:rsidRPr="00753385">
        <w:rPr>
          <w:rFonts w:eastAsia="Calibri"/>
          <w:sz w:val="28"/>
          <w:szCs w:val="28"/>
          <w:lang w:eastAsia="en-US"/>
        </w:rPr>
        <w:t>от продажи земельных участков 581 282, 43 руб.</w:t>
      </w:r>
    </w:p>
    <w:p w:rsidR="00E64082" w:rsidRPr="00753385" w:rsidRDefault="00E64082" w:rsidP="00E64082">
      <w:pPr>
        <w:ind w:left="-284"/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b/>
          <w:sz w:val="28"/>
          <w:szCs w:val="28"/>
          <w:lang w:eastAsia="en-US"/>
        </w:rPr>
        <w:t>- выявление и взыскание задолженности по арендной плате за использование земельных участков и недвижимого имущества.</w:t>
      </w:r>
      <w:r w:rsidRPr="00753385">
        <w:rPr>
          <w:rFonts w:eastAsia="Calibri"/>
          <w:sz w:val="28"/>
          <w:szCs w:val="28"/>
          <w:lang w:eastAsia="en-US"/>
        </w:rPr>
        <w:t xml:space="preserve"> </w:t>
      </w:r>
    </w:p>
    <w:p w:rsidR="00E64082" w:rsidRPr="00753385" w:rsidRDefault="00E64082" w:rsidP="00E64082">
      <w:pPr>
        <w:ind w:left="-284"/>
        <w:jc w:val="both"/>
        <w:rPr>
          <w:rFonts w:eastAsia="Calibri"/>
          <w:b/>
          <w:sz w:val="28"/>
          <w:szCs w:val="28"/>
          <w:lang w:eastAsia="en-US"/>
        </w:rPr>
      </w:pPr>
      <w:r w:rsidRPr="00753385">
        <w:rPr>
          <w:rFonts w:eastAsia="Calibri"/>
          <w:b/>
          <w:sz w:val="28"/>
          <w:szCs w:val="28"/>
          <w:lang w:eastAsia="en-US"/>
        </w:rPr>
        <w:lastRenderedPageBreak/>
        <w:t xml:space="preserve">- осуществление муниципального земельного контроля по соблюдению земельного законодательства. </w:t>
      </w:r>
    </w:p>
    <w:p w:rsidR="00E64082" w:rsidRPr="00753385" w:rsidRDefault="00E64082" w:rsidP="00E64082">
      <w:pPr>
        <w:ind w:left="-284" w:firstLine="993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В течение года в отдел имущественных и земельных отношений поступило 238 обращения граждан и юридических лиц, и по всем обращениям приняты решения. Ежедневно специалистами отдела велся прием граждан, давались рекомендации, разъяснения по вопросам, входящим в компетенцию отдела. Отдел систематически отчитывался перед профильными Департаментами и вышестоящими организациями по всем направлениям своей деятельности.</w:t>
      </w:r>
    </w:p>
    <w:p w:rsidR="00E64082" w:rsidRPr="00753385" w:rsidRDefault="00E64082" w:rsidP="00E64082">
      <w:pPr>
        <w:ind w:left="-284" w:firstLine="993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Под руководством районной Администрации высокими темпами продолжена деятельность по регистрации права муниципальной собственности сельских поселений на земельные доли из состава коллективно-долевой собственности, </w:t>
      </w:r>
      <w:proofErr w:type="gramStart"/>
      <w:r w:rsidRPr="00753385">
        <w:rPr>
          <w:sz w:val="28"/>
          <w:szCs w:val="28"/>
        </w:rPr>
        <w:t>согласно  положений</w:t>
      </w:r>
      <w:proofErr w:type="gramEnd"/>
      <w:r w:rsidRPr="00753385">
        <w:rPr>
          <w:sz w:val="28"/>
          <w:szCs w:val="28"/>
        </w:rPr>
        <w:t xml:space="preserve"> Федерального закона от 24.07.2002 № 101-ФЗ "Об обороте земель сельскохозяйственного назначения". На 01.01.2017 года оформлено в муниципальную собственность сельских поселений 13 632,7 га  невостребованных земельных долей</w:t>
      </w:r>
    </w:p>
    <w:p w:rsidR="00E64082" w:rsidRPr="00753385" w:rsidRDefault="00E64082" w:rsidP="00E64082">
      <w:pPr>
        <w:ind w:left="-284"/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 xml:space="preserve"> </w:t>
      </w:r>
    </w:p>
    <w:p w:rsidR="00E64082" w:rsidRPr="00753385" w:rsidRDefault="00E64082" w:rsidP="00E64082">
      <w:pPr>
        <w:tabs>
          <w:tab w:val="left" w:pos="2115"/>
        </w:tabs>
        <w:jc w:val="center"/>
        <w:rPr>
          <w:b/>
          <w:sz w:val="28"/>
          <w:szCs w:val="28"/>
        </w:rPr>
      </w:pPr>
      <w:r w:rsidRPr="00753385">
        <w:rPr>
          <w:b/>
          <w:sz w:val="28"/>
          <w:szCs w:val="28"/>
        </w:rPr>
        <w:t>Потребительский рынок, малый и средний бизнес</w:t>
      </w:r>
    </w:p>
    <w:p w:rsidR="00E64082" w:rsidRPr="00753385" w:rsidRDefault="00E64082" w:rsidP="00E64082">
      <w:pPr>
        <w:tabs>
          <w:tab w:val="left" w:pos="2115"/>
        </w:tabs>
        <w:jc w:val="center"/>
        <w:rPr>
          <w:b/>
          <w:sz w:val="28"/>
          <w:szCs w:val="28"/>
        </w:rPr>
      </w:pPr>
    </w:p>
    <w:p w:rsidR="00E64082" w:rsidRPr="00753385" w:rsidRDefault="00E64082" w:rsidP="00E64082">
      <w:pPr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      За январь-декабрь 2016 года отгружено товаров собственного производства, выполнено услуг  собственными силами (без субъектов малого предпринимательства) в размере 282,2 млн. рублей, или на 115,8% к уровню 2015 года.      </w:t>
      </w:r>
    </w:p>
    <w:p w:rsidR="00E64082" w:rsidRPr="00753385" w:rsidRDefault="00E64082" w:rsidP="00E6408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      На территории муниципального образования «Монастырщинский район»  зарегистрировано 215 субъектов малого и среднего предпринимательства. Из них индивидуальных предпринимателей 169, малых и средних предприятий 46,  из них крестьянско-фермерских хозяйств – 3.</w:t>
      </w:r>
    </w:p>
    <w:p w:rsidR="00E64082" w:rsidRPr="00753385" w:rsidRDefault="00E64082" w:rsidP="00E6408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Среднесписочная численность работников малых и средних предприятий составляет 620 человек.</w:t>
      </w:r>
    </w:p>
    <w:p w:rsidR="00E64082" w:rsidRPr="00753385" w:rsidRDefault="00E64082" w:rsidP="00E64082">
      <w:pPr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Структура производства промышленной продукции представлена в районе 4 направлениями:   производство пищевых продуктов; текстильное и швейное производство; производство и распределение воды, </w:t>
      </w:r>
      <w:proofErr w:type="spellStart"/>
      <w:r w:rsidRPr="00753385">
        <w:rPr>
          <w:sz w:val="28"/>
          <w:szCs w:val="28"/>
        </w:rPr>
        <w:t>теплоэнергии</w:t>
      </w:r>
      <w:proofErr w:type="spellEnd"/>
      <w:r w:rsidRPr="00753385">
        <w:rPr>
          <w:sz w:val="28"/>
          <w:szCs w:val="28"/>
        </w:rPr>
        <w:t xml:space="preserve"> и прочее производство. </w:t>
      </w:r>
    </w:p>
    <w:p w:rsidR="00E64082" w:rsidRPr="00753385" w:rsidRDefault="00E64082" w:rsidP="00E64082">
      <w:pPr>
        <w:ind w:firstLine="567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В настоящее время производственную деятельность осуществляют  5  небольших предприятий:  </w:t>
      </w:r>
    </w:p>
    <w:p w:rsidR="00E64082" w:rsidRPr="00753385" w:rsidRDefault="00E64082" w:rsidP="00E6408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ПО «</w:t>
      </w:r>
      <w:proofErr w:type="spellStart"/>
      <w:r w:rsidRPr="00753385">
        <w:rPr>
          <w:sz w:val="28"/>
          <w:szCs w:val="28"/>
        </w:rPr>
        <w:t>Монастырщинахлеб</w:t>
      </w:r>
      <w:proofErr w:type="spellEnd"/>
      <w:r w:rsidRPr="00753385">
        <w:rPr>
          <w:sz w:val="28"/>
          <w:szCs w:val="28"/>
        </w:rPr>
        <w:t>»  (</w:t>
      </w:r>
      <w:proofErr w:type="spellStart"/>
      <w:proofErr w:type="gramStart"/>
      <w:r w:rsidRPr="00753385">
        <w:rPr>
          <w:sz w:val="28"/>
          <w:szCs w:val="28"/>
        </w:rPr>
        <w:t>хлебо</w:t>
      </w:r>
      <w:proofErr w:type="spellEnd"/>
      <w:r w:rsidRPr="00753385">
        <w:rPr>
          <w:sz w:val="28"/>
          <w:szCs w:val="28"/>
        </w:rPr>
        <w:t>-булочные</w:t>
      </w:r>
      <w:proofErr w:type="gramEnd"/>
      <w:r w:rsidRPr="00753385">
        <w:rPr>
          <w:sz w:val="28"/>
          <w:szCs w:val="28"/>
        </w:rPr>
        <w:t xml:space="preserve"> изделия);</w:t>
      </w:r>
    </w:p>
    <w:p w:rsidR="00E64082" w:rsidRPr="00753385" w:rsidRDefault="00E64082" w:rsidP="00E6408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ИП Соколов Л.П. (текстильное и швейное производство, производство мебели);</w:t>
      </w:r>
    </w:p>
    <w:p w:rsidR="00E64082" w:rsidRPr="00753385" w:rsidRDefault="00E64082" w:rsidP="00E6408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ООО «</w:t>
      </w:r>
      <w:proofErr w:type="spellStart"/>
      <w:r w:rsidRPr="00753385">
        <w:rPr>
          <w:sz w:val="28"/>
          <w:szCs w:val="28"/>
        </w:rPr>
        <w:t>ВихраВодоКанал</w:t>
      </w:r>
      <w:proofErr w:type="spellEnd"/>
      <w:r w:rsidRPr="00753385">
        <w:rPr>
          <w:sz w:val="28"/>
          <w:szCs w:val="28"/>
        </w:rPr>
        <w:t>» (производство и распределение воды, тепла);</w:t>
      </w:r>
    </w:p>
    <w:p w:rsidR="00E64082" w:rsidRPr="00753385" w:rsidRDefault="00E64082" w:rsidP="00E6408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ООО «</w:t>
      </w:r>
      <w:proofErr w:type="spellStart"/>
      <w:r w:rsidRPr="00753385">
        <w:rPr>
          <w:sz w:val="28"/>
          <w:szCs w:val="28"/>
        </w:rPr>
        <w:t>ВихраКоммунСервис</w:t>
      </w:r>
      <w:proofErr w:type="spellEnd"/>
      <w:r w:rsidRPr="00753385">
        <w:rPr>
          <w:sz w:val="28"/>
          <w:szCs w:val="28"/>
        </w:rPr>
        <w:t>» (строительные работы);</w:t>
      </w:r>
    </w:p>
    <w:p w:rsidR="00E64082" w:rsidRPr="00753385" w:rsidRDefault="00E64082" w:rsidP="00E6408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ООО «</w:t>
      </w:r>
      <w:proofErr w:type="spellStart"/>
      <w:r w:rsidRPr="00753385">
        <w:rPr>
          <w:sz w:val="28"/>
          <w:szCs w:val="28"/>
        </w:rPr>
        <w:t>Эридан</w:t>
      </w:r>
      <w:proofErr w:type="spellEnd"/>
      <w:r w:rsidRPr="00753385">
        <w:rPr>
          <w:sz w:val="28"/>
          <w:szCs w:val="28"/>
        </w:rPr>
        <w:t>» (производство и разлив минеральных вод).</w:t>
      </w:r>
    </w:p>
    <w:p w:rsidR="00E64082" w:rsidRPr="00753385" w:rsidRDefault="00E64082" w:rsidP="00E640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   ПО «</w:t>
      </w:r>
      <w:proofErr w:type="spellStart"/>
      <w:r w:rsidRPr="00753385">
        <w:rPr>
          <w:sz w:val="28"/>
          <w:szCs w:val="28"/>
        </w:rPr>
        <w:t>Монастырщинахлеб</w:t>
      </w:r>
      <w:proofErr w:type="spellEnd"/>
      <w:r w:rsidRPr="00753385">
        <w:rPr>
          <w:sz w:val="28"/>
          <w:szCs w:val="28"/>
        </w:rPr>
        <w:t xml:space="preserve">» в 2016 году выработано продукции  на сумму -22160 тыс. руб., или 103,2% к уровню 2015 года. Произведено хлебобулочных изделий -428 тонн, кондитерских изделий -28 тонн, макаронных изделий - 6,4 тонны. Количество работающих на предприятии – 37 человек. </w:t>
      </w:r>
    </w:p>
    <w:p w:rsidR="00E64082" w:rsidRPr="00753385" w:rsidRDefault="00E64082" w:rsidP="00E640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    Текстильное и швейное производство представлено  Производственной </w:t>
      </w:r>
      <w:r w:rsidRPr="00753385">
        <w:rPr>
          <w:sz w:val="28"/>
          <w:szCs w:val="28"/>
        </w:rPr>
        <w:lastRenderedPageBreak/>
        <w:t>компанией Домашний текстиль «Сонюшка»». В 2016 году  производство продукции составило около  4,4 млн. рублей, основной вид деятельности - это   производство  тюфяков, одеял, подушек,  постельного белья, производство корпусной мебели на заказ.</w:t>
      </w:r>
    </w:p>
    <w:p w:rsidR="00E64082" w:rsidRPr="00753385" w:rsidRDefault="00E64082" w:rsidP="00E64082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spacing w:val="3"/>
          <w:sz w:val="28"/>
          <w:szCs w:val="28"/>
        </w:rPr>
      </w:pPr>
      <w:r w:rsidRPr="00753385">
        <w:rPr>
          <w:spacing w:val="5"/>
          <w:sz w:val="28"/>
          <w:szCs w:val="28"/>
        </w:rPr>
        <w:t xml:space="preserve">     </w:t>
      </w:r>
      <w:r w:rsidRPr="00753385">
        <w:rPr>
          <w:spacing w:val="6"/>
          <w:sz w:val="28"/>
          <w:szCs w:val="28"/>
        </w:rPr>
        <w:t xml:space="preserve">На территории района оказывают услуги по распиловке и обработке </w:t>
      </w:r>
      <w:r w:rsidRPr="00753385">
        <w:rPr>
          <w:spacing w:val="3"/>
          <w:sz w:val="28"/>
          <w:szCs w:val="28"/>
        </w:rPr>
        <w:t>древесины 5 пилорам индивидуальных предпринимателей.</w:t>
      </w:r>
    </w:p>
    <w:p w:rsidR="00E64082" w:rsidRPr="00753385" w:rsidRDefault="00E64082" w:rsidP="00E64082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spacing w:val="3"/>
          <w:sz w:val="28"/>
          <w:szCs w:val="28"/>
        </w:rPr>
      </w:pPr>
      <w:r w:rsidRPr="00753385">
        <w:rPr>
          <w:spacing w:val="3"/>
          <w:sz w:val="28"/>
          <w:szCs w:val="28"/>
        </w:rPr>
        <w:t xml:space="preserve">    </w:t>
      </w:r>
      <w:r w:rsidRPr="00DB5E51">
        <w:rPr>
          <w:spacing w:val="3"/>
          <w:sz w:val="28"/>
          <w:szCs w:val="28"/>
        </w:rPr>
        <w:t>Компания «</w:t>
      </w:r>
      <w:proofErr w:type="spellStart"/>
      <w:r w:rsidRPr="00DB5E51">
        <w:rPr>
          <w:spacing w:val="3"/>
          <w:sz w:val="28"/>
          <w:szCs w:val="28"/>
        </w:rPr>
        <w:t>АгроЦентр</w:t>
      </w:r>
      <w:proofErr w:type="spellEnd"/>
      <w:r w:rsidRPr="00DB5E51">
        <w:rPr>
          <w:spacing w:val="3"/>
          <w:sz w:val="28"/>
          <w:szCs w:val="28"/>
        </w:rPr>
        <w:t>» г. Москва рассматривает вопрос о строительстве завода по изготовлению упаковочной тары для сельхозпродукции на территории Монастырщинского района - территория бывшего ДПМК.</w:t>
      </w:r>
    </w:p>
    <w:p w:rsidR="00E64082" w:rsidRPr="00753385" w:rsidRDefault="00E64082" w:rsidP="00E64082">
      <w:pPr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     Монастырщинский район имеет крайне ограниченные возможности промышленного развития. Небольшая численность и устойчивая тенденция сокращения населения, окраинное положение, удаленность железнодорожного сообщения являются значимыми неблагоприятными факторами, препятствующими размещению нового и росту имеющегося промышленного производства.</w:t>
      </w:r>
    </w:p>
    <w:p w:rsidR="00E64082" w:rsidRPr="00753385" w:rsidRDefault="00E64082" w:rsidP="00E64082">
      <w:pPr>
        <w:widowControl w:val="0"/>
        <w:shd w:val="clear" w:color="auto" w:fill="FFFFFF"/>
        <w:autoSpaceDE w:val="0"/>
        <w:autoSpaceDN w:val="0"/>
        <w:adjustRightInd w:val="0"/>
        <w:spacing w:before="22"/>
        <w:jc w:val="both"/>
        <w:rPr>
          <w:sz w:val="28"/>
          <w:szCs w:val="28"/>
        </w:rPr>
      </w:pPr>
      <w:r w:rsidRPr="00753385">
        <w:rPr>
          <w:b/>
          <w:i/>
          <w:iCs/>
          <w:spacing w:val="5"/>
          <w:sz w:val="28"/>
          <w:szCs w:val="28"/>
        </w:rPr>
        <w:t xml:space="preserve">        </w:t>
      </w:r>
      <w:r w:rsidRPr="00753385">
        <w:rPr>
          <w:sz w:val="28"/>
          <w:szCs w:val="28"/>
        </w:rPr>
        <w:t xml:space="preserve">В 2016 году в рамках реализации муниципальной программы    </w:t>
      </w:r>
      <w:r w:rsidRPr="00753385">
        <w:rPr>
          <w:b/>
          <w:sz w:val="28"/>
          <w:szCs w:val="28"/>
        </w:rPr>
        <w:t xml:space="preserve"> «</w:t>
      </w:r>
      <w:r w:rsidRPr="00753385">
        <w:rPr>
          <w:sz w:val="28"/>
          <w:szCs w:val="28"/>
        </w:rPr>
        <w:t>Создание благоприятного предпринимательского климата на территории муниципального образования "Монастырщинский район" Смоленской области на 2014-2020 годы» проведены следующие мероприятия:</w:t>
      </w:r>
    </w:p>
    <w:p w:rsidR="00E64082" w:rsidRPr="00753385" w:rsidRDefault="00E64082" w:rsidP="00E64082">
      <w:pPr>
        <w:widowControl w:val="0"/>
        <w:shd w:val="clear" w:color="auto" w:fill="FFFFFF"/>
        <w:autoSpaceDE w:val="0"/>
        <w:autoSpaceDN w:val="0"/>
        <w:adjustRightInd w:val="0"/>
        <w:spacing w:before="22"/>
        <w:ind w:firstLine="708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- в рамках оказания консультативной помощи, предоставлялась информация субъектам малого предпринимательства о проводимых областных конкурсах;</w:t>
      </w:r>
    </w:p>
    <w:p w:rsidR="00E64082" w:rsidRPr="00753385" w:rsidRDefault="00E64082" w:rsidP="00E64082">
      <w:pPr>
        <w:widowControl w:val="0"/>
        <w:shd w:val="clear" w:color="auto" w:fill="FFFFFF"/>
        <w:autoSpaceDE w:val="0"/>
        <w:autoSpaceDN w:val="0"/>
        <w:adjustRightInd w:val="0"/>
        <w:spacing w:before="22"/>
        <w:ind w:firstLine="708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- предоставлялась имущественная поддержка субъектам малого и среднего предпринимательства на льготных условиях, в порядке предоставления муниципальной преференции в форме сниженных ставок арендной платы двум предприятиям (ООО «</w:t>
      </w:r>
      <w:proofErr w:type="spellStart"/>
      <w:r w:rsidRPr="00753385">
        <w:rPr>
          <w:sz w:val="28"/>
          <w:szCs w:val="28"/>
        </w:rPr>
        <w:t>ВихраВодоКанал</w:t>
      </w:r>
      <w:proofErr w:type="spellEnd"/>
      <w:r w:rsidRPr="00753385">
        <w:rPr>
          <w:sz w:val="28"/>
          <w:szCs w:val="28"/>
        </w:rPr>
        <w:t xml:space="preserve">» </w:t>
      </w:r>
      <w:proofErr w:type="gramStart"/>
      <w:r w:rsidRPr="00753385">
        <w:rPr>
          <w:sz w:val="28"/>
          <w:szCs w:val="28"/>
        </w:rPr>
        <w:t>и ООО</w:t>
      </w:r>
      <w:proofErr w:type="gramEnd"/>
      <w:r w:rsidRPr="00753385">
        <w:rPr>
          <w:sz w:val="28"/>
          <w:szCs w:val="28"/>
        </w:rPr>
        <w:t xml:space="preserve"> «</w:t>
      </w:r>
      <w:proofErr w:type="spellStart"/>
      <w:r w:rsidRPr="00753385">
        <w:rPr>
          <w:sz w:val="28"/>
          <w:szCs w:val="28"/>
        </w:rPr>
        <w:t>ВихраКоммунСервис</w:t>
      </w:r>
      <w:proofErr w:type="spellEnd"/>
      <w:r w:rsidRPr="00753385">
        <w:rPr>
          <w:sz w:val="28"/>
          <w:szCs w:val="28"/>
        </w:rPr>
        <w:t>»);</w:t>
      </w:r>
    </w:p>
    <w:p w:rsidR="00E64082" w:rsidRPr="00753385" w:rsidRDefault="00E64082" w:rsidP="00E64082">
      <w:pPr>
        <w:widowControl w:val="0"/>
        <w:shd w:val="clear" w:color="auto" w:fill="FFFFFF"/>
        <w:autoSpaceDE w:val="0"/>
        <w:autoSpaceDN w:val="0"/>
        <w:adjustRightInd w:val="0"/>
        <w:spacing w:before="22"/>
        <w:ind w:firstLine="708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- также в порядке предоставления муниципальной преференции, заключен договор аренды недвижимого имущества без проведения торгов с ООО «Виктория - Авто»;  </w:t>
      </w:r>
    </w:p>
    <w:p w:rsidR="00E64082" w:rsidRDefault="00E64082" w:rsidP="00A32908">
      <w:pPr>
        <w:widowControl w:val="0"/>
        <w:shd w:val="clear" w:color="auto" w:fill="FFFFFF"/>
        <w:autoSpaceDE w:val="0"/>
        <w:autoSpaceDN w:val="0"/>
        <w:adjustRightInd w:val="0"/>
        <w:spacing w:before="22"/>
        <w:ind w:firstLine="578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- участие  в сельскохозяйственных районных и областных ярмарках. </w:t>
      </w:r>
    </w:p>
    <w:p w:rsidR="00E64082" w:rsidRPr="00753385" w:rsidRDefault="00E64082" w:rsidP="00E64082">
      <w:pPr>
        <w:jc w:val="both"/>
        <w:rPr>
          <w:sz w:val="28"/>
          <w:szCs w:val="28"/>
        </w:rPr>
      </w:pPr>
    </w:p>
    <w:p w:rsidR="00E64082" w:rsidRPr="00753385" w:rsidRDefault="00E64082" w:rsidP="00E64082">
      <w:pPr>
        <w:ind w:left="-142" w:firstLine="720"/>
        <w:rPr>
          <w:b/>
          <w:sz w:val="28"/>
          <w:szCs w:val="28"/>
        </w:rPr>
      </w:pPr>
      <w:r w:rsidRPr="00753385">
        <w:rPr>
          <w:b/>
          <w:sz w:val="28"/>
          <w:szCs w:val="28"/>
        </w:rPr>
        <w:t xml:space="preserve">                                                              </w:t>
      </w:r>
    </w:p>
    <w:p w:rsidR="00E64082" w:rsidRPr="00753385" w:rsidRDefault="00E64082" w:rsidP="00E64082">
      <w:pPr>
        <w:ind w:left="-142" w:firstLine="720"/>
        <w:jc w:val="center"/>
        <w:rPr>
          <w:b/>
          <w:sz w:val="28"/>
          <w:szCs w:val="28"/>
        </w:rPr>
      </w:pPr>
      <w:r w:rsidRPr="00753385">
        <w:rPr>
          <w:b/>
          <w:sz w:val="28"/>
          <w:szCs w:val="28"/>
        </w:rPr>
        <w:t>Торговля и услуги</w:t>
      </w:r>
    </w:p>
    <w:p w:rsidR="00E64082" w:rsidRPr="00753385" w:rsidRDefault="00E64082" w:rsidP="00E64082">
      <w:pPr>
        <w:ind w:left="-142" w:firstLine="720"/>
        <w:jc w:val="both"/>
        <w:rPr>
          <w:b/>
          <w:sz w:val="28"/>
          <w:szCs w:val="28"/>
        </w:rPr>
      </w:pPr>
    </w:p>
    <w:p w:rsidR="00E64082" w:rsidRPr="00753385" w:rsidRDefault="00E64082" w:rsidP="00E64082">
      <w:pPr>
        <w:ind w:left="-142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      За 2016 год оборот розничной торговли в ценах соответствующих лет, составил 685</w:t>
      </w:r>
      <w:r w:rsidRPr="00753385">
        <w:rPr>
          <w:spacing w:val="7"/>
          <w:sz w:val="28"/>
          <w:szCs w:val="28"/>
        </w:rPr>
        <w:t xml:space="preserve"> </w:t>
      </w:r>
      <w:r w:rsidRPr="00753385">
        <w:rPr>
          <w:sz w:val="28"/>
          <w:szCs w:val="28"/>
        </w:rPr>
        <w:t xml:space="preserve">млн. рублей, уменьшился к уровню 2015 года на 9 %. </w:t>
      </w:r>
    </w:p>
    <w:p w:rsidR="00E64082" w:rsidRPr="00753385" w:rsidRDefault="00E64082" w:rsidP="00E64082">
      <w:pPr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 xml:space="preserve">     Потребительский рынок муниципального образования «Монастырщинский район» представлен розничной торговлей, общественным питанием и различными видами платных услуг, предоставляемых населению района.</w:t>
      </w:r>
    </w:p>
    <w:p w:rsidR="00E64082" w:rsidRDefault="00E64082" w:rsidP="00E64082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53385">
        <w:rPr>
          <w:rFonts w:eastAsia="Calibri"/>
          <w:sz w:val="28"/>
          <w:szCs w:val="28"/>
          <w:lang w:eastAsia="en-US"/>
        </w:rPr>
        <w:t xml:space="preserve">По состоянию на 01.01.2017 года на территории муниципального образования Монастырщинский район Смоленской области в сфере розничной торговли действует 101 торговых точек, общая торговая площадь которых составляет  4498,6 кв. м., численность работающих – 151 чел., в т. ч. стационарных торговых  объектов – 89 ед., ярмарка выходного дня, объектов общественного питания (включая школьные столовые) – 22 ед., автозаправочных станций – 3 ед. </w:t>
      </w:r>
      <w:proofErr w:type="gramEnd"/>
    </w:p>
    <w:p w:rsidR="009436E9" w:rsidRPr="00753385" w:rsidRDefault="009436E9" w:rsidP="00E64082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215"/>
        <w:gridCol w:w="1273"/>
        <w:gridCol w:w="1198"/>
      </w:tblGrid>
      <w:tr w:rsidR="00E64082" w:rsidRPr="00753385" w:rsidTr="00C21005">
        <w:tc>
          <w:tcPr>
            <w:tcW w:w="6345" w:type="dxa"/>
            <w:shd w:val="clear" w:color="auto" w:fill="auto"/>
          </w:tcPr>
          <w:p w:rsidR="00E64082" w:rsidRPr="00753385" w:rsidRDefault="00E64082" w:rsidP="00C210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lastRenderedPageBreak/>
              <w:t>Наименование объектов</w:t>
            </w:r>
          </w:p>
        </w:tc>
        <w:tc>
          <w:tcPr>
            <w:tcW w:w="1215" w:type="dxa"/>
            <w:shd w:val="clear" w:color="auto" w:fill="auto"/>
          </w:tcPr>
          <w:p w:rsidR="00E64082" w:rsidRPr="00753385" w:rsidRDefault="00E64082" w:rsidP="00C210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1273" w:type="dxa"/>
            <w:shd w:val="clear" w:color="auto" w:fill="auto"/>
          </w:tcPr>
          <w:p w:rsidR="00E64082" w:rsidRPr="00753385" w:rsidRDefault="00E64082" w:rsidP="00C210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>Общая торговая площадь кв. м.</w:t>
            </w:r>
          </w:p>
        </w:tc>
        <w:tc>
          <w:tcPr>
            <w:tcW w:w="1198" w:type="dxa"/>
            <w:shd w:val="clear" w:color="auto" w:fill="auto"/>
          </w:tcPr>
          <w:p w:rsidR="00E64082" w:rsidRPr="00753385" w:rsidRDefault="00E64082" w:rsidP="00C210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>Численность работников (чел.)</w:t>
            </w:r>
          </w:p>
        </w:tc>
      </w:tr>
      <w:tr w:rsidR="00E64082" w:rsidRPr="00753385" w:rsidTr="00C21005">
        <w:tc>
          <w:tcPr>
            <w:tcW w:w="6345" w:type="dxa"/>
            <w:shd w:val="clear" w:color="auto" w:fill="auto"/>
          </w:tcPr>
          <w:p w:rsidR="00E64082" w:rsidRPr="00753385" w:rsidRDefault="00E64082" w:rsidP="00C210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>Стационарные объекты:</w:t>
            </w:r>
          </w:p>
        </w:tc>
        <w:tc>
          <w:tcPr>
            <w:tcW w:w="1215" w:type="dxa"/>
            <w:shd w:val="clear" w:color="auto" w:fill="auto"/>
          </w:tcPr>
          <w:p w:rsidR="00E64082" w:rsidRPr="00753385" w:rsidRDefault="00E64082" w:rsidP="00C210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  <w:shd w:val="clear" w:color="auto" w:fill="auto"/>
          </w:tcPr>
          <w:p w:rsidR="00E64082" w:rsidRPr="00753385" w:rsidRDefault="00E64082" w:rsidP="00C210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98" w:type="dxa"/>
            <w:shd w:val="clear" w:color="auto" w:fill="auto"/>
          </w:tcPr>
          <w:p w:rsidR="00E64082" w:rsidRPr="00753385" w:rsidRDefault="00E64082" w:rsidP="00C210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64082" w:rsidRPr="00753385" w:rsidTr="00C21005">
        <w:tc>
          <w:tcPr>
            <w:tcW w:w="6345" w:type="dxa"/>
            <w:shd w:val="clear" w:color="auto" w:fill="auto"/>
          </w:tcPr>
          <w:p w:rsidR="00E64082" w:rsidRPr="00753385" w:rsidRDefault="00E64082" w:rsidP="00C210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>Специализированные непродовольственные объекты торговли</w:t>
            </w:r>
          </w:p>
        </w:tc>
        <w:tc>
          <w:tcPr>
            <w:tcW w:w="1215" w:type="dxa"/>
            <w:shd w:val="clear" w:color="auto" w:fill="auto"/>
          </w:tcPr>
          <w:p w:rsidR="00E64082" w:rsidRPr="00753385" w:rsidRDefault="00E64082" w:rsidP="00C210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273" w:type="dxa"/>
            <w:shd w:val="clear" w:color="auto" w:fill="auto"/>
          </w:tcPr>
          <w:p w:rsidR="00E64082" w:rsidRPr="00753385" w:rsidRDefault="00E64082" w:rsidP="00C210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>911,8</w:t>
            </w:r>
          </w:p>
        </w:tc>
        <w:tc>
          <w:tcPr>
            <w:tcW w:w="1198" w:type="dxa"/>
            <w:shd w:val="clear" w:color="auto" w:fill="auto"/>
          </w:tcPr>
          <w:p w:rsidR="00E64082" w:rsidRPr="00753385" w:rsidRDefault="00E64082" w:rsidP="00C210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</w:tr>
      <w:tr w:rsidR="00E64082" w:rsidRPr="00753385" w:rsidTr="00C21005">
        <w:tc>
          <w:tcPr>
            <w:tcW w:w="6345" w:type="dxa"/>
            <w:shd w:val="clear" w:color="auto" w:fill="auto"/>
          </w:tcPr>
          <w:p w:rsidR="00E64082" w:rsidRPr="00753385" w:rsidRDefault="00E64082" w:rsidP="00C210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>Неспециализированные объекты торговли со смешанным ассортиментом</w:t>
            </w:r>
          </w:p>
        </w:tc>
        <w:tc>
          <w:tcPr>
            <w:tcW w:w="1215" w:type="dxa"/>
            <w:shd w:val="clear" w:color="auto" w:fill="auto"/>
          </w:tcPr>
          <w:p w:rsidR="00E64082" w:rsidRPr="00753385" w:rsidRDefault="00E64082" w:rsidP="00C210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273" w:type="dxa"/>
            <w:shd w:val="clear" w:color="auto" w:fill="auto"/>
          </w:tcPr>
          <w:p w:rsidR="00E64082" w:rsidRPr="00753385" w:rsidRDefault="00E64082" w:rsidP="00C210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>3227</w:t>
            </w:r>
          </w:p>
        </w:tc>
        <w:tc>
          <w:tcPr>
            <w:tcW w:w="1198" w:type="dxa"/>
            <w:shd w:val="clear" w:color="auto" w:fill="auto"/>
          </w:tcPr>
          <w:p w:rsidR="00E64082" w:rsidRPr="00753385" w:rsidRDefault="00E64082" w:rsidP="00C210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>97</w:t>
            </w:r>
          </w:p>
        </w:tc>
      </w:tr>
      <w:tr w:rsidR="00E64082" w:rsidRPr="00753385" w:rsidTr="00C21005">
        <w:tc>
          <w:tcPr>
            <w:tcW w:w="6345" w:type="dxa"/>
            <w:shd w:val="clear" w:color="auto" w:fill="auto"/>
          </w:tcPr>
          <w:p w:rsidR="00E64082" w:rsidRPr="00753385" w:rsidRDefault="00E64082" w:rsidP="00C210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 xml:space="preserve">Неспециализированные непродовольственные объекты торговли </w:t>
            </w:r>
          </w:p>
        </w:tc>
        <w:tc>
          <w:tcPr>
            <w:tcW w:w="1215" w:type="dxa"/>
            <w:shd w:val="clear" w:color="auto" w:fill="auto"/>
          </w:tcPr>
          <w:p w:rsidR="00E64082" w:rsidRPr="00753385" w:rsidRDefault="00E64082" w:rsidP="00C210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3" w:type="dxa"/>
            <w:shd w:val="clear" w:color="auto" w:fill="auto"/>
          </w:tcPr>
          <w:p w:rsidR="00E64082" w:rsidRPr="00753385" w:rsidRDefault="00E64082" w:rsidP="00C210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>198</w:t>
            </w:r>
          </w:p>
        </w:tc>
        <w:tc>
          <w:tcPr>
            <w:tcW w:w="1198" w:type="dxa"/>
            <w:shd w:val="clear" w:color="auto" w:fill="auto"/>
          </w:tcPr>
          <w:p w:rsidR="00E64082" w:rsidRPr="00753385" w:rsidRDefault="00E64082" w:rsidP="00C210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E64082" w:rsidRPr="00753385" w:rsidTr="00C21005">
        <w:tc>
          <w:tcPr>
            <w:tcW w:w="6345" w:type="dxa"/>
            <w:shd w:val="clear" w:color="auto" w:fill="auto"/>
          </w:tcPr>
          <w:p w:rsidR="00E64082" w:rsidRPr="00753385" w:rsidRDefault="00E64082" w:rsidP="00C210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>Итого стационарных объектов</w:t>
            </w:r>
          </w:p>
        </w:tc>
        <w:tc>
          <w:tcPr>
            <w:tcW w:w="1215" w:type="dxa"/>
            <w:shd w:val="clear" w:color="auto" w:fill="auto"/>
          </w:tcPr>
          <w:p w:rsidR="00E64082" w:rsidRPr="00753385" w:rsidRDefault="00E64082" w:rsidP="00C210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1273" w:type="dxa"/>
            <w:shd w:val="clear" w:color="auto" w:fill="auto"/>
          </w:tcPr>
          <w:p w:rsidR="00E64082" w:rsidRPr="00753385" w:rsidRDefault="00E64082" w:rsidP="00C210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>4336,8</w:t>
            </w:r>
          </w:p>
        </w:tc>
        <w:tc>
          <w:tcPr>
            <w:tcW w:w="1198" w:type="dxa"/>
            <w:shd w:val="clear" w:color="auto" w:fill="auto"/>
          </w:tcPr>
          <w:p w:rsidR="00E64082" w:rsidRPr="00753385" w:rsidRDefault="00E64082" w:rsidP="00C210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>133</w:t>
            </w:r>
          </w:p>
        </w:tc>
      </w:tr>
      <w:tr w:rsidR="00E64082" w:rsidRPr="00753385" w:rsidTr="00C21005">
        <w:tc>
          <w:tcPr>
            <w:tcW w:w="6345" w:type="dxa"/>
            <w:shd w:val="clear" w:color="auto" w:fill="auto"/>
          </w:tcPr>
          <w:p w:rsidR="00E64082" w:rsidRPr="00753385" w:rsidRDefault="00E64082" w:rsidP="00C210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>Нестационарные объекты:</w:t>
            </w:r>
          </w:p>
        </w:tc>
        <w:tc>
          <w:tcPr>
            <w:tcW w:w="1215" w:type="dxa"/>
            <w:shd w:val="clear" w:color="auto" w:fill="auto"/>
          </w:tcPr>
          <w:p w:rsidR="00E64082" w:rsidRPr="00753385" w:rsidRDefault="00E64082" w:rsidP="00C210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  <w:shd w:val="clear" w:color="auto" w:fill="auto"/>
          </w:tcPr>
          <w:p w:rsidR="00E64082" w:rsidRPr="00753385" w:rsidRDefault="00E64082" w:rsidP="00C210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98" w:type="dxa"/>
            <w:shd w:val="clear" w:color="auto" w:fill="auto"/>
          </w:tcPr>
          <w:p w:rsidR="00E64082" w:rsidRPr="00753385" w:rsidRDefault="00E64082" w:rsidP="00C210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64082" w:rsidRPr="00753385" w:rsidTr="00C21005">
        <w:tc>
          <w:tcPr>
            <w:tcW w:w="6345" w:type="dxa"/>
            <w:shd w:val="clear" w:color="auto" w:fill="auto"/>
          </w:tcPr>
          <w:p w:rsidR="00E64082" w:rsidRPr="00753385" w:rsidRDefault="00E64082" w:rsidP="00C210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>Павильоны</w:t>
            </w:r>
          </w:p>
        </w:tc>
        <w:tc>
          <w:tcPr>
            <w:tcW w:w="1215" w:type="dxa"/>
            <w:shd w:val="clear" w:color="auto" w:fill="auto"/>
          </w:tcPr>
          <w:p w:rsidR="00E64082" w:rsidRPr="00753385" w:rsidRDefault="00E64082" w:rsidP="00C210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73" w:type="dxa"/>
            <w:shd w:val="clear" w:color="auto" w:fill="auto"/>
          </w:tcPr>
          <w:p w:rsidR="00E64082" w:rsidRPr="00753385" w:rsidRDefault="00E64082" w:rsidP="00C210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>161,8</w:t>
            </w:r>
          </w:p>
        </w:tc>
        <w:tc>
          <w:tcPr>
            <w:tcW w:w="1198" w:type="dxa"/>
            <w:shd w:val="clear" w:color="auto" w:fill="auto"/>
          </w:tcPr>
          <w:p w:rsidR="00E64082" w:rsidRPr="00753385" w:rsidRDefault="00E64082" w:rsidP="00C210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</w:tr>
      <w:tr w:rsidR="00E64082" w:rsidRPr="00753385" w:rsidTr="00C21005">
        <w:tc>
          <w:tcPr>
            <w:tcW w:w="6345" w:type="dxa"/>
            <w:shd w:val="clear" w:color="auto" w:fill="auto"/>
          </w:tcPr>
          <w:p w:rsidR="00E64082" w:rsidRPr="00753385" w:rsidRDefault="00E64082" w:rsidP="00C210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215" w:type="dxa"/>
            <w:shd w:val="clear" w:color="auto" w:fill="auto"/>
          </w:tcPr>
          <w:p w:rsidR="00E64082" w:rsidRPr="00753385" w:rsidRDefault="00E64082" w:rsidP="00C210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273" w:type="dxa"/>
            <w:shd w:val="clear" w:color="auto" w:fill="auto"/>
          </w:tcPr>
          <w:p w:rsidR="00E64082" w:rsidRPr="00753385" w:rsidRDefault="00E64082" w:rsidP="00C210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>4498,3</w:t>
            </w:r>
          </w:p>
        </w:tc>
        <w:tc>
          <w:tcPr>
            <w:tcW w:w="1198" w:type="dxa"/>
            <w:shd w:val="clear" w:color="auto" w:fill="auto"/>
          </w:tcPr>
          <w:p w:rsidR="00E64082" w:rsidRPr="00753385" w:rsidRDefault="00E64082" w:rsidP="00C210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>151</w:t>
            </w:r>
          </w:p>
        </w:tc>
      </w:tr>
    </w:tbl>
    <w:p w:rsidR="00E64082" w:rsidRPr="00753385" w:rsidRDefault="00E64082" w:rsidP="00E64082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E64082" w:rsidRPr="00753385" w:rsidRDefault="00E64082" w:rsidP="00E64082">
      <w:pPr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 xml:space="preserve">     Обеспеченность торговой площадью населения на 1000 чел. составляет 493,8 кв. м. (при нормативе 342 кв. м.):</w:t>
      </w:r>
    </w:p>
    <w:p w:rsidR="00E64082" w:rsidRPr="00753385" w:rsidRDefault="00E64082" w:rsidP="00E64082">
      <w:pPr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>- непродовольственными  товарами – 116 кв. м.</w:t>
      </w:r>
    </w:p>
    <w:p w:rsidR="00E64082" w:rsidRPr="00753385" w:rsidRDefault="00E64082" w:rsidP="00E64082">
      <w:pPr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>- смешанными товарами – 377,8 кв. м.</w:t>
      </w:r>
    </w:p>
    <w:p w:rsidR="00E64082" w:rsidRPr="00753385" w:rsidRDefault="00E64082" w:rsidP="00E64082">
      <w:pPr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>Услуги общественного питания на территории района осуществляют 22 предприятий общественного питания в том числе:</w:t>
      </w:r>
    </w:p>
    <w:p w:rsidR="00E64082" w:rsidRPr="00753385" w:rsidRDefault="00E64082" w:rsidP="00E64082">
      <w:pPr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>- общедоступная сеть - 7 ед., количество посадочных мест - 362, численность работников - 24;</w:t>
      </w:r>
    </w:p>
    <w:p w:rsidR="00E64082" w:rsidRPr="00753385" w:rsidRDefault="00E64082" w:rsidP="00E64082">
      <w:pPr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 xml:space="preserve">- закрытая сеть - 15 ед., количество посадочных мест - 1065, численность работников – 30.  </w:t>
      </w:r>
    </w:p>
    <w:p w:rsidR="00E64082" w:rsidRPr="00753385" w:rsidRDefault="00E64082" w:rsidP="00E64082">
      <w:pPr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>В сфере услуг населению в районе функционирует:</w:t>
      </w:r>
    </w:p>
    <w:p w:rsidR="00E64082" w:rsidRPr="00753385" w:rsidRDefault="00E64082" w:rsidP="00E64082">
      <w:pPr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>-  20 объектов бытового обслуживания, где работает 50 человек;</w:t>
      </w:r>
    </w:p>
    <w:p w:rsidR="00E64082" w:rsidRPr="00753385" w:rsidRDefault="00E64082" w:rsidP="00E64082">
      <w:pPr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>-  3 такси; похоронные услуги - 3.200327</w:t>
      </w:r>
    </w:p>
    <w:p w:rsidR="00E64082" w:rsidRPr="00753385" w:rsidRDefault="00E64082" w:rsidP="00E6408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     </w:t>
      </w:r>
      <w:proofErr w:type="gramStart"/>
      <w:r w:rsidRPr="00753385">
        <w:rPr>
          <w:sz w:val="28"/>
          <w:szCs w:val="28"/>
        </w:rPr>
        <w:t>Оборот потребительского  общества «Общепит» за 2016 год составил 19793 тыс. руб., выработано продукции  в натуральных показателях: кондитерских изделий - 27,38 тонн, хлебобулочных- 52,1 тонн, полуфабрикатов -48,91 тонн.</w:t>
      </w:r>
      <w:proofErr w:type="gramEnd"/>
    </w:p>
    <w:p w:rsidR="00E64082" w:rsidRDefault="00E64082" w:rsidP="009436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      Общий товарооборот Монастырщинского </w:t>
      </w:r>
      <w:proofErr w:type="spellStart"/>
      <w:r w:rsidRPr="00753385">
        <w:rPr>
          <w:sz w:val="28"/>
          <w:szCs w:val="28"/>
        </w:rPr>
        <w:t>райпо</w:t>
      </w:r>
      <w:proofErr w:type="spellEnd"/>
      <w:r w:rsidRPr="00753385">
        <w:rPr>
          <w:sz w:val="28"/>
          <w:szCs w:val="28"/>
        </w:rPr>
        <w:t xml:space="preserve"> за 2016 год составил 200327 тыс. руб.,  из общего оборота продаж  оборот на селе составил 70641 тыс. руб., в поселке 105686 тыс. руб. Продажа на 1 жителя за 2016 год составила 21132руб. Объем закупленной сельхозпродукции за 2016 год составил 22038 тыс. руб., в том числе закуплено: мяса -101,5 тонн, овощей-78,6 тонн, яйцо-329 тыс. штук, макулатуры-135 ц.  Уплачено всех видов налогов в сумме 12 млн. руб.</w:t>
      </w:r>
    </w:p>
    <w:p w:rsidR="00E64082" w:rsidRPr="00753385" w:rsidRDefault="00E64082" w:rsidP="00E64082">
      <w:pPr>
        <w:ind w:left="-142"/>
        <w:jc w:val="both"/>
        <w:rPr>
          <w:sz w:val="28"/>
          <w:szCs w:val="28"/>
        </w:rPr>
      </w:pPr>
    </w:p>
    <w:p w:rsidR="00E64082" w:rsidRPr="00753385" w:rsidRDefault="00E64082" w:rsidP="00E64082">
      <w:pPr>
        <w:jc w:val="center"/>
        <w:rPr>
          <w:b/>
          <w:sz w:val="28"/>
          <w:szCs w:val="28"/>
        </w:rPr>
      </w:pPr>
      <w:r w:rsidRPr="00753385">
        <w:rPr>
          <w:b/>
          <w:sz w:val="28"/>
          <w:szCs w:val="28"/>
        </w:rPr>
        <w:t>Муниципальное управление: бюджет</w:t>
      </w:r>
    </w:p>
    <w:p w:rsidR="00E64082" w:rsidRPr="00753385" w:rsidRDefault="00E64082" w:rsidP="00E64082">
      <w:pPr>
        <w:jc w:val="both"/>
        <w:rPr>
          <w:sz w:val="28"/>
          <w:szCs w:val="28"/>
        </w:rPr>
      </w:pPr>
    </w:p>
    <w:p w:rsidR="00E64082" w:rsidRPr="00753385" w:rsidRDefault="00E64082" w:rsidP="00E64082">
      <w:pPr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sz w:val="28"/>
          <w:szCs w:val="28"/>
        </w:rPr>
        <w:tab/>
      </w:r>
      <w:r w:rsidRPr="00753385">
        <w:rPr>
          <w:rFonts w:eastAsia="Calibri"/>
          <w:sz w:val="28"/>
          <w:szCs w:val="28"/>
          <w:lang w:eastAsia="en-US"/>
        </w:rPr>
        <w:t xml:space="preserve">Консолидированный бюджет муниципального образования «Монастырщинский район» Смоленской области за 2016 год исполнен по доходам в </w:t>
      </w:r>
      <w:r w:rsidRPr="00753385">
        <w:rPr>
          <w:rFonts w:eastAsia="Calibri"/>
          <w:sz w:val="28"/>
          <w:szCs w:val="28"/>
          <w:lang w:eastAsia="en-US"/>
        </w:rPr>
        <w:lastRenderedPageBreak/>
        <w:t>сумме 289,4 млн. рублей или 97,4 процента от плановых назначений (план 297,2 млн. рублей).</w:t>
      </w:r>
    </w:p>
    <w:p w:rsidR="00E64082" w:rsidRPr="00753385" w:rsidRDefault="00E64082" w:rsidP="00E64082">
      <w:pPr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ab/>
        <w:t>Увеличение доходов консолидированного бюджета по отношению к 2015 году составило 20,7 млн. рублей или 7,7 процента.</w:t>
      </w:r>
    </w:p>
    <w:p w:rsidR="00E64082" w:rsidRPr="00753385" w:rsidRDefault="00E64082" w:rsidP="00E64082">
      <w:pPr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ab/>
        <w:t>В структуре доходов консолидированного бюджета муниципального образования доля налоговых и неналоговых доходов составила 17,6 процентов, доля безвозмездных перечислений – 82,4 процентов.</w:t>
      </w:r>
    </w:p>
    <w:p w:rsidR="00E64082" w:rsidRPr="00753385" w:rsidRDefault="00E64082" w:rsidP="00E64082">
      <w:pPr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ab/>
        <w:t>Налоговые и неналоговые доходы консолидированного бюджета исполнены в сумме 51,0 млн. рублей или 102,9 процента от годовых плановых назначений, что выше уровня 2015 года на 8,7 млн. рублей или на 20,6 процентов.</w:t>
      </w:r>
    </w:p>
    <w:p w:rsidR="00E64082" w:rsidRPr="00753385" w:rsidRDefault="00E64082" w:rsidP="00E64082">
      <w:pPr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ab/>
        <w:t>Из общей суммы налоговых и неналоговых доходов основные поступления составили:</w:t>
      </w:r>
    </w:p>
    <w:p w:rsidR="00E64082" w:rsidRPr="00753385" w:rsidRDefault="00E64082" w:rsidP="00E64082">
      <w:pPr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ab/>
        <w:t>-налог на доходы физических лиц –22,0 млн. рублей или 98,0 процентов от утвержденных годовых плановых назначений, к уровню прошлого года увеличение составило 1,1 млн. рублей или 5,3 процента;</w:t>
      </w:r>
    </w:p>
    <w:p w:rsidR="00E64082" w:rsidRPr="00753385" w:rsidRDefault="00E64082" w:rsidP="00E64082">
      <w:pPr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ab/>
        <w:t>- доходы от уплаты акцизов – 16,0 млн. рублей или 110,3 процента от утвержденных годовых плановых назначений, увеличение к уровню 2015 года составило 5,5 млн. рублей или 52,4 процента;</w:t>
      </w:r>
    </w:p>
    <w:p w:rsidR="00E64082" w:rsidRPr="00753385" w:rsidRDefault="00E64082" w:rsidP="00E64082">
      <w:pPr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 xml:space="preserve">         -налоги на совокупный доход –5,2 млн. рублей или 101,3 процента от утвержденных годовых плановых назначений, рост к уровню прошлого года составил 1,5 млн. рублей или 40,5 процента; </w:t>
      </w:r>
    </w:p>
    <w:p w:rsidR="00E64082" w:rsidRPr="00753385" w:rsidRDefault="00E64082" w:rsidP="00E64082">
      <w:pPr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ab/>
        <w:t>-налоги на имущество – 2,7 млн. рублей или 100,8 процента от утвержденных годовых плановых назначений, снижение к уровню 2015 года составило 0,1 млн. рублей или 3,6 процента;</w:t>
      </w:r>
    </w:p>
    <w:p w:rsidR="00E64082" w:rsidRPr="00753385" w:rsidRDefault="00E64082" w:rsidP="00E64082">
      <w:pPr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 xml:space="preserve">       -доходы от использования имущества, находящегося в государственной и муниципальной собственности – 3,3 млн. рублей или 106,4 процента от утвержденных годовых плановых назначений, рост к уровню прошлого года составил 0,3 млн. рублей или 10,0 процентов;</w:t>
      </w:r>
    </w:p>
    <w:p w:rsidR="00E64082" w:rsidRPr="00753385" w:rsidRDefault="00E64082" w:rsidP="00E64082">
      <w:pPr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ab/>
        <w:t>-штрафы, санкции, возмещение ущерба – 0,4 млн. рублей или 105,0 процентов от утвержденных годовых плановых назначений, увеличение к уровню прошлого года составило 0,1 млн. рублей или 33,3 процента.</w:t>
      </w:r>
    </w:p>
    <w:p w:rsidR="00E64082" w:rsidRPr="00753385" w:rsidRDefault="00E64082" w:rsidP="00E64082">
      <w:pPr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ab/>
        <w:t xml:space="preserve">В 2016 году проведено 26 заседаний Межведомственной комиссии по налоговой политике при Администрации муниципального образования «Монастырщинский район» Смоленской области. Заслушано 152 налогоплательщика. На заседаниях Комиссии заслушивались руководители предприятий и организаций, выплачивающих заработную плату ниже средней по виду экономической деятельности и ниже установленного прожиточного минимума, убыточных предприятий, организаций, предпринимателей и физических лиц, имеющих задолженность по уплате налогов и сборов в бюджет. </w:t>
      </w:r>
    </w:p>
    <w:p w:rsidR="00E64082" w:rsidRPr="00753385" w:rsidRDefault="00E64082" w:rsidP="00E640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>В результате проведенной работы дополнительно в бюджет взыскано задолженности в сумме 250,1 тыс. рублей.</w:t>
      </w:r>
    </w:p>
    <w:p w:rsidR="00E64082" w:rsidRPr="00753385" w:rsidRDefault="00E64082" w:rsidP="00E64082">
      <w:pPr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ab/>
        <w:t xml:space="preserve">За 2016 год в консолидированный бюджет муниципального образования «Монастырщинский район» Смоленской области получено безвозмездных </w:t>
      </w:r>
      <w:r w:rsidRPr="00753385">
        <w:rPr>
          <w:rFonts w:eastAsia="Calibri"/>
          <w:sz w:val="28"/>
          <w:szCs w:val="28"/>
          <w:lang w:eastAsia="en-US"/>
        </w:rPr>
        <w:lastRenderedPageBreak/>
        <w:t>поступлений в сумме 238,4 млн. рублей, что выше уровня прошлого года на 12,0 млн. рублей или на 5,3 процента.</w:t>
      </w:r>
    </w:p>
    <w:p w:rsidR="00E64082" w:rsidRPr="00753385" w:rsidRDefault="00E64082" w:rsidP="00E64082">
      <w:pPr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ab/>
        <w:t>В бюджет муниципального района безвозмездных поступлений от других бюджетов бюджетной системы Российской Федерации в 2016 году получено в сумме 218,8 млн. рублей. В сравнении с 2015 годом безвозмездных поступлений получено больше на 18,5 млн. рублей или на 9,2 процента.</w:t>
      </w:r>
    </w:p>
    <w:p w:rsidR="00E64082" w:rsidRPr="00753385" w:rsidRDefault="00E64082" w:rsidP="00E640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>Расходы консолидированного бюджета муниципального образования «Монастырщинский район» Смоленской области за 2016 год исполнены в сумме 289,4 млн. рублей или на 96,6 процентов от утвержденных годовых плановых назначений (план 299,6 млн. рублей). Увеличение расходов в сравнении с 2015 годом составило 26,1 млн. рублей или 9,9 процента.</w:t>
      </w:r>
    </w:p>
    <w:p w:rsidR="00E64082" w:rsidRPr="00753385" w:rsidRDefault="00E64082" w:rsidP="00E6408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 xml:space="preserve">Из общей суммы расходов консолидированного бюджета муниципального образования средства были направлены </w:t>
      </w:r>
      <w:proofErr w:type="gramStart"/>
      <w:r w:rsidRPr="00753385">
        <w:rPr>
          <w:rFonts w:eastAsia="Calibri"/>
          <w:sz w:val="28"/>
          <w:szCs w:val="28"/>
          <w:lang w:eastAsia="en-US"/>
        </w:rPr>
        <w:t>на</w:t>
      </w:r>
      <w:proofErr w:type="gramEnd"/>
      <w:r w:rsidRPr="00753385">
        <w:rPr>
          <w:rFonts w:eastAsia="Calibri"/>
          <w:sz w:val="28"/>
          <w:szCs w:val="28"/>
          <w:lang w:eastAsia="en-US"/>
        </w:rPr>
        <w:t>:</w:t>
      </w:r>
    </w:p>
    <w:p w:rsidR="00E64082" w:rsidRPr="00753385" w:rsidRDefault="00E64082" w:rsidP="00E64082">
      <w:pPr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>- образование (доля в общих расходах бюджета составила 42,6 процента) -123,2 млн. рублей при плане 125,4 млн. рублей (98,2 процента к годовым назначениям), что выше уровня 2015 года на 2,9 млн. рублей или на 2,4 процента;</w:t>
      </w:r>
    </w:p>
    <w:p w:rsidR="00E64082" w:rsidRPr="00753385" w:rsidRDefault="00E64082" w:rsidP="00E64082">
      <w:pPr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>-культуру (доля в общих расходах бюджета составила 9,6 процентов -  27,8 млн. рублей (99,3 процента годовых плановых назначений), что выше уровня 2015 года на 1,5 млн. рублей или на 5,7 процента;</w:t>
      </w:r>
    </w:p>
    <w:p w:rsidR="00E64082" w:rsidRPr="00753385" w:rsidRDefault="00E64082" w:rsidP="00E64082">
      <w:pPr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>- национальную экономику (доля в общих расходах бюджета составила 12,4 процента) – 35,9 млн. рублей при плане 42,5 млн. рублей (84,5 процента годовых плановых назначений), что выше уровня 2015 года на 20,7 млн. рублей или в 2,4 раза;</w:t>
      </w:r>
    </w:p>
    <w:p w:rsidR="00E64082" w:rsidRPr="00753385" w:rsidRDefault="00E64082" w:rsidP="00E64082">
      <w:pPr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>-жилищно-коммунальное хозяйство (доля в общих расходах составила 10,2 процента) – 29,5 млн. рублей при плане 30,2 млн. рублей (97,7 процентов годовых плановых назначений), что выше уровня прошлого года на 3,1 млн. рублей или на 11,7 процентов;</w:t>
      </w:r>
    </w:p>
    <w:p w:rsidR="00E64082" w:rsidRPr="00753385" w:rsidRDefault="00E64082" w:rsidP="00E64082">
      <w:pPr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>- социальную политику (доля в общих расходах бюджета составила 7,7 процентов) – 22,3 млн. рублей при плане 22,4 млн. рублей (99,6 процента к годовым плановым значениям), что выше уровня 2015 года на 0,8 млн. рублей или на 3,7 процента;</w:t>
      </w:r>
    </w:p>
    <w:p w:rsidR="00E64082" w:rsidRPr="00753385" w:rsidRDefault="00E64082" w:rsidP="00E64082">
      <w:pPr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>-общегосударственные вопросы (доля в общих и расходах бюджета составила 17,3 процента) – 50,0 млн. рублей при плане 50,4 млн. рублей (99,2 процента годовых плановых назначений), что ниже уровня 2015 года на 1,8 млн. руб. или на 3,5 процента.</w:t>
      </w:r>
    </w:p>
    <w:p w:rsidR="00E64082" w:rsidRPr="00753385" w:rsidRDefault="00E64082" w:rsidP="00E6408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>Просроченной кредиторской задолженности по состоянию на 01.01.2017 года, в том числе по выплате заработной платы с начислениями и оплате за топливно-энергетические ресурсы не допущено.</w:t>
      </w:r>
    </w:p>
    <w:p w:rsidR="00E64082" w:rsidRPr="00753385" w:rsidRDefault="00E64082" w:rsidP="00E64082">
      <w:pPr>
        <w:spacing w:before="5"/>
        <w:ind w:left="-142" w:right="518" w:firstLine="346"/>
        <w:jc w:val="both"/>
        <w:rPr>
          <w:b/>
          <w:sz w:val="28"/>
          <w:szCs w:val="28"/>
        </w:rPr>
      </w:pPr>
    </w:p>
    <w:p w:rsidR="00E64082" w:rsidRPr="00753385" w:rsidRDefault="00E64082" w:rsidP="00E64082">
      <w:pPr>
        <w:ind w:left="-142" w:firstLine="720"/>
        <w:jc w:val="center"/>
        <w:rPr>
          <w:b/>
          <w:sz w:val="28"/>
          <w:szCs w:val="28"/>
        </w:rPr>
      </w:pPr>
      <w:r w:rsidRPr="00753385">
        <w:rPr>
          <w:b/>
          <w:sz w:val="28"/>
          <w:szCs w:val="28"/>
        </w:rPr>
        <w:t>Пассажирские перевозки</w:t>
      </w:r>
    </w:p>
    <w:p w:rsidR="00E64082" w:rsidRPr="00753385" w:rsidRDefault="00E64082" w:rsidP="00E64082">
      <w:pPr>
        <w:ind w:left="-142" w:firstLine="720"/>
        <w:rPr>
          <w:b/>
          <w:sz w:val="28"/>
          <w:szCs w:val="28"/>
        </w:rPr>
      </w:pPr>
    </w:p>
    <w:p w:rsidR="00E64082" w:rsidRPr="00753385" w:rsidRDefault="00E64082" w:rsidP="00E64082">
      <w:pPr>
        <w:ind w:left="-142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«Муниципальное пассажирское автотранспортное предприятие» Администрации муниципального образования «Монастырщинский район» Смоленской области  («МПАП») является единственным предприятием, осуществляющим пассажирские </w:t>
      </w:r>
      <w:r w:rsidRPr="00753385">
        <w:rPr>
          <w:sz w:val="28"/>
          <w:szCs w:val="28"/>
        </w:rPr>
        <w:lastRenderedPageBreak/>
        <w:t xml:space="preserve">перевозки  на территории  Монастырщинского района Смоленской области и перевозку пассажиров до г. Смоленска и обратно, требующее постоянной поддержки. </w:t>
      </w:r>
    </w:p>
    <w:p w:rsidR="00E64082" w:rsidRPr="00753385" w:rsidRDefault="00E64082" w:rsidP="00E64082">
      <w:pPr>
        <w:ind w:left="-142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    «МПАП»  осуществляет  перевозку пассажиров  по 8 маршрутам:</w:t>
      </w:r>
    </w:p>
    <w:p w:rsidR="00E64082" w:rsidRPr="00753385" w:rsidRDefault="00E64082" w:rsidP="00E64082">
      <w:pPr>
        <w:ind w:left="-142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- 6  маршрутов пригород муниципальный (по селу); </w:t>
      </w:r>
    </w:p>
    <w:p w:rsidR="00E64082" w:rsidRPr="00753385" w:rsidRDefault="00E64082" w:rsidP="00E64082">
      <w:pPr>
        <w:ind w:left="-142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- 1 маршрут Пригород межмуниципальный  «Смоленск-Монастырщина»  </w:t>
      </w:r>
    </w:p>
    <w:p w:rsidR="00E64082" w:rsidRPr="00753385" w:rsidRDefault="00E64082" w:rsidP="00E64082">
      <w:pPr>
        <w:ind w:left="-142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( </w:t>
      </w:r>
      <w:proofErr w:type="gramStart"/>
      <w:r w:rsidRPr="00753385">
        <w:rPr>
          <w:sz w:val="28"/>
          <w:szCs w:val="28"/>
        </w:rPr>
        <w:t>ч</w:t>
      </w:r>
      <w:proofErr w:type="gramEnd"/>
      <w:r w:rsidRPr="00753385">
        <w:rPr>
          <w:sz w:val="28"/>
          <w:szCs w:val="28"/>
        </w:rPr>
        <w:t xml:space="preserve">/з Стегримово);                      </w:t>
      </w:r>
    </w:p>
    <w:p w:rsidR="00E64082" w:rsidRPr="00753385" w:rsidRDefault="00E64082" w:rsidP="00E64082">
      <w:pPr>
        <w:ind w:left="-142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- 1 маршрут Межгород  «Смоленск </w:t>
      </w:r>
      <w:proofErr w:type="gramStart"/>
      <w:r w:rsidRPr="00753385">
        <w:rPr>
          <w:sz w:val="28"/>
          <w:szCs w:val="28"/>
        </w:rPr>
        <w:t>–М</w:t>
      </w:r>
      <w:proofErr w:type="gramEnd"/>
      <w:r w:rsidRPr="00753385">
        <w:rPr>
          <w:sz w:val="28"/>
          <w:szCs w:val="28"/>
        </w:rPr>
        <w:t xml:space="preserve">онастырщина»  ч/з Прудки. </w:t>
      </w:r>
    </w:p>
    <w:p w:rsidR="00E64082" w:rsidRPr="00753385" w:rsidRDefault="00E64082" w:rsidP="00E64082">
      <w:pPr>
        <w:ind w:left="-142" w:firstLine="850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Для отслеживани</w:t>
      </w:r>
      <w:r>
        <w:rPr>
          <w:sz w:val="28"/>
          <w:szCs w:val="28"/>
        </w:rPr>
        <w:t>я</w:t>
      </w:r>
      <w:r w:rsidRPr="00753385">
        <w:rPr>
          <w:sz w:val="28"/>
          <w:szCs w:val="28"/>
        </w:rPr>
        <w:t xml:space="preserve"> пассажиропотока по маршрутам в каждом автобусе </w:t>
      </w:r>
      <w:proofErr w:type="gramStart"/>
      <w:r w:rsidRPr="00753385">
        <w:rPr>
          <w:sz w:val="28"/>
          <w:szCs w:val="28"/>
        </w:rPr>
        <w:t>установлены</w:t>
      </w:r>
      <w:proofErr w:type="gramEnd"/>
      <w:r w:rsidRPr="00753385">
        <w:rPr>
          <w:sz w:val="28"/>
          <w:szCs w:val="28"/>
        </w:rPr>
        <w:t xml:space="preserve"> видеорегистраторы. Численность работающих на предприятии составляет 27 человек, из них 12 водителей.</w:t>
      </w:r>
    </w:p>
    <w:p w:rsidR="00E64082" w:rsidRPr="00753385" w:rsidRDefault="00E64082" w:rsidP="00E64082">
      <w:pPr>
        <w:ind w:left="-142" w:firstLine="850"/>
        <w:jc w:val="both"/>
        <w:rPr>
          <w:sz w:val="28"/>
          <w:szCs w:val="28"/>
        </w:rPr>
      </w:pPr>
      <w:proofErr w:type="gramStart"/>
      <w:r w:rsidRPr="00753385">
        <w:rPr>
          <w:sz w:val="28"/>
          <w:szCs w:val="28"/>
        </w:rPr>
        <w:t xml:space="preserve">За 2016 год предприятием перевезено 92,3 тыс. человек, что на 18,6 тыс. чел. меньше уровня 2015 года или на 8,3 %, в </w:t>
      </w:r>
      <w:proofErr w:type="spellStart"/>
      <w:r w:rsidRPr="00753385">
        <w:rPr>
          <w:sz w:val="28"/>
          <w:szCs w:val="28"/>
        </w:rPr>
        <w:t>т.ч</w:t>
      </w:r>
      <w:proofErr w:type="spellEnd"/>
      <w:r w:rsidRPr="00753385">
        <w:rPr>
          <w:sz w:val="28"/>
          <w:szCs w:val="28"/>
        </w:rPr>
        <w:t xml:space="preserve">. пригород муниципальный (село) – 20,8 тыс. человек (-3,0 тыс. чел), на Смоленск через Стегримово – 66,8 тыс. человек (- 10,4 тыс. чел.), на Смоленск через Прудки – 4,7 тыс. человек (-5,2 тыс. чел.). </w:t>
      </w:r>
      <w:proofErr w:type="gramEnd"/>
    </w:p>
    <w:p w:rsidR="00E64082" w:rsidRPr="00753385" w:rsidRDefault="00E64082" w:rsidP="00E64082">
      <w:pPr>
        <w:ind w:left="-142" w:firstLine="850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Общий пассажирооборот за 2016 году составил 3733,0 тыс. пасс</w:t>
      </w:r>
      <w:proofErr w:type="gramStart"/>
      <w:r w:rsidRPr="00753385">
        <w:rPr>
          <w:sz w:val="28"/>
          <w:szCs w:val="28"/>
        </w:rPr>
        <w:t>.</w:t>
      </w:r>
      <w:proofErr w:type="gramEnd"/>
      <w:r w:rsidRPr="00753385">
        <w:rPr>
          <w:sz w:val="28"/>
          <w:szCs w:val="28"/>
        </w:rPr>
        <w:t>/</w:t>
      </w:r>
      <w:proofErr w:type="gramStart"/>
      <w:r w:rsidRPr="00753385">
        <w:rPr>
          <w:sz w:val="28"/>
          <w:szCs w:val="28"/>
        </w:rPr>
        <w:t>к</w:t>
      </w:r>
      <w:proofErr w:type="gramEnd"/>
      <w:r w:rsidRPr="00753385">
        <w:rPr>
          <w:sz w:val="28"/>
          <w:szCs w:val="28"/>
        </w:rPr>
        <w:t>м. По сравнению с 2015 годом пассажирооборот уменьшился на 724,8 тыс. пасс./</w:t>
      </w:r>
      <w:proofErr w:type="gramStart"/>
      <w:r w:rsidRPr="00753385">
        <w:rPr>
          <w:sz w:val="28"/>
          <w:szCs w:val="28"/>
        </w:rPr>
        <w:t>км</w:t>
      </w:r>
      <w:proofErr w:type="gramEnd"/>
      <w:r w:rsidRPr="00753385">
        <w:rPr>
          <w:sz w:val="28"/>
          <w:szCs w:val="28"/>
        </w:rPr>
        <w:t xml:space="preserve">., или на 16,2%. </w:t>
      </w:r>
    </w:p>
    <w:p w:rsidR="00E64082" w:rsidRPr="00753385" w:rsidRDefault="00E64082" w:rsidP="00E64082">
      <w:pPr>
        <w:ind w:left="-142" w:firstLine="850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Доходы предприятия за 2016 год составили 8531,2 тыс. руб., по сравнению с 2015 годом общая сумма доходов уменьшилась на 725,1 тыс. руб., или на 7,8 %. Выручка по селу (пригород муниципальный) составила 1230,2 тыс. руб., по сравнению с 2015 годом увеличилась </w:t>
      </w:r>
      <w:proofErr w:type="gramStart"/>
      <w:r w:rsidRPr="00753385">
        <w:rPr>
          <w:sz w:val="28"/>
          <w:szCs w:val="28"/>
        </w:rPr>
        <w:t>на</w:t>
      </w:r>
      <w:proofErr w:type="gramEnd"/>
      <w:r w:rsidRPr="00753385">
        <w:rPr>
          <w:sz w:val="28"/>
          <w:szCs w:val="28"/>
        </w:rPr>
        <w:t xml:space="preserve"> 11,4 тыс. руб., или на 100,9%.</w:t>
      </w:r>
    </w:p>
    <w:p w:rsidR="00E64082" w:rsidRPr="00753385" w:rsidRDefault="00E64082" w:rsidP="00E64082">
      <w:pPr>
        <w:ind w:left="-142" w:firstLine="850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Расходы предприятия составили в 2016 году 11663,3 тыс. рублей, из них на пригород муниципальный (село) 2887,6 тыс. рублей, уменьшились на 308,9 тыс. рублей или 9,6%. По сравнению с 2015 годом общая сумма расходов уменьшилась на 1254,4 тыс. рублей. Себестоимость 1 пасс</w:t>
      </w:r>
      <w:proofErr w:type="gramStart"/>
      <w:r w:rsidRPr="00753385">
        <w:rPr>
          <w:sz w:val="28"/>
          <w:szCs w:val="28"/>
        </w:rPr>
        <w:t>.</w:t>
      </w:r>
      <w:proofErr w:type="gramEnd"/>
      <w:r w:rsidRPr="00753385">
        <w:rPr>
          <w:sz w:val="28"/>
          <w:szCs w:val="28"/>
        </w:rPr>
        <w:t>/</w:t>
      </w:r>
      <w:proofErr w:type="gramStart"/>
      <w:r w:rsidRPr="00753385">
        <w:rPr>
          <w:sz w:val="28"/>
          <w:szCs w:val="28"/>
        </w:rPr>
        <w:t>к</w:t>
      </w:r>
      <w:proofErr w:type="gramEnd"/>
      <w:r w:rsidRPr="00753385">
        <w:rPr>
          <w:sz w:val="28"/>
          <w:szCs w:val="28"/>
        </w:rPr>
        <w:t xml:space="preserve">м. в 2016 году составила 3,12 руб., по сравнению с 2015 годом увеличилась на 7,9%. </w:t>
      </w:r>
    </w:p>
    <w:p w:rsidR="00E64082" w:rsidRPr="00753385" w:rsidRDefault="00E64082" w:rsidP="00E64082">
      <w:pPr>
        <w:ind w:left="-142" w:firstLine="850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Коэффициент использования вместимости по предприятию составил 0,54, в </w:t>
      </w:r>
      <w:proofErr w:type="spellStart"/>
      <w:r w:rsidRPr="00753385">
        <w:rPr>
          <w:sz w:val="28"/>
          <w:szCs w:val="28"/>
        </w:rPr>
        <w:t>т.ч</w:t>
      </w:r>
      <w:proofErr w:type="spellEnd"/>
      <w:r w:rsidRPr="00753385">
        <w:rPr>
          <w:sz w:val="28"/>
          <w:szCs w:val="28"/>
        </w:rPr>
        <w:t>. пригород муниципальный 0,31.</w:t>
      </w:r>
    </w:p>
    <w:p w:rsidR="00E64082" w:rsidRPr="00753385" w:rsidRDefault="00E64082" w:rsidP="00E64082">
      <w:pPr>
        <w:ind w:left="-142" w:firstLine="850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За 2016 год МПАП сработало с убытком 3199,6 тыс. рублей. Предприятию были выделены субсидии в сумме 5053,4 тыс. рублей, в т. ч. из местного бюджета 3770,0 тыс. рублей, что на 2062,0 больше уровня 2015 года.</w:t>
      </w:r>
    </w:p>
    <w:p w:rsidR="00E64082" w:rsidRPr="00753385" w:rsidRDefault="00E64082" w:rsidP="00E64082">
      <w:pPr>
        <w:ind w:left="-142" w:firstLine="850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Автобусный парк изношен на 83%. Пассажиропоток постоянно снижается, себестоимость перевозок растёт. Рейсы, выполняемые по пригороду муниципальному маршруту (село) убыточные. На погашение убытков необходимо планировать субсидии в размере 2 500,0 тыс. рублей в год. </w:t>
      </w:r>
    </w:p>
    <w:p w:rsidR="00E64082" w:rsidRPr="00753385" w:rsidRDefault="00E64082" w:rsidP="00E64082">
      <w:pPr>
        <w:ind w:left="-142" w:firstLine="850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В 2016 году  за счет субсидии из областного бюджета, Администрацией муниципального образования «Монастырщинский район» Смоленской области был </w:t>
      </w:r>
      <w:proofErr w:type="spellStart"/>
      <w:r w:rsidRPr="00753385">
        <w:rPr>
          <w:sz w:val="28"/>
          <w:szCs w:val="28"/>
        </w:rPr>
        <w:t>преобретен</w:t>
      </w:r>
      <w:proofErr w:type="spellEnd"/>
      <w:r w:rsidRPr="00753385">
        <w:rPr>
          <w:sz w:val="28"/>
          <w:szCs w:val="28"/>
        </w:rPr>
        <w:t xml:space="preserve">  микроавтобус марки «Луидор», вместимостью 14 человек,</w:t>
      </w:r>
      <w:r w:rsidRPr="00753385">
        <w:t xml:space="preserve"> </w:t>
      </w:r>
      <w:r w:rsidRPr="00753385">
        <w:rPr>
          <w:sz w:val="28"/>
          <w:szCs w:val="28"/>
        </w:rPr>
        <w:t xml:space="preserve">и передан в хозяйственное ведение «Муниципальному пассажирскому автотранспортному предприятию» Администрации муниципального образования «Монастырщинский район» Смоленской области  («МПАП»). Микроавтобус «Луидор» выполняет рейсы по </w:t>
      </w:r>
      <w:proofErr w:type="spellStart"/>
      <w:r w:rsidRPr="00753385">
        <w:rPr>
          <w:sz w:val="28"/>
          <w:szCs w:val="28"/>
        </w:rPr>
        <w:t>внутримуниципальным</w:t>
      </w:r>
      <w:proofErr w:type="spellEnd"/>
      <w:r w:rsidRPr="00753385">
        <w:rPr>
          <w:sz w:val="28"/>
          <w:szCs w:val="28"/>
        </w:rPr>
        <w:t xml:space="preserve"> пригородным маршрутам (по селу).</w:t>
      </w:r>
    </w:p>
    <w:p w:rsidR="00E64082" w:rsidRDefault="00E64082" w:rsidP="00E64082">
      <w:pPr>
        <w:pStyle w:val="a9"/>
        <w:tabs>
          <w:tab w:val="left" w:pos="840"/>
        </w:tabs>
        <w:jc w:val="both"/>
        <w:rPr>
          <w:rFonts w:ascii="Times New Roman" w:hAnsi="Times New Roman"/>
          <w:sz w:val="28"/>
          <w:szCs w:val="28"/>
        </w:rPr>
      </w:pPr>
    </w:p>
    <w:p w:rsidR="00E64082" w:rsidRPr="00753385" w:rsidRDefault="00E64082" w:rsidP="00E64082">
      <w:pPr>
        <w:pStyle w:val="a9"/>
        <w:tabs>
          <w:tab w:val="left" w:pos="840"/>
        </w:tabs>
        <w:jc w:val="both"/>
        <w:rPr>
          <w:rFonts w:ascii="Times New Roman" w:hAnsi="Times New Roman"/>
          <w:sz w:val="28"/>
          <w:szCs w:val="28"/>
        </w:rPr>
      </w:pPr>
    </w:p>
    <w:p w:rsidR="008B2B38" w:rsidRDefault="00E64082" w:rsidP="008B2B38">
      <w:pPr>
        <w:ind w:firstLine="709"/>
        <w:jc w:val="center"/>
        <w:rPr>
          <w:b/>
          <w:sz w:val="28"/>
          <w:szCs w:val="28"/>
        </w:rPr>
      </w:pPr>
      <w:r w:rsidRPr="00753385">
        <w:rPr>
          <w:b/>
          <w:sz w:val="28"/>
          <w:szCs w:val="28"/>
        </w:rPr>
        <w:lastRenderedPageBreak/>
        <w:t>Инвестиции, строительство,</w:t>
      </w:r>
    </w:p>
    <w:p w:rsidR="00E64082" w:rsidRPr="00753385" w:rsidRDefault="00E64082" w:rsidP="008B2B38">
      <w:pPr>
        <w:ind w:firstLine="709"/>
        <w:jc w:val="center"/>
        <w:rPr>
          <w:b/>
          <w:sz w:val="28"/>
          <w:szCs w:val="28"/>
        </w:rPr>
      </w:pPr>
      <w:r w:rsidRPr="00753385">
        <w:rPr>
          <w:b/>
          <w:sz w:val="28"/>
          <w:szCs w:val="28"/>
        </w:rPr>
        <w:t>жилищно-коммунальное хозяйство</w:t>
      </w:r>
    </w:p>
    <w:p w:rsidR="00E64082" w:rsidRPr="00753385" w:rsidRDefault="00E64082" w:rsidP="00E64082">
      <w:pPr>
        <w:tabs>
          <w:tab w:val="left" w:pos="540"/>
        </w:tabs>
        <w:ind w:firstLine="720"/>
        <w:jc w:val="both"/>
        <w:rPr>
          <w:sz w:val="28"/>
          <w:szCs w:val="28"/>
        </w:rPr>
      </w:pPr>
    </w:p>
    <w:p w:rsidR="00E64082" w:rsidRPr="00753385" w:rsidRDefault="00E64082" w:rsidP="00E64082">
      <w:pPr>
        <w:widowControl w:val="0"/>
        <w:shd w:val="clear" w:color="auto" w:fill="FFFFFF"/>
        <w:autoSpaceDE w:val="0"/>
        <w:autoSpaceDN w:val="0"/>
        <w:adjustRightInd w:val="0"/>
        <w:ind w:right="72"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      Общий объем инвестиций в основной капитал по крупным и средним организациям по </w:t>
      </w:r>
      <w:proofErr w:type="spellStart"/>
      <w:r w:rsidRPr="00753385">
        <w:rPr>
          <w:sz w:val="28"/>
          <w:szCs w:val="28"/>
        </w:rPr>
        <w:t>Монастырщинскому</w:t>
      </w:r>
      <w:proofErr w:type="spellEnd"/>
      <w:r w:rsidRPr="00753385">
        <w:rPr>
          <w:sz w:val="28"/>
          <w:szCs w:val="28"/>
        </w:rPr>
        <w:t xml:space="preserve"> району за 2016 год составил 100,040 млн. рублей, что составляет 142,2 % к 2015 года. В том числе за счет собственных сре</w:t>
      </w:r>
      <w:proofErr w:type="gramStart"/>
      <w:r w:rsidRPr="00753385">
        <w:rPr>
          <w:sz w:val="28"/>
          <w:szCs w:val="28"/>
        </w:rPr>
        <w:t>дств пр</w:t>
      </w:r>
      <w:proofErr w:type="gramEnd"/>
      <w:r w:rsidRPr="00753385">
        <w:rPr>
          <w:sz w:val="28"/>
          <w:szCs w:val="28"/>
        </w:rPr>
        <w:t xml:space="preserve">едприятий - 22,558 млн. рублей, за счет привлеченных средств –77,482 млн. рублей. </w:t>
      </w:r>
    </w:p>
    <w:p w:rsidR="00E64082" w:rsidRPr="00753385" w:rsidRDefault="00E64082" w:rsidP="00E64082">
      <w:pPr>
        <w:widowControl w:val="0"/>
        <w:shd w:val="clear" w:color="auto" w:fill="FFFFFF"/>
        <w:autoSpaceDE w:val="0"/>
        <w:autoSpaceDN w:val="0"/>
        <w:adjustRightInd w:val="0"/>
        <w:ind w:right="72"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Существенное влияние на объем инвестиций оказали следующие предприятия и организации: ПСК «Новомихайловский» -15,312 млн. рублей. ООО «Брянская мясная компания» ведет строительство фермы с пастбищным содержанием КРС вблизи д. </w:t>
      </w:r>
      <w:proofErr w:type="spellStart"/>
      <w:r w:rsidRPr="00753385">
        <w:rPr>
          <w:sz w:val="28"/>
          <w:szCs w:val="28"/>
        </w:rPr>
        <w:t>Любавичи</w:t>
      </w:r>
      <w:proofErr w:type="spellEnd"/>
      <w:r w:rsidRPr="00753385">
        <w:rPr>
          <w:sz w:val="28"/>
          <w:szCs w:val="28"/>
        </w:rPr>
        <w:t>.</w:t>
      </w:r>
    </w:p>
    <w:p w:rsidR="00E64082" w:rsidRPr="00753385" w:rsidRDefault="00E64082" w:rsidP="00E64082">
      <w:pPr>
        <w:widowControl w:val="0"/>
        <w:shd w:val="clear" w:color="auto" w:fill="FFFFFF"/>
        <w:autoSpaceDE w:val="0"/>
        <w:autoSpaceDN w:val="0"/>
        <w:adjustRightInd w:val="0"/>
        <w:ind w:right="72"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АО «Газпром» выполнены работы по строительству  межпоселковых газопроводов  в сумме 40,451 млн. руб. Администрацией Татарского сельского поселения выполнены работы по переводу на индивидуальное газовое отопление многоквартирного жилого дома в д. Татарск на сумму 1,550 млн. рублей. В Соболевском и </w:t>
      </w:r>
      <w:proofErr w:type="spellStart"/>
      <w:r w:rsidRPr="00753385">
        <w:rPr>
          <w:sz w:val="28"/>
          <w:szCs w:val="28"/>
        </w:rPr>
        <w:t>Барсуковском</w:t>
      </w:r>
      <w:proofErr w:type="spellEnd"/>
      <w:r w:rsidRPr="00753385">
        <w:rPr>
          <w:sz w:val="28"/>
          <w:szCs w:val="28"/>
        </w:rPr>
        <w:t xml:space="preserve"> сельских  поселениях построены газопроводы низкого давления для газоснабжения жилой зоны четырех населенных пунктов. Общей стоимостью - 28,613 млн. рублей. </w:t>
      </w:r>
    </w:p>
    <w:p w:rsidR="00E64082" w:rsidRPr="00753385" w:rsidRDefault="00E64082" w:rsidP="00E6408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53385">
        <w:rPr>
          <w:rFonts w:eastAsia="Calibri"/>
          <w:sz w:val="28"/>
          <w:szCs w:val="28"/>
          <w:lang w:eastAsia="en-US"/>
        </w:rPr>
        <w:t xml:space="preserve">На территории муниципального образования «Монастырщинский район» Смоленской области имеется 11 инвестиционных площадок, в том числе за 2016 году сформировано три инвестиционные площадки – здание коровника в д. Гоголевка, общая площадь здания  1508,3 кв. м., здание телятника в д. Сычевка общей площадью  здания 2470,0 кв. м. и земельный участок площадью 1254,58 га для производства сельскохозяйственной продукции, граничит с д. </w:t>
      </w:r>
      <w:proofErr w:type="spellStart"/>
      <w:r w:rsidRPr="00753385">
        <w:rPr>
          <w:rFonts w:eastAsia="Calibri"/>
          <w:sz w:val="28"/>
          <w:szCs w:val="28"/>
          <w:lang w:eastAsia="en-US"/>
        </w:rPr>
        <w:t>Семоржа</w:t>
      </w:r>
      <w:proofErr w:type="spellEnd"/>
      <w:r w:rsidRPr="00753385">
        <w:rPr>
          <w:rFonts w:eastAsia="Calibri"/>
          <w:sz w:val="28"/>
          <w:szCs w:val="28"/>
          <w:lang w:eastAsia="en-US"/>
        </w:rPr>
        <w:t>, д. Танцы</w:t>
      </w:r>
      <w:proofErr w:type="gramEnd"/>
      <w:r w:rsidRPr="00753385">
        <w:rPr>
          <w:rFonts w:eastAsia="Calibri"/>
          <w:sz w:val="28"/>
          <w:szCs w:val="28"/>
          <w:lang w:eastAsia="en-US"/>
        </w:rPr>
        <w:t xml:space="preserve">, д. </w:t>
      </w:r>
      <w:proofErr w:type="spellStart"/>
      <w:r w:rsidRPr="00753385">
        <w:rPr>
          <w:rFonts w:eastAsia="Calibri"/>
          <w:sz w:val="28"/>
          <w:szCs w:val="28"/>
          <w:lang w:eastAsia="en-US"/>
        </w:rPr>
        <w:t>Хотылевка</w:t>
      </w:r>
      <w:proofErr w:type="spellEnd"/>
      <w:r w:rsidRPr="00753385">
        <w:rPr>
          <w:rFonts w:eastAsia="Calibri"/>
          <w:sz w:val="28"/>
          <w:szCs w:val="28"/>
          <w:lang w:eastAsia="en-US"/>
        </w:rPr>
        <w:t xml:space="preserve">. </w:t>
      </w:r>
    </w:p>
    <w:p w:rsidR="00E64082" w:rsidRPr="00753385" w:rsidRDefault="00E64082" w:rsidP="00E64082">
      <w:pPr>
        <w:widowControl w:val="0"/>
        <w:shd w:val="clear" w:color="auto" w:fill="FFFFFF"/>
        <w:autoSpaceDE w:val="0"/>
        <w:autoSpaceDN w:val="0"/>
        <w:adjustRightInd w:val="0"/>
        <w:ind w:right="72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  </w:t>
      </w:r>
    </w:p>
    <w:p w:rsidR="00E64082" w:rsidRPr="00753385" w:rsidRDefault="00E64082" w:rsidP="00E64082">
      <w:pPr>
        <w:widowControl w:val="0"/>
        <w:shd w:val="clear" w:color="auto" w:fill="FFFFFF"/>
        <w:autoSpaceDE w:val="0"/>
        <w:autoSpaceDN w:val="0"/>
        <w:adjustRightInd w:val="0"/>
        <w:ind w:right="72"/>
        <w:jc w:val="both"/>
        <w:rPr>
          <w:b/>
          <w:i/>
          <w:sz w:val="28"/>
          <w:szCs w:val="28"/>
        </w:rPr>
      </w:pPr>
      <w:r w:rsidRPr="00753385">
        <w:rPr>
          <w:sz w:val="28"/>
          <w:szCs w:val="28"/>
        </w:rPr>
        <w:t xml:space="preserve">      </w:t>
      </w:r>
      <w:r w:rsidRPr="00753385">
        <w:rPr>
          <w:b/>
          <w:i/>
          <w:sz w:val="28"/>
          <w:szCs w:val="28"/>
        </w:rPr>
        <w:t>В 2016 году по муниципальному образованию «Монастырщинский район» выполнены следующие работы и услуги:</w:t>
      </w:r>
    </w:p>
    <w:p w:rsidR="00E64082" w:rsidRPr="00753385" w:rsidRDefault="00E64082" w:rsidP="00E64082">
      <w:pPr>
        <w:shd w:val="clear" w:color="auto" w:fill="FFFFFF"/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В 2016г. завершены работы по следующим объектам:</w:t>
      </w:r>
    </w:p>
    <w:p w:rsidR="00E64082" w:rsidRPr="00753385" w:rsidRDefault="00E64082" w:rsidP="00E64082">
      <w:pPr>
        <w:shd w:val="clear" w:color="auto" w:fill="FFFFFF"/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-капитальный ремонт здания бассейна и перехода Монастырщинской СОШ стоимостью 8021 тыс. рублей;</w:t>
      </w:r>
    </w:p>
    <w:p w:rsidR="00E64082" w:rsidRPr="00753385" w:rsidRDefault="00E64082" w:rsidP="00E64082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753385">
        <w:rPr>
          <w:bCs/>
          <w:sz w:val="28"/>
          <w:szCs w:val="28"/>
        </w:rPr>
        <w:t xml:space="preserve">-строительство </w:t>
      </w:r>
      <w:r w:rsidRPr="00753385">
        <w:rPr>
          <w:sz w:val="28"/>
          <w:szCs w:val="28"/>
        </w:rPr>
        <w:t>межпоселкового газопровода  п. Монастырщина – д. Октябрьское – д. Соболево – д. Стегримово  17,2 км.</w:t>
      </w:r>
      <w:proofErr w:type="gramEnd"/>
      <w:r w:rsidRPr="00753385">
        <w:rPr>
          <w:sz w:val="28"/>
          <w:szCs w:val="28"/>
        </w:rPr>
        <w:t xml:space="preserve"> (Программа газификации регионов РФ, ООО «Газпром»);</w:t>
      </w:r>
    </w:p>
    <w:p w:rsidR="00E64082" w:rsidRPr="00753385" w:rsidRDefault="00E64082" w:rsidP="00E64082">
      <w:pPr>
        <w:shd w:val="clear" w:color="auto" w:fill="FFFFFF"/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-газификация жилой зоны д. </w:t>
      </w:r>
      <w:proofErr w:type="gramStart"/>
      <w:r w:rsidRPr="00753385">
        <w:rPr>
          <w:sz w:val="28"/>
          <w:szCs w:val="28"/>
        </w:rPr>
        <w:t>Октябрьское</w:t>
      </w:r>
      <w:proofErr w:type="gramEnd"/>
      <w:r w:rsidRPr="00753385">
        <w:rPr>
          <w:sz w:val="28"/>
          <w:szCs w:val="28"/>
        </w:rPr>
        <w:t xml:space="preserve"> протяженностью 3650 м стоимостью 3512 тыс. рублей;</w:t>
      </w:r>
    </w:p>
    <w:p w:rsidR="00E64082" w:rsidRPr="00753385" w:rsidRDefault="00E64082" w:rsidP="00E64082">
      <w:pPr>
        <w:shd w:val="clear" w:color="auto" w:fill="FFFFFF"/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 -газификация жилой зоны д. Соболево протяженностью 4365 м стоимостью 4698 тыс. рублей;</w:t>
      </w:r>
    </w:p>
    <w:p w:rsidR="00E64082" w:rsidRPr="00753385" w:rsidRDefault="00E64082" w:rsidP="00E64082">
      <w:pPr>
        <w:shd w:val="clear" w:color="auto" w:fill="FFFFFF"/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-газификация жилой зоны  д. Стегримово протяженностью 6212 м стоимостью 8701 тыс. рублей, в т.ч.1 этап 2015 год стоимостью  2000 тыс. рублей.</w:t>
      </w:r>
    </w:p>
    <w:p w:rsidR="00E64082" w:rsidRPr="00753385" w:rsidRDefault="00E64082" w:rsidP="00E64082">
      <w:pPr>
        <w:shd w:val="clear" w:color="auto" w:fill="FFFFFF"/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Газифицирован 161 жилой дом.</w:t>
      </w:r>
    </w:p>
    <w:p w:rsidR="00E64082" w:rsidRPr="00753385" w:rsidRDefault="00E64082" w:rsidP="00E64082">
      <w:pPr>
        <w:shd w:val="clear" w:color="auto" w:fill="FFFFFF"/>
        <w:jc w:val="both"/>
        <w:rPr>
          <w:sz w:val="28"/>
          <w:szCs w:val="28"/>
        </w:rPr>
      </w:pPr>
    </w:p>
    <w:p w:rsidR="00E64082" w:rsidRPr="00753385" w:rsidRDefault="00E64082" w:rsidP="00E64082">
      <w:pPr>
        <w:shd w:val="clear" w:color="auto" w:fill="FFFFFF"/>
        <w:ind w:firstLine="567"/>
        <w:jc w:val="both"/>
        <w:rPr>
          <w:sz w:val="28"/>
          <w:szCs w:val="28"/>
        </w:rPr>
      </w:pPr>
      <w:r w:rsidRPr="00753385">
        <w:rPr>
          <w:sz w:val="28"/>
          <w:szCs w:val="28"/>
        </w:rPr>
        <w:lastRenderedPageBreak/>
        <w:t>Завершены работы по строительству газопровода высокого давления и газификации жилой зоны дер. Крапивна и дер. Слобода стоимостью 10 929,234 тыс. руб.</w:t>
      </w:r>
    </w:p>
    <w:p w:rsidR="00E64082" w:rsidRPr="00753385" w:rsidRDefault="00E64082" w:rsidP="00E64082">
      <w:pPr>
        <w:shd w:val="clear" w:color="auto" w:fill="FFFFFF"/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-разработана  ПСД и получено положительное заключение </w:t>
      </w:r>
      <w:proofErr w:type="spellStart"/>
      <w:r w:rsidRPr="00753385">
        <w:rPr>
          <w:sz w:val="28"/>
          <w:szCs w:val="28"/>
        </w:rPr>
        <w:t>Госэкспертизы</w:t>
      </w:r>
      <w:proofErr w:type="spellEnd"/>
      <w:r w:rsidRPr="00753385">
        <w:rPr>
          <w:sz w:val="28"/>
          <w:szCs w:val="28"/>
        </w:rPr>
        <w:t xml:space="preserve"> на межпоселковый газопровод п. Монастырщина – д. Багрецы – д. Гоголевка и газификацию жилой зоны д. Гоголевка и д. Багрецы;</w:t>
      </w:r>
    </w:p>
    <w:p w:rsidR="00E64082" w:rsidRPr="00753385" w:rsidRDefault="00E64082" w:rsidP="00E64082">
      <w:pPr>
        <w:shd w:val="clear" w:color="auto" w:fill="FFFFFF"/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-выполнено строительство межпоселкового газопровода высокого давления от д. </w:t>
      </w:r>
      <w:proofErr w:type="spellStart"/>
      <w:r w:rsidRPr="00753385">
        <w:rPr>
          <w:sz w:val="28"/>
          <w:szCs w:val="28"/>
        </w:rPr>
        <w:t>Горяны</w:t>
      </w:r>
      <w:proofErr w:type="spellEnd"/>
      <w:r w:rsidRPr="00753385">
        <w:rPr>
          <w:sz w:val="28"/>
          <w:szCs w:val="28"/>
        </w:rPr>
        <w:t xml:space="preserve"> до деревень Сычевка, Барсуки, Турки д=110мм, </w:t>
      </w:r>
      <w:proofErr w:type="spellStart"/>
      <w:r w:rsidRPr="00753385">
        <w:rPr>
          <w:sz w:val="28"/>
          <w:szCs w:val="28"/>
        </w:rPr>
        <w:t>прот</w:t>
      </w:r>
      <w:proofErr w:type="spellEnd"/>
      <w:r w:rsidRPr="00753385">
        <w:rPr>
          <w:sz w:val="28"/>
          <w:szCs w:val="28"/>
        </w:rPr>
        <w:t>. 14,84 км</w:t>
      </w:r>
      <w:proofErr w:type="gramStart"/>
      <w:r w:rsidRPr="00753385">
        <w:rPr>
          <w:sz w:val="28"/>
          <w:szCs w:val="28"/>
        </w:rPr>
        <w:t xml:space="preserve">.,  </w:t>
      </w:r>
      <w:proofErr w:type="gramEnd"/>
      <w:r w:rsidRPr="00753385">
        <w:rPr>
          <w:sz w:val="28"/>
          <w:szCs w:val="28"/>
        </w:rPr>
        <w:t>стоимостью 3 472 тыс. руб.;</w:t>
      </w:r>
    </w:p>
    <w:p w:rsidR="00E64082" w:rsidRPr="00753385" w:rsidRDefault="00E64082" w:rsidP="00E64082">
      <w:pPr>
        <w:shd w:val="clear" w:color="auto" w:fill="FFFFFF"/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-разработана ПСД и выполнены работы по газификацию жилой зоны д. Сычевка стоимостью 4 780,446 тыс. руб.;</w:t>
      </w:r>
    </w:p>
    <w:p w:rsidR="00E64082" w:rsidRPr="00753385" w:rsidRDefault="00E64082" w:rsidP="00E64082">
      <w:pPr>
        <w:shd w:val="clear" w:color="auto" w:fill="FFFFFF"/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- выполнен капитальный ремонт ГТС на реке Железняк у п. Монастырщина (Ново-</w:t>
      </w:r>
      <w:proofErr w:type="spellStart"/>
      <w:r w:rsidRPr="00753385">
        <w:rPr>
          <w:sz w:val="28"/>
          <w:szCs w:val="28"/>
        </w:rPr>
        <w:t>Внуковское</w:t>
      </w:r>
      <w:proofErr w:type="spellEnd"/>
      <w:r w:rsidRPr="00753385">
        <w:rPr>
          <w:sz w:val="28"/>
          <w:szCs w:val="28"/>
        </w:rPr>
        <w:t xml:space="preserve"> водохранилище) стоимостью 18 494,912 тыс. рублей;</w:t>
      </w:r>
    </w:p>
    <w:p w:rsidR="00E64082" w:rsidRPr="00753385" w:rsidRDefault="00E64082" w:rsidP="00E64082">
      <w:pPr>
        <w:shd w:val="clear" w:color="auto" w:fill="FFFFFF"/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-выполнено благоустройство парка в п. Монастырщина на 1 827,440 тыс. руб. с устройством детской площадки стоимостью  147,4 тыс. руб. </w:t>
      </w:r>
    </w:p>
    <w:p w:rsidR="00E64082" w:rsidRPr="00753385" w:rsidRDefault="00E64082" w:rsidP="00E64082">
      <w:pPr>
        <w:shd w:val="clear" w:color="auto" w:fill="FFFFFF"/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-выполнена замена двух отопительных котлов в котельной поселковой бани на 385,705 тыс. руб. и разработана ПСД на реконструкцию котельной бани.</w:t>
      </w:r>
    </w:p>
    <w:p w:rsidR="00E64082" w:rsidRPr="00753385" w:rsidRDefault="00E64082" w:rsidP="00E64082">
      <w:pPr>
        <w:shd w:val="clear" w:color="auto" w:fill="FFFFFF"/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-выполнен капитальный ремонт сетей водопровода и промывка скважин ул. Бамовская, ул. Школьная  стоимостью 496 тыс. рублей. </w:t>
      </w:r>
    </w:p>
    <w:p w:rsidR="00E64082" w:rsidRPr="00753385" w:rsidRDefault="00E64082" w:rsidP="00E64082">
      <w:pPr>
        <w:shd w:val="clear" w:color="auto" w:fill="FFFFFF"/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-переведен  на индивидуальное газовое отопление 8-ми кв. жилой дом в д. Тата</w:t>
      </w:r>
      <w:proofErr w:type="gramStart"/>
      <w:r w:rsidRPr="00753385">
        <w:rPr>
          <w:sz w:val="28"/>
          <w:szCs w:val="28"/>
        </w:rPr>
        <w:t>рск ст</w:t>
      </w:r>
      <w:proofErr w:type="gramEnd"/>
      <w:r w:rsidRPr="00753385">
        <w:rPr>
          <w:sz w:val="28"/>
          <w:szCs w:val="28"/>
        </w:rPr>
        <w:t>оимостью 1539,29 тыс. руб.;</w:t>
      </w:r>
    </w:p>
    <w:p w:rsidR="00E64082" w:rsidRPr="00753385" w:rsidRDefault="00E64082" w:rsidP="00E64082">
      <w:pPr>
        <w:shd w:val="clear" w:color="auto" w:fill="FFFFFF"/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-выполнен ремонт спортивного зала Монастырщинской СОШ стоимостью 1824.4 тыс. руб.</w:t>
      </w:r>
    </w:p>
    <w:p w:rsidR="00E64082" w:rsidRPr="00753385" w:rsidRDefault="00E64082" w:rsidP="00E64082">
      <w:pPr>
        <w:shd w:val="clear" w:color="auto" w:fill="FFFFFF"/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- выполнена замена электродного отопительного котла </w:t>
      </w:r>
      <w:proofErr w:type="spellStart"/>
      <w:r w:rsidRPr="00753385">
        <w:rPr>
          <w:sz w:val="28"/>
          <w:szCs w:val="28"/>
        </w:rPr>
        <w:t>Досуговской</w:t>
      </w:r>
      <w:proofErr w:type="spellEnd"/>
      <w:r w:rsidRPr="00753385">
        <w:rPr>
          <w:sz w:val="28"/>
          <w:szCs w:val="28"/>
        </w:rPr>
        <w:t xml:space="preserve"> школы и отопительного котла котельной Татарской школы;</w:t>
      </w:r>
    </w:p>
    <w:p w:rsidR="00E64082" w:rsidRPr="00753385" w:rsidRDefault="00E64082" w:rsidP="00E64082">
      <w:pPr>
        <w:shd w:val="clear" w:color="auto" w:fill="FFFFFF"/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-</w:t>
      </w:r>
      <w:proofErr w:type="gramStart"/>
      <w:r w:rsidRPr="00753385">
        <w:rPr>
          <w:sz w:val="28"/>
          <w:szCs w:val="28"/>
        </w:rPr>
        <w:t>разработана</w:t>
      </w:r>
      <w:proofErr w:type="gramEnd"/>
      <w:r w:rsidRPr="00753385">
        <w:rPr>
          <w:sz w:val="28"/>
          <w:szCs w:val="28"/>
        </w:rPr>
        <w:t xml:space="preserve">  ПСД перевода  на газовое отопление здания Новомихайловского Дома культуры;</w:t>
      </w:r>
    </w:p>
    <w:p w:rsidR="00E64082" w:rsidRPr="00753385" w:rsidRDefault="00E64082" w:rsidP="00E6408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64082" w:rsidRPr="00753385" w:rsidRDefault="00E64082" w:rsidP="00E64082">
      <w:pPr>
        <w:shd w:val="clear" w:color="auto" w:fill="FFFFFF"/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За счет средств регионального фонда капитально отремонтированы жилые дома на сумму 5121,687 тыс. руб.</w:t>
      </w:r>
    </w:p>
    <w:p w:rsidR="00E64082" w:rsidRPr="00753385" w:rsidRDefault="00E64082" w:rsidP="00E64082">
      <w:pPr>
        <w:shd w:val="clear" w:color="auto" w:fill="FFFFFF"/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 д. Слобода  8 кв. жилой дом №37 - 627,2 тыс. руб.</w:t>
      </w:r>
    </w:p>
    <w:p w:rsidR="00E64082" w:rsidRPr="00753385" w:rsidRDefault="00E64082" w:rsidP="00E64082">
      <w:pPr>
        <w:shd w:val="clear" w:color="auto" w:fill="FFFFFF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 п. Монастырщина:</w:t>
      </w:r>
    </w:p>
    <w:p w:rsidR="00E64082" w:rsidRPr="00753385" w:rsidRDefault="00E64082" w:rsidP="00E64082">
      <w:pPr>
        <w:shd w:val="clear" w:color="auto" w:fill="FFFFFF"/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 ул. </w:t>
      </w:r>
      <w:proofErr w:type="spellStart"/>
      <w:r w:rsidRPr="00753385">
        <w:rPr>
          <w:sz w:val="28"/>
          <w:szCs w:val="28"/>
        </w:rPr>
        <w:t>Коммунарная</w:t>
      </w:r>
      <w:proofErr w:type="spellEnd"/>
      <w:r w:rsidRPr="00753385">
        <w:rPr>
          <w:sz w:val="28"/>
          <w:szCs w:val="28"/>
        </w:rPr>
        <w:t xml:space="preserve">  8 кв. жилой дом № 51 - 1202,524 тыс. руб.;</w:t>
      </w:r>
    </w:p>
    <w:p w:rsidR="00E64082" w:rsidRPr="00753385" w:rsidRDefault="00E64082" w:rsidP="00E64082">
      <w:pPr>
        <w:shd w:val="clear" w:color="auto" w:fill="FFFFFF"/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 ул. </w:t>
      </w:r>
      <w:proofErr w:type="gramStart"/>
      <w:r w:rsidRPr="00753385">
        <w:rPr>
          <w:sz w:val="28"/>
          <w:szCs w:val="28"/>
        </w:rPr>
        <w:t>Советская</w:t>
      </w:r>
      <w:proofErr w:type="gramEnd"/>
      <w:r w:rsidRPr="00753385">
        <w:rPr>
          <w:sz w:val="28"/>
          <w:szCs w:val="28"/>
        </w:rPr>
        <w:t xml:space="preserve"> 8 кв. жилой дом №34 – 1212,175 тыс. руб.;</w:t>
      </w:r>
    </w:p>
    <w:p w:rsidR="00E64082" w:rsidRPr="00753385" w:rsidRDefault="00E64082" w:rsidP="00E64082">
      <w:pPr>
        <w:shd w:val="clear" w:color="auto" w:fill="FFFFFF"/>
        <w:ind w:firstLine="567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 ул. Мира (общежитие) д. № 10 - 2706,360 тыс. руб.</w:t>
      </w:r>
    </w:p>
    <w:p w:rsidR="00E64082" w:rsidRPr="00753385" w:rsidRDefault="00E64082" w:rsidP="00E64082">
      <w:pPr>
        <w:shd w:val="clear" w:color="auto" w:fill="FFFFFF"/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 За 2016 год  введено в действие индивидуальных  жилых домов, построенных населением за свой счет и с помощью кредитов общей площадью 1563 м</w:t>
      </w:r>
      <w:proofErr w:type="gramStart"/>
      <w:r w:rsidRPr="00753385">
        <w:rPr>
          <w:sz w:val="28"/>
          <w:szCs w:val="28"/>
          <w:vertAlign w:val="superscript"/>
        </w:rPr>
        <w:t>2</w:t>
      </w:r>
      <w:proofErr w:type="gramEnd"/>
      <w:r w:rsidRPr="00753385">
        <w:rPr>
          <w:sz w:val="28"/>
          <w:szCs w:val="28"/>
        </w:rPr>
        <w:t xml:space="preserve">. </w:t>
      </w:r>
    </w:p>
    <w:p w:rsidR="00E64082" w:rsidRPr="00753385" w:rsidRDefault="00E64082" w:rsidP="00E64082">
      <w:pPr>
        <w:shd w:val="clear" w:color="auto" w:fill="FFFFFF"/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 В целях решения жилищной проблемы молодых семей и улучшения демографической ситуации в Монастырщинском районе успешно реализуется районная целевая программа «Обеспечение жильем молодых семей  муниципального образования «Монастырщинский район» Смоленской области на 2014 – 2020 годы». В 2016 году  в рамках данной программы  одна семья получила сертификат  на получение социальной выплаты на сумму  850,5 тыс. руб. </w:t>
      </w:r>
    </w:p>
    <w:p w:rsidR="00E64082" w:rsidRPr="00753385" w:rsidRDefault="00E64082" w:rsidP="00E64082">
      <w:pPr>
        <w:shd w:val="clear" w:color="auto" w:fill="FFFFFF"/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lastRenderedPageBreak/>
        <w:t>В 2017 году запланировано 5 семей на получение сертификата на сумму  2551,5  тыс. рублей.</w:t>
      </w:r>
    </w:p>
    <w:p w:rsidR="00E64082" w:rsidRPr="00753385" w:rsidRDefault="00E64082" w:rsidP="00E64082">
      <w:pPr>
        <w:jc w:val="both"/>
        <w:rPr>
          <w:spacing w:val="9"/>
          <w:sz w:val="28"/>
          <w:szCs w:val="28"/>
        </w:rPr>
      </w:pPr>
      <w:r w:rsidRPr="00753385">
        <w:rPr>
          <w:b/>
          <w:bCs/>
          <w:i/>
          <w:iCs/>
          <w:spacing w:val="-2"/>
          <w:sz w:val="28"/>
          <w:szCs w:val="28"/>
        </w:rPr>
        <w:t xml:space="preserve">   </w:t>
      </w:r>
      <w:r w:rsidRPr="00753385">
        <w:rPr>
          <w:spacing w:val="9"/>
          <w:sz w:val="28"/>
          <w:szCs w:val="28"/>
        </w:rPr>
        <w:t xml:space="preserve"> </w:t>
      </w:r>
    </w:p>
    <w:p w:rsidR="00E64082" w:rsidRPr="00753385" w:rsidRDefault="00E64082" w:rsidP="00E64082">
      <w:pPr>
        <w:jc w:val="both"/>
        <w:rPr>
          <w:sz w:val="28"/>
          <w:szCs w:val="28"/>
        </w:rPr>
      </w:pPr>
      <w:r w:rsidRPr="00753385">
        <w:rPr>
          <w:spacing w:val="9"/>
          <w:sz w:val="28"/>
          <w:szCs w:val="28"/>
        </w:rPr>
        <w:t xml:space="preserve">            </w:t>
      </w:r>
      <w:proofErr w:type="gramStart"/>
      <w:r w:rsidRPr="00753385">
        <w:rPr>
          <w:spacing w:val="9"/>
          <w:sz w:val="28"/>
          <w:szCs w:val="28"/>
        </w:rPr>
        <w:t xml:space="preserve">Подготовка  объектов ЖКХ и социальной сферы </w:t>
      </w:r>
      <w:r w:rsidRPr="00753385">
        <w:rPr>
          <w:spacing w:val="-6"/>
          <w:sz w:val="28"/>
          <w:szCs w:val="28"/>
        </w:rPr>
        <w:t xml:space="preserve">муниципального образования «Монастырщинский район» Смоленской области к отопительному периоду </w:t>
      </w:r>
      <w:r w:rsidRPr="00753385">
        <w:rPr>
          <w:spacing w:val="-2"/>
          <w:sz w:val="28"/>
          <w:szCs w:val="28"/>
        </w:rPr>
        <w:t xml:space="preserve">2016-2017 гг.  осуществлялась в соответствии с  распоряжением Администрации </w:t>
      </w:r>
      <w:r w:rsidRPr="00753385">
        <w:rPr>
          <w:spacing w:val="-6"/>
          <w:sz w:val="28"/>
          <w:szCs w:val="28"/>
        </w:rPr>
        <w:t xml:space="preserve">муниципального образования «Монастырщинский район» № 0145-р от 18.05.2016 г., которым были  определены основные мероприятия, необходимые к выполнению работ в период подготовки жилищно-коммунального комплекса к осенне-зимнему периоду  2016-2017 годов, установлены сроки мероприятий.  </w:t>
      </w:r>
      <w:r w:rsidRPr="00753385">
        <w:rPr>
          <w:spacing w:val="-2"/>
          <w:sz w:val="28"/>
          <w:szCs w:val="28"/>
        </w:rPr>
        <w:t xml:space="preserve">          </w:t>
      </w:r>
      <w:proofErr w:type="gramEnd"/>
    </w:p>
    <w:p w:rsidR="00E64082" w:rsidRPr="00753385" w:rsidRDefault="00E64082" w:rsidP="00E64082">
      <w:pPr>
        <w:widowControl w:val="0"/>
        <w:shd w:val="clear" w:color="auto" w:fill="FFFFFF"/>
        <w:autoSpaceDE w:val="0"/>
        <w:autoSpaceDN w:val="0"/>
        <w:adjustRightInd w:val="0"/>
        <w:ind w:left="14"/>
        <w:jc w:val="both"/>
        <w:rPr>
          <w:spacing w:val="-4"/>
          <w:sz w:val="28"/>
          <w:szCs w:val="28"/>
        </w:rPr>
      </w:pPr>
      <w:r w:rsidRPr="00753385">
        <w:rPr>
          <w:spacing w:val="-4"/>
          <w:sz w:val="28"/>
          <w:szCs w:val="28"/>
        </w:rPr>
        <w:t xml:space="preserve">      В период подготовки к отопительному сезону в основном своевременно и в полном объеме был выполнен предусмотренный  объем  мероприятий.</w:t>
      </w:r>
    </w:p>
    <w:p w:rsidR="00E64082" w:rsidRPr="00753385" w:rsidRDefault="00E64082" w:rsidP="00E64082">
      <w:pPr>
        <w:widowControl w:val="0"/>
        <w:shd w:val="clear" w:color="auto" w:fill="FFFFFF"/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  <w:r w:rsidRPr="00753385">
        <w:rPr>
          <w:spacing w:val="-4"/>
          <w:sz w:val="28"/>
          <w:szCs w:val="28"/>
        </w:rPr>
        <w:t xml:space="preserve">     Общее количество котельных на территории района, согласно топливно-энергетического баланса  - 22 шт.</w:t>
      </w:r>
      <w:r w:rsidRPr="00753385">
        <w:rPr>
          <w:spacing w:val="-9"/>
          <w:sz w:val="28"/>
          <w:szCs w:val="28"/>
        </w:rPr>
        <w:t>;</w:t>
      </w:r>
    </w:p>
    <w:p w:rsidR="00E64082" w:rsidRPr="00753385" w:rsidRDefault="00E64082" w:rsidP="00E6408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53385">
        <w:rPr>
          <w:spacing w:val="-1"/>
          <w:sz w:val="28"/>
          <w:szCs w:val="28"/>
        </w:rPr>
        <w:t xml:space="preserve">из них: муниципальных – 16 шт. </w:t>
      </w:r>
      <w:r w:rsidRPr="00753385">
        <w:rPr>
          <w:spacing w:val="-4"/>
          <w:sz w:val="28"/>
          <w:szCs w:val="28"/>
        </w:rPr>
        <w:t xml:space="preserve">(газовых- 5, </w:t>
      </w:r>
      <w:proofErr w:type="spellStart"/>
      <w:r w:rsidRPr="00753385">
        <w:rPr>
          <w:spacing w:val="-4"/>
          <w:sz w:val="28"/>
          <w:szCs w:val="28"/>
        </w:rPr>
        <w:t>элекро</w:t>
      </w:r>
      <w:proofErr w:type="spellEnd"/>
      <w:r w:rsidRPr="00753385">
        <w:rPr>
          <w:spacing w:val="-4"/>
          <w:sz w:val="28"/>
          <w:szCs w:val="28"/>
        </w:rPr>
        <w:t xml:space="preserve"> – 8, твердое топливо – 3)</w:t>
      </w:r>
    </w:p>
    <w:p w:rsidR="00E64082" w:rsidRPr="00753385" w:rsidRDefault="00E64082" w:rsidP="00E64082">
      <w:pPr>
        <w:widowControl w:val="0"/>
        <w:shd w:val="clear" w:color="auto" w:fill="FFFFFF"/>
        <w:autoSpaceDE w:val="0"/>
        <w:autoSpaceDN w:val="0"/>
        <w:adjustRightInd w:val="0"/>
        <w:spacing w:before="7"/>
        <w:jc w:val="both"/>
        <w:rPr>
          <w:sz w:val="28"/>
          <w:szCs w:val="28"/>
        </w:rPr>
      </w:pPr>
      <w:r w:rsidRPr="00753385">
        <w:rPr>
          <w:spacing w:val="-4"/>
          <w:sz w:val="28"/>
          <w:szCs w:val="28"/>
        </w:rPr>
        <w:t xml:space="preserve">     К работе в зимних условиях подготовлено - 22 котельных (100%),</w:t>
      </w:r>
    </w:p>
    <w:p w:rsidR="00E64082" w:rsidRPr="00753385" w:rsidRDefault="00E64082" w:rsidP="00E64082">
      <w:pPr>
        <w:widowControl w:val="0"/>
        <w:shd w:val="clear" w:color="auto" w:fill="FFFFFF"/>
        <w:autoSpaceDE w:val="0"/>
        <w:autoSpaceDN w:val="0"/>
        <w:adjustRightInd w:val="0"/>
        <w:ind w:left="22"/>
        <w:jc w:val="center"/>
        <w:rPr>
          <w:spacing w:val="-7"/>
          <w:sz w:val="28"/>
          <w:szCs w:val="28"/>
        </w:rPr>
      </w:pPr>
      <w:r w:rsidRPr="00753385">
        <w:rPr>
          <w:spacing w:val="-4"/>
          <w:sz w:val="28"/>
          <w:szCs w:val="28"/>
        </w:rPr>
        <w:t>в   т.   ч.   муниципальных   -   16   (100%).</w:t>
      </w:r>
    </w:p>
    <w:p w:rsidR="00E64082" w:rsidRPr="00753385" w:rsidRDefault="00E64082" w:rsidP="00E64082">
      <w:pPr>
        <w:widowControl w:val="0"/>
        <w:shd w:val="clear" w:color="auto" w:fill="FFFFFF"/>
        <w:autoSpaceDE w:val="0"/>
        <w:autoSpaceDN w:val="0"/>
        <w:adjustRightInd w:val="0"/>
        <w:ind w:left="14"/>
        <w:jc w:val="both"/>
        <w:rPr>
          <w:spacing w:val="-6"/>
          <w:sz w:val="28"/>
          <w:szCs w:val="28"/>
        </w:rPr>
      </w:pPr>
      <w:r w:rsidRPr="00753385">
        <w:rPr>
          <w:spacing w:val="-4"/>
          <w:sz w:val="28"/>
          <w:szCs w:val="28"/>
        </w:rPr>
        <w:t xml:space="preserve">       О</w:t>
      </w:r>
      <w:r w:rsidRPr="00753385">
        <w:rPr>
          <w:spacing w:val="-6"/>
          <w:sz w:val="28"/>
          <w:szCs w:val="28"/>
        </w:rPr>
        <w:t>топительный сезон  2016-2017 годов для образовательных</w:t>
      </w:r>
      <w:r w:rsidRPr="00753385">
        <w:rPr>
          <w:spacing w:val="-6"/>
          <w:sz w:val="32"/>
          <w:szCs w:val="28"/>
        </w:rPr>
        <w:t>,</w:t>
      </w:r>
      <w:r w:rsidRPr="00753385">
        <w:rPr>
          <w:spacing w:val="-6"/>
          <w:sz w:val="28"/>
          <w:szCs w:val="28"/>
        </w:rPr>
        <w:t xml:space="preserve"> дошкольных и лечебных учреждений начался с 27.09.2016 г.,  отопление жилых домов и других объектов – с 28.09.2016 г. (распоряжение администрации  от 26.09.2016 № 315-р)</w:t>
      </w:r>
    </w:p>
    <w:p w:rsidR="00E64082" w:rsidRPr="00753385" w:rsidRDefault="00E64082" w:rsidP="00E64082">
      <w:pPr>
        <w:widowControl w:val="0"/>
        <w:shd w:val="clear" w:color="auto" w:fill="FFFFFF"/>
        <w:autoSpaceDE w:val="0"/>
        <w:autoSpaceDN w:val="0"/>
        <w:adjustRightInd w:val="0"/>
        <w:ind w:left="22"/>
        <w:jc w:val="both"/>
        <w:rPr>
          <w:spacing w:val="8"/>
          <w:sz w:val="28"/>
          <w:szCs w:val="28"/>
        </w:rPr>
      </w:pPr>
      <w:r w:rsidRPr="00753385">
        <w:rPr>
          <w:b/>
          <w:spacing w:val="8"/>
          <w:sz w:val="28"/>
          <w:szCs w:val="28"/>
        </w:rPr>
        <w:t xml:space="preserve">     </w:t>
      </w:r>
      <w:r w:rsidRPr="00753385">
        <w:rPr>
          <w:spacing w:val="8"/>
          <w:sz w:val="28"/>
          <w:szCs w:val="28"/>
        </w:rPr>
        <w:t xml:space="preserve">В районе 7  предприятий коммунального хозяйства, из них 5 </w:t>
      </w:r>
      <w:proofErr w:type="spellStart"/>
      <w:r w:rsidRPr="00753385">
        <w:rPr>
          <w:spacing w:val="8"/>
          <w:sz w:val="28"/>
          <w:szCs w:val="28"/>
        </w:rPr>
        <w:t>МУПов</w:t>
      </w:r>
      <w:proofErr w:type="spellEnd"/>
      <w:r w:rsidRPr="00753385">
        <w:rPr>
          <w:spacing w:val="8"/>
          <w:sz w:val="28"/>
          <w:szCs w:val="28"/>
        </w:rPr>
        <w:t xml:space="preserve"> работают в сельских поселениях и в п. Монастырщина  2 организации по оказанию жилищно-коммунальных услуг населению: ООО «</w:t>
      </w:r>
      <w:proofErr w:type="spellStart"/>
      <w:r w:rsidRPr="00753385">
        <w:rPr>
          <w:spacing w:val="8"/>
          <w:sz w:val="28"/>
          <w:szCs w:val="28"/>
        </w:rPr>
        <w:t>ВихраВодоКанал</w:t>
      </w:r>
      <w:proofErr w:type="spellEnd"/>
      <w:r w:rsidRPr="00753385">
        <w:rPr>
          <w:spacing w:val="8"/>
          <w:sz w:val="28"/>
          <w:szCs w:val="28"/>
        </w:rPr>
        <w:t xml:space="preserve">» </w:t>
      </w:r>
      <w:proofErr w:type="gramStart"/>
      <w:r w:rsidRPr="00753385">
        <w:rPr>
          <w:spacing w:val="8"/>
          <w:sz w:val="28"/>
          <w:szCs w:val="28"/>
        </w:rPr>
        <w:t>и ООО</w:t>
      </w:r>
      <w:proofErr w:type="gramEnd"/>
      <w:r w:rsidRPr="00753385">
        <w:rPr>
          <w:spacing w:val="8"/>
          <w:sz w:val="28"/>
          <w:szCs w:val="28"/>
        </w:rPr>
        <w:t xml:space="preserve"> «</w:t>
      </w:r>
      <w:proofErr w:type="spellStart"/>
      <w:r w:rsidRPr="00753385">
        <w:rPr>
          <w:spacing w:val="8"/>
          <w:sz w:val="28"/>
          <w:szCs w:val="28"/>
        </w:rPr>
        <w:t>ВихраКоммунСервис</w:t>
      </w:r>
      <w:proofErr w:type="spellEnd"/>
      <w:r w:rsidRPr="00753385">
        <w:rPr>
          <w:spacing w:val="8"/>
          <w:sz w:val="28"/>
          <w:szCs w:val="28"/>
        </w:rPr>
        <w:t>».  Предприятия ЖКХ обслуживают 48,4 тыс. кв. м жилищного фонда, 126,1 км водопроводных сетей, 4,9 км канализационных сетей, 75 единиц водозаборов,2 котельные, 2 бани.</w:t>
      </w:r>
    </w:p>
    <w:p w:rsidR="00E64082" w:rsidRPr="00753385" w:rsidRDefault="00E64082" w:rsidP="00E64082">
      <w:pPr>
        <w:widowControl w:val="0"/>
        <w:shd w:val="clear" w:color="auto" w:fill="FFFFFF"/>
        <w:autoSpaceDE w:val="0"/>
        <w:autoSpaceDN w:val="0"/>
        <w:adjustRightInd w:val="0"/>
        <w:ind w:right="72"/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 xml:space="preserve">     Общая протяжённость автомобильных дорог на территории района составляет 867,85 км. Протяженность дорог, находящихся на обслуживании Смоленского областного государственного бюджетного учреждения </w:t>
      </w:r>
      <w:r w:rsidRPr="00753385">
        <w:rPr>
          <w:rFonts w:eastAsia="Calibri"/>
          <w:bCs/>
          <w:sz w:val="28"/>
          <w:szCs w:val="28"/>
          <w:lang w:eastAsia="en-US"/>
        </w:rPr>
        <w:t>«Управление областных автомобильных дорог» составляет</w:t>
      </w:r>
      <w:r w:rsidRPr="00753385">
        <w:rPr>
          <w:rFonts w:eastAsia="Calibri"/>
          <w:sz w:val="28"/>
          <w:szCs w:val="28"/>
          <w:lang w:eastAsia="en-US"/>
        </w:rPr>
        <w:t xml:space="preserve"> 314,95 км, протяженность автодорог местного значения составляет 552,9 км, в т. ч. вне границ населённых пунктов –  292,8 км, улично-дорожная сеть в границах населённых пунктов - 260,1 км. Удельный вес дорог с твердым покрытием в общей протяженности дорог составляет 22,5% (без автодорог, находящихся на обслуживании СОГБУ «Управление областных автомобильных дорог»).</w:t>
      </w:r>
    </w:p>
    <w:p w:rsidR="00E64082" w:rsidRPr="00753385" w:rsidRDefault="00E64082" w:rsidP="00E64082">
      <w:pPr>
        <w:tabs>
          <w:tab w:val="left" w:pos="2175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53385">
        <w:rPr>
          <w:rFonts w:eastAsia="Calibri"/>
          <w:sz w:val="28"/>
          <w:szCs w:val="28"/>
          <w:lang w:eastAsia="en-US"/>
        </w:rPr>
        <w:t>В сфере дорожного хозяйства в 2016 году сельскими и городским поселениями произведены ремонтные работы за счёт муниципального дорожного фонда на протяженности 16,5 км.</w:t>
      </w:r>
      <w:proofErr w:type="gramEnd"/>
    </w:p>
    <w:p w:rsidR="00E64082" w:rsidRPr="00753385" w:rsidRDefault="00E64082" w:rsidP="00E64082">
      <w:pPr>
        <w:tabs>
          <w:tab w:val="left" w:pos="2175"/>
        </w:tabs>
        <w:jc w:val="both"/>
        <w:rPr>
          <w:rFonts w:eastAsia="Calibri"/>
          <w:b/>
          <w:bCs/>
          <w:i/>
          <w:sz w:val="28"/>
          <w:szCs w:val="28"/>
          <w:u w:val="single"/>
          <w:lang w:eastAsia="en-US"/>
        </w:rPr>
      </w:pPr>
    </w:p>
    <w:p w:rsidR="00E64082" w:rsidRPr="00753385" w:rsidRDefault="00E64082" w:rsidP="00E64082">
      <w:pPr>
        <w:tabs>
          <w:tab w:val="left" w:pos="2175"/>
        </w:tabs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753385">
        <w:rPr>
          <w:rFonts w:eastAsia="Calibri"/>
          <w:b/>
          <w:bCs/>
          <w:i/>
          <w:sz w:val="28"/>
          <w:szCs w:val="28"/>
          <w:u w:val="single"/>
          <w:lang w:eastAsia="en-US"/>
        </w:rPr>
        <w:t>Дорожный фонд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19"/>
        <w:gridCol w:w="2410"/>
        <w:gridCol w:w="2268"/>
        <w:gridCol w:w="2409"/>
      </w:tblGrid>
      <w:tr w:rsidR="00E64082" w:rsidRPr="00753385" w:rsidTr="00C21005">
        <w:trPr>
          <w:trHeight w:val="95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64082" w:rsidRPr="00753385" w:rsidRDefault="00E64082" w:rsidP="00C21005">
            <w:pPr>
              <w:tabs>
                <w:tab w:val="left" w:pos="2175"/>
              </w:tabs>
              <w:jc w:val="both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Наименование</w:t>
            </w:r>
          </w:p>
          <w:p w:rsidR="00E64082" w:rsidRPr="00753385" w:rsidRDefault="00E64082" w:rsidP="00C21005">
            <w:pPr>
              <w:tabs>
                <w:tab w:val="left" w:pos="2175"/>
              </w:tabs>
              <w:jc w:val="both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64082" w:rsidRPr="00753385" w:rsidRDefault="00E64082" w:rsidP="00C21005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 xml:space="preserve">Остаток на 01.01.2016 + </w:t>
            </w:r>
            <w:proofErr w:type="gramStart"/>
            <w:r w:rsidRPr="00753385">
              <w:rPr>
                <w:rFonts w:eastAsia="Calibri"/>
                <w:sz w:val="28"/>
                <w:szCs w:val="28"/>
                <w:lang w:eastAsia="en-US"/>
              </w:rPr>
              <w:t>фактическое</w:t>
            </w:r>
            <w:proofErr w:type="gramEnd"/>
          </w:p>
          <w:p w:rsidR="00E64082" w:rsidRPr="00753385" w:rsidRDefault="00E64082" w:rsidP="00C21005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 xml:space="preserve">поступление в </w:t>
            </w:r>
            <w:r w:rsidRPr="00753385">
              <w:rPr>
                <w:rFonts w:eastAsia="Calibri"/>
                <w:sz w:val="28"/>
                <w:szCs w:val="28"/>
                <w:lang w:eastAsia="en-US"/>
              </w:rPr>
              <w:lastRenderedPageBreak/>
              <w:t>2016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E64082" w:rsidRPr="00753385" w:rsidRDefault="00E64082" w:rsidP="00C21005">
            <w:pPr>
              <w:tabs>
                <w:tab w:val="left" w:pos="2175"/>
              </w:tabs>
              <w:jc w:val="both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lastRenderedPageBreak/>
              <w:t xml:space="preserve">Израсходовано </w:t>
            </w:r>
          </w:p>
          <w:p w:rsidR="00E64082" w:rsidRPr="00753385" w:rsidRDefault="00E64082" w:rsidP="00C21005">
            <w:pPr>
              <w:tabs>
                <w:tab w:val="left" w:pos="2175"/>
              </w:tabs>
              <w:jc w:val="both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E64082" w:rsidRPr="00753385" w:rsidRDefault="00E64082" w:rsidP="00C21005">
            <w:pPr>
              <w:tabs>
                <w:tab w:val="left" w:pos="2175"/>
              </w:tabs>
              <w:jc w:val="both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Остаток</w:t>
            </w:r>
          </w:p>
          <w:p w:rsidR="00E64082" w:rsidRPr="00753385" w:rsidRDefault="00E64082" w:rsidP="00C21005">
            <w:pPr>
              <w:tabs>
                <w:tab w:val="left" w:pos="2175"/>
              </w:tabs>
              <w:jc w:val="both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на 01.01.2017г</w:t>
            </w:r>
          </w:p>
        </w:tc>
      </w:tr>
      <w:tr w:rsidR="00E64082" w:rsidRPr="00753385" w:rsidTr="00C21005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082" w:rsidRPr="00753385" w:rsidRDefault="00E64082" w:rsidP="00C21005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lastRenderedPageBreak/>
              <w:t>Александровское с/</w:t>
            </w:r>
            <w:proofErr w:type="gramStart"/>
            <w:r w:rsidRPr="00753385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082" w:rsidRPr="00753385" w:rsidRDefault="00E64082" w:rsidP="00C21005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>2 331 974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082" w:rsidRPr="00753385" w:rsidRDefault="00E64082" w:rsidP="00C21005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>1 803 963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082" w:rsidRPr="00753385" w:rsidRDefault="00E64082" w:rsidP="00C21005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>528 011</w:t>
            </w:r>
          </w:p>
        </w:tc>
      </w:tr>
      <w:tr w:rsidR="00E64082" w:rsidRPr="00753385" w:rsidTr="00C21005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082" w:rsidRPr="00753385" w:rsidRDefault="00E64082" w:rsidP="00C21005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53385">
              <w:rPr>
                <w:rFonts w:eastAsia="Calibri"/>
                <w:sz w:val="28"/>
                <w:szCs w:val="28"/>
                <w:lang w:eastAsia="en-US"/>
              </w:rPr>
              <w:t>Барсуковское</w:t>
            </w:r>
            <w:proofErr w:type="spellEnd"/>
            <w:r w:rsidRPr="00753385">
              <w:rPr>
                <w:rFonts w:eastAsia="Calibri"/>
                <w:sz w:val="28"/>
                <w:szCs w:val="28"/>
                <w:lang w:eastAsia="en-US"/>
              </w:rPr>
              <w:t xml:space="preserve"> с/</w:t>
            </w:r>
            <w:proofErr w:type="gramStart"/>
            <w:r w:rsidRPr="00753385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082" w:rsidRPr="00753385" w:rsidRDefault="00E64082" w:rsidP="00C21005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>1 160 479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082" w:rsidRPr="00753385" w:rsidRDefault="00E64082" w:rsidP="00C21005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>472 554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082" w:rsidRPr="00753385" w:rsidRDefault="00E64082" w:rsidP="00C21005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>687 925</w:t>
            </w:r>
          </w:p>
        </w:tc>
      </w:tr>
      <w:tr w:rsidR="00E64082" w:rsidRPr="00753385" w:rsidTr="00C21005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082" w:rsidRPr="00753385" w:rsidRDefault="00E64082" w:rsidP="00C21005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>Гоголевское с/</w:t>
            </w:r>
            <w:proofErr w:type="gramStart"/>
            <w:r w:rsidRPr="00753385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082" w:rsidRPr="00753385" w:rsidRDefault="00E64082" w:rsidP="00C21005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>3 916 837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082" w:rsidRPr="00753385" w:rsidRDefault="00E64082" w:rsidP="00C21005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>787 790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082" w:rsidRPr="00753385" w:rsidRDefault="00E64082" w:rsidP="00C21005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>3 129 047</w:t>
            </w:r>
          </w:p>
        </w:tc>
      </w:tr>
      <w:tr w:rsidR="00E64082" w:rsidRPr="00753385" w:rsidTr="00C21005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082" w:rsidRPr="00753385" w:rsidRDefault="00E64082" w:rsidP="00C21005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53385">
              <w:rPr>
                <w:rFonts w:eastAsia="Calibri"/>
                <w:sz w:val="28"/>
                <w:szCs w:val="28"/>
                <w:lang w:eastAsia="en-US"/>
              </w:rPr>
              <w:t>Новомихайловское</w:t>
            </w:r>
            <w:proofErr w:type="spellEnd"/>
            <w:r w:rsidRPr="00753385">
              <w:rPr>
                <w:rFonts w:eastAsia="Calibri"/>
                <w:sz w:val="28"/>
                <w:szCs w:val="28"/>
                <w:lang w:eastAsia="en-US"/>
              </w:rPr>
              <w:t xml:space="preserve"> с/</w:t>
            </w:r>
            <w:proofErr w:type="gramStart"/>
            <w:r w:rsidRPr="00753385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082" w:rsidRPr="00753385" w:rsidRDefault="00E64082" w:rsidP="00C21005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>947 563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082" w:rsidRPr="00753385" w:rsidRDefault="00E64082" w:rsidP="00C21005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 xml:space="preserve">570 352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082" w:rsidRPr="00753385" w:rsidRDefault="00E64082" w:rsidP="00C21005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>377 211</w:t>
            </w:r>
          </w:p>
        </w:tc>
      </w:tr>
      <w:tr w:rsidR="00E64082" w:rsidRPr="00753385" w:rsidTr="00C21005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082" w:rsidRPr="00753385" w:rsidRDefault="00E64082" w:rsidP="00C21005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53385">
              <w:rPr>
                <w:rFonts w:eastAsia="Calibri"/>
                <w:sz w:val="28"/>
                <w:szCs w:val="28"/>
                <w:lang w:eastAsia="en-US"/>
              </w:rPr>
              <w:t>Соболевское</w:t>
            </w:r>
            <w:proofErr w:type="spellEnd"/>
            <w:r w:rsidRPr="00753385">
              <w:rPr>
                <w:rFonts w:eastAsia="Calibri"/>
                <w:sz w:val="28"/>
                <w:szCs w:val="28"/>
                <w:lang w:eastAsia="en-US"/>
              </w:rPr>
              <w:t xml:space="preserve"> с/</w:t>
            </w:r>
            <w:proofErr w:type="gramStart"/>
            <w:r w:rsidRPr="00753385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082" w:rsidRPr="00753385" w:rsidRDefault="00E64082" w:rsidP="00C21005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>6 936 860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082" w:rsidRPr="00753385" w:rsidRDefault="00E64082" w:rsidP="00C21005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>4 069 496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082" w:rsidRPr="00753385" w:rsidRDefault="00E64082" w:rsidP="00C21005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>2 867 364</w:t>
            </w:r>
          </w:p>
        </w:tc>
      </w:tr>
      <w:tr w:rsidR="00E64082" w:rsidRPr="00753385" w:rsidTr="00C21005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082" w:rsidRPr="00753385" w:rsidRDefault="00E64082" w:rsidP="00C21005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>Татарское с/</w:t>
            </w:r>
            <w:proofErr w:type="gramStart"/>
            <w:r w:rsidRPr="00753385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082" w:rsidRPr="00753385" w:rsidRDefault="00E64082" w:rsidP="00C21005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>6 979 358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082" w:rsidRPr="00753385" w:rsidRDefault="00E64082" w:rsidP="00C21005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>4 983 154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082" w:rsidRPr="00753385" w:rsidRDefault="00E64082" w:rsidP="00C21005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>1 996 204</w:t>
            </w:r>
          </w:p>
        </w:tc>
      </w:tr>
      <w:tr w:rsidR="00E64082" w:rsidRPr="00753385" w:rsidTr="00C21005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082" w:rsidRPr="00753385" w:rsidRDefault="00E64082" w:rsidP="00C21005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53385">
              <w:rPr>
                <w:rFonts w:eastAsia="Calibri"/>
                <w:sz w:val="28"/>
                <w:szCs w:val="28"/>
                <w:lang w:eastAsia="en-US"/>
              </w:rPr>
              <w:t>Монастырщинское</w:t>
            </w:r>
            <w:proofErr w:type="spellEnd"/>
            <w:r w:rsidRPr="00753385">
              <w:rPr>
                <w:rFonts w:eastAsia="Calibri"/>
                <w:sz w:val="28"/>
                <w:szCs w:val="28"/>
                <w:lang w:eastAsia="en-US"/>
              </w:rPr>
              <w:t xml:space="preserve"> г/</w:t>
            </w:r>
            <w:proofErr w:type="gramStart"/>
            <w:r w:rsidRPr="00753385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082" w:rsidRPr="00753385" w:rsidRDefault="00E64082" w:rsidP="00C21005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>1 224 331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082" w:rsidRPr="00753385" w:rsidRDefault="00E64082" w:rsidP="00C21005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>821 509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082" w:rsidRPr="00753385" w:rsidRDefault="00E64082" w:rsidP="00C21005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>402 822</w:t>
            </w:r>
          </w:p>
        </w:tc>
      </w:tr>
      <w:tr w:rsidR="00E64082" w:rsidRPr="00753385" w:rsidTr="00C21005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082" w:rsidRPr="00753385" w:rsidRDefault="00E64082" w:rsidP="00C21005">
            <w:pPr>
              <w:tabs>
                <w:tab w:val="left" w:pos="2175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082" w:rsidRPr="00753385" w:rsidRDefault="00E64082" w:rsidP="00C21005">
            <w:pPr>
              <w:tabs>
                <w:tab w:val="left" w:pos="2175"/>
              </w:tabs>
              <w:jc w:val="both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b/>
                <w:i/>
                <w:sz w:val="28"/>
                <w:szCs w:val="28"/>
                <w:lang w:eastAsia="en-US"/>
              </w:rPr>
              <w:t>23 497 402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082" w:rsidRPr="00753385" w:rsidRDefault="00E64082" w:rsidP="00C21005">
            <w:pPr>
              <w:tabs>
                <w:tab w:val="left" w:pos="2175"/>
              </w:tabs>
              <w:jc w:val="both"/>
              <w:rPr>
                <w:rFonts w:eastAsia="Calibri"/>
                <w:b/>
                <w:bCs/>
                <w:i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b/>
                <w:bCs/>
                <w:i/>
                <w:sz w:val="28"/>
                <w:szCs w:val="28"/>
                <w:lang w:eastAsia="en-US"/>
              </w:rPr>
              <w:t>13 508 818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082" w:rsidRPr="00753385" w:rsidRDefault="00E64082" w:rsidP="00C21005">
            <w:pPr>
              <w:tabs>
                <w:tab w:val="left" w:pos="2175"/>
              </w:tabs>
              <w:jc w:val="both"/>
              <w:rPr>
                <w:rFonts w:eastAsia="Calibri"/>
                <w:b/>
                <w:bCs/>
                <w:i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b/>
                <w:bCs/>
                <w:i/>
                <w:sz w:val="28"/>
                <w:szCs w:val="28"/>
                <w:lang w:eastAsia="en-US"/>
              </w:rPr>
              <w:t>9 988 584</w:t>
            </w:r>
          </w:p>
        </w:tc>
      </w:tr>
    </w:tbl>
    <w:p w:rsidR="00E64082" w:rsidRPr="00753385" w:rsidRDefault="00E64082" w:rsidP="00E64082">
      <w:pPr>
        <w:tabs>
          <w:tab w:val="left" w:pos="2175"/>
        </w:tabs>
        <w:jc w:val="both"/>
        <w:rPr>
          <w:sz w:val="28"/>
          <w:szCs w:val="28"/>
        </w:rPr>
      </w:pPr>
    </w:p>
    <w:p w:rsidR="00E64082" w:rsidRPr="00753385" w:rsidRDefault="00E64082" w:rsidP="00E64082">
      <w:pPr>
        <w:tabs>
          <w:tab w:val="left" w:pos="2175"/>
        </w:tabs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       Расходы  городского  поселения на содержание  и очистку дорог  составили в 2016 году </w:t>
      </w:r>
      <w:r w:rsidRPr="00753385">
        <w:rPr>
          <w:b/>
          <w:sz w:val="28"/>
          <w:szCs w:val="28"/>
        </w:rPr>
        <w:t xml:space="preserve">785 </w:t>
      </w:r>
      <w:r w:rsidRPr="00753385">
        <w:rPr>
          <w:sz w:val="28"/>
          <w:szCs w:val="28"/>
        </w:rPr>
        <w:t>тыс. руб.</w:t>
      </w:r>
    </w:p>
    <w:p w:rsidR="00E64082" w:rsidRPr="00753385" w:rsidRDefault="00E64082" w:rsidP="00E64082">
      <w:pPr>
        <w:ind w:left="-142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     На  уличное освещение населенных пунктов Монастырщинского района было израсходовано  из  бюджетов поселений </w:t>
      </w:r>
      <w:r w:rsidRPr="00753385">
        <w:rPr>
          <w:b/>
          <w:sz w:val="28"/>
          <w:szCs w:val="28"/>
        </w:rPr>
        <w:t>2 372,9</w:t>
      </w:r>
      <w:r w:rsidRPr="00753385">
        <w:rPr>
          <w:sz w:val="28"/>
          <w:szCs w:val="28"/>
        </w:rPr>
        <w:t xml:space="preserve"> тыс. рублей. </w:t>
      </w:r>
    </w:p>
    <w:p w:rsidR="00E64082" w:rsidRPr="00753385" w:rsidRDefault="00E64082" w:rsidP="00E64082">
      <w:pPr>
        <w:ind w:left="-142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           В 2016 году приобретено  9 жилых помещений для детей-сирот и детей, оставшихся без попечения родителей, а также детей, находящихся под опекой, лиц из числа детей-сирот и детей, оставшихся без попечения родителей, не имеющих закрепленного жилого помещения в сумме 7452 тыс. рублей.</w:t>
      </w:r>
    </w:p>
    <w:p w:rsidR="00E64082" w:rsidRPr="00753385" w:rsidRDefault="00E64082" w:rsidP="00E64082">
      <w:pPr>
        <w:ind w:left="-142" w:firstLine="720"/>
        <w:jc w:val="both"/>
        <w:rPr>
          <w:b/>
          <w:sz w:val="28"/>
          <w:szCs w:val="28"/>
        </w:rPr>
      </w:pPr>
      <w:r w:rsidRPr="00753385">
        <w:rPr>
          <w:sz w:val="28"/>
          <w:szCs w:val="28"/>
        </w:rPr>
        <w:t>В  2016 г было проведено 57 запросов котировок,  на сумму 5 млн.209 тыс. рублей. Экономия бюджетных средств от проведенных торгов составила 708,0 тыс. рублей.</w:t>
      </w:r>
    </w:p>
    <w:p w:rsidR="00E64082" w:rsidRPr="00753385" w:rsidRDefault="00E64082" w:rsidP="00E64082">
      <w:pPr>
        <w:jc w:val="center"/>
        <w:rPr>
          <w:b/>
          <w:sz w:val="28"/>
          <w:szCs w:val="28"/>
        </w:rPr>
      </w:pPr>
    </w:p>
    <w:p w:rsidR="00E64082" w:rsidRPr="00753385" w:rsidRDefault="00E64082" w:rsidP="00E64082">
      <w:pPr>
        <w:jc w:val="center"/>
        <w:rPr>
          <w:b/>
          <w:sz w:val="28"/>
          <w:szCs w:val="28"/>
        </w:rPr>
      </w:pPr>
      <w:r w:rsidRPr="00753385">
        <w:rPr>
          <w:b/>
          <w:sz w:val="28"/>
          <w:szCs w:val="28"/>
        </w:rPr>
        <w:t xml:space="preserve">Основные тенденции и планы социально-экономического развития  </w:t>
      </w:r>
    </w:p>
    <w:p w:rsidR="00E64082" w:rsidRPr="00753385" w:rsidRDefault="00E64082" w:rsidP="00E64082">
      <w:pPr>
        <w:rPr>
          <w:b/>
          <w:sz w:val="28"/>
          <w:szCs w:val="28"/>
        </w:rPr>
      </w:pPr>
      <w:r w:rsidRPr="00753385">
        <w:rPr>
          <w:b/>
          <w:sz w:val="28"/>
          <w:szCs w:val="28"/>
        </w:rPr>
        <w:t xml:space="preserve">                  МО «Монастырщинский район»   на 2017 год        </w:t>
      </w:r>
    </w:p>
    <w:p w:rsidR="00E64082" w:rsidRPr="00753385" w:rsidRDefault="00E64082" w:rsidP="00E64082">
      <w:pPr>
        <w:jc w:val="center"/>
        <w:rPr>
          <w:b/>
          <w:sz w:val="28"/>
          <w:szCs w:val="28"/>
          <w:u w:val="single"/>
        </w:rPr>
      </w:pPr>
      <w:r w:rsidRPr="00753385">
        <w:rPr>
          <w:b/>
          <w:sz w:val="28"/>
          <w:szCs w:val="28"/>
          <w:u w:val="single"/>
        </w:rPr>
        <w:t xml:space="preserve">                                                     </w:t>
      </w:r>
    </w:p>
    <w:p w:rsidR="00E64082" w:rsidRPr="00753385" w:rsidRDefault="00E64082" w:rsidP="00E64082">
      <w:pPr>
        <w:ind w:firstLine="567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Основные приоритеты социально-экономического развития МО «Монастырщинский район» на 2017 год остаются неизменными:</w:t>
      </w:r>
    </w:p>
    <w:p w:rsidR="00E64082" w:rsidRPr="00753385" w:rsidRDefault="00E64082" w:rsidP="00E64082">
      <w:pPr>
        <w:ind w:right="-1" w:firstLine="540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1. Улучшение условий проживания, стабилизация  демографической ситуации путем повышения рождаемости, увеличение продолжительности жизни населения; </w:t>
      </w:r>
    </w:p>
    <w:p w:rsidR="00E64082" w:rsidRPr="00753385" w:rsidRDefault="00E64082" w:rsidP="00E64082">
      <w:pPr>
        <w:ind w:firstLine="540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2. Обеспечение  занятости населения, сохранение и создание рабочих мест;</w:t>
      </w:r>
    </w:p>
    <w:p w:rsidR="00E64082" w:rsidRPr="00753385" w:rsidRDefault="00E64082" w:rsidP="00E64082">
      <w:pPr>
        <w:ind w:right="-1" w:firstLine="540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3. Развитие отраслей социальной сферы, повышение качества, доступности и разнообразия, предоставляемых гражданам муниципальных услуг; </w:t>
      </w:r>
    </w:p>
    <w:p w:rsidR="00E64082" w:rsidRPr="00753385" w:rsidRDefault="00E64082" w:rsidP="00E64082">
      <w:pPr>
        <w:ind w:right="-1" w:firstLine="540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4. Организация культурного досуга и обеспечение населения муниципального образования  услугами культуры;</w:t>
      </w:r>
    </w:p>
    <w:p w:rsidR="00E64082" w:rsidRPr="00753385" w:rsidRDefault="00E64082" w:rsidP="00E64082">
      <w:pPr>
        <w:ind w:right="-1" w:firstLine="540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5. Повышение уровня физкультурно-оздоровительной и профилактической работы  с населением, пропаганда и поддержание здорового образа жизни;</w:t>
      </w:r>
    </w:p>
    <w:p w:rsidR="00E64082" w:rsidRPr="00753385" w:rsidRDefault="00E64082" w:rsidP="00E64082">
      <w:pPr>
        <w:ind w:right="-1" w:firstLine="540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6. Развитие работы с детьми и молодежью по месту жительства, детских и молодежных клубов, спортивных секций, поддержка молодежного досуга и физического развития населения;</w:t>
      </w:r>
    </w:p>
    <w:p w:rsidR="00E64082" w:rsidRPr="00753385" w:rsidRDefault="00E64082" w:rsidP="00E64082">
      <w:pPr>
        <w:autoSpaceDE w:val="0"/>
        <w:autoSpaceDN w:val="0"/>
        <w:ind w:firstLine="540"/>
        <w:jc w:val="both"/>
        <w:rPr>
          <w:snapToGrid w:val="0"/>
          <w:sz w:val="28"/>
          <w:szCs w:val="28"/>
        </w:rPr>
      </w:pPr>
      <w:r w:rsidRPr="00753385">
        <w:rPr>
          <w:snapToGrid w:val="0"/>
          <w:sz w:val="28"/>
          <w:szCs w:val="28"/>
        </w:rPr>
        <w:t xml:space="preserve">7. Создание условий для комфортного проживания населения путем реализации мероприятий по благоустройству территории района, ремонту и реконструкции объектов жилищно-коммунального хозяйства; </w:t>
      </w:r>
    </w:p>
    <w:p w:rsidR="00E64082" w:rsidRPr="00753385" w:rsidRDefault="00E64082" w:rsidP="00E64082">
      <w:pPr>
        <w:autoSpaceDE w:val="0"/>
        <w:autoSpaceDN w:val="0"/>
        <w:ind w:firstLine="540"/>
        <w:jc w:val="both"/>
        <w:rPr>
          <w:snapToGrid w:val="0"/>
          <w:sz w:val="28"/>
          <w:szCs w:val="28"/>
        </w:rPr>
      </w:pPr>
      <w:r w:rsidRPr="00753385">
        <w:rPr>
          <w:snapToGrid w:val="0"/>
          <w:sz w:val="28"/>
          <w:szCs w:val="28"/>
        </w:rPr>
        <w:lastRenderedPageBreak/>
        <w:t>8. Экономия и рациональное использование топливно-энергетических ресурсов, разработка мер, стимулирующих энергосбережение и повышение энергетической эффективности в сфере жилищно-коммунального хозяйства;</w:t>
      </w:r>
    </w:p>
    <w:p w:rsidR="00E64082" w:rsidRPr="00753385" w:rsidRDefault="00E64082" w:rsidP="00E64082">
      <w:pPr>
        <w:autoSpaceDE w:val="0"/>
        <w:autoSpaceDN w:val="0"/>
        <w:ind w:firstLine="540"/>
        <w:jc w:val="both"/>
        <w:rPr>
          <w:snapToGrid w:val="0"/>
          <w:sz w:val="28"/>
          <w:szCs w:val="28"/>
        </w:rPr>
      </w:pPr>
      <w:r w:rsidRPr="00753385">
        <w:rPr>
          <w:snapToGrid w:val="0"/>
          <w:sz w:val="28"/>
          <w:szCs w:val="28"/>
        </w:rPr>
        <w:t>9. Повышение эффективности управления муниципальным имуществом, в том числе  земельными ресурсами.</w:t>
      </w:r>
    </w:p>
    <w:p w:rsidR="00E64082" w:rsidRPr="00753385" w:rsidRDefault="00E64082" w:rsidP="00E64082">
      <w:pPr>
        <w:autoSpaceDE w:val="0"/>
        <w:autoSpaceDN w:val="0"/>
        <w:ind w:firstLine="540"/>
        <w:jc w:val="both"/>
        <w:rPr>
          <w:snapToGrid w:val="0"/>
          <w:sz w:val="28"/>
          <w:szCs w:val="28"/>
        </w:rPr>
      </w:pPr>
    </w:p>
    <w:p w:rsidR="00E64082" w:rsidRPr="00753385" w:rsidRDefault="00E64082" w:rsidP="00E64082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753385">
        <w:rPr>
          <w:b/>
          <w:sz w:val="28"/>
          <w:szCs w:val="28"/>
        </w:rPr>
        <w:t xml:space="preserve">                   </w:t>
      </w:r>
      <w:r w:rsidRPr="009156F7">
        <w:rPr>
          <w:b/>
          <w:i/>
          <w:sz w:val="28"/>
          <w:szCs w:val="28"/>
        </w:rPr>
        <w:t>Основные планы Администрации на 2017 год в строительстве</w:t>
      </w:r>
    </w:p>
    <w:p w:rsidR="00E64082" w:rsidRDefault="00E64082" w:rsidP="00E64082">
      <w:pPr>
        <w:ind w:firstLine="709"/>
        <w:jc w:val="both"/>
        <w:rPr>
          <w:sz w:val="28"/>
          <w:szCs w:val="28"/>
        </w:rPr>
      </w:pPr>
    </w:p>
    <w:p w:rsidR="00E64082" w:rsidRDefault="00E64082" w:rsidP="00E64082">
      <w:pPr>
        <w:ind w:firstLine="709"/>
        <w:jc w:val="both"/>
        <w:rPr>
          <w:sz w:val="28"/>
          <w:szCs w:val="28"/>
        </w:rPr>
      </w:pPr>
    </w:p>
    <w:p w:rsidR="00E64082" w:rsidRPr="00753385" w:rsidRDefault="00E64082" w:rsidP="00E64082">
      <w:pPr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На  2017- 2018 годы в муниципальном образовании «Монастырщинский район» планируется:</w:t>
      </w:r>
      <w:r w:rsidRPr="00753385">
        <w:rPr>
          <w:bCs/>
          <w:spacing w:val="7"/>
          <w:sz w:val="28"/>
          <w:szCs w:val="28"/>
        </w:rPr>
        <w:t xml:space="preserve"> </w:t>
      </w:r>
    </w:p>
    <w:p w:rsidR="00E64082" w:rsidRPr="00753385" w:rsidRDefault="00E64082" w:rsidP="00E64082">
      <w:pPr>
        <w:ind w:firstLine="709"/>
        <w:jc w:val="both"/>
        <w:rPr>
          <w:bCs/>
          <w:spacing w:val="7"/>
          <w:sz w:val="28"/>
          <w:szCs w:val="28"/>
        </w:rPr>
      </w:pPr>
      <w:r w:rsidRPr="00753385">
        <w:rPr>
          <w:bCs/>
          <w:spacing w:val="7"/>
          <w:sz w:val="28"/>
          <w:szCs w:val="28"/>
        </w:rPr>
        <w:t>-реконструкция котельной бани в п. Монастырщина – 3565,710 тыс. руб.;</w:t>
      </w:r>
    </w:p>
    <w:p w:rsidR="00E64082" w:rsidRPr="00753385" w:rsidRDefault="00E64082" w:rsidP="00E64082">
      <w:pPr>
        <w:shd w:val="clear" w:color="auto" w:fill="FFFFFF"/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-второй этап благоустройства и освещения  парка в п. Монастырщина на 1 814,510 тыс. руб.;</w:t>
      </w:r>
    </w:p>
    <w:p w:rsidR="00E64082" w:rsidRPr="00753385" w:rsidRDefault="00E64082" w:rsidP="00E64082">
      <w:pPr>
        <w:shd w:val="clear" w:color="auto" w:fill="FFFFFF"/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-перевод на газовое отопление здания Новомихайловского Дома культуры – 1633,36 тыс. руб.;</w:t>
      </w:r>
    </w:p>
    <w:p w:rsidR="00E64082" w:rsidRPr="00753385" w:rsidRDefault="00E64082" w:rsidP="00E64082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753385">
        <w:rPr>
          <w:spacing w:val="1"/>
          <w:sz w:val="28"/>
          <w:szCs w:val="28"/>
        </w:rPr>
        <w:t>-проектирование тампонажа не действующих водозаборных скважин на территории района на сумму 466,69 тыс. руб.;</w:t>
      </w:r>
    </w:p>
    <w:p w:rsidR="00E64082" w:rsidRPr="00753385" w:rsidRDefault="00E64082" w:rsidP="00E64082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753385">
        <w:rPr>
          <w:spacing w:val="1"/>
          <w:sz w:val="28"/>
          <w:szCs w:val="28"/>
        </w:rPr>
        <w:t xml:space="preserve">-ремонт улиц Смоленская, Первомайская, </w:t>
      </w:r>
      <w:proofErr w:type="spellStart"/>
      <w:r w:rsidRPr="00753385">
        <w:rPr>
          <w:spacing w:val="1"/>
          <w:sz w:val="28"/>
          <w:szCs w:val="28"/>
        </w:rPr>
        <w:t>Коммунарная</w:t>
      </w:r>
      <w:proofErr w:type="spellEnd"/>
      <w:r w:rsidRPr="00753385">
        <w:rPr>
          <w:spacing w:val="1"/>
          <w:sz w:val="28"/>
          <w:szCs w:val="28"/>
        </w:rPr>
        <w:t xml:space="preserve"> протяженностью 1400м в п. Монастырщина на сумму 13844,306 тыс. руб.;</w:t>
      </w:r>
    </w:p>
    <w:p w:rsidR="00E64082" w:rsidRPr="00753385" w:rsidRDefault="00E64082" w:rsidP="00E64082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753385">
        <w:rPr>
          <w:spacing w:val="1"/>
          <w:sz w:val="28"/>
          <w:szCs w:val="28"/>
        </w:rPr>
        <w:t xml:space="preserve">-разработка проектно-сметной документации на ремонт улиц Советская, </w:t>
      </w:r>
      <w:proofErr w:type="spellStart"/>
      <w:r w:rsidRPr="00753385">
        <w:rPr>
          <w:spacing w:val="1"/>
          <w:sz w:val="28"/>
          <w:szCs w:val="28"/>
        </w:rPr>
        <w:t>Коммунарная</w:t>
      </w:r>
      <w:proofErr w:type="spellEnd"/>
      <w:r w:rsidRPr="00753385">
        <w:rPr>
          <w:spacing w:val="1"/>
          <w:sz w:val="28"/>
          <w:szCs w:val="28"/>
        </w:rPr>
        <w:t>, Школьная, Революционная в п. Монастырщина на сумму 700,0 тыс. руб.;</w:t>
      </w:r>
    </w:p>
    <w:p w:rsidR="00E64082" w:rsidRPr="00753385" w:rsidRDefault="00E64082" w:rsidP="00E640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sz w:val="28"/>
          <w:szCs w:val="28"/>
        </w:rPr>
        <w:t xml:space="preserve">-планируется разработка ПСД на строительство межпоселкового газопровода </w:t>
      </w:r>
      <w:proofErr w:type="spellStart"/>
      <w:r w:rsidRPr="00753385">
        <w:rPr>
          <w:sz w:val="28"/>
          <w:szCs w:val="28"/>
        </w:rPr>
        <w:t>Мигновичи-Доброселье</w:t>
      </w:r>
      <w:proofErr w:type="spellEnd"/>
      <w:r w:rsidRPr="00753385">
        <w:rPr>
          <w:sz w:val="28"/>
          <w:szCs w:val="28"/>
        </w:rPr>
        <w:t xml:space="preserve">  и газификация</w:t>
      </w:r>
      <w:r w:rsidRPr="00753385">
        <w:rPr>
          <w:rFonts w:eastAsia="Calibri"/>
          <w:sz w:val="28"/>
          <w:szCs w:val="28"/>
          <w:lang w:eastAsia="en-US"/>
        </w:rPr>
        <w:t xml:space="preserve"> жилой зоны  д. </w:t>
      </w:r>
      <w:proofErr w:type="spellStart"/>
      <w:r w:rsidRPr="00753385">
        <w:rPr>
          <w:rFonts w:eastAsia="Calibri"/>
          <w:sz w:val="28"/>
          <w:szCs w:val="28"/>
          <w:lang w:eastAsia="en-US"/>
        </w:rPr>
        <w:t>Доброселье</w:t>
      </w:r>
      <w:proofErr w:type="spellEnd"/>
      <w:r w:rsidRPr="00753385">
        <w:rPr>
          <w:rFonts w:eastAsia="Calibri"/>
          <w:sz w:val="28"/>
          <w:szCs w:val="28"/>
          <w:lang w:eastAsia="en-US"/>
        </w:rPr>
        <w:t xml:space="preserve"> (документация на газоснабжение жилой зоны разработана за счет населения).</w:t>
      </w:r>
    </w:p>
    <w:p w:rsidR="00E64082" w:rsidRPr="00753385" w:rsidRDefault="00E64082" w:rsidP="00E64082">
      <w:pPr>
        <w:shd w:val="clear" w:color="auto" w:fill="FFFFFF"/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-разработка ПСД  и проекта межевания на строительство газопровода от д. </w:t>
      </w:r>
      <w:proofErr w:type="spellStart"/>
      <w:r w:rsidRPr="00753385">
        <w:rPr>
          <w:sz w:val="28"/>
          <w:szCs w:val="28"/>
        </w:rPr>
        <w:t>Носково</w:t>
      </w:r>
      <w:proofErr w:type="spellEnd"/>
      <w:r w:rsidRPr="00753385">
        <w:rPr>
          <w:sz w:val="28"/>
          <w:szCs w:val="28"/>
        </w:rPr>
        <w:t xml:space="preserve"> до д. Досугово.</w:t>
      </w:r>
    </w:p>
    <w:p w:rsidR="00E64082" w:rsidRPr="00753385" w:rsidRDefault="00E64082" w:rsidP="00E64082">
      <w:pPr>
        <w:shd w:val="clear" w:color="auto" w:fill="FFFFFF"/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-разработка ПСД  за счет населения на газификацию жилой зоны д. Досугово.</w:t>
      </w:r>
    </w:p>
    <w:p w:rsidR="00E64082" w:rsidRPr="00753385" w:rsidRDefault="00E64082" w:rsidP="00E64082">
      <w:pPr>
        <w:ind w:firstLine="709"/>
        <w:jc w:val="both"/>
        <w:rPr>
          <w:sz w:val="28"/>
          <w:szCs w:val="28"/>
        </w:rPr>
      </w:pPr>
      <w:proofErr w:type="gramStart"/>
      <w:r w:rsidRPr="00753385">
        <w:rPr>
          <w:sz w:val="28"/>
          <w:szCs w:val="28"/>
        </w:rPr>
        <w:t>-строительство межпоселкового газопровода п. Монастырщина – д. Багрецы – д. Гоголевка и газификация</w:t>
      </w:r>
      <w:r w:rsidRPr="00753385">
        <w:rPr>
          <w:rFonts w:eastAsia="Calibri"/>
          <w:sz w:val="28"/>
          <w:szCs w:val="28"/>
          <w:lang w:eastAsia="en-US"/>
        </w:rPr>
        <w:t xml:space="preserve"> жилой зоны  д. Багрецы, д. Гоголевка;</w:t>
      </w:r>
      <w:proofErr w:type="gramEnd"/>
    </w:p>
    <w:p w:rsidR="00E64082" w:rsidRPr="00753385" w:rsidRDefault="00E64082" w:rsidP="00E640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>- разработка ПСД для газификации жилой зоны д. Барсуки, д. Турки;</w:t>
      </w:r>
    </w:p>
    <w:p w:rsidR="00E64082" w:rsidRPr="00753385" w:rsidRDefault="00E64082" w:rsidP="00E64082">
      <w:pPr>
        <w:shd w:val="clear" w:color="auto" w:fill="FFFFFF"/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-капитальный ремонт водопроводных сетей в сельских поселениях и п. Монастырщина с участием областного бюджета.</w:t>
      </w:r>
    </w:p>
    <w:p w:rsidR="00E64082" w:rsidRPr="009156F7" w:rsidRDefault="00E64082" w:rsidP="00E64082">
      <w:pPr>
        <w:jc w:val="both"/>
        <w:rPr>
          <w:bCs/>
          <w:spacing w:val="7"/>
          <w:sz w:val="28"/>
          <w:szCs w:val="28"/>
        </w:rPr>
      </w:pPr>
      <w:r w:rsidRPr="00753385">
        <w:rPr>
          <w:bCs/>
          <w:spacing w:val="7"/>
          <w:sz w:val="28"/>
          <w:szCs w:val="28"/>
        </w:rPr>
        <w:t xml:space="preserve">         </w:t>
      </w:r>
      <w:r w:rsidRPr="009156F7">
        <w:rPr>
          <w:bCs/>
          <w:spacing w:val="7"/>
          <w:sz w:val="28"/>
          <w:szCs w:val="28"/>
        </w:rPr>
        <w:t>- Реализация инвестиционного проект</w:t>
      </w:r>
      <w:proofErr w:type="gramStart"/>
      <w:r w:rsidRPr="009156F7">
        <w:rPr>
          <w:bCs/>
          <w:spacing w:val="7"/>
          <w:sz w:val="28"/>
          <w:szCs w:val="28"/>
        </w:rPr>
        <w:t>а ООО</w:t>
      </w:r>
      <w:proofErr w:type="gramEnd"/>
      <w:r w:rsidRPr="009156F7">
        <w:rPr>
          <w:bCs/>
          <w:spacing w:val="7"/>
          <w:sz w:val="28"/>
          <w:szCs w:val="28"/>
        </w:rPr>
        <w:t xml:space="preserve"> «</w:t>
      </w:r>
      <w:proofErr w:type="spellStart"/>
      <w:r w:rsidRPr="009156F7">
        <w:rPr>
          <w:bCs/>
          <w:spacing w:val="7"/>
          <w:sz w:val="28"/>
          <w:szCs w:val="28"/>
        </w:rPr>
        <w:t>АгроЦентр</w:t>
      </w:r>
      <w:proofErr w:type="spellEnd"/>
      <w:r w:rsidRPr="009156F7">
        <w:rPr>
          <w:bCs/>
          <w:spacing w:val="7"/>
          <w:sz w:val="28"/>
          <w:szCs w:val="28"/>
        </w:rPr>
        <w:t>» по строительству  завода по производству упаковочной тары для сельхозпродукции в п. Монастырщина по ул. Строителей.</w:t>
      </w:r>
    </w:p>
    <w:p w:rsidR="00E64082" w:rsidRPr="009156F7" w:rsidRDefault="00E64082" w:rsidP="00E64082">
      <w:pPr>
        <w:jc w:val="both"/>
        <w:rPr>
          <w:bCs/>
          <w:spacing w:val="7"/>
          <w:sz w:val="28"/>
          <w:szCs w:val="28"/>
        </w:rPr>
      </w:pPr>
      <w:r w:rsidRPr="009156F7">
        <w:rPr>
          <w:bCs/>
          <w:spacing w:val="7"/>
          <w:sz w:val="28"/>
          <w:szCs w:val="28"/>
        </w:rPr>
        <w:t xml:space="preserve">        - Реализация инвестиционного проекта</w:t>
      </w:r>
      <w:r w:rsidRPr="009156F7">
        <w:rPr>
          <w:rFonts w:eastAsia="Calibri"/>
          <w:sz w:val="28"/>
          <w:szCs w:val="28"/>
          <w:lang w:eastAsia="en-US"/>
        </w:rPr>
        <w:t xml:space="preserve"> </w:t>
      </w:r>
      <w:r w:rsidRPr="009156F7">
        <w:rPr>
          <w:bCs/>
          <w:spacing w:val="7"/>
          <w:sz w:val="28"/>
          <w:szCs w:val="28"/>
        </w:rPr>
        <w:t>компании «</w:t>
      </w:r>
      <w:r w:rsidRPr="009156F7">
        <w:rPr>
          <w:bCs/>
          <w:spacing w:val="7"/>
          <w:sz w:val="28"/>
          <w:szCs w:val="28"/>
          <w:lang w:val="en-US"/>
        </w:rPr>
        <w:t>ROSLEK</w:t>
      </w:r>
      <w:r w:rsidRPr="009156F7">
        <w:rPr>
          <w:bCs/>
          <w:spacing w:val="7"/>
          <w:sz w:val="28"/>
          <w:szCs w:val="28"/>
        </w:rPr>
        <w:t>» по  выращиванию и переработке льна-долгунца;</w:t>
      </w:r>
    </w:p>
    <w:p w:rsidR="00E64082" w:rsidRPr="009156F7" w:rsidRDefault="00E64082" w:rsidP="00E64082">
      <w:pPr>
        <w:jc w:val="both"/>
        <w:rPr>
          <w:bCs/>
          <w:spacing w:val="7"/>
          <w:sz w:val="28"/>
          <w:szCs w:val="28"/>
        </w:rPr>
      </w:pPr>
      <w:r w:rsidRPr="009156F7">
        <w:rPr>
          <w:bCs/>
          <w:spacing w:val="7"/>
          <w:sz w:val="28"/>
          <w:szCs w:val="28"/>
        </w:rPr>
        <w:t xml:space="preserve">        - Реализация инвестиционного проекта агропромышленного холдинга «</w:t>
      </w:r>
      <w:proofErr w:type="spellStart"/>
      <w:r w:rsidRPr="009156F7">
        <w:rPr>
          <w:bCs/>
          <w:spacing w:val="7"/>
          <w:sz w:val="28"/>
          <w:szCs w:val="28"/>
        </w:rPr>
        <w:t>Мираторг</w:t>
      </w:r>
      <w:proofErr w:type="spellEnd"/>
      <w:r w:rsidRPr="009156F7">
        <w:rPr>
          <w:bCs/>
          <w:spacing w:val="7"/>
          <w:sz w:val="28"/>
          <w:szCs w:val="28"/>
        </w:rPr>
        <w:t>»  по выращиванию крупного рогатого скота мясной породы.</w:t>
      </w:r>
    </w:p>
    <w:p w:rsidR="00E64082" w:rsidRPr="001D2C22" w:rsidRDefault="00E64082" w:rsidP="00E64082">
      <w:pPr>
        <w:jc w:val="both"/>
        <w:rPr>
          <w:sz w:val="28"/>
          <w:szCs w:val="28"/>
        </w:rPr>
      </w:pPr>
      <w:r w:rsidRPr="009156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Pr="00234779">
        <w:rPr>
          <w:sz w:val="28"/>
          <w:szCs w:val="28"/>
          <w:highlight w:val="yellow"/>
        </w:rPr>
        <w:t>-Решить вопрос с профильными Департаментами о выделении сре</w:t>
      </w:r>
      <w:proofErr w:type="gramStart"/>
      <w:r w:rsidRPr="00234779">
        <w:rPr>
          <w:sz w:val="28"/>
          <w:szCs w:val="28"/>
          <w:highlight w:val="yellow"/>
        </w:rPr>
        <w:t>дств дл</w:t>
      </w:r>
      <w:proofErr w:type="gramEnd"/>
      <w:r w:rsidRPr="00234779">
        <w:rPr>
          <w:sz w:val="28"/>
          <w:szCs w:val="28"/>
          <w:highlight w:val="yellow"/>
        </w:rPr>
        <w:t>я  проектирования и строительства очистных сооружений в п. Монастырщина</w:t>
      </w:r>
    </w:p>
    <w:p w:rsidR="00E64082" w:rsidRPr="00753385" w:rsidRDefault="00E64082" w:rsidP="00E64082">
      <w:pPr>
        <w:jc w:val="both"/>
        <w:rPr>
          <w:b/>
          <w:sz w:val="28"/>
          <w:szCs w:val="28"/>
        </w:rPr>
      </w:pPr>
      <w:r w:rsidRPr="009156F7">
        <w:rPr>
          <w:sz w:val="28"/>
          <w:szCs w:val="28"/>
        </w:rPr>
        <w:t xml:space="preserve">                           </w:t>
      </w:r>
    </w:p>
    <w:p w:rsidR="00E64082" w:rsidRPr="00753385" w:rsidRDefault="00E64082" w:rsidP="00E64082">
      <w:pPr>
        <w:ind w:left="-360" w:right="-339"/>
        <w:jc w:val="center"/>
        <w:rPr>
          <w:b/>
          <w:sz w:val="28"/>
          <w:szCs w:val="28"/>
        </w:rPr>
      </w:pPr>
      <w:r w:rsidRPr="009156F7">
        <w:rPr>
          <w:b/>
          <w:sz w:val="28"/>
          <w:szCs w:val="28"/>
        </w:rPr>
        <w:lastRenderedPageBreak/>
        <w:t>Заключение</w:t>
      </w:r>
    </w:p>
    <w:p w:rsidR="00E64082" w:rsidRPr="00753385" w:rsidRDefault="00E64082" w:rsidP="00E64082">
      <w:pPr>
        <w:ind w:left="-360" w:right="-339"/>
        <w:jc w:val="center"/>
        <w:rPr>
          <w:b/>
          <w:sz w:val="28"/>
          <w:szCs w:val="28"/>
        </w:rPr>
      </w:pPr>
    </w:p>
    <w:p w:rsidR="00E64082" w:rsidRPr="00753385" w:rsidRDefault="00E64082" w:rsidP="00E64082">
      <w:pPr>
        <w:ind w:right="-1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           Отчитываясь сегодня о результатах моей деятельности в должности Главы муниципального образования и деятельности всей Администрации,  я реально осознаю, что есть ещё нерешённые задачи.  Для их решения необходимо продолжать начатую работу во всех сферах жизнедеятельности района.</w:t>
      </w:r>
    </w:p>
    <w:p w:rsidR="00E64082" w:rsidRPr="00753385" w:rsidRDefault="00E64082" w:rsidP="00E64082">
      <w:pPr>
        <w:ind w:firstLine="851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В заключение своего отчета хочу выразить слова благодарности за совместную работу, за достигнутые положительные результаты депутатам районного, городского, сельских Советов депутатов, моим коллегам по работе в аппарате районного Совета депутатов, Администрации района, жителям посёлка и района.</w:t>
      </w:r>
    </w:p>
    <w:p w:rsidR="00E64082" w:rsidRPr="00753385" w:rsidRDefault="00E64082" w:rsidP="00E64082">
      <w:pPr>
        <w:pStyle w:val="rtejustif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Желаю всем крепкого здоровья,  удачи  и  плодотворной  работы на благо  жителей   нашего  района! </w:t>
      </w:r>
    </w:p>
    <w:p w:rsidR="00E64082" w:rsidRPr="00753385" w:rsidRDefault="00E64082" w:rsidP="00E64082">
      <w:pPr>
        <w:pStyle w:val="rtejustif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Благодарю Вас за внимание!</w:t>
      </w:r>
    </w:p>
    <w:p w:rsidR="00E64082" w:rsidRPr="00464AEF" w:rsidRDefault="00E64082" w:rsidP="00E64082">
      <w:pPr>
        <w:pStyle w:val="rtejustify"/>
        <w:spacing w:before="0" w:beforeAutospacing="0" w:after="0" w:afterAutospacing="0"/>
        <w:ind w:firstLine="851"/>
        <w:jc w:val="both"/>
        <w:rPr>
          <w:color w:val="FF0000"/>
          <w:sz w:val="28"/>
          <w:szCs w:val="28"/>
        </w:rPr>
      </w:pPr>
    </w:p>
    <w:p w:rsidR="00E64082" w:rsidRPr="004B6E06" w:rsidRDefault="00E64082" w:rsidP="00E64082">
      <w:pPr>
        <w:tabs>
          <w:tab w:val="left" w:pos="1128"/>
        </w:tabs>
        <w:rPr>
          <w:sz w:val="28"/>
          <w:szCs w:val="28"/>
        </w:rPr>
      </w:pPr>
    </w:p>
    <w:p w:rsidR="00396C5C" w:rsidRDefault="00396C5C"/>
    <w:sectPr w:rsidR="00396C5C" w:rsidSect="00CF767A">
      <w:head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BD0" w:rsidRDefault="00E21BD0" w:rsidP="005C56A6">
      <w:r>
        <w:separator/>
      </w:r>
    </w:p>
  </w:endnote>
  <w:endnote w:type="continuationSeparator" w:id="0">
    <w:p w:rsidR="00E21BD0" w:rsidRDefault="00E21BD0" w:rsidP="005C5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BD0" w:rsidRDefault="00E21BD0" w:rsidP="005C56A6">
      <w:r>
        <w:separator/>
      </w:r>
    </w:p>
  </w:footnote>
  <w:footnote w:type="continuationSeparator" w:id="0">
    <w:p w:rsidR="00E21BD0" w:rsidRDefault="00E21BD0" w:rsidP="005C5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342744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D3BC0" w:rsidRPr="00554968" w:rsidRDefault="00780882">
        <w:pPr>
          <w:pStyle w:val="a5"/>
          <w:jc w:val="center"/>
          <w:rPr>
            <w:sz w:val="28"/>
            <w:szCs w:val="28"/>
          </w:rPr>
        </w:pPr>
        <w:r w:rsidRPr="00554968">
          <w:rPr>
            <w:sz w:val="28"/>
            <w:szCs w:val="28"/>
          </w:rPr>
          <w:fldChar w:fldCharType="begin"/>
        </w:r>
        <w:r w:rsidR="00E64082" w:rsidRPr="00554968">
          <w:rPr>
            <w:sz w:val="28"/>
            <w:szCs w:val="28"/>
          </w:rPr>
          <w:instrText>PAGE   \* MERGEFORMAT</w:instrText>
        </w:r>
        <w:r w:rsidRPr="00554968">
          <w:rPr>
            <w:sz w:val="28"/>
            <w:szCs w:val="28"/>
          </w:rPr>
          <w:fldChar w:fldCharType="separate"/>
        </w:r>
        <w:r w:rsidR="00DB7CD5">
          <w:rPr>
            <w:noProof/>
            <w:sz w:val="28"/>
            <w:szCs w:val="28"/>
          </w:rPr>
          <w:t>1</w:t>
        </w:r>
        <w:r w:rsidRPr="00554968">
          <w:rPr>
            <w:sz w:val="28"/>
            <w:szCs w:val="28"/>
          </w:rPr>
          <w:fldChar w:fldCharType="end"/>
        </w:r>
      </w:p>
    </w:sdtContent>
  </w:sdt>
  <w:p w:rsidR="001D3BC0" w:rsidRPr="00554968" w:rsidRDefault="00E21BD0">
    <w:pPr>
      <w:pStyle w:val="a5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00C3"/>
    <w:multiLevelType w:val="hybridMultilevel"/>
    <w:tmpl w:val="6CAA56B4"/>
    <w:lvl w:ilvl="0" w:tplc="1BD881C2">
      <w:start w:val="827"/>
      <w:numFmt w:val="bullet"/>
      <w:lvlText w:val="-"/>
      <w:lvlJc w:val="left"/>
      <w:pPr>
        <w:tabs>
          <w:tab w:val="num" w:pos="1834"/>
        </w:tabs>
        <w:ind w:left="1834" w:hanging="112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89528A"/>
    <w:multiLevelType w:val="hybridMultilevel"/>
    <w:tmpl w:val="79C4BE7C"/>
    <w:lvl w:ilvl="0" w:tplc="6EBA50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B75D16"/>
    <w:multiLevelType w:val="hybridMultilevel"/>
    <w:tmpl w:val="A5FAE450"/>
    <w:lvl w:ilvl="0" w:tplc="25AED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4082"/>
    <w:rsid w:val="00000CBF"/>
    <w:rsid w:val="00000FEF"/>
    <w:rsid w:val="00001022"/>
    <w:rsid w:val="000012E2"/>
    <w:rsid w:val="00001B2C"/>
    <w:rsid w:val="00001CCA"/>
    <w:rsid w:val="00001D1A"/>
    <w:rsid w:val="00001E36"/>
    <w:rsid w:val="00002471"/>
    <w:rsid w:val="0000252C"/>
    <w:rsid w:val="00002A8C"/>
    <w:rsid w:val="00002B9A"/>
    <w:rsid w:val="00002F01"/>
    <w:rsid w:val="000037ED"/>
    <w:rsid w:val="00003D46"/>
    <w:rsid w:val="000040EC"/>
    <w:rsid w:val="00004120"/>
    <w:rsid w:val="00004130"/>
    <w:rsid w:val="0000441A"/>
    <w:rsid w:val="00004529"/>
    <w:rsid w:val="00004738"/>
    <w:rsid w:val="00004D44"/>
    <w:rsid w:val="0000560B"/>
    <w:rsid w:val="00005E3F"/>
    <w:rsid w:val="000063F9"/>
    <w:rsid w:val="00006469"/>
    <w:rsid w:val="00006593"/>
    <w:rsid w:val="000065D1"/>
    <w:rsid w:val="00006716"/>
    <w:rsid w:val="00007102"/>
    <w:rsid w:val="0000715B"/>
    <w:rsid w:val="00007503"/>
    <w:rsid w:val="00010129"/>
    <w:rsid w:val="0001092F"/>
    <w:rsid w:val="000110CE"/>
    <w:rsid w:val="00011199"/>
    <w:rsid w:val="0001121E"/>
    <w:rsid w:val="00011297"/>
    <w:rsid w:val="000117B0"/>
    <w:rsid w:val="00011A9B"/>
    <w:rsid w:val="00012BB5"/>
    <w:rsid w:val="00012C24"/>
    <w:rsid w:val="00012CB8"/>
    <w:rsid w:val="00012CFF"/>
    <w:rsid w:val="00013869"/>
    <w:rsid w:val="00013D73"/>
    <w:rsid w:val="00014A72"/>
    <w:rsid w:val="00014B90"/>
    <w:rsid w:val="00014FBA"/>
    <w:rsid w:val="00015074"/>
    <w:rsid w:val="00015570"/>
    <w:rsid w:val="00015A3B"/>
    <w:rsid w:val="00016229"/>
    <w:rsid w:val="00016452"/>
    <w:rsid w:val="00016456"/>
    <w:rsid w:val="00016C7E"/>
    <w:rsid w:val="00016CD2"/>
    <w:rsid w:val="00017072"/>
    <w:rsid w:val="000172F0"/>
    <w:rsid w:val="000201EC"/>
    <w:rsid w:val="0002034B"/>
    <w:rsid w:val="00020B13"/>
    <w:rsid w:val="00020C6E"/>
    <w:rsid w:val="00020D22"/>
    <w:rsid w:val="00020EDC"/>
    <w:rsid w:val="00021465"/>
    <w:rsid w:val="00021547"/>
    <w:rsid w:val="00021E6D"/>
    <w:rsid w:val="00021FD0"/>
    <w:rsid w:val="000220B6"/>
    <w:rsid w:val="000224D9"/>
    <w:rsid w:val="000225DC"/>
    <w:rsid w:val="000234C7"/>
    <w:rsid w:val="00023B97"/>
    <w:rsid w:val="00023C9A"/>
    <w:rsid w:val="00023E63"/>
    <w:rsid w:val="00024A2F"/>
    <w:rsid w:val="00024DC0"/>
    <w:rsid w:val="00024FEE"/>
    <w:rsid w:val="0002518B"/>
    <w:rsid w:val="000254AE"/>
    <w:rsid w:val="000256B0"/>
    <w:rsid w:val="00025CB2"/>
    <w:rsid w:val="000261B4"/>
    <w:rsid w:val="000262E6"/>
    <w:rsid w:val="00027DCF"/>
    <w:rsid w:val="0003040F"/>
    <w:rsid w:val="000306E7"/>
    <w:rsid w:val="000309CC"/>
    <w:rsid w:val="00030DF7"/>
    <w:rsid w:val="00031422"/>
    <w:rsid w:val="00031D1B"/>
    <w:rsid w:val="00031EDE"/>
    <w:rsid w:val="000322C6"/>
    <w:rsid w:val="00032D33"/>
    <w:rsid w:val="000330AB"/>
    <w:rsid w:val="00033756"/>
    <w:rsid w:val="000344D8"/>
    <w:rsid w:val="00034598"/>
    <w:rsid w:val="0003477B"/>
    <w:rsid w:val="00034BB8"/>
    <w:rsid w:val="00034E3E"/>
    <w:rsid w:val="00035621"/>
    <w:rsid w:val="000356AE"/>
    <w:rsid w:val="000356D5"/>
    <w:rsid w:val="0003625E"/>
    <w:rsid w:val="00036351"/>
    <w:rsid w:val="00036830"/>
    <w:rsid w:val="00036ABF"/>
    <w:rsid w:val="00036BF5"/>
    <w:rsid w:val="00036C1D"/>
    <w:rsid w:val="000370A9"/>
    <w:rsid w:val="00037344"/>
    <w:rsid w:val="00040236"/>
    <w:rsid w:val="000406AD"/>
    <w:rsid w:val="000406E4"/>
    <w:rsid w:val="0004070A"/>
    <w:rsid w:val="000407F2"/>
    <w:rsid w:val="000409F4"/>
    <w:rsid w:val="00040A45"/>
    <w:rsid w:val="00041749"/>
    <w:rsid w:val="000417A2"/>
    <w:rsid w:val="00041FEB"/>
    <w:rsid w:val="00042861"/>
    <w:rsid w:val="00042928"/>
    <w:rsid w:val="00042D23"/>
    <w:rsid w:val="00042FC5"/>
    <w:rsid w:val="00043312"/>
    <w:rsid w:val="00043A55"/>
    <w:rsid w:val="000440DC"/>
    <w:rsid w:val="0004419E"/>
    <w:rsid w:val="00044402"/>
    <w:rsid w:val="000449F4"/>
    <w:rsid w:val="00044C86"/>
    <w:rsid w:val="00044F94"/>
    <w:rsid w:val="00045134"/>
    <w:rsid w:val="000454AD"/>
    <w:rsid w:val="00045609"/>
    <w:rsid w:val="00045C5A"/>
    <w:rsid w:val="00045D6D"/>
    <w:rsid w:val="00045E94"/>
    <w:rsid w:val="00045EC8"/>
    <w:rsid w:val="000478CF"/>
    <w:rsid w:val="00047F5B"/>
    <w:rsid w:val="0005037A"/>
    <w:rsid w:val="000504C3"/>
    <w:rsid w:val="0005111A"/>
    <w:rsid w:val="000511B3"/>
    <w:rsid w:val="000515A9"/>
    <w:rsid w:val="00051DDD"/>
    <w:rsid w:val="000520A6"/>
    <w:rsid w:val="00052713"/>
    <w:rsid w:val="00052FD6"/>
    <w:rsid w:val="00053155"/>
    <w:rsid w:val="000531B2"/>
    <w:rsid w:val="00053276"/>
    <w:rsid w:val="00053921"/>
    <w:rsid w:val="00053A30"/>
    <w:rsid w:val="00053B28"/>
    <w:rsid w:val="00053BD4"/>
    <w:rsid w:val="00053CF5"/>
    <w:rsid w:val="000546DD"/>
    <w:rsid w:val="00054811"/>
    <w:rsid w:val="00054A63"/>
    <w:rsid w:val="00054A6E"/>
    <w:rsid w:val="000551E7"/>
    <w:rsid w:val="000552FD"/>
    <w:rsid w:val="00055328"/>
    <w:rsid w:val="00055407"/>
    <w:rsid w:val="000556EA"/>
    <w:rsid w:val="00056315"/>
    <w:rsid w:val="0005658E"/>
    <w:rsid w:val="00057178"/>
    <w:rsid w:val="0005764A"/>
    <w:rsid w:val="000576F0"/>
    <w:rsid w:val="0006092A"/>
    <w:rsid w:val="00060980"/>
    <w:rsid w:val="000611AF"/>
    <w:rsid w:val="000613C9"/>
    <w:rsid w:val="00061D9A"/>
    <w:rsid w:val="00062031"/>
    <w:rsid w:val="000620C8"/>
    <w:rsid w:val="00062960"/>
    <w:rsid w:val="00062C6D"/>
    <w:rsid w:val="000631C9"/>
    <w:rsid w:val="000641ED"/>
    <w:rsid w:val="00065068"/>
    <w:rsid w:val="00065614"/>
    <w:rsid w:val="0006569B"/>
    <w:rsid w:val="00065CF6"/>
    <w:rsid w:val="00066C0F"/>
    <w:rsid w:val="00066C5A"/>
    <w:rsid w:val="00066E6F"/>
    <w:rsid w:val="000670EC"/>
    <w:rsid w:val="00067634"/>
    <w:rsid w:val="000677C2"/>
    <w:rsid w:val="000679E8"/>
    <w:rsid w:val="00067BA7"/>
    <w:rsid w:val="00067D06"/>
    <w:rsid w:val="0007009E"/>
    <w:rsid w:val="000705F3"/>
    <w:rsid w:val="00070C8E"/>
    <w:rsid w:val="00070D0D"/>
    <w:rsid w:val="00070EBE"/>
    <w:rsid w:val="000711B8"/>
    <w:rsid w:val="000712E9"/>
    <w:rsid w:val="000719FC"/>
    <w:rsid w:val="00071A89"/>
    <w:rsid w:val="0007249D"/>
    <w:rsid w:val="00072835"/>
    <w:rsid w:val="000728C6"/>
    <w:rsid w:val="0007336D"/>
    <w:rsid w:val="00073749"/>
    <w:rsid w:val="0007388D"/>
    <w:rsid w:val="00073AE0"/>
    <w:rsid w:val="00073CFA"/>
    <w:rsid w:val="00073E9E"/>
    <w:rsid w:val="0007413C"/>
    <w:rsid w:val="0007429C"/>
    <w:rsid w:val="00074328"/>
    <w:rsid w:val="000744C9"/>
    <w:rsid w:val="0007473D"/>
    <w:rsid w:val="0007487D"/>
    <w:rsid w:val="00074ABE"/>
    <w:rsid w:val="000755D5"/>
    <w:rsid w:val="00075EDE"/>
    <w:rsid w:val="00076897"/>
    <w:rsid w:val="000769BA"/>
    <w:rsid w:val="00076DA6"/>
    <w:rsid w:val="0007725E"/>
    <w:rsid w:val="00077757"/>
    <w:rsid w:val="00077E02"/>
    <w:rsid w:val="00077F28"/>
    <w:rsid w:val="00077FA3"/>
    <w:rsid w:val="0008086D"/>
    <w:rsid w:val="00080B34"/>
    <w:rsid w:val="00080C55"/>
    <w:rsid w:val="00081E05"/>
    <w:rsid w:val="00082330"/>
    <w:rsid w:val="000824DD"/>
    <w:rsid w:val="00082537"/>
    <w:rsid w:val="00082887"/>
    <w:rsid w:val="00084189"/>
    <w:rsid w:val="00084237"/>
    <w:rsid w:val="00084317"/>
    <w:rsid w:val="00084395"/>
    <w:rsid w:val="000846AB"/>
    <w:rsid w:val="000847C6"/>
    <w:rsid w:val="000849FE"/>
    <w:rsid w:val="00084B11"/>
    <w:rsid w:val="00084F13"/>
    <w:rsid w:val="0008505E"/>
    <w:rsid w:val="0008534B"/>
    <w:rsid w:val="00085699"/>
    <w:rsid w:val="00085EEC"/>
    <w:rsid w:val="00086878"/>
    <w:rsid w:val="00086BDD"/>
    <w:rsid w:val="00086EA9"/>
    <w:rsid w:val="00087280"/>
    <w:rsid w:val="000872BF"/>
    <w:rsid w:val="000903B2"/>
    <w:rsid w:val="00090511"/>
    <w:rsid w:val="00090A54"/>
    <w:rsid w:val="00090F45"/>
    <w:rsid w:val="0009106F"/>
    <w:rsid w:val="0009139F"/>
    <w:rsid w:val="0009141B"/>
    <w:rsid w:val="0009196B"/>
    <w:rsid w:val="00092628"/>
    <w:rsid w:val="000926C0"/>
    <w:rsid w:val="00092A62"/>
    <w:rsid w:val="00092AED"/>
    <w:rsid w:val="00092C4E"/>
    <w:rsid w:val="00092CB2"/>
    <w:rsid w:val="00093741"/>
    <w:rsid w:val="00093956"/>
    <w:rsid w:val="00093A7C"/>
    <w:rsid w:val="00093BA7"/>
    <w:rsid w:val="00093EF4"/>
    <w:rsid w:val="0009401F"/>
    <w:rsid w:val="000942EE"/>
    <w:rsid w:val="000947FE"/>
    <w:rsid w:val="00094A19"/>
    <w:rsid w:val="00094FAF"/>
    <w:rsid w:val="00095BAD"/>
    <w:rsid w:val="00095DE1"/>
    <w:rsid w:val="00095FE4"/>
    <w:rsid w:val="00096391"/>
    <w:rsid w:val="000978D1"/>
    <w:rsid w:val="00097AA3"/>
    <w:rsid w:val="00097CB8"/>
    <w:rsid w:val="000A0029"/>
    <w:rsid w:val="000A01A8"/>
    <w:rsid w:val="000A0A55"/>
    <w:rsid w:val="000A11A5"/>
    <w:rsid w:val="000A1730"/>
    <w:rsid w:val="000A1CC6"/>
    <w:rsid w:val="000A20F7"/>
    <w:rsid w:val="000A27B9"/>
    <w:rsid w:val="000A2A0F"/>
    <w:rsid w:val="000A2BDA"/>
    <w:rsid w:val="000A3294"/>
    <w:rsid w:val="000A3831"/>
    <w:rsid w:val="000A423F"/>
    <w:rsid w:val="000A4518"/>
    <w:rsid w:val="000A4749"/>
    <w:rsid w:val="000A48AF"/>
    <w:rsid w:val="000A4B34"/>
    <w:rsid w:val="000A4C55"/>
    <w:rsid w:val="000A539F"/>
    <w:rsid w:val="000A54DC"/>
    <w:rsid w:val="000A5C9A"/>
    <w:rsid w:val="000A5D60"/>
    <w:rsid w:val="000A5EA8"/>
    <w:rsid w:val="000A63FE"/>
    <w:rsid w:val="000A6BDC"/>
    <w:rsid w:val="000A721E"/>
    <w:rsid w:val="000A7B79"/>
    <w:rsid w:val="000A7ED0"/>
    <w:rsid w:val="000B028D"/>
    <w:rsid w:val="000B0351"/>
    <w:rsid w:val="000B0C2F"/>
    <w:rsid w:val="000B0C6B"/>
    <w:rsid w:val="000B0DB5"/>
    <w:rsid w:val="000B100E"/>
    <w:rsid w:val="000B251D"/>
    <w:rsid w:val="000B2585"/>
    <w:rsid w:val="000B27C7"/>
    <w:rsid w:val="000B2988"/>
    <w:rsid w:val="000B29DF"/>
    <w:rsid w:val="000B2B78"/>
    <w:rsid w:val="000B2CEC"/>
    <w:rsid w:val="000B3101"/>
    <w:rsid w:val="000B344C"/>
    <w:rsid w:val="000B38E9"/>
    <w:rsid w:val="000B3D2B"/>
    <w:rsid w:val="000B411F"/>
    <w:rsid w:val="000B415F"/>
    <w:rsid w:val="000B4628"/>
    <w:rsid w:val="000B4AC2"/>
    <w:rsid w:val="000B4FE2"/>
    <w:rsid w:val="000B54C0"/>
    <w:rsid w:val="000B55DD"/>
    <w:rsid w:val="000B5F5A"/>
    <w:rsid w:val="000B66A3"/>
    <w:rsid w:val="000B66DD"/>
    <w:rsid w:val="000B6CBF"/>
    <w:rsid w:val="000B74B2"/>
    <w:rsid w:val="000C068D"/>
    <w:rsid w:val="000C0867"/>
    <w:rsid w:val="000C1513"/>
    <w:rsid w:val="000C169C"/>
    <w:rsid w:val="000C16E0"/>
    <w:rsid w:val="000C1B0C"/>
    <w:rsid w:val="000C1EBF"/>
    <w:rsid w:val="000C2332"/>
    <w:rsid w:val="000C2A48"/>
    <w:rsid w:val="000C2C28"/>
    <w:rsid w:val="000C329E"/>
    <w:rsid w:val="000C3596"/>
    <w:rsid w:val="000C3A9B"/>
    <w:rsid w:val="000C3AC0"/>
    <w:rsid w:val="000C427B"/>
    <w:rsid w:val="000C42EB"/>
    <w:rsid w:val="000C47C4"/>
    <w:rsid w:val="000C4E99"/>
    <w:rsid w:val="000C4FC4"/>
    <w:rsid w:val="000C605A"/>
    <w:rsid w:val="000C63A7"/>
    <w:rsid w:val="000C6950"/>
    <w:rsid w:val="000C7040"/>
    <w:rsid w:val="000C7085"/>
    <w:rsid w:val="000C74F2"/>
    <w:rsid w:val="000C7C55"/>
    <w:rsid w:val="000C7D87"/>
    <w:rsid w:val="000D00FC"/>
    <w:rsid w:val="000D0627"/>
    <w:rsid w:val="000D09BC"/>
    <w:rsid w:val="000D0BF0"/>
    <w:rsid w:val="000D0CC3"/>
    <w:rsid w:val="000D1A76"/>
    <w:rsid w:val="000D2070"/>
    <w:rsid w:val="000D20EB"/>
    <w:rsid w:val="000D243F"/>
    <w:rsid w:val="000D256C"/>
    <w:rsid w:val="000D2BCA"/>
    <w:rsid w:val="000D2C4B"/>
    <w:rsid w:val="000D2DEE"/>
    <w:rsid w:val="000D2FCC"/>
    <w:rsid w:val="000D3565"/>
    <w:rsid w:val="000D3AED"/>
    <w:rsid w:val="000D41FF"/>
    <w:rsid w:val="000D42DA"/>
    <w:rsid w:val="000D5455"/>
    <w:rsid w:val="000D57B7"/>
    <w:rsid w:val="000D5807"/>
    <w:rsid w:val="000D5DA6"/>
    <w:rsid w:val="000D5F95"/>
    <w:rsid w:val="000D6D96"/>
    <w:rsid w:val="000D7195"/>
    <w:rsid w:val="000D77D4"/>
    <w:rsid w:val="000D7EE8"/>
    <w:rsid w:val="000E0036"/>
    <w:rsid w:val="000E006D"/>
    <w:rsid w:val="000E0180"/>
    <w:rsid w:val="000E0697"/>
    <w:rsid w:val="000E0736"/>
    <w:rsid w:val="000E092B"/>
    <w:rsid w:val="000E0BA4"/>
    <w:rsid w:val="000E1194"/>
    <w:rsid w:val="000E138F"/>
    <w:rsid w:val="000E2274"/>
    <w:rsid w:val="000E23A4"/>
    <w:rsid w:val="000E2879"/>
    <w:rsid w:val="000E3A9D"/>
    <w:rsid w:val="000E3AC5"/>
    <w:rsid w:val="000E3ED3"/>
    <w:rsid w:val="000E4471"/>
    <w:rsid w:val="000E4691"/>
    <w:rsid w:val="000E49BD"/>
    <w:rsid w:val="000E4D95"/>
    <w:rsid w:val="000E5340"/>
    <w:rsid w:val="000E5858"/>
    <w:rsid w:val="000E6AE8"/>
    <w:rsid w:val="000E74D8"/>
    <w:rsid w:val="000E772D"/>
    <w:rsid w:val="000E7AB4"/>
    <w:rsid w:val="000E7FCD"/>
    <w:rsid w:val="000F0243"/>
    <w:rsid w:val="000F0358"/>
    <w:rsid w:val="000F04EA"/>
    <w:rsid w:val="000F0E84"/>
    <w:rsid w:val="000F0F48"/>
    <w:rsid w:val="000F1EA9"/>
    <w:rsid w:val="000F20C1"/>
    <w:rsid w:val="000F2179"/>
    <w:rsid w:val="000F2459"/>
    <w:rsid w:val="000F31F6"/>
    <w:rsid w:val="000F336F"/>
    <w:rsid w:val="000F398B"/>
    <w:rsid w:val="000F4009"/>
    <w:rsid w:val="000F4037"/>
    <w:rsid w:val="000F4174"/>
    <w:rsid w:val="000F4A76"/>
    <w:rsid w:val="000F4A94"/>
    <w:rsid w:val="000F4D48"/>
    <w:rsid w:val="000F4EDB"/>
    <w:rsid w:val="000F4FF8"/>
    <w:rsid w:val="000F5007"/>
    <w:rsid w:val="000F517D"/>
    <w:rsid w:val="000F5227"/>
    <w:rsid w:val="000F5407"/>
    <w:rsid w:val="000F5429"/>
    <w:rsid w:val="000F5569"/>
    <w:rsid w:val="000F5C7F"/>
    <w:rsid w:val="000F5DC6"/>
    <w:rsid w:val="000F6263"/>
    <w:rsid w:val="000F70A9"/>
    <w:rsid w:val="000F7474"/>
    <w:rsid w:val="000F785C"/>
    <w:rsid w:val="000F7BC6"/>
    <w:rsid w:val="000F7C72"/>
    <w:rsid w:val="001001C3"/>
    <w:rsid w:val="00100C42"/>
    <w:rsid w:val="0010120A"/>
    <w:rsid w:val="00101503"/>
    <w:rsid w:val="0010199C"/>
    <w:rsid w:val="00101C82"/>
    <w:rsid w:val="001024BF"/>
    <w:rsid w:val="001024F8"/>
    <w:rsid w:val="00102841"/>
    <w:rsid w:val="001029F6"/>
    <w:rsid w:val="00102B0E"/>
    <w:rsid w:val="00102DCE"/>
    <w:rsid w:val="00102F9E"/>
    <w:rsid w:val="0010394C"/>
    <w:rsid w:val="001039CC"/>
    <w:rsid w:val="00103AE2"/>
    <w:rsid w:val="00103B2F"/>
    <w:rsid w:val="00103EB6"/>
    <w:rsid w:val="00103EE9"/>
    <w:rsid w:val="00104057"/>
    <w:rsid w:val="001047FE"/>
    <w:rsid w:val="00104BF4"/>
    <w:rsid w:val="001056D0"/>
    <w:rsid w:val="00105739"/>
    <w:rsid w:val="00105A80"/>
    <w:rsid w:val="001063DD"/>
    <w:rsid w:val="00106455"/>
    <w:rsid w:val="00106E15"/>
    <w:rsid w:val="00107349"/>
    <w:rsid w:val="00107653"/>
    <w:rsid w:val="0010788C"/>
    <w:rsid w:val="001107EA"/>
    <w:rsid w:val="00110EB3"/>
    <w:rsid w:val="001110CA"/>
    <w:rsid w:val="0011135F"/>
    <w:rsid w:val="0011149E"/>
    <w:rsid w:val="0011176D"/>
    <w:rsid w:val="00111BEF"/>
    <w:rsid w:val="00111F2B"/>
    <w:rsid w:val="00111FF5"/>
    <w:rsid w:val="0011246A"/>
    <w:rsid w:val="001124A2"/>
    <w:rsid w:val="0011251C"/>
    <w:rsid w:val="0011269C"/>
    <w:rsid w:val="00112B9F"/>
    <w:rsid w:val="00112C98"/>
    <w:rsid w:val="00112EAD"/>
    <w:rsid w:val="0011316C"/>
    <w:rsid w:val="00113758"/>
    <w:rsid w:val="00113B26"/>
    <w:rsid w:val="00113BFE"/>
    <w:rsid w:val="0011420C"/>
    <w:rsid w:val="001142B6"/>
    <w:rsid w:val="00114469"/>
    <w:rsid w:val="001146A9"/>
    <w:rsid w:val="00114C54"/>
    <w:rsid w:val="001152EE"/>
    <w:rsid w:val="00115C42"/>
    <w:rsid w:val="00115F67"/>
    <w:rsid w:val="00116065"/>
    <w:rsid w:val="0011614D"/>
    <w:rsid w:val="00116482"/>
    <w:rsid w:val="00116564"/>
    <w:rsid w:val="001177EB"/>
    <w:rsid w:val="00120111"/>
    <w:rsid w:val="0012037A"/>
    <w:rsid w:val="00120C0F"/>
    <w:rsid w:val="00121351"/>
    <w:rsid w:val="0012147D"/>
    <w:rsid w:val="00121925"/>
    <w:rsid w:val="00121A21"/>
    <w:rsid w:val="00121D46"/>
    <w:rsid w:val="00121E9D"/>
    <w:rsid w:val="0012219B"/>
    <w:rsid w:val="00122255"/>
    <w:rsid w:val="001223D3"/>
    <w:rsid w:val="0012241A"/>
    <w:rsid w:val="001228B4"/>
    <w:rsid w:val="00122BAD"/>
    <w:rsid w:val="0012316C"/>
    <w:rsid w:val="00123A57"/>
    <w:rsid w:val="00123E5A"/>
    <w:rsid w:val="00123EFB"/>
    <w:rsid w:val="0012445B"/>
    <w:rsid w:val="00125343"/>
    <w:rsid w:val="001253A9"/>
    <w:rsid w:val="0012565F"/>
    <w:rsid w:val="00126C3A"/>
    <w:rsid w:val="00126E2C"/>
    <w:rsid w:val="00126F3A"/>
    <w:rsid w:val="0012715C"/>
    <w:rsid w:val="00127883"/>
    <w:rsid w:val="00127AFF"/>
    <w:rsid w:val="00130201"/>
    <w:rsid w:val="0013141B"/>
    <w:rsid w:val="001318FA"/>
    <w:rsid w:val="00132174"/>
    <w:rsid w:val="00132927"/>
    <w:rsid w:val="00132B97"/>
    <w:rsid w:val="00132E34"/>
    <w:rsid w:val="00134191"/>
    <w:rsid w:val="001342AB"/>
    <w:rsid w:val="00134E7F"/>
    <w:rsid w:val="001354A9"/>
    <w:rsid w:val="0013617A"/>
    <w:rsid w:val="00136255"/>
    <w:rsid w:val="00136D38"/>
    <w:rsid w:val="00136F84"/>
    <w:rsid w:val="00137EDD"/>
    <w:rsid w:val="00140753"/>
    <w:rsid w:val="00140DFB"/>
    <w:rsid w:val="00140F4A"/>
    <w:rsid w:val="001412B1"/>
    <w:rsid w:val="0014181A"/>
    <w:rsid w:val="0014204D"/>
    <w:rsid w:val="00142867"/>
    <w:rsid w:val="00142917"/>
    <w:rsid w:val="0014310A"/>
    <w:rsid w:val="00143272"/>
    <w:rsid w:val="00143930"/>
    <w:rsid w:val="00143DC1"/>
    <w:rsid w:val="00143E8A"/>
    <w:rsid w:val="001447EB"/>
    <w:rsid w:val="00144CD6"/>
    <w:rsid w:val="00145514"/>
    <w:rsid w:val="00145B92"/>
    <w:rsid w:val="00145C24"/>
    <w:rsid w:val="001461FF"/>
    <w:rsid w:val="001464E8"/>
    <w:rsid w:val="00146513"/>
    <w:rsid w:val="00146992"/>
    <w:rsid w:val="00146A69"/>
    <w:rsid w:val="00146A6A"/>
    <w:rsid w:val="00146F88"/>
    <w:rsid w:val="0014704E"/>
    <w:rsid w:val="0014711E"/>
    <w:rsid w:val="0014754A"/>
    <w:rsid w:val="00147C93"/>
    <w:rsid w:val="001505F6"/>
    <w:rsid w:val="00150BAF"/>
    <w:rsid w:val="00150C98"/>
    <w:rsid w:val="0015164C"/>
    <w:rsid w:val="00151D00"/>
    <w:rsid w:val="00151D02"/>
    <w:rsid w:val="00151F67"/>
    <w:rsid w:val="0015250B"/>
    <w:rsid w:val="00152BAE"/>
    <w:rsid w:val="00152DF8"/>
    <w:rsid w:val="001537AF"/>
    <w:rsid w:val="00154051"/>
    <w:rsid w:val="00154070"/>
    <w:rsid w:val="001540C0"/>
    <w:rsid w:val="001546A6"/>
    <w:rsid w:val="001546B6"/>
    <w:rsid w:val="0015488C"/>
    <w:rsid w:val="00154941"/>
    <w:rsid w:val="00154993"/>
    <w:rsid w:val="00154E8C"/>
    <w:rsid w:val="00155A95"/>
    <w:rsid w:val="00155CF3"/>
    <w:rsid w:val="00156D17"/>
    <w:rsid w:val="00156E13"/>
    <w:rsid w:val="001573A8"/>
    <w:rsid w:val="001575F3"/>
    <w:rsid w:val="00157BD9"/>
    <w:rsid w:val="00157D3B"/>
    <w:rsid w:val="00160531"/>
    <w:rsid w:val="001606D6"/>
    <w:rsid w:val="001608D0"/>
    <w:rsid w:val="00160F01"/>
    <w:rsid w:val="001619D3"/>
    <w:rsid w:val="00161C6D"/>
    <w:rsid w:val="00161D49"/>
    <w:rsid w:val="00161E49"/>
    <w:rsid w:val="0016206C"/>
    <w:rsid w:val="0016249C"/>
    <w:rsid w:val="0016269D"/>
    <w:rsid w:val="001626AC"/>
    <w:rsid w:val="00162857"/>
    <w:rsid w:val="00162A5A"/>
    <w:rsid w:val="00162B05"/>
    <w:rsid w:val="00163A61"/>
    <w:rsid w:val="00163D0C"/>
    <w:rsid w:val="0016445C"/>
    <w:rsid w:val="00164B47"/>
    <w:rsid w:val="00164BC3"/>
    <w:rsid w:val="00165657"/>
    <w:rsid w:val="00165EC3"/>
    <w:rsid w:val="001663E4"/>
    <w:rsid w:val="001667F7"/>
    <w:rsid w:val="00166CE6"/>
    <w:rsid w:val="001673DD"/>
    <w:rsid w:val="00167DB1"/>
    <w:rsid w:val="0017024B"/>
    <w:rsid w:val="001705ED"/>
    <w:rsid w:val="00170C34"/>
    <w:rsid w:val="00171DD8"/>
    <w:rsid w:val="0017209B"/>
    <w:rsid w:val="001721E7"/>
    <w:rsid w:val="00172DD2"/>
    <w:rsid w:val="00172E31"/>
    <w:rsid w:val="00172F75"/>
    <w:rsid w:val="00173456"/>
    <w:rsid w:val="00173AA7"/>
    <w:rsid w:val="00173F03"/>
    <w:rsid w:val="001742BF"/>
    <w:rsid w:val="0017468F"/>
    <w:rsid w:val="00174E10"/>
    <w:rsid w:val="0017521A"/>
    <w:rsid w:val="00175327"/>
    <w:rsid w:val="0017551F"/>
    <w:rsid w:val="001756F3"/>
    <w:rsid w:val="00175D43"/>
    <w:rsid w:val="001763E7"/>
    <w:rsid w:val="001763FD"/>
    <w:rsid w:val="0017654E"/>
    <w:rsid w:val="00176682"/>
    <w:rsid w:val="00176852"/>
    <w:rsid w:val="001769A9"/>
    <w:rsid w:val="001769F5"/>
    <w:rsid w:val="00176F40"/>
    <w:rsid w:val="00177425"/>
    <w:rsid w:val="00180053"/>
    <w:rsid w:val="00180188"/>
    <w:rsid w:val="001803F7"/>
    <w:rsid w:val="00180D80"/>
    <w:rsid w:val="001817C0"/>
    <w:rsid w:val="00181AF3"/>
    <w:rsid w:val="00181DC7"/>
    <w:rsid w:val="00182382"/>
    <w:rsid w:val="001823C1"/>
    <w:rsid w:val="00182C64"/>
    <w:rsid w:val="00183AF1"/>
    <w:rsid w:val="00183C80"/>
    <w:rsid w:val="00183EED"/>
    <w:rsid w:val="00184135"/>
    <w:rsid w:val="0018448B"/>
    <w:rsid w:val="00184F87"/>
    <w:rsid w:val="001851D9"/>
    <w:rsid w:val="00185423"/>
    <w:rsid w:val="001855C3"/>
    <w:rsid w:val="00185729"/>
    <w:rsid w:val="00185738"/>
    <w:rsid w:val="00185BBB"/>
    <w:rsid w:val="00185D63"/>
    <w:rsid w:val="00186168"/>
    <w:rsid w:val="00186648"/>
    <w:rsid w:val="00186B3F"/>
    <w:rsid w:val="00187800"/>
    <w:rsid w:val="00187E62"/>
    <w:rsid w:val="00187F40"/>
    <w:rsid w:val="0019024A"/>
    <w:rsid w:val="00190A73"/>
    <w:rsid w:val="0019163F"/>
    <w:rsid w:val="00191880"/>
    <w:rsid w:val="00191C72"/>
    <w:rsid w:val="00191FF2"/>
    <w:rsid w:val="00192B3A"/>
    <w:rsid w:val="00192E0D"/>
    <w:rsid w:val="001932A1"/>
    <w:rsid w:val="001932D9"/>
    <w:rsid w:val="001933DE"/>
    <w:rsid w:val="001934EA"/>
    <w:rsid w:val="00193569"/>
    <w:rsid w:val="001936AD"/>
    <w:rsid w:val="00193892"/>
    <w:rsid w:val="00193BE3"/>
    <w:rsid w:val="00193C0D"/>
    <w:rsid w:val="00193D33"/>
    <w:rsid w:val="00193ECB"/>
    <w:rsid w:val="001940C5"/>
    <w:rsid w:val="00194EA4"/>
    <w:rsid w:val="00194F3C"/>
    <w:rsid w:val="00194F81"/>
    <w:rsid w:val="00194FCD"/>
    <w:rsid w:val="00195085"/>
    <w:rsid w:val="001950E3"/>
    <w:rsid w:val="001951D0"/>
    <w:rsid w:val="0019545E"/>
    <w:rsid w:val="00195A35"/>
    <w:rsid w:val="00195E69"/>
    <w:rsid w:val="001963F8"/>
    <w:rsid w:val="001964D5"/>
    <w:rsid w:val="0019682F"/>
    <w:rsid w:val="00196943"/>
    <w:rsid w:val="00196B9B"/>
    <w:rsid w:val="00196C8B"/>
    <w:rsid w:val="00196E06"/>
    <w:rsid w:val="00196FC4"/>
    <w:rsid w:val="00197280"/>
    <w:rsid w:val="00197BBF"/>
    <w:rsid w:val="00197C37"/>
    <w:rsid w:val="001A012B"/>
    <w:rsid w:val="001A057A"/>
    <w:rsid w:val="001A0AFE"/>
    <w:rsid w:val="001A1BF7"/>
    <w:rsid w:val="001A1C30"/>
    <w:rsid w:val="001A3108"/>
    <w:rsid w:val="001A3301"/>
    <w:rsid w:val="001A37B8"/>
    <w:rsid w:val="001A3ABD"/>
    <w:rsid w:val="001A3BA2"/>
    <w:rsid w:val="001A4661"/>
    <w:rsid w:val="001A4A4E"/>
    <w:rsid w:val="001A4B31"/>
    <w:rsid w:val="001A4C04"/>
    <w:rsid w:val="001A5250"/>
    <w:rsid w:val="001A56E2"/>
    <w:rsid w:val="001A570B"/>
    <w:rsid w:val="001A5D7F"/>
    <w:rsid w:val="001A5DA3"/>
    <w:rsid w:val="001A62C5"/>
    <w:rsid w:val="001A6355"/>
    <w:rsid w:val="001A7074"/>
    <w:rsid w:val="001A75BB"/>
    <w:rsid w:val="001A7ADF"/>
    <w:rsid w:val="001A7E38"/>
    <w:rsid w:val="001B046C"/>
    <w:rsid w:val="001B0B07"/>
    <w:rsid w:val="001B0D21"/>
    <w:rsid w:val="001B114A"/>
    <w:rsid w:val="001B11DA"/>
    <w:rsid w:val="001B1573"/>
    <w:rsid w:val="001B1B89"/>
    <w:rsid w:val="001B251E"/>
    <w:rsid w:val="001B258D"/>
    <w:rsid w:val="001B262B"/>
    <w:rsid w:val="001B28BF"/>
    <w:rsid w:val="001B2B38"/>
    <w:rsid w:val="001B2B6D"/>
    <w:rsid w:val="001B2BDB"/>
    <w:rsid w:val="001B2CE0"/>
    <w:rsid w:val="001B3A62"/>
    <w:rsid w:val="001B3B6C"/>
    <w:rsid w:val="001B3D8E"/>
    <w:rsid w:val="001B3FB1"/>
    <w:rsid w:val="001B404D"/>
    <w:rsid w:val="001B4352"/>
    <w:rsid w:val="001B43AB"/>
    <w:rsid w:val="001B46B3"/>
    <w:rsid w:val="001B4A77"/>
    <w:rsid w:val="001B4CA2"/>
    <w:rsid w:val="001B4D55"/>
    <w:rsid w:val="001B4F6E"/>
    <w:rsid w:val="001B6999"/>
    <w:rsid w:val="001B6C1C"/>
    <w:rsid w:val="001B7DF2"/>
    <w:rsid w:val="001C0A5E"/>
    <w:rsid w:val="001C0B01"/>
    <w:rsid w:val="001C0DD7"/>
    <w:rsid w:val="001C1439"/>
    <w:rsid w:val="001C1483"/>
    <w:rsid w:val="001C1783"/>
    <w:rsid w:val="001C17D6"/>
    <w:rsid w:val="001C251C"/>
    <w:rsid w:val="001C2837"/>
    <w:rsid w:val="001C2DDC"/>
    <w:rsid w:val="001C303E"/>
    <w:rsid w:val="001C33E1"/>
    <w:rsid w:val="001C358D"/>
    <w:rsid w:val="001C374B"/>
    <w:rsid w:val="001C3AF2"/>
    <w:rsid w:val="001C41CE"/>
    <w:rsid w:val="001C41FD"/>
    <w:rsid w:val="001C440D"/>
    <w:rsid w:val="001C458A"/>
    <w:rsid w:val="001C4715"/>
    <w:rsid w:val="001C4748"/>
    <w:rsid w:val="001C4DB0"/>
    <w:rsid w:val="001C5443"/>
    <w:rsid w:val="001C55EB"/>
    <w:rsid w:val="001C5E72"/>
    <w:rsid w:val="001C602D"/>
    <w:rsid w:val="001C6686"/>
    <w:rsid w:val="001C66AA"/>
    <w:rsid w:val="001C6AF8"/>
    <w:rsid w:val="001C6B8A"/>
    <w:rsid w:val="001C70F7"/>
    <w:rsid w:val="001C7353"/>
    <w:rsid w:val="001C75AF"/>
    <w:rsid w:val="001C7896"/>
    <w:rsid w:val="001D00E6"/>
    <w:rsid w:val="001D1913"/>
    <w:rsid w:val="001D1A85"/>
    <w:rsid w:val="001D1D2B"/>
    <w:rsid w:val="001D2833"/>
    <w:rsid w:val="001D2D71"/>
    <w:rsid w:val="001D2EA7"/>
    <w:rsid w:val="001D45F8"/>
    <w:rsid w:val="001D49E2"/>
    <w:rsid w:val="001D4DB3"/>
    <w:rsid w:val="001D4E86"/>
    <w:rsid w:val="001D5825"/>
    <w:rsid w:val="001D5834"/>
    <w:rsid w:val="001D5FD0"/>
    <w:rsid w:val="001D6C62"/>
    <w:rsid w:val="001D6FC2"/>
    <w:rsid w:val="001D736F"/>
    <w:rsid w:val="001D7764"/>
    <w:rsid w:val="001D77D3"/>
    <w:rsid w:val="001D785E"/>
    <w:rsid w:val="001D7CF7"/>
    <w:rsid w:val="001E0050"/>
    <w:rsid w:val="001E02E7"/>
    <w:rsid w:val="001E069E"/>
    <w:rsid w:val="001E07CD"/>
    <w:rsid w:val="001E0A05"/>
    <w:rsid w:val="001E0E1C"/>
    <w:rsid w:val="001E151A"/>
    <w:rsid w:val="001E1920"/>
    <w:rsid w:val="001E2B3E"/>
    <w:rsid w:val="001E2D75"/>
    <w:rsid w:val="001E3098"/>
    <w:rsid w:val="001E348E"/>
    <w:rsid w:val="001E3788"/>
    <w:rsid w:val="001E3C7C"/>
    <w:rsid w:val="001E3CE5"/>
    <w:rsid w:val="001E3DC2"/>
    <w:rsid w:val="001E44D2"/>
    <w:rsid w:val="001E4982"/>
    <w:rsid w:val="001E4B52"/>
    <w:rsid w:val="001E5391"/>
    <w:rsid w:val="001E5496"/>
    <w:rsid w:val="001E5724"/>
    <w:rsid w:val="001E57A6"/>
    <w:rsid w:val="001E57EC"/>
    <w:rsid w:val="001E591F"/>
    <w:rsid w:val="001E5B20"/>
    <w:rsid w:val="001E6208"/>
    <w:rsid w:val="001E6212"/>
    <w:rsid w:val="001E6216"/>
    <w:rsid w:val="001E631E"/>
    <w:rsid w:val="001E679F"/>
    <w:rsid w:val="001E6E5C"/>
    <w:rsid w:val="001E702B"/>
    <w:rsid w:val="001E73FA"/>
    <w:rsid w:val="001E7D6C"/>
    <w:rsid w:val="001E7E67"/>
    <w:rsid w:val="001E7F66"/>
    <w:rsid w:val="001F08F6"/>
    <w:rsid w:val="001F0B12"/>
    <w:rsid w:val="001F0C06"/>
    <w:rsid w:val="001F0F3E"/>
    <w:rsid w:val="001F104C"/>
    <w:rsid w:val="001F1060"/>
    <w:rsid w:val="001F1931"/>
    <w:rsid w:val="001F193F"/>
    <w:rsid w:val="001F1AD4"/>
    <w:rsid w:val="001F1CE4"/>
    <w:rsid w:val="001F21BA"/>
    <w:rsid w:val="001F2308"/>
    <w:rsid w:val="001F2AA8"/>
    <w:rsid w:val="001F2EFA"/>
    <w:rsid w:val="001F2F4E"/>
    <w:rsid w:val="001F3043"/>
    <w:rsid w:val="001F30D5"/>
    <w:rsid w:val="001F3A37"/>
    <w:rsid w:val="001F3E05"/>
    <w:rsid w:val="001F4597"/>
    <w:rsid w:val="001F4789"/>
    <w:rsid w:val="001F50B0"/>
    <w:rsid w:val="001F554F"/>
    <w:rsid w:val="001F59F7"/>
    <w:rsid w:val="001F5BF7"/>
    <w:rsid w:val="001F61ED"/>
    <w:rsid w:val="001F6BE3"/>
    <w:rsid w:val="001F7197"/>
    <w:rsid w:val="001F78C7"/>
    <w:rsid w:val="001F7CF4"/>
    <w:rsid w:val="001F7D8C"/>
    <w:rsid w:val="001F7E07"/>
    <w:rsid w:val="001F7FF6"/>
    <w:rsid w:val="0020018E"/>
    <w:rsid w:val="0020070A"/>
    <w:rsid w:val="00200C87"/>
    <w:rsid w:val="00200F87"/>
    <w:rsid w:val="00201045"/>
    <w:rsid w:val="00201314"/>
    <w:rsid w:val="002015C7"/>
    <w:rsid w:val="00201E22"/>
    <w:rsid w:val="00202B2E"/>
    <w:rsid w:val="00202E32"/>
    <w:rsid w:val="00203ADE"/>
    <w:rsid w:val="00203D1A"/>
    <w:rsid w:val="00203D4D"/>
    <w:rsid w:val="0020425D"/>
    <w:rsid w:val="002045E3"/>
    <w:rsid w:val="00204AF3"/>
    <w:rsid w:val="00204C86"/>
    <w:rsid w:val="002052D6"/>
    <w:rsid w:val="00205535"/>
    <w:rsid w:val="00205901"/>
    <w:rsid w:val="00205B21"/>
    <w:rsid w:val="00206088"/>
    <w:rsid w:val="002066D4"/>
    <w:rsid w:val="0020689E"/>
    <w:rsid w:val="0020690E"/>
    <w:rsid w:val="00206AE4"/>
    <w:rsid w:val="00206E2F"/>
    <w:rsid w:val="0020704A"/>
    <w:rsid w:val="0020717C"/>
    <w:rsid w:val="002071DC"/>
    <w:rsid w:val="0020721F"/>
    <w:rsid w:val="0020754A"/>
    <w:rsid w:val="00207836"/>
    <w:rsid w:val="00207C89"/>
    <w:rsid w:val="00207E98"/>
    <w:rsid w:val="00210178"/>
    <w:rsid w:val="002107FE"/>
    <w:rsid w:val="00210911"/>
    <w:rsid w:val="00210B70"/>
    <w:rsid w:val="00210BDA"/>
    <w:rsid w:val="002111ED"/>
    <w:rsid w:val="00211413"/>
    <w:rsid w:val="00211A6B"/>
    <w:rsid w:val="00212582"/>
    <w:rsid w:val="00212B22"/>
    <w:rsid w:val="00213230"/>
    <w:rsid w:val="002138DC"/>
    <w:rsid w:val="00213A9D"/>
    <w:rsid w:val="00213D52"/>
    <w:rsid w:val="002141D0"/>
    <w:rsid w:val="00214502"/>
    <w:rsid w:val="00214F24"/>
    <w:rsid w:val="00215289"/>
    <w:rsid w:val="002152FB"/>
    <w:rsid w:val="00215689"/>
    <w:rsid w:val="00215898"/>
    <w:rsid w:val="00215A5F"/>
    <w:rsid w:val="00215EEB"/>
    <w:rsid w:val="002163E1"/>
    <w:rsid w:val="002166AD"/>
    <w:rsid w:val="002168FC"/>
    <w:rsid w:val="00216B2C"/>
    <w:rsid w:val="00216DC3"/>
    <w:rsid w:val="0021795B"/>
    <w:rsid w:val="00217966"/>
    <w:rsid w:val="00220183"/>
    <w:rsid w:val="00220762"/>
    <w:rsid w:val="00221148"/>
    <w:rsid w:val="0022119F"/>
    <w:rsid w:val="0022177B"/>
    <w:rsid w:val="00221ACD"/>
    <w:rsid w:val="00221E92"/>
    <w:rsid w:val="002225B5"/>
    <w:rsid w:val="00222BBC"/>
    <w:rsid w:val="00223078"/>
    <w:rsid w:val="0022308F"/>
    <w:rsid w:val="00223108"/>
    <w:rsid w:val="00223F54"/>
    <w:rsid w:val="00224091"/>
    <w:rsid w:val="00224513"/>
    <w:rsid w:val="00224EC3"/>
    <w:rsid w:val="00224FF7"/>
    <w:rsid w:val="0022580A"/>
    <w:rsid w:val="00225980"/>
    <w:rsid w:val="002261E9"/>
    <w:rsid w:val="002264A0"/>
    <w:rsid w:val="00226514"/>
    <w:rsid w:val="002269B5"/>
    <w:rsid w:val="00226DAF"/>
    <w:rsid w:val="0022754C"/>
    <w:rsid w:val="002278E1"/>
    <w:rsid w:val="00227902"/>
    <w:rsid w:val="00227BAC"/>
    <w:rsid w:val="00230087"/>
    <w:rsid w:val="0023022F"/>
    <w:rsid w:val="002305AD"/>
    <w:rsid w:val="00230691"/>
    <w:rsid w:val="00230A8E"/>
    <w:rsid w:val="00230CE2"/>
    <w:rsid w:val="00231523"/>
    <w:rsid w:val="002318B9"/>
    <w:rsid w:val="00231AB2"/>
    <w:rsid w:val="00231C02"/>
    <w:rsid w:val="00232416"/>
    <w:rsid w:val="00232D4A"/>
    <w:rsid w:val="002332BF"/>
    <w:rsid w:val="0023348A"/>
    <w:rsid w:val="00233A75"/>
    <w:rsid w:val="00234668"/>
    <w:rsid w:val="00234750"/>
    <w:rsid w:val="00234B2E"/>
    <w:rsid w:val="00234D6B"/>
    <w:rsid w:val="002358BF"/>
    <w:rsid w:val="00235A2F"/>
    <w:rsid w:val="00235A5C"/>
    <w:rsid w:val="00235CCA"/>
    <w:rsid w:val="00236392"/>
    <w:rsid w:val="00236CB8"/>
    <w:rsid w:val="00237280"/>
    <w:rsid w:val="00237720"/>
    <w:rsid w:val="002400FE"/>
    <w:rsid w:val="0024031A"/>
    <w:rsid w:val="0024079A"/>
    <w:rsid w:val="00240914"/>
    <w:rsid w:val="00240A98"/>
    <w:rsid w:val="00240AE1"/>
    <w:rsid w:val="0024186D"/>
    <w:rsid w:val="00241C88"/>
    <w:rsid w:val="00241CAF"/>
    <w:rsid w:val="00241D37"/>
    <w:rsid w:val="002420E8"/>
    <w:rsid w:val="002428D7"/>
    <w:rsid w:val="00242C51"/>
    <w:rsid w:val="00242DB6"/>
    <w:rsid w:val="00242DF3"/>
    <w:rsid w:val="0024412B"/>
    <w:rsid w:val="00244744"/>
    <w:rsid w:val="002448AC"/>
    <w:rsid w:val="00244AEC"/>
    <w:rsid w:val="00244B07"/>
    <w:rsid w:val="00244DCB"/>
    <w:rsid w:val="00244FD9"/>
    <w:rsid w:val="002454D5"/>
    <w:rsid w:val="002458ED"/>
    <w:rsid w:val="002461CE"/>
    <w:rsid w:val="00246CCE"/>
    <w:rsid w:val="00247147"/>
    <w:rsid w:val="0024715D"/>
    <w:rsid w:val="00247A35"/>
    <w:rsid w:val="00250027"/>
    <w:rsid w:val="0025011D"/>
    <w:rsid w:val="0025035F"/>
    <w:rsid w:val="0025068A"/>
    <w:rsid w:val="0025144D"/>
    <w:rsid w:val="002516CE"/>
    <w:rsid w:val="002517E7"/>
    <w:rsid w:val="00251B2C"/>
    <w:rsid w:val="00251D62"/>
    <w:rsid w:val="0025223B"/>
    <w:rsid w:val="002522D9"/>
    <w:rsid w:val="0025281C"/>
    <w:rsid w:val="00252838"/>
    <w:rsid w:val="00252C1F"/>
    <w:rsid w:val="002539C4"/>
    <w:rsid w:val="00253A26"/>
    <w:rsid w:val="00253E17"/>
    <w:rsid w:val="002540F9"/>
    <w:rsid w:val="002544F7"/>
    <w:rsid w:val="00254DB5"/>
    <w:rsid w:val="0025596A"/>
    <w:rsid w:val="00255C2C"/>
    <w:rsid w:val="00256104"/>
    <w:rsid w:val="0025635E"/>
    <w:rsid w:val="0025682C"/>
    <w:rsid w:val="002568F7"/>
    <w:rsid w:val="00256B28"/>
    <w:rsid w:val="00256CDD"/>
    <w:rsid w:val="00257349"/>
    <w:rsid w:val="00257353"/>
    <w:rsid w:val="00257681"/>
    <w:rsid w:val="00257DA4"/>
    <w:rsid w:val="00257FA7"/>
    <w:rsid w:val="0026002B"/>
    <w:rsid w:val="002602EF"/>
    <w:rsid w:val="00260406"/>
    <w:rsid w:val="0026069C"/>
    <w:rsid w:val="00260B19"/>
    <w:rsid w:val="00260D9B"/>
    <w:rsid w:val="00260F0F"/>
    <w:rsid w:val="00261F03"/>
    <w:rsid w:val="002627BC"/>
    <w:rsid w:val="0026296E"/>
    <w:rsid w:val="00262BE1"/>
    <w:rsid w:val="00262F3D"/>
    <w:rsid w:val="00262F59"/>
    <w:rsid w:val="0026300F"/>
    <w:rsid w:val="002630EA"/>
    <w:rsid w:val="002634C5"/>
    <w:rsid w:val="0026368A"/>
    <w:rsid w:val="0026381D"/>
    <w:rsid w:val="00263861"/>
    <w:rsid w:val="00263CAD"/>
    <w:rsid w:val="00263D47"/>
    <w:rsid w:val="0026418E"/>
    <w:rsid w:val="00264495"/>
    <w:rsid w:val="00264503"/>
    <w:rsid w:val="002645C8"/>
    <w:rsid w:val="0026466E"/>
    <w:rsid w:val="0026467E"/>
    <w:rsid w:val="002666D7"/>
    <w:rsid w:val="00266E1D"/>
    <w:rsid w:val="002674BC"/>
    <w:rsid w:val="002675B4"/>
    <w:rsid w:val="002675C0"/>
    <w:rsid w:val="00267789"/>
    <w:rsid w:val="0026784F"/>
    <w:rsid w:val="002678EB"/>
    <w:rsid w:val="00267A59"/>
    <w:rsid w:val="002704E6"/>
    <w:rsid w:val="00270BD1"/>
    <w:rsid w:val="00270D03"/>
    <w:rsid w:val="00270F13"/>
    <w:rsid w:val="0027161E"/>
    <w:rsid w:val="00271BCC"/>
    <w:rsid w:val="002721B2"/>
    <w:rsid w:val="002723FA"/>
    <w:rsid w:val="00272B34"/>
    <w:rsid w:val="00272DD9"/>
    <w:rsid w:val="00273450"/>
    <w:rsid w:val="00274B5F"/>
    <w:rsid w:val="00274CA2"/>
    <w:rsid w:val="00274EE3"/>
    <w:rsid w:val="00276744"/>
    <w:rsid w:val="002768D5"/>
    <w:rsid w:val="00276E86"/>
    <w:rsid w:val="002773AA"/>
    <w:rsid w:val="00277510"/>
    <w:rsid w:val="002775D6"/>
    <w:rsid w:val="00277603"/>
    <w:rsid w:val="00277731"/>
    <w:rsid w:val="00277A34"/>
    <w:rsid w:val="00277E9D"/>
    <w:rsid w:val="00280350"/>
    <w:rsid w:val="00280639"/>
    <w:rsid w:val="002807CC"/>
    <w:rsid w:val="00280B78"/>
    <w:rsid w:val="00280CCD"/>
    <w:rsid w:val="002812F9"/>
    <w:rsid w:val="002819BB"/>
    <w:rsid w:val="00281BA4"/>
    <w:rsid w:val="00281C59"/>
    <w:rsid w:val="00281CC4"/>
    <w:rsid w:val="002821AC"/>
    <w:rsid w:val="00282D10"/>
    <w:rsid w:val="002833ED"/>
    <w:rsid w:val="00283785"/>
    <w:rsid w:val="0028383A"/>
    <w:rsid w:val="002839BF"/>
    <w:rsid w:val="00283EFA"/>
    <w:rsid w:val="002849C6"/>
    <w:rsid w:val="00284EE5"/>
    <w:rsid w:val="0028509A"/>
    <w:rsid w:val="002854DF"/>
    <w:rsid w:val="002858F8"/>
    <w:rsid w:val="00285974"/>
    <w:rsid w:val="00285E4C"/>
    <w:rsid w:val="00286D9C"/>
    <w:rsid w:val="00287677"/>
    <w:rsid w:val="00290419"/>
    <w:rsid w:val="002905D6"/>
    <w:rsid w:val="0029061F"/>
    <w:rsid w:val="0029067E"/>
    <w:rsid w:val="00290EEE"/>
    <w:rsid w:val="002912D5"/>
    <w:rsid w:val="0029137E"/>
    <w:rsid w:val="00291654"/>
    <w:rsid w:val="00291AC8"/>
    <w:rsid w:val="00291D45"/>
    <w:rsid w:val="0029251A"/>
    <w:rsid w:val="00292759"/>
    <w:rsid w:val="0029283E"/>
    <w:rsid w:val="00293149"/>
    <w:rsid w:val="00293446"/>
    <w:rsid w:val="00293486"/>
    <w:rsid w:val="002936B1"/>
    <w:rsid w:val="002938F8"/>
    <w:rsid w:val="00293AA3"/>
    <w:rsid w:val="00293F69"/>
    <w:rsid w:val="00294994"/>
    <w:rsid w:val="00294B55"/>
    <w:rsid w:val="00294C3B"/>
    <w:rsid w:val="002951A4"/>
    <w:rsid w:val="0029547B"/>
    <w:rsid w:val="0029553E"/>
    <w:rsid w:val="00295633"/>
    <w:rsid w:val="00295A53"/>
    <w:rsid w:val="00296349"/>
    <w:rsid w:val="00296A1F"/>
    <w:rsid w:val="00296E36"/>
    <w:rsid w:val="0029727A"/>
    <w:rsid w:val="00297373"/>
    <w:rsid w:val="0029795D"/>
    <w:rsid w:val="00297F5D"/>
    <w:rsid w:val="002A019E"/>
    <w:rsid w:val="002A04A0"/>
    <w:rsid w:val="002A0525"/>
    <w:rsid w:val="002A0687"/>
    <w:rsid w:val="002A0A4E"/>
    <w:rsid w:val="002A153A"/>
    <w:rsid w:val="002A156E"/>
    <w:rsid w:val="002A1599"/>
    <w:rsid w:val="002A1B8C"/>
    <w:rsid w:val="002A1C99"/>
    <w:rsid w:val="002A1F63"/>
    <w:rsid w:val="002A2FD8"/>
    <w:rsid w:val="002A33F6"/>
    <w:rsid w:val="002A34F7"/>
    <w:rsid w:val="002A361D"/>
    <w:rsid w:val="002A39F9"/>
    <w:rsid w:val="002A40FF"/>
    <w:rsid w:val="002A44EB"/>
    <w:rsid w:val="002A4B88"/>
    <w:rsid w:val="002A4FB4"/>
    <w:rsid w:val="002A52EA"/>
    <w:rsid w:val="002A5FA3"/>
    <w:rsid w:val="002A608E"/>
    <w:rsid w:val="002A63A2"/>
    <w:rsid w:val="002A6D1D"/>
    <w:rsid w:val="002A6EE5"/>
    <w:rsid w:val="002A7694"/>
    <w:rsid w:val="002A7BDF"/>
    <w:rsid w:val="002B08ED"/>
    <w:rsid w:val="002B0AB3"/>
    <w:rsid w:val="002B0BAB"/>
    <w:rsid w:val="002B0CC7"/>
    <w:rsid w:val="002B1240"/>
    <w:rsid w:val="002B1682"/>
    <w:rsid w:val="002B1692"/>
    <w:rsid w:val="002B1771"/>
    <w:rsid w:val="002B17B8"/>
    <w:rsid w:val="002B1D33"/>
    <w:rsid w:val="002B2303"/>
    <w:rsid w:val="002B2F0E"/>
    <w:rsid w:val="002B3245"/>
    <w:rsid w:val="002B35FC"/>
    <w:rsid w:val="002B3B7D"/>
    <w:rsid w:val="002B3D8D"/>
    <w:rsid w:val="002B3FE3"/>
    <w:rsid w:val="002B4750"/>
    <w:rsid w:val="002B51CB"/>
    <w:rsid w:val="002B5510"/>
    <w:rsid w:val="002B5551"/>
    <w:rsid w:val="002B55DE"/>
    <w:rsid w:val="002B5AFA"/>
    <w:rsid w:val="002B5FC8"/>
    <w:rsid w:val="002B69DA"/>
    <w:rsid w:val="002B6BFC"/>
    <w:rsid w:val="002B6E01"/>
    <w:rsid w:val="002B6FAA"/>
    <w:rsid w:val="002B7117"/>
    <w:rsid w:val="002B7314"/>
    <w:rsid w:val="002B737F"/>
    <w:rsid w:val="002B788B"/>
    <w:rsid w:val="002B7C1F"/>
    <w:rsid w:val="002C00DC"/>
    <w:rsid w:val="002C0977"/>
    <w:rsid w:val="002C0FAF"/>
    <w:rsid w:val="002C1705"/>
    <w:rsid w:val="002C1DB5"/>
    <w:rsid w:val="002C2050"/>
    <w:rsid w:val="002C2126"/>
    <w:rsid w:val="002C2154"/>
    <w:rsid w:val="002C2E02"/>
    <w:rsid w:val="002C300F"/>
    <w:rsid w:val="002C30DF"/>
    <w:rsid w:val="002C3459"/>
    <w:rsid w:val="002C35DC"/>
    <w:rsid w:val="002C3C30"/>
    <w:rsid w:val="002C3CB5"/>
    <w:rsid w:val="002C4232"/>
    <w:rsid w:val="002C43C4"/>
    <w:rsid w:val="002C443B"/>
    <w:rsid w:val="002C477E"/>
    <w:rsid w:val="002C500A"/>
    <w:rsid w:val="002C526C"/>
    <w:rsid w:val="002C5B41"/>
    <w:rsid w:val="002C5E24"/>
    <w:rsid w:val="002C5EDF"/>
    <w:rsid w:val="002C6042"/>
    <w:rsid w:val="002C6916"/>
    <w:rsid w:val="002C6AD0"/>
    <w:rsid w:val="002C715A"/>
    <w:rsid w:val="002C79EB"/>
    <w:rsid w:val="002C7A33"/>
    <w:rsid w:val="002D0A5F"/>
    <w:rsid w:val="002D0F68"/>
    <w:rsid w:val="002D10FE"/>
    <w:rsid w:val="002D133A"/>
    <w:rsid w:val="002D16E2"/>
    <w:rsid w:val="002D1AA7"/>
    <w:rsid w:val="002D1EFA"/>
    <w:rsid w:val="002D201B"/>
    <w:rsid w:val="002D20F3"/>
    <w:rsid w:val="002D2DFE"/>
    <w:rsid w:val="002D3095"/>
    <w:rsid w:val="002D30D3"/>
    <w:rsid w:val="002D317B"/>
    <w:rsid w:val="002D3A0D"/>
    <w:rsid w:val="002D3B87"/>
    <w:rsid w:val="002D3FBF"/>
    <w:rsid w:val="002D4B7A"/>
    <w:rsid w:val="002D4E42"/>
    <w:rsid w:val="002D51D8"/>
    <w:rsid w:val="002D567E"/>
    <w:rsid w:val="002D5924"/>
    <w:rsid w:val="002D5942"/>
    <w:rsid w:val="002D6431"/>
    <w:rsid w:val="002D6C42"/>
    <w:rsid w:val="002D6F73"/>
    <w:rsid w:val="002D74EA"/>
    <w:rsid w:val="002D7FB8"/>
    <w:rsid w:val="002E0B98"/>
    <w:rsid w:val="002E0BB2"/>
    <w:rsid w:val="002E0F62"/>
    <w:rsid w:val="002E10B1"/>
    <w:rsid w:val="002E144B"/>
    <w:rsid w:val="002E14BD"/>
    <w:rsid w:val="002E1BF5"/>
    <w:rsid w:val="002E27BA"/>
    <w:rsid w:val="002E2AE9"/>
    <w:rsid w:val="002E2C94"/>
    <w:rsid w:val="002E2FAE"/>
    <w:rsid w:val="002E3243"/>
    <w:rsid w:val="002E3580"/>
    <w:rsid w:val="002E3E16"/>
    <w:rsid w:val="002E4255"/>
    <w:rsid w:val="002E44E6"/>
    <w:rsid w:val="002E5800"/>
    <w:rsid w:val="002E5891"/>
    <w:rsid w:val="002E58CB"/>
    <w:rsid w:val="002E5A22"/>
    <w:rsid w:val="002E6336"/>
    <w:rsid w:val="002E6768"/>
    <w:rsid w:val="002E6930"/>
    <w:rsid w:val="002E6CC9"/>
    <w:rsid w:val="002E7153"/>
    <w:rsid w:val="002E7951"/>
    <w:rsid w:val="002E7B10"/>
    <w:rsid w:val="002E7FE3"/>
    <w:rsid w:val="002F0169"/>
    <w:rsid w:val="002F02CA"/>
    <w:rsid w:val="002F0A35"/>
    <w:rsid w:val="002F0AB1"/>
    <w:rsid w:val="002F0C24"/>
    <w:rsid w:val="002F1A27"/>
    <w:rsid w:val="002F2224"/>
    <w:rsid w:val="002F22A9"/>
    <w:rsid w:val="002F2568"/>
    <w:rsid w:val="002F2822"/>
    <w:rsid w:val="002F2930"/>
    <w:rsid w:val="002F2C57"/>
    <w:rsid w:val="002F2E5D"/>
    <w:rsid w:val="002F31F2"/>
    <w:rsid w:val="002F3218"/>
    <w:rsid w:val="002F3394"/>
    <w:rsid w:val="002F3556"/>
    <w:rsid w:val="002F372D"/>
    <w:rsid w:val="002F38B0"/>
    <w:rsid w:val="002F3CB1"/>
    <w:rsid w:val="002F3F64"/>
    <w:rsid w:val="002F436B"/>
    <w:rsid w:val="002F472B"/>
    <w:rsid w:val="002F5094"/>
    <w:rsid w:val="002F52DA"/>
    <w:rsid w:val="002F563B"/>
    <w:rsid w:val="002F5DF7"/>
    <w:rsid w:val="002F5F5E"/>
    <w:rsid w:val="002F62F5"/>
    <w:rsid w:val="002F66FB"/>
    <w:rsid w:val="002F68D1"/>
    <w:rsid w:val="002F6EA5"/>
    <w:rsid w:val="002F71D9"/>
    <w:rsid w:val="002F7843"/>
    <w:rsid w:val="002F794B"/>
    <w:rsid w:val="00300005"/>
    <w:rsid w:val="003008FD"/>
    <w:rsid w:val="00300DA5"/>
    <w:rsid w:val="00301913"/>
    <w:rsid w:val="00301A1E"/>
    <w:rsid w:val="00301C20"/>
    <w:rsid w:val="00301E18"/>
    <w:rsid w:val="0030276D"/>
    <w:rsid w:val="00302BDB"/>
    <w:rsid w:val="00303697"/>
    <w:rsid w:val="0030374B"/>
    <w:rsid w:val="00303DD4"/>
    <w:rsid w:val="00303ECB"/>
    <w:rsid w:val="0030419F"/>
    <w:rsid w:val="0030425D"/>
    <w:rsid w:val="003047FC"/>
    <w:rsid w:val="0030483D"/>
    <w:rsid w:val="003048E4"/>
    <w:rsid w:val="00304907"/>
    <w:rsid w:val="00304923"/>
    <w:rsid w:val="00304BCD"/>
    <w:rsid w:val="00304DDB"/>
    <w:rsid w:val="00305246"/>
    <w:rsid w:val="00305408"/>
    <w:rsid w:val="00305698"/>
    <w:rsid w:val="00305779"/>
    <w:rsid w:val="003057CB"/>
    <w:rsid w:val="0030589A"/>
    <w:rsid w:val="00305B00"/>
    <w:rsid w:val="00306145"/>
    <w:rsid w:val="00306250"/>
    <w:rsid w:val="00306A67"/>
    <w:rsid w:val="00306ACD"/>
    <w:rsid w:val="00306E73"/>
    <w:rsid w:val="003070C7"/>
    <w:rsid w:val="003074E7"/>
    <w:rsid w:val="003075FD"/>
    <w:rsid w:val="003076E6"/>
    <w:rsid w:val="003078FF"/>
    <w:rsid w:val="00307ECD"/>
    <w:rsid w:val="0031010C"/>
    <w:rsid w:val="0031031E"/>
    <w:rsid w:val="0031167F"/>
    <w:rsid w:val="00311858"/>
    <w:rsid w:val="003118EC"/>
    <w:rsid w:val="003123B2"/>
    <w:rsid w:val="00312853"/>
    <w:rsid w:val="00312994"/>
    <w:rsid w:val="00312D48"/>
    <w:rsid w:val="003130CF"/>
    <w:rsid w:val="00313866"/>
    <w:rsid w:val="003139BA"/>
    <w:rsid w:val="00313D33"/>
    <w:rsid w:val="00313E4C"/>
    <w:rsid w:val="00314451"/>
    <w:rsid w:val="00314594"/>
    <w:rsid w:val="0031489D"/>
    <w:rsid w:val="00314B23"/>
    <w:rsid w:val="00315196"/>
    <w:rsid w:val="003155BA"/>
    <w:rsid w:val="00315DA2"/>
    <w:rsid w:val="00316579"/>
    <w:rsid w:val="0031671B"/>
    <w:rsid w:val="003168DA"/>
    <w:rsid w:val="00316908"/>
    <w:rsid w:val="003175D1"/>
    <w:rsid w:val="00317762"/>
    <w:rsid w:val="00317EE4"/>
    <w:rsid w:val="00317F2A"/>
    <w:rsid w:val="0032006F"/>
    <w:rsid w:val="003203DB"/>
    <w:rsid w:val="003208EB"/>
    <w:rsid w:val="00320A16"/>
    <w:rsid w:val="00320DFF"/>
    <w:rsid w:val="00321801"/>
    <w:rsid w:val="00321A6F"/>
    <w:rsid w:val="00321D4E"/>
    <w:rsid w:val="003225BE"/>
    <w:rsid w:val="003231AC"/>
    <w:rsid w:val="00323620"/>
    <w:rsid w:val="0032370F"/>
    <w:rsid w:val="00323799"/>
    <w:rsid w:val="00323885"/>
    <w:rsid w:val="00323DCD"/>
    <w:rsid w:val="00323E01"/>
    <w:rsid w:val="0032443A"/>
    <w:rsid w:val="003249B3"/>
    <w:rsid w:val="0032521F"/>
    <w:rsid w:val="00325263"/>
    <w:rsid w:val="00325F5E"/>
    <w:rsid w:val="00326DD3"/>
    <w:rsid w:val="00326DE6"/>
    <w:rsid w:val="00326E60"/>
    <w:rsid w:val="00327059"/>
    <w:rsid w:val="00327562"/>
    <w:rsid w:val="0032781C"/>
    <w:rsid w:val="00327867"/>
    <w:rsid w:val="00327BF0"/>
    <w:rsid w:val="00327F60"/>
    <w:rsid w:val="00330399"/>
    <w:rsid w:val="00330A63"/>
    <w:rsid w:val="00330B94"/>
    <w:rsid w:val="00330EB5"/>
    <w:rsid w:val="00330F12"/>
    <w:rsid w:val="00331113"/>
    <w:rsid w:val="0033125A"/>
    <w:rsid w:val="00331D29"/>
    <w:rsid w:val="0033204F"/>
    <w:rsid w:val="00332B24"/>
    <w:rsid w:val="003333AB"/>
    <w:rsid w:val="00333A24"/>
    <w:rsid w:val="00333C25"/>
    <w:rsid w:val="00333F71"/>
    <w:rsid w:val="0033495D"/>
    <w:rsid w:val="00334A07"/>
    <w:rsid w:val="0033588D"/>
    <w:rsid w:val="00335C34"/>
    <w:rsid w:val="0033660A"/>
    <w:rsid w:val="00337269"/>
    <w:rsid w:val="0033753B"/>
    <w:rsid w:val="0033755B"/>
    <w:rsid w:val="00337EE4"/>
    <w:rsid w:val="003407DF"/>
    <w:rsid w:val="0034154B"/>
    <w:rsid w:val="003415AE"/>
    <w:rsid w:val="003415F6"/>
    <w:rsid w:val="00341AFC"/>
    <w:rsid w:val="00342156"/>
    <w:rsid w:val="00342A32"/>
    <w:rsid w:val="00342F46"/>
    <w:rsid w:val="00342FE7"/>
    <w:rsid w:val="00343663"/>
    <w:rsid w:val="0034382F"/>
    <w:rsid w:val="00343A5A"/>
    <w:rsid w:val="00343B0E"/>
    <w:rsid w:val="0034427A"/>
    <w:rsid w:val="00344349"/>
    <w:rsid w:val="00344502"/>
    <w:rsid w:val="00344761"/>
    <w:rsid w:val="00344B48"/>
    <w:rsid w:val="00344BB5"/>
    <w:rsid w:val="00344D79"/>
    <w:rsid w:val="00344E77"/>
    <w:rsid w:val="003453FC"/>
    <w:rsid w:val="0034594B"/>
    <w:rsid w:val="00345EC2"/>
    <w:rsid w:val="003463BE"/>
    <w:rsid w:val="00346B87"/>
    <w:rsid w:val="00346E67"/>
    <w:rsid w:val="003470A5"/>
    <w:rsid w:val="00347241"/>
    <w:rsid w:val="00347551"/>
    <w:rsid w:val="0034755E"/>
    <w:rsid w:val="003501B8"/>
    <w:rsid w:val="0035026E"/>
    <w:rsid w:val="003503A4"/>
    <w:rsid w:val="00350A41"/>
    <w:rsid w:val="00350BF1"/>
    <w:rsid w:val="0035126E"/>
    <w:rsid w:val="00351325"/>
    <w:rsid w:val="003513CB"/>
    <w:rsid w:val="00351CDC"/>
    <w:rsid w:val="003528BC"/>
    <w:rsid w:val="00352A29"/>
    <w:rsid w:val="00353C85"/>
    <w:rsid w:val="00353C9D"/>
    <w:rsid w:val="0035431E"/>
    <w:rsid w:val="003543E6"/>
    <w:rsid w:val="00354563"/>
    <w:rsid w:val="00354AC0"/>
    <w:rsid w:val="00354B86"/>
    <w:rsid w:val="00354C6F"/>
    <w:rsid w:val="00354DDB"/>
    <w:rsid w:val="00354F3B"/>
    <w:rsid w:val="00354FC2"/>
    <w:rsid w:val="0035515B"/>
    <w:rsid w:val="0035539A"/>
    <w:rsid w:val="003555CF"/>
    <w:rsid w:val="00355FE2"/>
    <w:rsid w:val="00356669"/>
    <w:rsid w:val="00356C65"/>
    <w:rsid w:val="003577C7"/>
    <w:rsid w:val="00357948"/>
    <w:rsid w:val="00357FB7"/>
    <w:rsid w:val="00360720"/>
    <w:rsid w:val="00360C60"/>
    <w:rsid w:val="00360D98"/>
    <w:rsid w:val="003613D2"/>
    <w:rsid w:val="00361E8E"/>
    <w:rsid w:val="003621D1"/>
    <w:rsid w:val="0036247D"/>
    <w:rsid w:val="00362AA2"/>
    <w:rsid w:val="0036302B"/>
    <w:rsid w:val="003639C1"/>
    <w:rsid w:val="00363DB3"/>
    <w:rsid w:val="00364A81"/>
    <w:rsid w:val="00365576"/>
    <w:rsid w:val="003657C9"/>
    <w:rsid w:val="00365B50"/>
    <w:rsid w:val="00365BE8"/>
    <w:rsid w:val="00365DDA"/>
    <w:rsid w:val="00365F48"/>
    <w:rsid w:val="0036600A"/>
    <w:rsid w:val="003660E7"/>
    <w:rsid w:val="00366283"/>
    <w:rsid w:val="003664EA"/>
    <w:rsid w:val="00366E97"/>
    <w:rsid w:val="003672BD"/>
    <w:rsid w:val="003677D7"/>
    <w:rsid w:val="003701A2"/>
    <w:rsid w:val="00370DDB"/>
    <w:rsid w:val="0037135A"/>
    <w:rsid w:val="00371570"/>
    <w:rsid w:val="0037178D"/>
    <w:rsid w:val="0037183F"/>
    <w:rsid w:val="003723E2"/>
    <w:rsid w:val="00372EA5"/>
    <w:rsid w:val="003733AE"/>
    <w:rsid w:val="003733C1"/>
    <w:rsid w:val="00373E59"/>
    <w:rsid w:val="00374419"/>
    <w:rsid w:val="00374991"/>
    <w:rsid w:val="003749A4"/>
    <w:rsid w:val="003755BA"/>
    <w:rsid w:val="00375A39"/>
    <w:rsid w:val="00375AF2"/>
    <w:rsid w:val="00376F63"/>
    <w:rsid w:val="003778B6"/>
    <w:rsid w:val="003778C3"/>
    <w:rsid w:val="00377AD4"/>
    <w:rsid w:val="003806D0"/>
    <w:rsid w:val="00380717"/>
    <w:rsid w:val="00380A26"/>
    <w:rsid w:val="00380CFC"/>
    <w:rsid w:val="00381032"/>
    <w:rsid w:val="00381118"/>
    <w:rsid w:val="0038157B"/>
    <w:rsid w:val="00381AD8"/>
    <w:rsid w:val="00382395"/>
    <w:rsid w:val="003829E6"/>
    <w:rsid w:val="00382DBA"/>
    <w:rsid w:val="00383333"/>
    <w:rsid w:val="00383ADC"/>
    <w:rsid w:val="003850F9"/>
    <w:rsid w:val="003851C9"/>
    <w:rsid w:val="00385322"/>
    <w:rsid w:val="003859D1"/>
    <w:rsid w:val="00385F0D"/>
    <w:rsid w:val="003866C7"/>
    <w:rsid w:val="003866DB"/>
    <w:rsid w:val="003868B9"/>
    <w:rsid w:val="00386A54"/>
    <w:rsid w:val="00386AC8"/>
    <w:rsid w:val="00386B37"/>
    <w:rsid w:val="00386E62"/>
    <w:rsid w:val="00390B4E"/>
    <w:rsid w:val="00390B61"/>
    <w:rsid w:val="003910EC"/>
    <w:rsid w:val="0039154B"/>
    <w:rsid w:val="00391850"/>
    <w:rsid w:val="00391CA7"/>
    <w:rsid w:val="003922CE"/>
    <w:rsid w:val="003927A5"/>
    <w:rsid w:val="00393A6E"/>
    <w:rsid w:val="00393E47"/>
    <w:rsid w:val="00394169"/>
    <w:rsid w:val="003942C4"/>
    <w:rsid w:val="0039527A"/>
    <w:rsid w:val="00395981"/>
    <w:rsid w:val="00395B54"/>
    <w:rsid w:val="003964BC"/>
    <w:rsid w:val="00396C5C"/>
    <w:rsid w:val="00396C7C"/>
    <w:rsid w:val="00396E9F"/>
    <w:rsid w:val="00397309"/>
    <w:rsid w:val="003977CF"/>
    <w:rsid w:val="00397C0A"/>
    <w:rsid w:val="00397E56"/>
    <w:rsid w:val="003A0173"/>
    <w:rsid w:val="003A0605"/>
    <w:rsid w:val="003A08A1"/>
    <w:rsid w:val="003A08F4"/>
    <w:rsid w:val="003A185F"/>
    <w:rsid w:val="003A18B3"/>
    <w:rsid w:val="003A18CC"/>
    <w:rsid w:val="003A1BD2"/>
    <w:rsid w:val="003A1F5F"/>
    <w:rsid w:val="003A20FB"/>
    <w:rsid w:val="003A31CD"/>
    <w:rsid w:val="003A31D9"/>
    <w:rsid w:val="003A34DB"/>
    <w:rsid w:val="003A359E"/>
    <w:rsid w:val="003A38D3"/>
    <w:rsid w:val="003A3D05"/>
    <w:rsid w:val="003A3E2B"/>
    <w:rsid w:val="003A4125"/>
    <w:rsid w:val="003A41A7"/>
    <w:rsid w:val="003A45FE"/>
    <w:rsid w:val="003A46B2"/>
    <w:rsid w:val="003A4D5D"/>
    <w:rsid w:val="003A4E82"/>
    <w:rsid w:val="003A4EB0"/>
    <w:rsid w:val="003A5476"/>
    <w:rsid w:val="003A5688"/>
    <w:rsid w:val="003A5872"/>
    <w:rsid w:val="003A5AA8"/>
    <w:rsid w:val="003A5BD0"/>
    <w:rsid w:val="003A5D88"/>
    <w:rsid w:val="003A6751"/>
    <w:rsid w:val="003A68E1"/>
    <w:rsid w:val="003A6917"/>
    <w:rsid w:val="003A6BB9"/>
    <w:rsid w:val="003A6F30"/>
    <w:rsid w:val="003A6FF9"/>
    <w:rsid w:val="003A7002"/>
    <w:rsid w:val="003A7FCE"/>
    <w:rsid w:val="003B0C3D"/>
    <w:rsid w:val="003B104A"/>
    <w:rsid w:val="003B1243"/>
    <w:rsid w:val="003B14E2"/>
    <w:rsid w:val="003B178D"/>
    <w:rsid w:val="003B209E"/>
    <w:rsid w:val="003B2A5A"/>
    <w:rsid w:val="003B3456"/>
    <w:rsid w:val="003B381D"/>
    <w:rsid w:val="003B4584"/>
    <w:rsid w:val="003B45A3"/>
    <w:rsid w:val="003B4A1C"/>
    <w:rsid w:val="003B58B9"/>
    <w:rsid w:val="003B623A"/>
    <w:rsid w:val="003B6D96"/>
    <w:rsid w:val="003B70EC"/>
    <w:rsid w:val="003B71C8"/>
    <w:rsid w:val="003B7664"/>
    <w:rsid w:val="003B76BE"/>
    <w:rsid w:val="003B7815"/>
    <w:rsid w:val="003B7AD8"/>
    <w:rsid w:val="003B7C56"/>
    <w:rsid w:val="003B7E5C"/>
    <w:rsid w:val="003B7F6F"/>
    <w:rsid w:val="003B7FEE"/>
    <w:rsid w:val="003C0551"/>
    <w:rsid w:val="003C06A3"/>
    <w:rsid w:val="003C0BE6"/>
    <w:rsid w:val="003C0D0E"/>
    <w:rsid w:val="003C0DD1"/>
    <w:rsid w:val="003C175C"/>
    <w:rsid w:val="003C1B63"/>
    <w:rsid w:val="003C1E53"/>
    <w:rsid w:val="003C1E70"/>
    <w:rsid w:val="003C21FD"/>
    <w:rsid w:val="003C2204"/>
    <w:rsid w:val="003C2A78"/>
    <w:rsid w:val="003C39F1"/>
    <w:rsid w:val="003C4104"/>
    <w:rsid w:val="003C41CB"/>
    <w:rsid w:val="003C4257"/>
    <w:rsid w:val="003C42A0"/>
    <w:rsid w:val="003C4C97"/>
    <w:rsid w:val="003C582D"/>
    <w:rsid w:val="003C5CD9"/>
    <w:rsid w:val="003C5F40"/>
    <w:rsid w:val="003C6726"/>
    <w:rsid w:val="003C6E6B"/>
    <w:rsid w:val="003C6F53"/>
    <w:rsid w:val="003C7604"/>
    <w:rsid w:val="003C7A96"/>
    <w:rsid w:val="003D004D"/>
    <w:rsid w:val="003D05F8"/>
    <w:rsid w:val="003D13F8"/>
    <w:rsid w:val="003D1564"/>
    <w:rsid w:val="003D196F"/>
    <w:rsid w:val="003D1C60"/>
    <w:rsid w:val="003D1D3A"/>
    <w:rsid w:val="003D2432"/>
    <w:rsid w:val="003D2C3B"/>
    <w:rsid w:val="003D3F57"/>
    <w:rsid w:val="003D42BD"/>
    <w:rsid w:val="003D44C9"/>
    <w:rsid w:val="003D4688"/>
    <w:rsid w:val="003D4F78"/>
    <w:rsid w:val="003D53FC"/>
    <w:rsid w:val="003D69E7"/>
    <w:rsid w:val="003D7447"/>
    <w:rsid w:val="003D77DE"/>
    <w:rsid w:val="003D7B95"/>
    <w:rsid w:val="003D7CE3"/>
    <w:rsid w:val="003E0288"/>
    <w:rsid w:val="003E0535"/>
    <w:rsid w:val="003E065A"/>
    <w:rsid w:val="003E07B8"/>
    <w:rsid w:val="003E0E6F"/>
    <w:rsid w:val="003E0EBD"/>
    <w:rsid w:val="003E1042"/>
    <w:rsid w:val="003E180E"/>
    <w:rsid w:val="003E1FD3"/>
    <w:rsid w:val="003E2010"/>
    <w:rsid w:val="003E2AD2"/>
    <w:rsid w:val="003E2B53"/>
    <w:rsid w:val="003E308F"/>
    <w:rsid w:val="003E384F"/>
    <w:rsid w:val="003E4109"/>
    <w:rsid w:val="003E4685"/>
    <w:rsid w:val="003E4A69"/>
    <w:rsid w:val="003E5526"/>
    <w:rsid w:val="003F019A"/>
    <w:rsid w:val="003F09A8"/>
    <w:rsid w:val="003F0F52"/>
    <w:rsid w:val="003F10E1"/>
    <w:rsid w:val="003F1324"/>
    <w:rsid w:val="003F1BBC"/>
    <w:rsid w:val="003F23B1"/>
    <w:rsid w:val="003F29A8"/>
    <w:rsid w:val="003F32C0"/>
    <w:rsid w:val="003F36F7"/>
    <w:rsid w:val="003F3977"/>
    <w:rsid w:val="003F3A70"/>
    <w:rsid w:val="003F3D89"/>
    <w:rsid w:val="003F45B9"/>
    <w:rsid w:val="003F4C29"/>
    <w:rsid w:val="003F4CBE"/>
    <w:rsid w:val="003F4D24"/>
    <w:rsid w:val="003F4EB9"/>
    <w:rsid w:val="003F4F86"/>
    <w:rsid w:val="003F4F8B"/>
    <w:rsid w:val="003F52AD"/>
    <w:rsid w:val="003F57F5"/>
    <w:rsid w:val="003F5A26"/>
    <w:rsid w:val="003F5B0C"/>
    <w:rsid w:val="003F5FC4"/>
    <w:rsid w:val="003F6512"/>
    <w:rsid w:val="003F6C84"/>
    <w:rsid w:val="003F6CD5"/>
    <w:rsid w:val="003F6FA1"/>
    <w:rsid w:val="003F795F"/>
    <w:rsid w:val="003F7B8B"/>
    <w:rsid w:val="004002D9"/>
    <w:rsid w:val="00400357"/>
    <w:rsid w:val="004009EB"/>
    <w:rsid w:val="00400CD9"/>
    <w:rsid w:val="00401095"/>
    <w:rsid w:val="00401266"/>
    <w:rsid w:val="004012CD"/>
    <w:rsid w:val="004013A8"/>
    <w:rsid w:val="00401F69"/>
    <w:rsid w:val="00401F85"/>
    <w:rsid w:val="004020EC"/>
    <w:rsid w:val="00402613"/>
    <w:rsid w:val="0040265A"/>
    <w:rsid w:val="00402C58"/>
    <w:rsid w:val="00402E2E"/>
    <w:rsid w:val="00402E5C"/>
    <w:rsid w:val="004030AD"/>
    <w:rsid w:val="00403413"/>
    <w:rsid w:val="004040D2"/>
    <w:rsid w:val="00404ADD"/>
    <w:rsid w:val="004050DC"/>
    <w:rsid w:val="00405943"/>
    <w:rsid w:val="00405DC3"/>
    <w:rsid w:val="004060ED"/>
    <w:rsid w:val="00406634"/>
    <w:rsid w:val="0040680E"/>
    <w:rsid w:val="00407348"/>
    <w:rsid w:val="00407477"/>
    <w:rsid w:val="00410040"/>
    <w:rsid w:val="00410050"/>
    <w:rsid w:val="00410562"/>
    <w:rsid w:val="004106B2"/>
    <w:rsid w:val="0041147A"/>
    <w:rsid w:val="004127AF"/>
    <w:rsid w:val="00412DCF"/>
    <w:rsid w:val="00412F20"/>
    <w:rsid w:val="00412FFE"/>
    <w:rsid w:val="004130A7"/>
    <w:rsid w:val="004134E0"/>
    <w:rsid w:val="0041356A"/>
    <w:rsid w:val="00413718"/>
    <w:rsid w:val="004137B5"/>
    <w:rsid w:val="00413AE4"/>
    <w:rsid w:val="004142D7"/>
    <w:rsid w:val="004145E6"/>
    <w:rsid w:val="00414640"/>
    <w:rsid w:val="00414B5D"/>
    <w:rsid w:val="00414C42"/>
    <w:rsid w:val="00414CB1"/>
    <w:rsid w:val="00414E9E"/>
    <w:rsid w:val="00414FAA"/>
    <w:rsid w:val="00415515"/>
    <w:rsid w:val="004155DB"/>
    <w:rsid w:val="00415615"/>
    <w:rsid w:val="00415943"/>
    <w:rsid w:val="004159A5"/>
    <w:rsid w:val="00415D8B"/>
    <w:rsid w:val="00416429"/>
    <w:rsid w:val="004167E8"/>
    <w:rsid w:val="00416F4F"/>
    <w:rsid w:val="004170A3"/>
    <w:rsid w:val="004172BC"/>
    <w:rsid w:val="004172ED"/>
    <w:rsid w:val="004175B9"/>
    <w:rsid w:val="0041787B"/>
    <w:rsid w:val="00417C70"/>
    <w:rsid w:val="004210D0"/>
    <w:rsid w:val="004211EB"/>
    <w:rsid w:val="00421546"/>
    <w:rsid w:val="00421821"/>
    <w:rsid w:val="00421951"/>
    <w:rsid w:val="004224DF"/>
    <w:rsid w:val="004225C7"/>
    <w:rsid w:val="0042275D"/>
    <w:rsid w:val="00422A05"/>
    <w:rsid w:val="00422BE4"/>
    <w:rsid w:val="004235F7"/>
    <w:rsid w:val="004238F0"/>
    <w:rsid w:val="00424289"/>
    <w:rsid w:val="0042506F"/>
    <w:rsid w:val="0042541B"/>
    <w:rsid w:val="00425829"/>
    <w:rsid w:val="004258AD"/>
    <w:rsid w:val="00425BE1"/>
    <w:rsid w:val="00425E8E"/>
    <w:rsid w:val="00425ED5"/>
    <w:rsid w:val="004262D7"/>
    <w:rsid w:val="0042676A"/>
    <w:rsid w:val="00426CCD"/>
    <w:rsid w:val="0042738F"/>
    <w:rsid w:val="00427ACD"/>
    <w:rsid w:val="0043063A"/>
    <w:rsid w:val="00430734"/>
    <w:rsid w:val="00431DE7"/>
    <w:rsid w:val="00432A60"/>
    <w:rsid w:val="00432B4D"/>
    <w:rsid w:val="00432F06"/>
    <w:rsid w:val="00433469"/>
    <w:rsid w:val="00433745"/>
    <w:rsid w:val="00433EE0"/>
    <w:rsid w:val="00433F90"/>
    <w:rsid w:val="00433FC8"/>
    <w:rsid w:val="00434263"/>
    <w:rsid w:val="004342B6"/>
    <w:rsid w:val="00434A73"/>
    <w:rsid w:val="00434B29"/>
    <w:rsid w:val="004355B8"/>
    <w:rsid w:val="004359C8"/>
    <w:rsid w:val="00435D0D"/>
    <w:rsid w:val="00435E4E"/>
    <w:rsid w:val="004363F9"/>
    <w:rsid w:val="00436518"/>
    <w:rsid w:val="00436A03"/>
    <w:rsid w:val="0043743B"/>
    <w:rsid w:val="00437814"/>
    <w:rsid w:val="00437E57"/>
    <w:rsid w:val="004401B8"/>
    <w:rsid w:val="00440689"/>
    <w:rsid w:val="00440A5D"/>
    <w:rsid w:val="0044147C"/>
    <w:rsid w:val="004415AE"/>
    <w:rsid w:val="004415B5"/>
    <w:rsid w:val="004419AE"/>
    <w:rsid w:val="00441F0D"/>
    <w:rsid w:val="004420CD"/>
    <w:rsid w:val="0044218D"/>
    <w:rsid w:val="00442989"/>
    <w:rsid w:val="00442D50"/>
    <w:rsid w:val="0044330A"/>
    <w:rsid w:val="0044331B"/>
    <w:rsid w:val="0044351F"/>
    <w:rsid w:val="00443A30"/>
    <w:rsid w:val="00443C79"/>
    <w:rsid w:val="00443CED"/>
    <w:rsid w:val="00443DA9"/>
    <w:rsid w:val="00444B01"/>
    <w:rsid w:val="00444C47"/>
    <w:rsid w:val="00444DEF"/>
    <w:rsid w:val="004453E3"/>
    <w:rsid w:val="00445702"/>
    <w:rsid w:val="00445775"/>
    <w:rsid w:val="00445E43"/>
    <w:rsid w:val="004460C0"/>
    <w:rsid w:val="004460D7"/>
    <w:rsid w:val="004463DD"/>
    <w:rsid w:val="00447267"/>
    <w:rsid w:val="00447294"/>
    <w:rsid w:val="004473FF"/>
    <w:rsid w:val="0044751C"/>
    <w:rsid w:val="004476E6"/>
    <w:rsid w:val="00447C0E"/>
    <w:rsid w:val="00447C4E"/>
    <w:rsid w:val="00447FCB"/>
    <w:rsid w:val="004502D9"/>
    <w:rsid w:val="00450CD1"/>
    <w:rsid w:val="00451001"/>
    <w:rsid w:val="0045121C"/>
    <w:rsid w:val="00451604"/>
    <w:rsid w:val="004517FF"/>
    <w:rsid w:val="004526E0"/>
    <w:rsid w:val="004528B4"/>
    <w:rsid w:val="00452C8F"/>
    <w:rsid w:val="004538D2"/>
    <w:rsid w:val="0045403B"/>
    <w:rsid w:val="004541D2"/>
    <w:rsid w:val="00454A02"/>
    <w:rsid w:val="00454BB1"/>
    <w:rsid w:val="004557AE"/>
    <w:rsid w:val="004557E2"/>
    <w:rsid w:val="0045622C"/>
    <w:rsid w:val="004562DA"/>
    <w:rsid w:val="004564D0"/>
    <w:rsid w:val="004565D8"/>
    <w:rsid w:val="00456B8F"/>
    <w:rsid w:val="00456EE7"/>
    <w:rsid w:val="00456F5C"/>
    <w:rsid w:val="00457104"/>
    <w:rsid w:val="004578C6"/>
    <w:rsid w:val="00457B22"/>
    <w:rsid w:val="00457BF6"/>
    <w:rsid w:val="00457C18"/>
    <w:rsid w:val="00457E83"/>
    <w:rsid w:val="004602DD"/>
    <w:rsid w:val="004605E6"/>
    <w:rsid w:val="00460C32"/>
    <w:rsid w:val="00460CC4"/>
    <w:rsid w:val="004614A3"/>
    <w:rsid w:val="00461598"/>
    <w:rsid w:val="0046192D"/>
    <w:rsid w:val="00461943"/>
    <w:rsid w:val="00461D5D"/>
    <w:rsid w:val="0046232C"/>
    <w:rsid w:val="00463A40"/>
    <w:rsid w:val="00463B1B"/>
    <w:rsid w:val="00463BCA"/>
    <w:rsid w:val="004642C1"/>
    <w:rsid w:val="00464814"/>
    <w:rsid w:val="00464887"/>
    <w:rsid w:val="00465091"/>
    <w:rsid w:val="00465AB2"/>
    <w:rsid w:val="00465F1C"/>
    <w:rsid w:val="00466F82"/>
    <w:rsid w:val="0046704C"/>
    <w:rsid w:val="00467054"/>
    <w:rsid w:val="004675E5"/>
    <w:rsid w:val="00467C3B"/>
    <w:rsid w:val="00470C3F"/>
    <w:rsid w:val="00470CF4"/>
    <w:rsid w:val="0047162F"/>
    <w:rsid w:val="0047247D"/>
    <w:rsid w:val="00472EB3"/>
    <w:rsid w:val="00473131"/>
    <w:rsid w:val="004738DF"/>
    <w:rsid w:val="004742E8"/>
    <w:rsid w:val="00474424"/>
    <w:rsid w:val="0047451D"/>
    <w:rsid w:val="004749A7"/>
    <w:rsid w:val="004750FC"/>
    <w:rsid w:val="00475FC8"/>
    <w:rsid w:val="00477318"/>
    <w:rsid w:val="0047737A"/>
    <w:rsid w:val="0047755D"/>
    <w:rsid w:val="004778B3"/>
    <w:rsid w:val="00477DA7"/>
    <w:rsid w:val="0048046B"/>
    <w:rsid w:val="00480474"/>
    <w:rsid w:val="00480639"/>
    <w:rsid w:val="00480A06"/>
    <w:rsid w:val="004810A6"/>
    <w:rsid w:val="00481327"/>
    <w:rsid w:val="0048153B"/>
    <w:rsid w:val="00481577"/>
    <w:rsid w:val="00481F6A"/>
    <w:rsid w:val="0048261E"/>
    <w:rsid w:val="00482CB8"/>
    <w:rsid w:val="00483262"/>
    <w:rsid w:val="00483431"/>
    <w:rsid w:val="00483934"/>
    <w:rsid w:val="00483F51"/>
    <w:rsid w:val="004842B6"/>
    <w:rsid w:val="00484423"/>
    <w:rsid w:val="004844E2"/>
    <w:rsid w:val="00484BE2"/>
    <w:rsid w:val="00484CFD"/>
    <w:rsid w:val="00484E62"/>
    <w:rsid w:val="00484FB4"/>
    <w:rsid w:val="00485518"/>
    <w:rsid w:val="0048556D"/>
    <w:rsid w:val="00485D2F"/>
    <w:rsid w:val="00485F89"/>
    <w:rsid w:val="00486C11"/>
    <w:rsid w:val="004870F0"/>
    <w:rsid w:val="0048713B"/>
    <w:rsid w:val="0048735F"/>
    <w:rsid w:val="00487579"/>
    <w:rsid w:val="0048760F"/>
    <w:rsid w:val="004877F4"/>
    <w:rsid w:val="00487EF8"/>
    <w:rsid w:val="0049064F"/>
    <w:rsid w:val="0049085A"/>
    <w:rsid w:val="00490B31"/>
    <w:rsid w:val="00490E59"/>
    <w:rsid w:val="00491345"/>
    <w:rsid w:val="004916D9"/>
    <w:rsid w:val="0049191C"/>
    <w:rsid w:val="00491FA7"/>
    <w:rsid w:val="00491FE9"/>
    <w:rsid w:val="00492792"/>
    <w:rsid w:val="00492B15"/>
    <w:rsid w:val="0049345D"/>
    <w:rsid w:val="00493632"/>
    <w:rsid w:val="004938ED"/>
    <w:rsid w:val="00493AEC"/>
    <w:rsid w:val="00493E24"/>
    <w:rsid w:val="00494318"/>
    <w:rsid w:val="004947E7"/>
    <w:rsid w:val="00494E92"/>
    <w:rsid w:val="00494EAD"/>
    <w:rsid w:val="004950D4"/>
    <w:rsid w:val="00495486"/>
    <w:rsid w:val="004958FF"/>
    <w:rsid w:val="00495A55"/>
    <w:rsid w:val="00495F2A"/>
    <w:rsid w:val="00496AA2"/>
    <w:rsid w:val="00496E0D"/>
    <w:rsid w:val="00497B1E"/>
    <w:rsid w:val="00497D20"/>
    <w:rsid w:val="004A007B"/>
    <w:rsid w:val="004A01E3"/>
    <w:rsid w:val="004A02A9"/>
    <w:rsid w:val="004A0342"/>
    <w:rsid w:val="004A0546"/>
    <w:rsid w:val="004A0672"/>
    <w:rsid w:val="004A087C"/>
    <w:rsid w:val="004A0898"/>
    <w:rsid w:val="004A0B76"/>
    <w:rsid w:val="004A1A6E"/>
    <w:rsid w:val="004A1E22"/>
    <w:rsid w:val="004A228B"/>
    <w:rsid w:val="004A23C3"/>
    <w:rsid w:val="004A26D8"/>
    <w:rsid w:val="004A2A1B"/>
    <w:rsid w:val="004A2C6D"/>
    <w:rsid w:val="004A2DFE"/>
    <w:rsid w:val="004A2FA1"/>
    <w:rsid w:val="004A305A"/>
    <w:rsid w:val="004A363B"/>
    <w:rsid w:val="004A47FC"/>
    <w:rsid w:val="004A4C8F"/>
    <w:rsid w:val="004A4E44"/>
    <w:rsid w:val="004A511E"/>
    <w:rsid w:val="004A51D6"/>
    <w:rsid w:val="004A5552"/>
    <w:rsid w:val="004A5618"/>
    <w:rsid w:val="004A561B"/>
    <w:rsid w:val="004A5B4A"/>
    <w:rsid w:val="004A5E41"/>
    <w:rsid w:val="004A6601"/>
    <w:rsid w:val="004A6CDF"/>
    <w:rsid w:val="004A7130"/>
    <w:rsid w:val="004A7496"/>
    <w:rsid w:val="004A790C"/>
    <w:rsid w:val="004A7D01"/>
    <w:rsid w:val="004B086C"/>
    <w:rsid w:val="004B1178"/>
    <w:rsid w:val="004B1936"/>
    <w:rsid w:val="004B1D2F"/>
    <w:rsid w:val="004B2895"/>
    <w:rsid w:val="004B2C4E"/>
    <w:rsid w:val="004B2F19"/>
    <w:rsid w:val="004B2F98"/>
    <w:rsid w:val="004B2F9E"/>
    <w:rsid w:val="004B303C"/>
    <w:rsid w:val="004B342A"/>
    <w:rsid w:val="004B378C"/>
    <w:rsid w:val="004B4A37"/>
    <w:rsid w:val="004B4E53"/>
    <w:rsid w:val="004B4F91"/>
    <w:rsid w:val="004B5425"/>
    <w:rsid w:val="004B543B"/>
    <w:rsid w:val="004B5A01"/>
    <w:rsid w:val="004B6473"/>
    <w:rsid w:val="004B6AF3"/>
    <w:rsid w:val="004B6C2A"/>
    <w:rsid w:val="004B6CEC"/>
    <w:rsid w:val="004B6ED3"/>
    <w:rsid w:val="004B78FB"/>
    <w:rsid w:val="004C01A6"/>
    <w:rsid w:val="004C01EC"/>
    <w:rsid w:val="004C073F"/>
    <w:rsid w:val="004C0835"/>
    <w:rsid w:val="004C0A86"/>
    <w:rsid w:val="004C191B"/>
    <w:rsid w:val="004C2116"/>
    <w:rsid w:val="004C22D1"/>
    <w:rsid w:val="004C2761"/>
    <w:rsid w:val="004C2A8E"/>
    <w:rsid w:val="004C2FB7"/>
    <w:rsid w:val="004C30FB"/>
    <w:rsid w:val="004C35D3"/>
    <w:rsid w:val="004C385F"/>
    <w:rsid w:val="004C3A9E"/>
    <w:rsid w:val="004C3C36"/>
    <w:rsid w:val="004C3CAA"/>
    <w:rsid w:val="004C43D9"/>
    <w:rsid w:val="004C43EF"/>
    <w:rsid w:val="004C4598"/>
    <w:rsid w:val="004C4D07"/>
    <w:rsid w:val="004C4D90"/>
    <w:rsid w:val="004C5116"/>
    <w:rsid w:val="004C5658"/>
    <w:rsid w:val="004C5AB6"/>
    <w:rsid w:val="004C5BAF"/>
    <w:rsid w:val="004C5BC8"/>
    <w:rsid w:val="004C5FCB"/>
    <w:rsid w:val="004C68B4"/>
    <w:rsid w:val="004C6D74"/>
    <w:rsid w:val="004C6F36"/>
    <w:rsid w:val="004C7137"/>
    <w:rsid w:val="004C727A"/>
    <w:rsid w:val="004C7487"/>
    <w:rsid w:val="004C7CE7"/>
    <w:rsid w:val="004D02FF"/>
    <w:rsid w:val="004D0B88"/>
    <w:rsid w:val="004D0F19"/>
    <w:rsid w:val="004D1541"/>
    <w:rsid w:val="004D1A9D"/>
    <w:rsid w:val="004D1C0C"/>
    <w:rsid w:val="004D2713"/>
    <w:rsid w:val="004D28DC"/>
    <w:rsid w:val="004D2FCD"/>
    <w:rsid w:val="004D3086"/>
    <w:rsid w:val="004D380D"/>
    <w:rsid w:val="004D38FE"/>
    <w:rsid w:val="004D43AE"/>
    <w:rsid w:val="004D52D1"/>
    <w:rsid w:val="004D5305"/>
    <w:rsid w:val="004D5616"/>
    <w:rsid w:val="004D5BA3"/>
    <w:rsid w:val="004D5BDC"/>
    <w:rsid w:val="004D5D77"/>
    <w:rsid w:val="004D601C"/>
    <w:rsid w:val="004D610F"/>
    <w:rsid w:val="004D6E17"/>
    <w:rsid w:val="004D6ED9"/>
    <w:rsid w:val="004D7765"/>
    <w:rsid w:val="004D7D7B"/>
    <w:rsid w:val="004E0626"/>
    <w:rsid w:val="004E0AFD"/>
    <w:rsid w:val="004E0E87"/>
    <w:rsid w:val="004E1396"/>
    <w:rsid w:val="004E19E4"/>
    <w:rsid w:val="004E21B4"/>
    <w:rsid w:val="004E21CA"/>
    <w:rsid w:val="004E23E2"/>
    <w:rsid w:val="004E2453"/>
    <w:rsid w:val="004E258E"/>
    <w:rsid w:val="004E2C5F"/>
    <w:rsid w:val="004E2F25"/>
    <w:rsid w:val="004E2F74"/>
    <w:rsid w:val="004E2F98"/>
    <w:rsid w:val="004E38BC"/>
    <w:rsid w:val="004E3C95"/>
    <w:rsid w:val="004E3F84"/>
    <w:rsid w:val="004E46ED"/>
    <w:rsid w:val="004E52C3"/>
    <w:rsid w:val="004E545E"/>
    <w:rsid w:val="004E5842"/>
    <w:rsid w:val="004E59EA"/>
    <w:rsid w:val="004E5B0B"/>
    <w:rsid w:val="004E5BD9"/>
    <w:rsid w:val="004E5F0B"/>
    <w:rsid w:val="004E6253"/>
    <w:rsid w:val="004E6E12"/>
    <w:rsid w:val="004E6E50"/>
    <w:rsid w:val="004E7A45"/>
    <w:rsid w:val="004E7B3A"/>
    <w:rsid w:val="004E7DF5"/>
    <w:rsid w:val="004F049B"/>
    <w:rsid w:val="004F069C"/>
    <w:rsid w:val="004F0A60"/>
    <w:rsid w:val="004F0CEA"/>
    <w:rsid w:val="004F142E"/>
    <w:rsid w:val="004F1998"/>
    <w:rsid w:val="004F1C5C"/>
    <w:rsid w:val="004F21F1"/>
    <w:rsid w:val="004F2336"/>
    <w:rsid w:val="004F264E"/>
    <w:rsid w:val="004F2766"/>
    <w:rsid w:val="004F2852"/>
    <w:rsid w:val="004F3AF5"/>
    <w:rsid w:val="004F45CD"/>
    <w:rsid w:val="004F464F"/>
    <w:rsid w:val="004F485A"/>
    <w:rsid w:val="004F4DEA"/>
    <w:rsid w:val="004F57E0"/>
    <w:rsid w:val="004F588B"/>
    <w:rsid w:val="004F5E0B"/>
    <w:rsid w:val="004F645D"/>
    <w:rsid w:val="004F6779"/>
    <w:rsid w:val="004F6CE3"/>
    <w:rsid w:val="004F6EED"/>
    <w:rsid w:val="004F6F50"/>
    <w:rsid w:val="004F7186"/>
    <w:rsid w:val="004F73DA"/>
    <w:rsid w:val="004F73E7"/>
    <w:rsid w:val="004F748B"/>
    <w:rsid w:val="005003C9"/>
    <w:rsid w:val="0050041F"/>
    <w:rsid w:val="00500EA8"/>
    <w:rsid w:val="005015D6"/>
    <w:rsid w:val="005015F0"/>
    <w:rsid w:val="0050190D"/>
    <w:rsid w:val="00501B6D"/>
    <w:rsid w:val="00502160"/>
    <w:rsid w:val="005021E5"/>
    <w:rsid w:val="0050239C"/>
    <w:rsid w:val="00503415"/>
    <w:rsid w:val="00503522"/>
    <w:rsid w:val="005042FC"/>
    <w:rsid w:val="00504EB8"/>
    <w:rsid w:val="00505174"/>
    <w:rsid w:val="00505679"/>
    <w:rsid w:val="00505BFA"/>
    <w:rsid w:val="00505FE7"/>
    <w:rsid w:val="0050622B"/>
    <w:rsid w:val="0050649E"/>
    <w:rsid w:val="005064A2"/>
    <w:rsid w:val="00506556"/>
    <w:rsid w:val="00506BAA"/>
    <w:rsid w:val="00507341"/>
    <w:rsid w:val="005077D6"/>
    <w:rsid w:val="00507812"/>
    <w:rsid w:val="00507B04"/>
    <w:rsid w:val="005101D3"/>
    <w:rsid w:val="0051059D"/>
    <w:rsid w:val="00510960"/>
    <w:rsid w:val="00510E5F"/>
    <w:rsid w:val="005110FB"/>
    <w:rsid w:val="005113E2"/>
    <w:rsid w:val="0051208D"/>
    <w:rsid w:val="005121DE"/>
    <w:rsid w:val="005124CB"/>
    <w:rsid w:val="00512F89"/>
    <w:rsid w:val="005131A7"/>
    <w:rsid w:val="005134A4"/>
    <w:rsid w:val="005134D6"/>
    <w:rsid w:val="00513B5F"/>
    <w:rsid w:val="0051423E"/>
    <w:rsid w:val="0051453B"/>
    <w:rsid w:val="00514752"/>
    <w:rsid w:val="005148DD"/>
    <w:rsid w:val="005157A9"/>
    <w:rsid w:val="00515C56"/>
    <w:rsid w:val="00516019"/>
    <w:rsid w:val="00516BF4"/>
    <w:rsid w:val="005175BD"/>
    <w:rsid w:val="00517750"/>
    <w:rsid w:val="00520D10"/>
    <w:rsid w:val="00520F54"/>
    <w:rsid w:val="00520FE1"/>
    <w:rsid w:val="005210E1"/>
    <w:rsid w:val="00521933"/>
    <w:rsid w:val="0052200C"/>
    <w:rsid w:val="00522101"/>
    <w:rsid w:val="005221A3"/>
    <w:rsid w:val="005228FD"/>
    <w:rsid w:val="00523A78"/>
    <w:rsid w:val="00523D45"/>
    <w:rsid w:val="00523E36"/>
    <w:rsid w:val="005240F0"/>
    <w:rsid w:val="0052438F"/>
    <w:rsid w:val="005245EC"/>
    <w:rsid w:val="00524BEC"/>
    <w:rsid w:val="00524D72"/>
    <w:rsid w:val="00525F53"/>
    <w:rsid w:val="0052611B"/>
    <w:rsid w:val="005261BA"/>
    <w:rsid w:val="005262CB"/>
    <w:rsid w:val="00526303"/>
    <w:rsid w:val="0052642C"/>
    <w:rsid w:val="005267BF"/>
    <w:rsid w:val="00526A93"/>
    <w:rsid w:val="00526C27"/>
    <w:rsid w:val="00527095"/>
    <w:rsid w:val="0052758E"/>
    <w:rsid w:val="0052760C"/>
    <w:rsid w:val="00527A1B"/>
    <w:rsid w:val="00527F65"/>
    <w:rsid w:val="00530138"/>
    <w:rsid w:val="005308A4"/>
    <w:rsid w:val="00531A2B"/>
    <w:rsid w:val="00531E7E"/>
    <w:rsid w:val="00532220"/>
    <w:rsid w:val="00532B8F"/>
    <w:rsid w:val="00532CA7"/>
    <w:rsid w:val="00532F0F"/>
    <w:rsid w:val="005334F5"/>
    <w:rsid w:val="005338DE"/>
    <w:rsid w:val="00533DD9"/>
    <w:rsid w:val="00534148"/>
    <w:rsid w:val="005342D5"/>
    <w:rsid w:val="00534353"/>
    <w:rsid w:val="00534F26"/>
    <w:rsid w:val="005350D2"/>
    <w:rsid w:val="00535805"/>
    <w:rsid w:val="005359E0"/>
    <w:rsid w:val="00535EAB"/>
    <w:rsid w:val="005362B3"/>
    <w:rsid w:val="0053711D"/>
    <w:rsid w:val="00537BB7"/>
    <w:rsid w:val="00537DCE"/>
    <w:rsid w:val="005401D5"/>
    <w:rsid w:val="0054048F"/>
    <w:rsid w:val="005404CB"/>
    <w:rsid w:val="00540FB5"/>
    <w:rsid w:val="00541323"/>
    <w:rsid w:val="00541477"/>
    <w:rsid w:val="00542021"/>
    <w:rsid w:val="005426B2"/>
    <w:rsid w:val="005427B4"/>
    <w:rsid w:val="00542A08"/>
    <w:rsid w:val="00542B29"/>
    <w:rsid w:val="00542DDC"/>
    <w:rsid w:val="00543096"/>
    <w:rsid w:val="0054369D"/>
    <w:rsid w:val="00544661"/>
    <w:rsid w:val="0054478A"/>
    <w:rsid w:val="00544808"/>
    <w:rsid w:val="0054487C"/>
    <w:rsid w:val="00544A22"/>
    <w:rsid w:val="00544A3E"/>
    <w:rsid w:val="00545774"/>
    <w:rsid w:val="005458A7"/>
    <w:rsid w:val="00547212"/>
    <w:rsid w:val="00547496"/>
    <w:rsid w:val="00547AAB"/>
    <w:rsid w:val="00547B40"/>
    <w:rsid w:val="00547CD7"/>
    <w:rsid w:val="0055049B"/>
    <w:rsid w:val="0055058A"/>
    <w:rsid w:val="00550C17"/>
    <w:rsid w:val="00550E66"/>
    <w:rsid w:val="0055113D"/>
    <w:rsid w:val="00551744"/>
    <w:rsid w:val="00551DD9"/>
    <w:rsid w:val="0055211E"/>
    <w:rsid w:val="005535F0"/>
    <w:rsid w:val="0055376C"/>
    <w:rsid w:val="00553DD5"/>
    <w:rsid w:val="00553FB5"/>
    <w:rsid w:val="00554178"/>
    <w:rsid w:val="00554463"/>
    <w:rsid w:val="005545EF"/>
    <w:rsid w:val="00554C0D"/>
    <w:rsid w:val="00555B90"/>
    <w:rsid w:val="00556274"/>
    <w:rsid w:val="005563CF"/>
    <w:rsid w:val="005564BF"/>
    <w:rsid w:val="00556688"/>
    <w:rsid w:val="00557107"/>
    <w:rsid w:val="005573F7"/>
    <w:rsid w:val="00557D92"/>
    <w:rsid w:val="00560072"/>
    <w:rsid w:val="005602A8"/>
    <w:rsid w:val="0056042D"/>
    <w:rsid w:val="005604B2"/>
    <w:rsid w:val="0056086F"/>
    <w:rsid w:val="0056090D"/>
    <w:rsid w:val="005609C5"/>
    <w:rsid w:val="00560D46"/>
    <w:rsid w:val="00560EB0"/>
    <w:rsid w:val="0056165C"/>
    <w:rsid w:val="005618E0"/>
    <w:rsid w:val="00561BE4"/>
    <w:rsid w:val="00561DF2"/>
    <w:rsid w:val="00562963"/>
    <w:rsid w:val="00562CCE"/>
    <w:rsid w:val="00562CD8"/>
    <w:rsid w:val="00562D22"/>
    <w:rsid w:val="00562E0C"/>
    <w:rsid w:val="00562EC4"/>
    <w:rsid w:val="005630BD"/>
    <w:rsid w:val="00563385"/>
    <w:rsid w:val="005635EE"/>
    <w:rsid w:val="00563826"/>
    <w:rsid w:val="00563B28"/>
    <w:rsid w:val="00563E76"/>
    <w:rsid w:val="00564495"/>
    <w:rsid w:val="005646E0"/>
    <w:rsid w:val="005647C1"/>
    <w:rsid w:val="00564B70"/>
    <w:rsid w:val="005651CE"/>
    <w:rsid w:val="00565822"/>
    <w:rsid w:val="00565E5E"/>
    <w:rsid w:val="00565FCB"/>
    <w:rsid w:val="00566256"/>
    <w:rsid w:val="00566790"/>
    <w:rsid w:val="00566C7B"/>
    <w:rsid w:val="00566D20"/>
    <w:rsid w:val="0056732A"/>
    <w:rsid w:val="0056748A"/>
    <w:rsid w:val="005679E5"/>
    <w:rsid w:val="0057003A"/>
    <w:rsid w:val="0057071F"/>
    <w:rsid w:val="00570F2C"/>
    <w:rsid w:val="00570F71"/>
    <w:rsid w:val="0057110D"/>
    <w:rsid w:val="005715D6"/>
    <w:rsid w:val="00571CEB"/>
    <w:rsid w:val="00572958"/>
    <w:rsid w:val="00572E19"/>
    <w:rsid w:val="00573155"/>
    <w:rsid w:val="005737AE"/>
    <w:rsid w:val="0057406D"/>
    <w:rsid w:val="00574170"/>
    <w:rsid w:val="00574770"/>
    <w:rsid w:val="00574BA0"/>
    <w:rsid w:val="00574C5A"/>
    <w:rsid w:val="00574D54"/>
    <w:rsid w:val="005750DC"/>
    <w:rsid w:val="00575351"/>
    <w:rsid w:val="0057550B"/>
    <w:rsid w:val="00575AAB"/>
    <w:rsid w:val="00575B63"/>
    <w:rsid w:val="00575BB4"/>
    <w:rsid w:val="00575C26"/>
    <w:rsid w:val="00576EAC"/>
    <w:rsid w:val="005771DE"/>
    <w:rsid w:val="0057746B"/>
    <w:rsid w:val="00577857"/>
    <w:rsid w:val="00577C01"/>
    <w:rsid w:val="00577C71"/>
    <w:rsid w:val="00577F73"/>
    <w:rsid w:val="005803AF"/>
    <w:rsid w:val="00580600"/>
    <w:rsid w:val="00580B18"/>
    <w:rsid w:val="00581503"/>
    <w:rsid w:val="005818A2"/>
    <w:rsid w:val="00581E0C"/>
    <w:rsid w:val="00581EF8"/>
    <w:rsid w:val="00582002"/>
    <w:rsid w:val="00582350"/>
    <w:rsid w:val="00583077"/>
    <w:rsid w:val="00583B36"/>
    <w:rsid w:val="00583B4E"/>
    <w:rsid w:val="005840C0"/>
    <w:rsid w:val="005842DB"/>
    <w:rsid w:val="005846B1"/>
    <w:rsid w:val="00584B89"/>
    <w:rsid w:val="00584C2D"/>
    <w:rsid w:val="00585A02"/>
    <w:rsid w:val="00585DA7"/>
    <w:rsid w:val="00585FB5"/>
    <w:rsid w:val="00586156"/>
    <w:rsid w:val="0058671E"/>
    <w:rsid w:val="00586BF4"/>
    <w:rsid w:val="00586C64"/>
    <w:rsid w:val="0058757F"/>
    <w:rsid w:val="00590251"/>
    <w:rsid w:val="005903CE"/>
    <w:rsid w:val="0059078B"/>
    <w:rsid w:val="0059087C"/>
    <w:rsid w:val="005909A4"/>
    <w:rsid w:val="00590A42"/>
    <w:rsid w:val="005911B2"/>
    <w:rsid w:val="00591B65"/>
    <w:rsid w:val="00591DD9"/>
    <w:rsid w:val="005920D2"/>
    <w:rsid w:val="0059256A"/>
    <w:rsid w:val="00592D89"/>
    <w:rsid w:val="00592F3A"/>
    <w:rsid w:val="00593E91"/>
    <w:rsid w:val="0059437F"/>
    <w:rsid w:val="00594574"/>
    <w:rsid w:val="005945C3"/>
    <w:rsid w:val="0059516D"/>
    <w:rsid w:val="00595872"/>
    <w:rsid w:val="0059590E"/>
    <w:rsid w:val="00595A34"/>
    <w:rsid w:val="00595D39"/>
    <w:rsid w:val="0059632C"/>
    <w:rsid w:val="00596693"/>
    <w:rsid w:val="00596809"/>
    <w:rsid w:val="005968D4"/>
    <w:rsid w:val="00597244"/>
    <w:rsid w:val="00597436"/>
    <w:rsid w:val="00597701"/>
    <w:rsid w:val="005977AA"/>
    <w:rsid w:val="00597D0A"/>
    <w:rsid w:val="005A0216"/>
    <w:rsid w:val="005A08BA"/>
    <w:rsid w:val="005A09DB"/>
    <w:rsid w:val="005A0B2C"/>
    <w:rsid w:val="005A11A4"/>
    <w:rsid w:val="005A1A66"/>
    <w:rsid w:val="005A1B53"/>
    <w:rsid w:val="005A1C33"/>
    <w:rsid w:val="005A205A"/>
    <w:rsid w:val="005A216A"/>
    <w:rsid w:val="005A29FA"/>
    <w:rsid w:val="005A2D05"/>
    <w:rsid w:val="005A344C"/>
    <w:rsid w:val="005A349F"/>
    <w:rsid w:val="005A487D"/>
    <w:rsid w:val="005A5400"/>
    <w:rsid w:val="005A6CE0"/>
    <w:rsid w:val="005A764C"/>
    <w:rsid w:val="005A7BF9"/>
    <w:rsid w:val="005A7D3E"/>
    <w:rsid w:val="005A7F56"/>
    <w:rsid w:val="005B01B1"/>
    <w:rsid w:val="005B0BB9"/>
    <w:rsid w:val="005B0EB8"/>
    <w:rsid w:val="005B0F23"/>
    <w:rsid w:val="005B11D5"/>
    <w:rsid w:val="005B15C8"/>
    <w:rsid w:val="005B17D4"/>
    <w:rsid w:val="005B231B"/>
    <w:rsid w:val="005B280B"/>
    <w:rsid w:val="005B39F2"/>
    <w:rsid w:val="005B405C"/>
    <w:rsid w:val="005B416E"/>
    <w:rsid w:val="005B4648"/>
    <w:rsid w:val="005B4CDA"/>
    <w:rsid w:val="005B4FB7"/>
    <w:rsid w:val="005B50BB"/>
    <w:rsid w:val="005B5181"/>
    <w:rsid w:val="005B5494"/>
    <w:rsid w:val="005B55AB"/>
    <w:rsid w:val="005B587E"/>
    <w:rsid w:val="005B5DAA"/>
    <w:rsid w:val="005B5F99"/>
    <w:rsid w:val="005B611D"/>
    <w:rsid w:val="005B6C0E"/>
    <w:rsid w:val="005B6D8D"/>
    <w:rsid w:val="005B72A2"/>
    <w:rsid w:val="005C064A"/>
    <w:rsid w:val="005C0B56"/>
    <w:rsid w:val="005C0F14"/>
    <w:rsid w:val="005C0F57"/>
    <w:rsid w:val="005C1350"/>
    <w:rsid w:val="005C16AB"/>
    <w:rsid w:val="005C1B4D"/>
    <w:rsid w:val="005C1FCA"/>
    <w:rsid w:val="005C20A6"/>
    <w:rsid w:val="005C26C0"/>
    <w:rsid w:val="005C2886"/>
    <w:rsid w:val="005C2DE4"/>
    <w:rsid w:val="005C31D8"/>
    <w:rsid w:val="005C3E17"/>
    <w:rsid w:val="005C467F"/>
    <w:rsid w:val="005C487D"/>
    <w:rsid w:val="005C4AC7"/>
    <w:rsid w:val="005C4BDD"/>
    <w:rsid w:val="005C56A6"/>
    <w:rsid w:val="005C5892"/>
    <w:rsid w:val="005C5A75"/>
    <w:rsid w:val="005C5F2B"/>
    <w:rsid w:val="005C6A72"/>
    <w:rsid w:val="005C6A8E"/>
    <w:rsid w:val="005C6E51"/>
    <w:rsid w:val="005C7AF6"/>
    <w:rsid w:val="005C7D1C"/>
    <w:rsid w:val="005D00DB"/>
    <w:rsid w:val="005D0937"/>
    <w:rsid w:val="005D0FF2"/>
    <w:rsid w:val="005D117C"/>
    <w:rsid w:val="005D184E"/>
    <w:rsid w:val="005D1B25"/>
    <w:rsid w:val="005D1C90"/>
    <w:rsid w:val="005D2260"/>
    <w:rsid w:val="005D2ADF"/>
    <w:rsid w:val="005D3044"/>
    <w:rsid w:val="005D32B3"/>
    <w:rsid w:val="005D35A4"/>
    <w:rsid w:val="005D3CD8"/>
    <w:rsid w:val="005D3EB7"/>
    <w:rsid w:val="005D43D6"/>
    <w:rsid w:val="005D4685"/>
    <w:rsid w:val="005D4A46"/>
    <w:rsid w:val="005D4F45"/>
    <w:rsid w:val="005D5002"/>
    <w:rsid w:val="005D516F"/>
    <w:rsid w:val="005D5C86"/>
    <w:rsid w:val="005D6753"/>
    <w:rsid w:val="005D675A"/>
    <w:rsid w:val="005D6A77"/>
    <w:rsid w:val="005D6E89"/>
    <w:rsid w:val="005D7586"/>
    <w:rsid w:val="005D7871"/>
    <w:rsid w:val="005D7A4D"/>
    <w:rsid w:val="005D7C0D"/>
    <w:rsid w:val="005D7D45"/>
    <w:rsid w:val="005E05FD"/>
    <w:rsid w:val="005E09CC"/>
    <w:rsid w:val="005E0BC6"/>
    <w:rsid w:val="005E0C27"/>
    <w:rsid w:val="005E123D"/>
    <w:rsid w:val="005E1487"/>
    <w:rsid w:val="005E198E"/>
    <w:rsid w:val="005E22C6"/>
    <w:rsid w:val="005E2411"/>
    <w:rsid w:val="005E276D"/>
    <w:rsid w:val="005E28AE"/>
    <w:rsid w:val="005E28E0"/>
    <w:rsid w:val="005E3378"/>
    <w:rsid w:val="005E3894"/>
    <w:rsid w:val="005E3F20"/>
    <w:rsid w:val="005E403C"/>
    <w:rsid w:val="005E42DA"/>
    <w:rsid w:val="005E4404"/>
    <w:rsid w:val="005E4BA4"/>
    <w:rsid w:val="005E7DDA"/>
    <w:rsid w:val="005E7F5E"/>
    <w:rsid w:val="005F0882"/>
    <w:rsid w:val="005F0A10"/>
    <w:rsid w:val="005F10A5"/>
    <w:rsid w:val="005F12B8"/>
    <w:rsid w:val="005F1C16"/>
    <w:rsid w:val="005F1C27"/>
    <w:rsid w:val="005F1F55"/>
    <w:rsid w:val="005F242D"/>
    <w:rsid w:val="005F250A"/>
    <w:rsid w:val="005F2C11"/>
    <w:rsid w:val="005F2FEF"/>
    <w:rsid w:val="005F3344"/>
    <w:rsid w:val="005F3A26"/>
    <w:rsid w:val="005F42D0"/>
    <w:rsid w:val="005F452D"/>
    <w:rsid w:val="005F4CF3"/>
    <w:rsid w:val="005F4EBE"/>
    <w:rsid w:val="005F4F0B"/>
    <w:rsid w:val="005F51C1"/>
    <w:rsid w:val="005F533A"/>
    <w:rsid w:val="005F57B4"/>
    <w:rsid w:val="005F59D4"/>
    <w:rsid w:val="005F5DCC"/>
    <w:rsid w:val="005F5F76"/>
    <w:rsid w:val="005F6165"/>
    <w:rsid w:val="005F638E"/>
    <w:rsid w:val="005F6456"/>
    <w:rsid w:val="005F6497"/>
    <w:rsid w:val="005F6810"/>
    <w:rsid w:val="005F72EF"/>
    <w:rsid w:val="005F7480"/>
    <w:rsid w:val="005F7884"/>
    <w:rsid w:val="006000FD"/>
    <w:rsid w:val="006005A9"/>
    <w:rsid w:val="006005B6"/>
    <w:rsid w:val="00600925"/>
    <w:rsid w:val="00600A3F"/>
    <w:rsid w:val="00600B06"/>
    <w:rsid w:val="0060123D"/>
    <w:rsid w:val="0060190B"/>
    <w:rsid w:val="0060244C"/>
    <w:rsid w:val="0060332C"/>
    <w:rsid w:val="00603742"/>
    <w:rsid w:val="00603F75"/>
    <w:rsid w:val="006046AB"/>
    <w:rsid w:val="00604902"/>
    <w:rsid w:val="00604DB6"/>
    <w:rsid w:val="00605029"/>
    <w:rsid w:val="0060529B"/>
    <w:rsid w:val="006053AE"/>
    <w:rsid w:val="00605808"/>
    <w:rsid w:val="00605E53"/>
    <w:rsid w:val="00605E56"/>
    <w:rsid w:val="0060633E"/>
    <w:rsid w:val="0060671B"/>
    <w:rsid w:val="00607AC2"/>
    <w:rsid w:val="00610D15"/>
    <w:rsid w:val="006111A1"/>
    <w:rsid w:val="006112AD"/>
    <w:rsid w:val="00611508"/>
    <w:rsid w:val="00611621"/>
    <w:rsid w:val="006116D2"/>
    <w:rsid w:val="0061268F"/>
    <w:rsid w:val="006131B9"/>
    <w:rsid w:val="006135B8"/>
    <w:rsid w:val="0061374B"/>
    <w:rsid w:val="006139B3"/>
    <w:rsid w:val="00613C88"/>
    <w:rsid w:val="00614C9F"/>
    <w:rsid w:val="006151BD"/>
    <w:rsid w:val="00615277"/>
    <w:rsid w:val="00615281"/>
    <w:rsid w:val="00615D08"/>
    <w:rsid w:val="00616509"/>
    <w:rsid w:val="006167A7"/>
    <w:rsid w:val="00616C2E"/>
    <w:rsid w:val="00616E69"/>
    <w:rsid w:val="0061739A"/>
    <w:rsid w:val="006173A8"/>
    <w:rsid w:val="006174F6"/>
    <w:rsid w:val="00617745"/>
    <w:rsid w:val="006201F1"/>
    <w:rsid w:val="00621840"/>
    <w:rsid w:val="0062194A"/>
    <w:rsid w:val="00621BC1"/>
    <w:rsid w:val="00622542"/>
    <w:rsid w:val="006226AC"/>
    <w:rsid w:val="006229B1"/>
    <w:rsid w:val="00623020"/>
    <w:rsid w:val="00623436"/>
    <w:rsid w:val="00624164"/>
    <w:rsid w:val="0062427C"/>
    <w:rsid w:val="0062476A"/>
    <w:rsid w:val="00624858"/>
    <w:rsid w:val="00624FD6"/>
    <w:rsid w:val="0062512C"/>
    <w:rsid w:val="006251FD"/>
    <w:rsid w:val="0062567B"/>
    <w:rsid w:val="00626341"/>
    <w:rsid w:val="0062644B"/>
    <w:rsid w:val="00626B49"/>
    <w:rsid w:val="00626FE0"/>
    <w:rsid w:val="00627150"/>
    <w:rsid w:val="00627202"/>
    <w:rsid w:val="00627295"/>
    <w:rsid w:val="006273FF"/>
    <w:rsid w:val="00627463"/>
    <w:rsid w:val="00627A91"/>
    <w:rsid w:val="006302C5"/>
    <w:rsid w:val="00630CE3"/>
    <w:rsid w:val="0063154F"/>
    <w:rsid w:val="0063178F"/>
    <w:rsid w:val="00631BB7"/>
    <w:rsid w:val="00631F86"/>
    <w:rsid w:val="00632080"/>
    <w:rsid w:val="006324D0"/>
    <w:rsid w:val="00633321"/>
    <w:rsid w:val="00633473"/>
    <w:rsid w:val="0063406B"/>
    <w:rsid w:val="0063431F"/>
    <w:rsid w:val="0063460E"/>
    <w:rsid w:val="00634833"/>
    <w:rsid w:val="00634D24"/>
    <w:rsid w:val="00635023"/>
    <w:rsid w:val="00635186"/>
    <w:rsid w:val="0063546B"/>
    <w:rsid w:val="00635F94"/>
    <w:rsid w:val="006363FB"/>
    <w:rsid w:val="006368D4"/>
    <w:rsid w:val="006369DE"/>
    <w:rsid w:val="00636D13"/>
    <w:rsid w:val="00637780"/>
    <w:rsid w:val="00637C9A"/>
    <w:rsid w:val="00637F97"/>
    <w:rsid w:val="00640949"/>
    <w:rsid w:val="00640C90"/>
    <w:rsid w:val="00641379"/>
    <w:rsid w:val="00641CDD"/>
    <w:rsid w:val="00641F03"/>
    <w:rsid w:val="00641FA8"/>
    <w:rsid w:val="006423DD"/>
    <w:rsid w:val="00642B2E"/>
    <w:rsid w:val="00642D8C"/>
    <w:rsid w:val="00642EB8"/>
    <w:rsid w:val="00643361"/>
    <w:rsid w:val="00643B6B"/>
    <w:rsid w:val="00643B9C"/>
    <w:rsid w:val="00643D49"/>
    <w:rsid w:val="0064421E"/>
    <w:rsid w:val="0064438E"/>
    <w:rsid w:val="0064481B"/>
    <w:rsid w:val="00644850"/>
    <w:rsid w:val="00644895"/>
    <w:rsid w:val="00644EFE"/>
    <w:rsid w:val="006451E7"/>
    <w:rsid w:val="006454F2"/>
    <w:rsid w:val="00645C19"/>
    <w:rsid w:val="00646450"/>
    <w:rsid w:val="00646E31"/>
    <w:rsid w:val="00646FA6"/>
    <w:rsid w:val="006471E7"/>
    <w:rsid w:val="00647917"/>
    <w:rsid w:val="00647F1B"/>
    <w:rsid w:val="006503C6"/>
    <w:rsid w:val="006506A8"/>
    <w:rsid w:val="00650B58"/>
    <w:rsid w:val="00650BE4"/>
    <w:rsid w:val="0065112B"/>
    <w:rsid w:val="00651403"/>
    <w:rsid w:val="006518CF"/>
    <w:rsid w:val="00651D07"/>
    <w:rsid w:val="00652D47"/>
    <w:rsid w:val="0065328A"/>
    <w:rsid w:val="006532D3"/>
    <w:rsid w:val="006536F6"/>
    <w:rsid w:val="0065392B"/>
    <w:rsid w:val="00653A5D"/>
    <w:rsid w:val="00653ECC"/>
    <w:rsid w:val="00654345"/>
    <w:rsid w:val="00654400"/>
    <w:rsid w:val="00654AF3"/>
    <w:rsid w:val="00654DEC"/>
    <w:rsid w:val="00654F42"/>
    <w:rsid w:val="0065566D"/>
    <w:rsid w:val="00655CAE"/>
    <w:rsid w:val="00655DB9"/>
    <w:rsid w:val="00655E67"/>
    <w:rsid w:val="0065677A"/>
    <w:rsid w:val="00656B33"/>
    <w:rsid w:val="00656BEC"/>
    <w:rsid w:val="00656F73"/>
    <w:rsid w:val="00657157"/>
    <w:rsid w:val="00657316"/>
    <w:rsid w:val="006575FA"/>
    <w:rsid w:val="00657B42"/>
    <w:rsid w:val="006603AC"/>
    <w:rsid w:val="00660743"/>
    <w:rsid w:val="00660CC8"/>
    <w:rsid w:val="006611AD"/>
    <w:rsid w:val="006612F0"/>
    <w:rsid w:val="00661766"/>
    <w:rsid w:val="00661B67"/>
    <w:rsid w:val="00661E5B"/>
    <w:rsid w:val="006620B8"/>
    <w:rsid w:val="00662621"/>
    <w:rsid w:val="006633B8"/>
    <w:rsid w:val="00663BD1"/>
    <w:rsid w:val="00663F57"/>
    <w:rsid w:val="006645C3"/>
    <w:rsid w:val="006645CE"/>
    <w:rsid w:val="00664791"/>
    <w:rsid w:val="00664B13"/>
    <w:rsid w:val="00664F0D"/>
    <w:rsid w:val="00665385"/>
    <w:rsid w:val="0066592E"/>
    <w:rsid w:val="00665BA7"/>
    <w:rsid w:val="00665E39"/>
    <w:rsid w:val="00667167"/>
    <w:rsid w:val="006671AC"/>
    <w:rsid w:val="006677BB"/>
    <w:rsid w:val="00667D38"/>
    <w:rsid w:val="00667F06"/>
    <w:rsid w:val="00670012"/>
    <w:rsid w:val="0067076D"/>
    <w:rsid w:val="00670C87"/>
    <w:rsid w:val="00670D3C"/>
    <w:rsid w:val="0067155E"/>
    <w:rsid w:val="00671CBE"/>
    <w:rsid w:val="006722DE"/>
    <w:rsid w:val="0067284F"/>
    <w:rsid w:val="00672A5D"/>
    <w:rsid w:val="00672A72"/>
    <w:rsid w:val="00672AE3"/>
    <w:rsid w:val="00672B2B"/>
    <w:rsid w:val="00673285"/>
    <w:rsid w:val="00673F5B"/>
    <w:rsid w:val="00674335"/>
    <w:rsid w:val="00674347"/>
    <w:rsid w:val="00674B1D"/>
    <w:rsid w:val="0067542B"/>
    <w:rsid w:val="00675C90"/>
    <w:rsid w:val="00675EA6"/>
    <w:rsid w:val="00676312"/>
    <w:rsid w:val="00676415"/>
    <w:rsid w:val="00676863"/>
    <w:rsid w:val="006771FA"/>
    <w:rsid w:val="00677681"/>
    <w:rsid w:val="00677A5C"/>
    <w:rsid w:val="00677D42"/>
    <w:rsid w:val="00677E99"/>
    <w:rsid w:val="0068012E"/>
    <w:rsid w:val="00680154"/>
    <w:rsid w:val="00680F3A"/>
    <w:rsid w:val="00680F7E"/>
    <w:rsid w:val="006812D5"/>
    <w:rsid w:val="006813B6"/>
    <w:rsid w:val="006814B1"/>
    <w:rsid w:val="00682213"/>
    <w:rsid w:val="0068234E"/>
    <w:rsid w:val="00682BD7"/>
    <w:rsid w:val="00682C76"/>
    <w:rsid w:val="00682C93"/>
    <w:rsid w:val="00682FAA"/>
    <w:rsid w:val="00683136"/>
    <w:rsid w:val="00683A53"/>
    <w:rsid w:val="00683B12"/>
    <w:rsid w:val="006844B4"/>
    <w:rsid w:val="006844CF"/>
    <w:rsid w:val="00684584"/>
    <w:rsid w:val="0068486A"/>
    <w:rsid w:val="00684900"/>
    <w:rsid w:val="00684929"/>
    <w:rsid w:val="00684DAF"/>
    <w:rsid w:val="006852F9"/>
    <w:rsid w:val="0068551C"/>
    <w:rsid w:val="00685680"/>
    <w:rsid w:val="00685CBC"/>
    <w:rsid w:val="00685D55"/>
    <w:rsid w:val="00685ED5"/>
    <w:rsid w:val="00686026"/>
    <w:rsid w:val="00686152"/>
    <w:rsid w:val="0068683E"/>
    <w:rsid w:val="006869A1"/>
    <w:rsid w:val="00687072"/>
    <w:rsid w:val="006873F3"/>
    <w:rsid w:val="006874B0"/>
    <w:rsid w:val="006874C3"/>
    <w:rsid w:val="00687EE9"/>
    <w:rsid w:val="00690502"/>
    <w:rsid w:val="0069096C"/>
    <w:rsid w:val="00690F80"/>
    <w:rsid w:val="006918DA"/>
    <w:rsid w:val="006921F3"/>
    <w:rsid w:val="006924E0"/>
    <w:rsid w:val="006927BE"/>
    <w:rsid w:val="006929ED"/>
    <w:rsid w:val="00692C0D"/>
    <w:rsid w:val="00692C6A"/>
    <w:rsid w:val="00692E01"/>
    <w:rsid w:val="00693366"/>
    <w:rsid w:val="00693396"/>
    <w:rsid w:val="00693F5A"/>
    <w:rsid w:val="00694184"/>
    <w:rsid w:val="006946C0"/>
    <w:rsid w:val="00694744"/>
    <w:rsid w:val="00694FC3"/>
    <w:rsid w:val="00695275"/>
    <w:rsid w:val="006952CF"/>
    <w:rsid w:val="006956BA"/>
    <w:rsid w:val="00696040"/>
    <w:rsid w:val="0069687D"/>
    <w:rsid w:val="00696B1B"/>
    <w:rsid w:val="00696F14"/>
    <w:rsid w:val="0069705E"/>
    <w:rsid w:val="00697427"/>
    <w:rsid w:val="00697C04"/>
    <w:rsid w:val="00697C76"/>
    <w:rsid w:val="00697D33"/>
    <w:rsid w:val="00697E0F"/>
    <w:rsid w:val="00697EB4"/>
    <w:rsid w:val="00697EE2"/>
    <w:rsid w:val="006A0118"/>
    <w:rsid w:val="006A0A60"/>
    <w:rsid w:val="006A199D"/>
    <w:rsid w:val="006A1AD9"/>
    <w:rsid w:val="006A1F0D"/>
    <w:rsid w:val="006A26EA"/>
    <w:rsid w:val="006A299F"/>
    <w:rsid w:val="006A2F57"/>
    <w:rsid w:val="006A3023"/>
    <w:rsid w:val="006A3170"/>
    <w:rsid w:val="006A31AD"/>
    <w:rsid w:val="006A4035"/>
    <w:rsid w:val="006A4190"/>
    <w:rsid w:val="006A41AD"/>
    <w:rsid w:val="006A4A01"/>
    <w:rsid w:val="006A4CC6"/>
    <w:rsid w:val="006A56B1"/>
    <w:rsid w:val="006A5897"/>
    <w:rsid w:val="006A5CC2"/>
    <w:rsid w:val="006A6FE1"/>
    <w:rsid w:val="006A72DF"/>
    <w:rsid w:val="006A73CE"/>
    <w:rsid w:val="006A7A67"/>
    <w:rsid w:val="006A7B02"/>
    <w:rsid w:val="006A7B67"/>
    <w:rsid w:val="006B073F"/>
    <w:rsid w:val="006B0938"/>
    <w:rsid w:val="006B09B6"/>
    <w:rsid w:val="006B0BAF"/>
    <w:rsid w:val="006B0CC9"/>
    <w:rsid w:val="006B1303"/>
    <w:rsid w:val="006B155F"/>
    <w:rsid w:val="006B1909"/>
    <w:rsid w:val="006B1A68"/>
    <w:rsid w:val="006B1DC4"/>
    <w:rsid w:val="006B2039"/>
    <w:rsid w:val="006B22B5"/>
    <w:rsid w:val="006B25F1"/>
    <w:rsid w:val="006B29D9"/>
    <w:rsid w:val="006B2A8B"/>
    <w:rsid w:val="006B2E09"/>
    <w:rsid w:val="006B3538"/>
    <w:rsid w:val="006B3615"/>
    <w:rsid w:val="006B3790"/>
    <w:rsid w:val="006B39B8"/>
    <w:rsid w:val="006B39FB"/>
    <w:rsid w:val="006B3C7D"/>
    <w:rsid w:val="006B3F0C"/>
    <w:rsid w:val="006B46C5"/>
    <w:rsid w:val="006B4B10"/>
    <w:rsid w:val="006B53A2"/>
    <w:rsid w:val="006B561F"/>
    <w:rsid w:val="006B5E80"/>
    <w:rsid w:val="006B6854"/>
    <w:rsid w:val="006B700B"/>
    <w:rsid w:val="006B709F"/>
    <w:rsid w:val="006B7330"/>
    <w:rsid w:val="006B7DCF"/>
    <w:rsid w:val="006C04A9"/>
    <w:rsid w:val="006C070B"/>
    <w:rsid w:val="006C0A2E"/>
    <w:rsid w:val="006C0CBF"/>
    <w:rsid w:val="006C0FEC"/>
    <w:rsid w:val="006C185B"/>
    <w:rsid w:val="006C1CF1"/>
    <w:rsid w:val="006C1D93"/>
    <w:rsid w:val="006C296B"/>
    <w:rsid w:val="006C34BF"/>
    <w:rsid w:val="006C35F6"/>
    <w:rsid w:val="006C3682"/>
    <w:rsid w:val="006C36E1"/>
    <w:rsid w:val="006C3A47"/>
    <w:rsid w:val="006C3D2F"/>
    <w:rsid w:val="006C3F97"/>
    <w:rsid w:val="006C4179"/>
    <w:rsid w:val="006C4636"/>
    <w:rsid w:val="006C4A5E"/>
    <w:rsid w:val="006C4AC6"/>
    <w:rsid w:val="006C4E1B"/>
    <w:rsid w:val="006C4EEC"/>
    <w:rsid w:val="006C545D"/>
    <w:rsid w:val="006C56BD"/>
    <w:rsid w:val="006C5786"/>
    <w:rsid w:val="006C5A1F"/>
    <w:rsid w:val="006C5A88"/>
    <w:rsid w:val="006C65E3"/>
    <w:rsid w:val="006C6875"/>
    <w:rsid w:val="006C6E56"/>
    <w:rsid w:val="006C72A8"/>
    <w:rsid w:val="006C7328"/>
    <w:rsid w:val="006C764B"/>
    <w:rsid w:val="006C7999"/>
    <w:rsid w:val="006C79C7"/>
    <w:rsid w:val="006C7B1E"/>
    <w:rsid w:val="006D004A"/>
    <w:rsid w:val="006D02CA"/>
    <w:rsid w:val="006D0BB7"/>
    <w:rsid w:val="006D1046"/>
    <w:rsid w:val="006D152B"/>
    <w:rsid w:val="006D1EF3"/>
    <w:rsid w:val="006D20F4"/>
    <w:rsid w:val="006D2AD0"/>
    <w:rsid w:val="006D2C9B"/>
    <w:rsid w:val="006D32CA"/>
    <w:rsid w:val="006D33F4"/>
    <w:rsid w:val="006D3576"/>
    <w:rsid w:val="006D35D1"/>
    <w:rsid w:val="006D4119"/>
    <w:rsid w:val="006D42A7"/>
    <w:rsid w:val="006D455B"/>
    <w:rsid w:val="006D52C4"/>
    <w:rsid w:val="006D5372"/>
    <w:rsid w:val="006D5936"/>
    <w:rsid w:val="006D5AB2"/>
    <w:rsid w:val="006D5CF9"/>
    <w:rsid w:val="006D6A2F"/>
    <w:rsid w:val="006D6C53"/>
    <w:rsid w:val="006D7708"/>
    <w:rsid w:val="006D770F"/>
    <w:rsid w:val="006D79DD"/>
    <w:rsid w:val="006D7BD6"/>
    <w:rsid w:val="006D7D13"/>
    <w:rsid w:val="006E084A"/>
    <w:rsid w:val="006E0C63"/>
    <w:rsid w:val="006E0E88"/>
    <w:rsid w:val="006E142B"/>
    <w:rsid w:val="006E167C"/>
    <w:rsid w:val="006E177A"/>
    <w:rsid w:val="006E1EF2"/>
    <w:rsid w:val="006E1F14"/>
    <w:rsid w:val="006E2292"/>
    <w:rsid w:val="006E28B4"/>
    <w:rsid w:val="006E2DCB"/>
    <w:rsid w:val="006E32FF"/>
    <w:rsid w:val="006E3331"/>
    <w:rsid w:val="006E4862"/>
    <w:rsid w:val="006E4B33"/>
    <w:rsid w:val="006E536D"/>
    <w:rsid w:val="006E5466"/>
    <w:rsid w:val="006E5A47"/>
    <w:rsid w:val="006E6044"/>
    <w:rsid w:val="006E64E1"/>
    <w:rsid w:val="006E660B"/>
    <w:rsid w:val="006E661F"/>
    <w:rsid w:val="006E7113"/>
    <w:rsid w:val="006E7B15"/>
    <w:rsid w:val="006E7C44"/>
    <w:rsid w:val="006E7CB6"/>
    <w:rsid w:val="006E7E43"/>
    <w:rsid w:val="006E7EEB"/>
    <w:rsid w:val="006F0312"/>
    <w:rsid w:val="006F0FE6"/>
    <w:rsid w:val="006F1079"/>
    <w:rsid w:val="006F130C"/>
    <w:rsid w:val="006F151A"/>
    <w:rsid w:val="006F1C28"/>
    <w:rsid w:val="006F1CD5"/>
    <w:rsid w:val="006F1D55"/>
    <w:rsid w:val="006F23D8"/>
    <w:rsid w:val="006F29BB"/>
    <w:rsid w:val="006F2D64"/>
    <w:rsid w:val="006F3011"/>
    <w:rsid w:val="006F3114"/>
    <w:rsid w:val="006F355F"/>
    <w:rsid w:val="006F3570"/>
    <w:rsid w:val="006F374E"/>
    <w:rsid w:val="006F3E68"/>
    <w:rsid w:val="006F3F34"/>
    <w:rsid w:val="006F3FCE"/>
    <w:rsid w:val="006F41A2"/>
    <w:rsid w:val="006F452D"/>
    <w:rsid w:val="006F462C"/>
    <w:rsid w:val="006F4D42"/>
    <w:rsid w:val="006F54EB"/>
    <w:rsid w:val="006F57EC"/>
    <w:rsid w:val="006F5817"/>
    <w:rsid w:val="006F5ABA"/>
    <w:rsid w:val="006F5B87"/>
    <w:rsid w:val="006F5DA9"/>
    <w:rsid w:val="006F7138"/>
    <w:rsid w:val="006F74BC"/>
    <w:rsid w:val="006F7822"/>
    <w:rsid w:val="0070012D"/>
    <w:rsid w:val="00700236"/>
    <w:rsid w:val="00700EC4"/>
    <w:rsid w:val="00700F29"/>
    <w:rsid w:val="00701115"/>
    <w:rsid w:val="007014AB"/>
    <w:rsid w:val="007015B3"/>
    <w:rsid w:val="00701BA5"/>
    <w:rsid w:val="00701CDF"/>
    <w:rsid w:val="00702229"/>
    <w:rsid w:val="007023DA"/>
    <w:rsid w:val="00702E2C"/>
    <w:rsid w:val="00703060"/>
    <w:rsid w:val="007030CD"/>
    <w:rsid w:val="007032E5"/>
    <w:rsid w:val="00703E19"/>
    <w:rsid w:val="00704754"/>
    <w:rsid w:val="00704BED"/>
    <w:rsid w:val="00704CC7"/>
    <w:rsid w:val="00704DA3"/>
    <w:rsid w:val="007050B3"/>
    <w:rsid w:val="007051F5"/>
    <w:rsid w:val="007058AC"/>
    <w:rsid w:val="0070599C"/>
    <w:rsid w:val="007061CD"/>
    <w:rsid w:val="00706435"/>
    <w:rsid w:val="00706637"/>
    <w:rsid w:val="0070689E"/>
    <w:rsid w:val="00707322"/>
    <w:rsid w:val="0070755E"/>
    <w:rsid w:val="00707913"/>
    <w:rsid w:val="007079F8"/>
    <w:rsid w:val="00707A57"/>
    <w:rsid w:val="00707DF4"/>
    <w:rsid w:val="007105AF"/>
    <w:rsid w:val="007108F4"/>
    <w:rsid w:val="0071110C"/>
    <w:rsid w:val="007116E4"/>
    <w:rsid w:val="007118AA"/>
    <w:rsid w:val="00711976"/>
    <w:rsid w:val="00711C06"/>
    <w:rsid w:val="00711CA9"/>
    <w:rsid w:val="00711CAA"/>
    <w:rsid w:val="00712022"/>
    <w:rsid w:val="00712402"/>
    <w:rsid w:val="007124A3"/>
    <w:rsid w:val="00712BD5"/>
    <w:rsid w:val="0071328C"/>
    <w:rsid w:val="007136AD"/>
    <w:rsid w:val="00713999"/>
    <w:rsid w:val="00713CCA"/>
    <w:rsid w:val="00713E54"/>
    <w:rsid w:val="00713E7C"/>
    <w:rsid w:val="0071406B"/>
    <w:rsid w:val="007142E0"/>
    <w:rsid w:val="0071445C"/>
    <w:rsid w:val="00714567"/>
    <w:rsid w:val="00714F3F"/>
    <w:rsid w:val="00715E09"/>
    <w:rsid w:val="0071651E"/>
    <w:rsid w:val="0071688F"/>
    <w:rsid w:val="00716B28"/>
    <w:rsid w:val="00716C25"/>
    <w:rsid w:val="00716F4C"/>
    <w:rsid w:val="00717118"/>
    <w:rsid w:val="00717289"/>
    <w:rsid w:val="00717652"/>
    <w:rsid w:val="007177CD"/>
    <w:rsid w:val="00717CD2"/>
    <w:rsid w:val="0072050C"/>
    <w:rsid w:val="00721077"/>
    <w:rsid w:val="00721990"/>
    <w:rsid w:val="00721B78"/>
    <w:rsid w:val="00721CA8"/>
    <w:rsid w:val="00721D49"/>
    <w:rsid w:val="00721EEB"/>
    <w:rsid w:val="00721F03"/>
    <w:rsid w:val="007223D0"/>
    <w:rsid w:val="0072252F"/>
    <w:rsid w:val="00722573"/>
    <w:rsid w:val="00722779"/>
    <w:rsid w:val="007229A0"/>
    <w:rsid w:val="00723535"/>
    <w:rsid w:val="00723848"/>
    <w:rsid w:val="00724932"/>
    <w:rsid w:val="007251B1"/>
    <w:rsid w:val="007255E5"/>
    <w:rsid w:val="00725751"/>
    <w:rsid w:val="00726330"/>
    <w:rsid w:val="007270A6"/>
    <w:rsid w:val="00730B9F"/>
    <w:rsid w:val="00730C6B"/>
    <w:rsid w:val="00730D2C"/>
    <w:rsid w:val="00730DA8"/>
    <w:rsid w:val="00730FFC"/>
    <w:rsid w:val="007311C8"/>
    <w:rsid w:val="00731E0F"/>
    <w:rsid w:val="00731E3B"/>
    <w:rsid w:val="007326CD"/>
    <w:rsid w:val="00732D5A"/>
    <w:rsid w:val="00732F99"/>
    <w:rsid w:val="007339B5"/>
    <w:rsid w:val="007339F9"/>
    <w:rsid w:val="00733C09"/>
    <w:rsid w:val="00734109"/>
    <w:rsid w:val="0073459A"/>
    <w:rsid w:val="00734697"/>
    <w:rsid w:val="00734BDA"/>
    <w:rsid w:val="00735318"/>
    <w:rsid w:val="00735806"/>
    <w:rsid w:val="00735A7B"/>
    <w:rsid w:val="00735DC1"/>
    <w:rsid w:val="007361D8"/>
    <w:rsid w:val="007370C3"/>
    <w:rsid w:val="00737372"/>
    <w:rsid w:val="007373AC"/>
    <w:rsid w:val="007377DD"/>
    <w:rsid w:val="00737EA4"/>
    <w:rsid w:val="00740033"/>
    <w:rsid w:val="0074011D"/>
    <w:rsid w:val="00740397"/>
    <w:rsid w:val="0074049A"/>
    <w:rsid w:val="007404D9"/>
    <w:rsid w:val="0074074B"/>
    <w:rsid w:val="00740C0B"/>
    <w:rsid w:val="00740C91"/>
    <w:rsid w:val="00740E78"/>
    <w:rsid w:val="00741287"/>
    <w:rsid w:val="007414C8"/>
    <w:rsid w:val="00741545"/>
    <w:rsid w:val="007424BF"/>
    <w:rsid w:val="00742867"/>
    <w:rsid w:val="00742EBB"/>
    <w:rsid w:val="0074371D"/>
    <w:rsid w:val="00743F28"/>
    <w:rsid w:val="00744F88"/>
    <w:rsid w:val="00745130"/>
    <w:rsid w:val="00745449"/>
    <w:rsid w:val="00745842"/>
    <w:rsid w:val="007458A8"/>
    <w:rsid w:val="007458CD"/>
    <w:rsid w:val="00745C35"/>
    <w:rsid w:val="00745D74"/>
    <w:rsid w:val="007461DA"/>
    <w:rsid w:val="00746472"/>
    <w:rsid w:val="00746E8B"/>
    <w:rsid w:val="00747174"/>
    <w:rsid w:val="0074772D"/>
    <w:rsid w:val="00747B1B"/>
    <w:rsid w:val="00747E6C"/>
    <w:rsid w:val="00747EEA"/>
    <w:rsid w:val="007502C3"/>
    <w:rsid w:val="00750B28"/>
    <w:rsid w:val="00750EA9"/>
    <w:rsid w:val="007519CF"/>
    <w:rsid w:val="00751E24"/>
    <w:rsid w:val="007526DF"/>
    <w:rsid w:val="007528C2"/>
    <w:rsid w:val="00752A29"/>
    <w:rsid w:val="00752B81"/>
    <w:rsid w:val="00752D17"/>
    <w:rsid w:val="007538A1"/>
    <w:rsid w:val="00754555"/>
    <w:rsid w:val="00754644"/>
    <w:rsid w:val="00755ABA"/>
    <w:rsid w:val="00755D0A"/>
    <w:rsid w:val="0075615E"/>
    <w:rsid w:val="007561E3"/>
    <w:rsid w:val="00756A13"/>
    <w:rsid w:val="00756E9D"/>
    <w:rsid w:val="007573F0"/>
    <w:rsid w:val="0075788B"/>
    <w:rsid w:val="00757A18"/>
    <w:rsid w:val="00757B96"/>
    <w:rsid w:val="00757C69"/>
    <w:rsid w:val="007605D2"/>
    <w:rsid w:val="007607E9"/>
    <w:rsid w:val="00760C54"/>
    <w:rsid w:val="00760EDC"/>
    <w:rsid w:val="00761034"/>
    <w:rsid w:val="00762108"/>
    <w:rsid w:val="00762316"/>
    <w:rsid w:val="00762B9B"/>
    <w:rsid w:val="00763025"/>
    <w:rsid w:val="0076334F"/>
    <w:rsid w:val="007636D4"/>
    <w:rsid w:val="00763BC5"/>
    <w:rsid w:val="00763E96"/>
    <w:rsid w:val="00763FEF"/>
    <w:rsid w:val="00764CE3"/>
    <w:rsid w:val="00764D27"/>
    <w:rsid w:val="007651B6"/>
    <w:rsid w:val="007656A9"/>
    <w:rsid w:val="00765C60"/>
    <w:rsid w:val="00765D1C"/>
    <w:rsid w:val="00765ED5"/>
    <w:rsid w:val="0076609C"/>
    <w:rsid w:val="00766443"/>
    <w:rsid w:val="00766C7C"/>
    <w:rsid w:val="00766CC7"/>
    <w:rsid w:val="00766FEF"/>
    <w:rsid w:val="00767443"/>
    <w:rsid w:val="0076749F"/>
    <w:rsid w:val="00767732"/>
    <w:rsid w:val="00767C3E"/>
    <w:rsid w:val="00770087"/>
    <w:rsid w:val="00770941"/>
    <w:rsid w:val="00770EEA"/>
    <w:rsid w:val="00771190"/>
    <w:rsid w:val="007715D2"/>
    <w:rsid w:val="00772EC2"/>
    <w:rsid w:val="0077445E"/>
    <w:rsid w:val="007745CE"/>
    <w:rsid w:val="007748F1"/>
    <w:rsid w:val="007749C5"/>
    <w:rsid w:val="007756C0"/>
    <w:rsid w:val="007759FE"/>
    <w:rsid w:val="00776016"/>
    <w:rsid w:val="0077629A"/>
    <w:rsid w:val="007764AA"/>
    <w:rsid w:val="0077656F"/>
    <w:rsid w:val="00776E6D"/>
    <w:rsid w:val="00777B50"/>
    <w:rsid w:val="00777EA1"/>
    <w:rsid w:val="0078071A"/>
    <w:rsid w:val="00780882"/>
    <w:rsid w:val="007809C8"/>
    <w:rsid w:val="00780D1F"/>
    <w:rsid w:val="00780D3B"/>
    <w:rsid w:val="00781055"/>
    <w:rsid w:val="00781A8C"/>
    <w:rsid w:val="0078202A"/>
    <w:rsid w:val="007820A0"/>
    <w:rsid w:val="007820A3"/>
    <w:rsid w:val="0078287B"/>
    <w:rsid w:val="00782999"/>
    <w:rsid w:val="00782B92"/>
    <w:rsid w:val="00783019"/>
    <w:rsid w:val="007844F5"/>
    <w:rsid w:val="007847EC"/>
    <w:rsid w:val="00784E88"/>
    <w:rsid w:val="00784FB4"/>
    <w:rsid w:val="007850DB"/>
    <w:rsid w:val="0078552D"/>
    <w:rsid w:val="007858EE"/>
    <w:rsid w:val="007859AF"/>
    <w:rsid w:val="0078625A"/>
    <w:rsid w:val="00786C9E"/>
    <w:rsid w:val="00786EE8"/>
    <w:rsid w:val="007870E0"/>
    <w:rsid w:val="007870E3"/>
    <w:rsid w:val="0078724E"/>
    <w:rsid w:val="007876DC"/>
    <w:rsid w:val="00787813"/>
    <w:rsid w:val="00787AB2"/>
    <w:rsid w:val="00787C96"/>
    <w:rsid w:val="00787EA2"/>
    <w:rsid w:val="007901CD"/>
    <w:rsid w:val="00790244"/>
    <w:rsid w:val="0079049C"/>
    <w:rsid w:val="007907E8"/>
    <w:rsid w:val="007909EC"/>
    <w:rsid w:val="00790EA9"/>
    <w:rsid w:val="0079158B"/>
    <w:rsid w:val="007915E1"/>
    <w:rsid w:val="0079169F"/>
    <w:rsid w:val="00791FB3"/>
    <w:rsid w:val="007923D6"/>
    <w:rsid w:val="0079256A"/>
    <w:rsid w:val="00792A75"/>
    <w:rsid w:val="00792CA7"/>
    <w:rsid w:val="00792F54"/>
    <w:rsid w:val="00793320"/>
    <w:rsid w:val="00793B8E"/>
    <w:rsid w:val="00793E6D"/>
    <w:rsid w:val="007941D5"/>
    <w:rsid w:val="0079443A"/>
    <w:rsid w:val="0079474B"/>
    <w:rsid w:val="00794754"/>
    <w:rsid w:val="00794B42"/>
    <w:rsid w:val="0079553B"/>
    <w:rsid w:val="00795CCA"/>
    <w:rsid w:val="007968E2"/>
    <w:rsid w:val="00796B41"/>
    <w:rsid w:val="00796EF7"/>
    <w:rsid w:val="0079720F"/>
    <w:rsid w:val="00797594"/>
    <w:rsid w:val="007A090C"/>
    <w:rsid w:val="007A0993"/>
    <w:rsid w:val="007A1AE0"/>
    <w:rsid w:val="007A1F32"/>
    <w:rsid w:val="007A2067"/>
    <w:rsid w:val="007A2624"/>
    <w:rsid w:val="007A2653"/>
    <w:rsid w:val="007A2854"/>
    <w:rsid w:val="007A31BC"/>
    <w:rsid w:val="007A3618"/>
    <w:rsid w:val="007A37DA"/>
    <w:rsid w:val="007A3988"/>
    <w:rsid w:val="007A4809"/>
    <w:rsid w:val="007A4C3F"/>
    <w:rsid w:val="007A53D5"/>
    <w:rsid w:val="007A589C"/>
    <w:rsid w:val="007A5991"/>
    <w:rsid w:val="007A5BBA"/>
    <w:rsid w:val="007A60CE"/>
    <w:rsid w:val="007A6946"/>
    <w:rsid w:val="007A69AF"/>
    <w:rsid w:val="007A7498"/>
    <w:rsid w:val="007A75EF"/>
    <w:rsid w:val="007A7918"/>
    <w:rsid w:val="007A7A8B"/>
    <w:rsid w:val="007A7FD3"/>
    <w:rsid w:val="007B03B7"/>
    <w:rsid w:val="007B03D6"/>
    <w:rsid w:val="007B0644"/>
    <w:rsid w:val="007B083B"/>
    <w:rsid w:val="007B0AD9"/>
    <w:rsid w:val="007B1344"/>
    <w:rsid w:val="007B1465"/>
    <w:rsid w:val="007B27D0"/>
    <w:rsid w:val="007B3115"/>
    <w:rsid w:val="007B31FF"/>
    <w:rsid w:val="007B335E"/>
    <w:rsid w:val="007B3454"/>
    <w:rsid w:val="007B34A4"/>
    <w:rsid w:val="007B3551"/>
    <w:rsid w:val="007B367F"/>
    <w:rsid w:val="007B3A00"/>
    <w:rsid w:val="007B3FA4"/>
    <w:rsid w:val="007B4CE1"/>
    <w:rsid w:val="007B5038"/>
    <w:rsid w:val="007B57BA"/>
    <w:rsid w:val="007B58B8"/>
    <w:rsid w:val="007B5AEF"/>
    <w:rsid w:val="007B5E2F"/>
    <w:rsid w:val="007B6231"/>
    <w:rsid w:val="007B6381"/>
    <w:rsid w:val="007B673B"/>
    <w:rsid w:val="007B68E9"/>
    <w:rsid w:val="007B6B4A"/>
    <w:rsid w:val="007B730F"/>
    <w:rsid w:val="007B777A"/>
    <w:rsid w:val="007B7B7D"/>
    <w:rsid w:val="007C009A"/>
    <w:rsid w:val="007C0188"/>
    <w:rsid w:val="007C0281"/>
    <w:rsid w:val="007C0651"/>
    <w:rsid w:val="007C1118"/>
    <w:rsid w:val="007C129F"/>
    <w:rsid w:val="007C12F3"/>
    <w:rsid w:val="007C19CB"/>
    <w:rsid w:val="007C1A93"/>
    <w:rsid w:val="007C2015"/>
    <w:rsid w:val="007C218A"/>
    <w:rsid w:val="007C23E0"/>
    <w:rsid w:val="007C248B"/>
    <w:rsid w:val="007C2C6A"/>
    <w:rsid w:val="007C301A"/>
    <w:rsid w:val="007C3E3F"/>
    <w:rsid w:val="007C3F22"/>
    <w:rsid w:val="007C47CD"/>
    <w:rsid w:val="007C4CCE"/>
    <w:rsid w:val="007C4F3E"/>
    <w:rsid w:val="007C5313"/>
    <w:rsid w:val="007C59E4"/>
    <w:rsid w:val="007C67A9"/>
    <w:rsid w:val="007C74D9"/>
    <w:rsid w:val="007C781D"/>
    <w:rsid w:val="007C7CC2"/>
    <w:rsid w:val="007C7F0D"/>
    <w:rsid w:val="007D017B"/>
    <w:rsid w:val="007D019B"/>
    <w:rsid w:val="007D0220"/>
    <w:rsid w:val="007D06D1"/>
    <w:rsid w:val="007D1505"/>
    <w:rsid w:val="007D1CB3"/>
    <w:rsid w:val="007D26E9"/>
    <w:rsid w:val="007D2C31"/>
    <w:rsid w:val="007D2C94"/>
    <w:rsid w:val="007D3511"/>
    <w:rsid w:val="007D382A"/>
    <w:rsid w:val="007D3894"/>
    <w:rsid w:val="007D38C7"/>
    <w:rsid w:val="007D41AD"/>
    <w:rsid w:val="007D473F"/>
    <w:rsid w:val="007D48D9"/>
    <w:rsid w:val="007D4FBC"/>
    <w:rsid w:val="007D5130"/>
    <w:rsid w:val="007D55C8"/>
    <w:rsid w:val="007D5DD8"/>
    <w:rsid w:val="007D5F51"/>
    <w:rsid w:val="007D65F5"/>
    <w:rsid w:val="007D6811"/>
    <w:rsid w:val="007D6C5F"/>
    <w:rsid w:val="007D7354"/>
    <w:rsid w:val="007D7703"/>
    <w:rsid w:val="007E0815"/>
    <w:rsid w:val="007E08AD"/>
    <w:rsid w:val="007E0B26"/>
    <w:rsid w:val="007E1004"/>
    <w:rsid w:val="007E12BC"/>
    <w:rsid w:val="007E1AE2"/>
    <w:rsid w:val="007E1B32"/>
    <w:rsid w:val="007E1F24"/>
    <w:rsid w:val="007E2E85"/>
    <w:rsid w:val="007E2F3A"/>
    <w:rsid w:val="007E3122"/>
    <w:rsid w:val="007E35BD"/>
    <w:rsid w:val="007E3681"/>
    <w:rsid w:val="007E3719"/>
    <w:rsid w:val="007E3771"/>
    <w:rsid w:val="007E38E0"/>
    <w:rsid w:val="007E39A0"/>
    <w:rsid w:val="007E3C1A"/>
    <w:rsid w:val="007E3E3C"/>
    <w:rsid w:val="007E41B8"/>
    <w:rsid w:val="007E41FA"/>
    <w:rsid w:val="007E490A"/>
    <w:rsid w:val="007E55D9"/>
    <w:rsid w:val="007E56B4"/>
    <w:rsid w:val="007E578D"/>
    <w:rsid w:val="007E57FE"/>
    <w:rsid w:val="007E5EDF"/>
    <w:rsid w:val="007E5F9D"/>
    <w:rsid w:val="007E6008"/>
    <w:rsid w:val="007E646D"/>
    <w:rsid w:val="007E662A"/>
    <w:rsid w:val="007E6760"/>
    <w:rsid w:val="007E6854"/>
    <w:rsid w:val="007E702C"/>
    <w:rsid w:val="007E73E3"/>
    <w:rsid w:val="007E7483"/>
    <w:rsid w:val="007E7637"/>
    <w:rsid w:val="007F038D"/>
    <w:rsid w:val="007F05A7"/>
    <w:rsid w:val="007F05E4"/>
    <w:rsid w:val="007F0704"/>
    <w:rsid w:val="007F097C"/>
    <w:rsid w:val="007F0CC8"/>
    <w:rsid w:val="007F0D36"/>
    <w:rsid w:val="007F0ED6"/>
    <w:rsid w:val="007F0F59"/>
    <w:rsid w:val="007F1259"/>
    <w:rsid w:val="007F12BE"/>
    <w:rsid w:val="007F145F"/>
    <w:rsid w:val="007F17BD"/>
    <w:rsid w:val="007F184C"/>
    <w:rsid w:val="007F1955"/>
    <w:rsid w:val="007F1A13"/>
    <w:rsid w:val="007F2216"/>
    <w:rsid w:val="007F2A46"/>
    <w:rsid w:val="007F2D7A"/>
    <w:rsid w:val="007F3264"/>
    <w:rsid w:val="007F33EB"/>
    <w:rsid w:val="007F3713"/>
    <w:rsid w:val="007F3B34"/>
    <w:rsid w:val="007F4081"/>
    <w:rsid w:val="007F42BD"/>
    <w:rsid w:val="007F49E6"/>
    <w:rsid w:val="007F4A30"/>
    <w:rsid w:val="007F4E89"/>
    <w:rsid w:val="007F5092"/>
    <w:rsid w:val="007F52F7"/>
    <w:rsid w:val="007F67C8"/>
    <w:rsid w:val="007F74F5"/>
    <w:rsid w:val="007F7595"/>
    <w:rsid w:val="007F75D1"/>
    <w:rsid w:val="007F75F3"/>
    <w:rsid w:val="007F7848"/>
    <w:rsid w:val="0080000B"/>
    <w:rsid w:val="008000B2"/>
    <w:rsid w:val="00800338"/>
    <w:rsid w:val="008010F3"/>
    <w:rsid w:val="0080144F"/>
    <w:rsid w:val="00802488"/>
    <w:rsid w:val="008036AB"/>
    <w:rsid w:val="0080373C"/>
    <w:rsid w:val="00803793"/>
    <w:rsid w:val="008038AB"/>
    <w:rsid w:val="00803BA1"/>
    <w:rsid w:val="00804329"/>
    <w:rsid w:val="00804798"/>
    <w:rsid w:val="00804AF5"/>
    <w:rsid w:val="0080512F"/>
    <w:rsid w:val="008051D4"/>
    <w:rsid w:val="00805830"/>
    <w:rsid w:val="008058AB"/>
    <w:rsid w:val="00806539"/>
    <w:rsid w:val="008068EA"/>
    <w:rsid w:val="00806981"/>
    <w:rsid w:val="00806E9A"/>
    <w:rsid w:val="008073C6"/>
    <w:rsid w:val="00807B54"/>
    <w:rsid w:val="00807E04"/>
    <w:rsid w:val="0081022D"/>
    <w:rsid w:val="00810501"/>
    <w:rsid w:val="00810884"/>
    <w:rsid w:val="00810B9B"/>
    <w:rsid w:val="00810FA6"/>
    <w:rsid w:val="008115E1"/>
    <w:rsid w:val="00812726"/>
    <w:rsid w:val="00812AA7"/>
    <w:rsid w:val="00813028"/>
    <w:rsid w:val="008132C7"/>
    <w:rsid w:val="0081388E"/>
    <w:rsid w:val="00813B97"/>
    <w:rsid w:val="00813D42"/>
    <w:rsid w:val="00813E9C"/>
    <w:rsid w:val="00813F46"/>
    <w:rsid w:val="008148FE"/>
    <w:rsid w:val="00814A65"/>
    <w:rsid w:val="00814BF2"/>
    <w:rsid w:val="00814F95"/>
    <w:rsid w:val="00815075"/>
    <w:rsid w:val="0081520C"/>
    <w:rsid w:val="00815303"/>
    <w:rsid w:val="008159A0"/>
    <w:rsid w:val="00815B6F"/>
    <w:rsid w:val="00815DD4"/>
    <w:rsid w:val="00815E79"/>
    <w:rsid w:val="00816089"/>
    <w:rsid w:val="00816982"/>
    <w:rsid w:val="00816D31"/>
    <w:rsid w:val="00816DE0"/>
    <w:rsid w:val="00816F29"/>
    <w:rsid w:val="00817996"/>
    <w:rsid w:val="00820375"/>
    <w:rsid w:val="008208B8"/>
    <w:rsid w:val="00820B84"/>
    <w:rsid w:val="00820F2B"/>
    <w:rsid w:val="008218AC"/>
    <w:rsid w:val="008219F9"/>
    <w:rsid w:val="00821A3C"/>
    <w:rsid w:val="00821CC9"/>
    <w:rsid w:val="00822105"/>
    <w:rsid w:val="00822AE9"/>
    <w:rsid w:val="00822E4D"/>
    <w:rsid w:val="00822F1F"/>
    <w:rsid w:val="00822FA0"/>
    <w:rsid w:val="008230C6"/>
    <w:rsid w:val="00823488"/>
    <w:rsid w:val="00823930"/>
    <w:rsid w:val="00823FCE"/>
    <w:rsid w:val="00824017"/>
    <w:rsid w:val="00824077"/>
    <w:rsid w:val="0082430C"/>
    <w:rsid w:val="008248F1"/>
    <w:rsid w:val="00824AE4"/>
    <w:rsid w:val="00824EAB"/>
    <w:rsid w:val="00825215"/>
    <w:rsid w:val="00825286"/>
    <w:rsid w:val="00825ADC"/>
    <w:rsid w:val="00825E49"/>
    <w:rsid w:val="0082609A"/>
    <w:rsid w:val="00826647"/>
    <w:rsid w:val="008269E0"/>
    <w:rsid w:val="00826B0A"/>
    <w:rsid w:val="00826DB2"/>
    <w:rsid w:val="00827568"/>
    <w:rsid w:val="00827A25"/>
    <w:rsid w:val="00827FB9"/>
    <w:rsid w:val="00830C25"/>
    <w:rsid w:val="00830C7C"/>
    <w:rsid w:val="00831835"/>
    <w:rsid w:val="00832430"/>
    <w:rsid w:val="00832853"/>
    <w:rsid w:val="008335A1"/>
    <w:rsid w:val="008336D4"/>
    <w:rsid w:val="00833957"/>
    <w:rsid w:val="008341D8"/>
    <w:rsid w:val="00834702"/>
    <w:rsid w:val="00834764"/>
    <w:rsid w:val="00834865"/>
    <w:rsid w:val="00834C46"/>
    <w:rsid w:val="00834C78"/>
    <w:rsid w:val="008350A7"/>
    <w:rsid w:val="0083540D"/>
    <w:rsid w:val="00835787"/>
    <w:rsid w:val="0083590B"/>
    <w:rsid w:val="00835967"/>
    <w:rsid w:val="00835CE2"/>
    <w:rsid w:val="00835F96"/>
    <w:rsid w:val="00836017"/>
    <w:rsid w:val="00836E76"/>
    <w:rsid w:val="0083704E"/>
    <w:rsid w:val="008370E2"/>
    <w:rsid w:val="008374F7"/>
    <w:rsid w:val="00837916"/>
    <w:rsid w:val="00837BA9"/>
    <w:rsid w:val="00837E42"/>
    <w:rsid w:val="008401B9"/>
    <w:rsid w:val="008402AA"/>
    <w:rsid w:val="0084030B"/>
    <w:rsid w:val="00840D06"/>
    <w:rsid w:val="0084128F"/>
    <w:rsid w:val="0084136D"/>
    <w:rsid w:val="0084191D"/>
    <w:rsid w:val="00841B23"/>
    <w:rsid w:val="008424D4"/>
    <w:rsid w:val="00843376"/>
    <w:rsid w:val="00843460"/>
    <w:rsid w:val="00843DEA"/>
    <w:rsid w:val="0084441F"/>
    <w:rsid w:val="008445C2"/>
    <w:rsid w:val="00844606"/>
    <w:rsid w:val="00844EAC"/>
    <w:rsid w:val="00845573"/>
    <w:rsid w:val="0084573D"/>
    <w:rsid w:val="00845B9B"/>
    <w:rsid w:val="00845BEB"/>
    <w:rsid w:val="00845E62"/>
    <w:rsid w:val="0084640D"/>
    <w:rsid w:val="008468DD"/>
    <w:rsid w:val="00846B30"/>
    <w:rsid w:val="00846F61"/>
    <w:rsid w:val="00846F7E"/>
    <w:rsid w:val="0084714C"/>
    <w:rsid w:val="008473C1"/>
    <w:rsid w:val="0084771D"/>
    <w:rsid w:val="00847817"/>
    <w:rsid w:val="00847C83"/>
    <w:rsid w:val="00847EE9"/>
    <w:rsid w:val="00850055"/>
    <w:rsid w:val="008502BC"/>
    <w:rsid w:val="008504BA"/>
    <w:rsid w:val="008504D8"/>
    <w:rsid w:val="008508BF"/>
    <w:rsid w:val="00850C43"/>
    <w:rsid w:val="00850F11"/>
    <w:rsid w:val="0085174E"/>
    <w:rsid w:val="00851BFC"/>
    <w:rsid w:val="00852D67"/>
    <w:rsid w:val="00852D7A"/>
    <w:rsid w:val="00852EB7"/>
    <w:rsid w:val="008537B0"/>
    <w:rsid w:val="008539DB"/>
    <w:rsid w:val="00853E95"/>
    <w:rsid w:val="008543AF"/>
    <w:rsid w:val="008543D9"/>
    <w:rsid w:val="00854FB8"/>
    <w:rsid w:val="00855288"/>
    <w:rsid w:val="00855383"/>
    <w:rsid w:val="0085545F"/>
    <w:rsid w:val="00856676"/>
    <w:rsid w:val="008569D3"/>
    <w:rsid w:val="0085741E"/>
    <w:rsid w:val="00857485"/>
    <w:rsid w:val="008574BB"/>
    <w:rsid w:val="008579A8"/>
    <w:rsid w:val="008601AF"/>
    <w:rsid w:val="0086031C"/>
    <w:rsid w:val="008609E2"/>
    <w:rsid w:val="00860ABF"/>
    <w:rsid w:val="00861073"/>
    <w:rsid w:val="008610B4"/>
    <w:rsid w:val="00861198"/>
    <w:rsid w:val="00861655"/>
    <w:rsid w:val="00861DE5"/>
    <w:rsid w:val="008621BB"/>
    <w:rsid w:val="008629A7"/>
    <w:rsid w:val="00863338"/>
    <w:rsid w:val="00863F85"/>
    <w:rsid w:val="008647C1"/>
    <w:rsid w:val="008647F0"/>
    <w:rsid w:val="00864B30"/>
    <w:rsid w:val="00865929"/>
    <w:rsid w:val="00865A7B"/>
    <w:rsid w:val="00865B3E"/>
    <w:rsid w:val="00865BE7"/>
    <w:rsid w:val="00865CCF"/>
    <w:rsid w:val="008660B8"/>
    <w:rsid w:val="0086631E"/>
    <w:rsid w:val="0086665A"/>
    <w:rsid w:val="0086665E"/>
    <w:rsid w:val="008668D3"/>
    <w:rsid w:val="0086692E"/>
    <w:rsid w:val="008673F4"/>
    <w:rsid w:val="00867445"/>
    <w:rsid w:val="00867C44"/>
    <w:rsid w:val="00867E88"/>
    <w:rsid w:val="0087047D"/>
    <w:rsid w:val="0087088B"/>
    <w:rsid w:val="00870A77"/>
    <w:rsid w:val="00870B52"/>
    <w:rsid w:val="00870C11"/>
    <w:rsid w:val="00870E31"/>
    <w:rsid w:val="00870EF8"/>
    <w:rsid w:val="00871403"/>
    <w:rsid w:val="00871EE4"/>
    <w:rsid w:val="00872030"/>
    <w:rsid w:val="00872384"/>
    <w:rsid w:val="00872809"/>
    <w:rsid w:val="00872E15"/>
    <w:rsid w:val="0087339B"/>
    <w:rsid w:val="0087384A"/>
    <w:rsid w:val="00873AC7"/>
    <w:rsid w:val="00873B37"/>
    <w:rsid w:val="00874964"/>
    <w:rsid w:val="00874BA8"/>
    <w:rsid w:val="00874E64"/>
    <w:rsid w:val="00875327"/>
    <w:rsid w:val="00875545"/>
    <w:rsid w:val="0087554F"/>
    <w:rsid w:val="00875EDE"/>
    <w:rsid w:val="00875F3E"/>
    <w:rsid w:val="00875FB4"/>
    <w:rsid w:val="0087681A"/>
    <w:rsid w:val="00876E9B"/>
    <w:rsid w:val="008774B1"/>
    <w:rsid w:val="0087754E"/>
    <w:rsid w:val="008800B8"/>
    <w:rsid w:val="008805B2"/>
    <w:rsid w:val="008807B6"/>
    <w:rsid w:val="00880B59"/>
    <w:rsid w:val="00880DA0"/>
    <w:rsid w:val="00880E17"/>
    <w:rsid w:val="00880F45"/>
    <w:rsid w:val="008810C8"/>
    <w:rsid w:val="0088134E"/>
    <w:rsid w:val="008816C8"/>
    <w:rsid w:val="00881BC7"/>
    <w:rsid w:val="00882271"/>
    <w:rsid w:val="00882798"/>
    <w:rsid w:val="008827C3"/>
    <w:rsid w:val="008828C4"/>
    <w:rsid w:val="00882E23"/>
    <w:rsid w:val="0088301E"/>
    <w:rsid w:val="00883751"/>
    <w:rsid w:val="00883A4F"/>
    <w:rsid w:val="00883B6B"/>
    <w:rsid w:val="00883C53"/>
    <w:rsid w:val="0088416E"/>
    <w:rsid w:val="00884901"/>
    <w:rsid w:val="00884EA2"/>
    <w:rsid w:val="00885361"/>
    <w:rsid w:val="00885A30"/>
    <w:rsid w:val="00885B68"/>
    <w:rsid w:val="00886169"/>
    <w:rsid w:val="0088651B"/>
    <w:rsid w:val="0088675B"/>
    <w:rsid w:val="008868B1"/>
    <w:rsid w:val="00886D88"/>
    <w:rsid w:val="00886E3A"/>
    <w:rsid w:val="00886FB4"/>
    <w:rsid w:val="00887041"/>
    <w:rsid w:val="008873E7"/>
    <w:rsid w:val="00887624"/>
    <w:rsid w:val="00887884"/>
    <w:rsid w:val="0089031E"/>
    <w:rsid w:val="0089033A"/>
    <w:rsid w:val="0089096C"/>
    <w:rsid w:val="00890B18"/>
    <w:rsid w:val="00890C60"/>
    <w:rsid w:val="00890E14"/>
    <w:rsid w:val="00891B97"/>
    <w:rsid w:val="00891F01"/>
    <w:rsid w:val="008923B7"/>
    <w:rsid w:val="00892B5E"/>
    <w:rsid w:val="00892EB4"/>
    <w:rsid w:val="00893039"/>
    <w:rsid w:val="00893B57"/>
    <w:rsid w:val="00893DF9"/>
    <w:rsid w:val="0089408A"/>
    <w:rsid w:val="0089473F"/>
    <w:rsid w:val="00895198"/>
    <w:rsid w:val="008952CE"/>
    <w:rsid w:val="00895C6E"/>
    <w:rsid w:val="008960E8"/>
    <w:rsid w:val="00896492"/>
    <w:rsid w:val="00896832"/>
    <w:rsid w:val="00896A66"/>
    <w:rsid w:val="00897055"/>
    <w:rsid w:val="0089707F"/>
    <w:rsid w:val="008978CD"/>
    <w:rsid w:val="0089791D"/>
    <w:rsid w:val="00897A96"/>
    <w:rsid w:val="00897E91"/>
    <w:rsid w:val="00897F67"/>
    <w:rsid w:val="008A022B"/>
    <w:rsid w:val="008A07E7"/>
    <w:rsid w:val="008A0ADD"/>
    <w:rsid w:val="008A0B66"/>
    <w:rsid w:val="008A0C8E"/>
    <w:rsid w:val="008A0D7C"/>
    <w:rsid w:val="008A0FA7"/>
    <w:rsid w:val="008A1759"/>
    <w:rsid w:val="008A275C"/>
    <w:rsid w:val="008A29FC"/>
    <w:rsid w:val="008A398E"/>
    <w:rsid w:val="008A4501"/>
    <w:rsid w:val="008A4C32"/>
    <w:rsid w:val="008A594C"/>
    <w:rsid w:val="008A5994"/>
    <w:rsid w:val="008A60FE"/>
    <w:rsid w:val="008A625E"/>
    <w:rsid w:val="008A6DB5"/>
    <w:rsid w:val="008A6FDE"/>
    <w:rsid w:val="008A75E8"/>
    <w:rsid w:val="008A799A"/>
    <w:rsid w:val="008B0BEC"/>
    <w:rsid w:val="008B0BED"/>
    <w:rsid w:val="008B0DFD"/>
    <w:rsid w:val="008B0F9E"/>
    <w:rsid w:val="008B1026"/>
    <w:rsid w:val="008B15FC"/>
    <w:rsid w:val="008B2311"/>
    <w:rsid w:val="008B24CA"/>
    <w:rsid w:val="008B2A61"/>
    <w:rsid w:val="008B2B38"/>
    <w:rsid w:val="008B2CB9"/>
    <w:rsid w:val="008B2D55"/>
    <w:rsid w:val="008B2E5A"/>
    <w:rsid w:val="008B31AA"/>
    <w:rsid w:val="008B3427"/>
    <w:rsid w:val="008B3C73"/>
    <w:rsid w:val="008B3CCB"/>
    <w:rsid w:val="008B48B3"/>
    <w:rsid w:val="008B4B71"/>
    <w:rsid w:val="008B51B3"/>
    <w:rsid w:val="008B529E"/>
    <w:rsid w:val="008B5941"/>
    <w:rsid w:val="008B5E85"/>
    <w:rsid w:val="008B5F14"/>
    <w:rsid w:val="008B73C7"/>
    <w:rsid w:val="008B74DD"/>
    <w:rsid w:val="008B7A04"/>
    <w:rsid w:val="008B7B35"/>
    <w:rsid w:val="008B7CFA"/>
    <w:rsid w:val="008B7DD5"/>
    <w:rsid w:val="008C00AF"/>
    <w:rsid w:val="008C041F"/>
    <w:rsid w:val="008C0543"/>
    <w:rsid w:val="008C079F"/>
    <w:rsid w:val="008C0881"/>
    <w:rsid w:val="008C0B9C"/>
    <w:rsid w:val="008C0BA3"/>
    <w:rsid w:val="008C0BEC"/>
    <w:rsid w:val="008C0D6D"/>
    <w:rsid w:val="008C0FD1"/>
    <w:rsid w:val="008C1097"/>
    <w:rsid w:val="008C155B"/>
    <w:rsid w:val="008C1698"/>
    <w:rsid w:val="008C16C8"/>
    <w:rsid w:val="008C17FC"/>
    <w:rsid w:val="008C1946"/>
    <w:rsid w:val="008C1A08"/>
    <w:rsid w:val="008C1D83"/>
    <w:rsid w:val="008C2814"/>
    <w:rsid w:val="008C29B5"/>
    <w:rsid w:val="008C2E1A"/>
    <w:rsid w:val="008C2EAD"/>
    <w:rsid w:val="008C2FB4"/>
    <w:rsid w:val="008C3142"/>
    <w:rsid w:val="008C31AF"/>
    <w:rsid w:val="008C35FB"/>
    <w:rsid w:val="008C3BF0"/>
    <w:rsid w:val="008C449A"/>
    <w:rsid w:val="008C47AC"/>
    <w:rsid w:val="008C4B21"/>
    <w:rsid w:val="008C4EA3"/>
    <w:rsid w:val="008C50B9"/>
    <w:rsid w:val="008C511B"/>
    <w:rsid w:val="008C527C"/>
    <w:rsid w:val="008C5393"/>
    <w:rsid w:val="008C5801"/>
    <w:rsid w:val="008C5A1D"/>
    <w:rsid w:val="008C5C4D"/>
    <w:rsid w:val="008C6057"/>
    <w:rsid w:val="008C6081"/>
    <w:rsid w:val="008C657F"/>
    <w:rsid w:val="008C688D"/>
    <w:rsid w:val="008C6999"/>
    <w:rsid w:val="008C7F7E"/>
    <w:rsid w:val="008D01A2"/>
    <w:rsid w:val="008D022F"/>
    <w:rsid w:val="008D03C7"/>
    <w:rsid w:val="008D0987"/>
    <w:rsid w:val="008D0F76"/>
    <w:rsid w:val="008D0FCF"/>
    <w:rsid w:val="008D0FD1"/>
    <w:rsid w:val="008D2502"/>
    <w:rsid w:val="008D27E7"/>
    <w:rsid w:val="008D2802"/>
    <w:rsid w:val="008D2BF8"/>
    <w:rsid w:val="008D2FEF"/>
    <w:rsid w:val="008D3F46"/>
    <w:rsid w:val="008D4107"/>
    <w:rsid w:val="008D4393"/>
    <w:rsid w:val="008D43EF"/>
    <w:rsid w:val="008D4836"/>
    <w:rsid w:val="008D4A3E"/>
    <w:rsid w:val="008D4ED1"/>
    <w:rsid w:val="008D5C02"/>
    <w:rsid w:val="008D64C7"/>
    <w:rsid w:val="008D6742"/>
    <w:rsid w:val="008D6965"/>
    <w:rsid w:val="008D70AF"/>
    <w:rsid w:val="008D7583"/>
    <w:rsid w:val="008D76C0"/>
    <w:rsid w:val="008D79CB"/>
    <w:rsid w:val="008D7D44"/>
    <w:rsid w:val="008E05C7"/>
    <w:rsid w:val="008E07A3"/>
    <w:rsid w:val="008E1ACA"/>
    <w:rsid w:val="008E1AE7"/>
    <w:rsid w:val="008E2145"/>
    <w:rsid w:val="008E246B"/>
    <w:rsid w:val="008E256F"/>
    <w:rsid w:val="008E2C54"/>
    <w:rsid w:val="008E36B8"/>
    <w:rsid w:val="008E3763"/>
    <w:rsid w:val="008E3A3D"/>
    <w:rsid w:val="008E3AEA"/>
    <w:rsid w:val="008E3BF8"/>
    <w:rsid w:val="008E3F0B"/>
    <w:rsid w:val="008E3F66"/>
    <w:rsid w:val="008E4246"/>
    <w:rsid w:val="008E47DC"/>
    <w:rsid w:val="008E5310"/>
    <w:rsid w:val="008E5383"/>
    <w:rsid w:val="008E53F3"/>
    <w:rsid w:val="008E58EE"/>
    <w:rsid w:val="008E5BFE"/>
    <w:rsid w:val="008E64C9"/>
    <w:rsid w:val="008E6DD0"/>
    <w:rsid w:val="008E6E3B"/>
    <w:rsid w:val="008E7355"/>
    <w:rsid w:val="008E7CA3"/>
    <w:rsid w:val="008F0158"/>
    <w:rsid w:val="008F0274"/>
    <w:rsid w:val="008F0656"/>
    <w:rsid w:val="008F0C86"/>
    <w:rsid w:val="008F0F86"/>
    <w:rsid w:val="008F1423"/>
    <w:rsid w:val="008F18C4"/>
    <w:rsid w:val="008F2156"/>
    <w:rsid w:val="008F26C5"/>
    <w:rsid w:val="008F2BC4"/>
    <w:rsid w:val="008F2BF4"/>
    <w:rsid w:val="008F30D0"/>
    <w:rsid w:val="008F325D"/>
    <w:rsid w:val="008F32D4"/>
    <w:rsid w:val="008F3392"/>
    <w:rsid w:val="008F3DD5"/>
    <w:rsid w:val="008F40AD"/>
    <w:rsid w:val="008F440E"/>
    <w:rsid w:val="008F4B3E"/>
    <w:rsid w:val="008F5ACB"/>
    <w:rsid w:val="008F6896"/>
    <w:rsid w:val="008F6A41"/>
    <w:rsid w:val="008F6E1D"/>
    <w:rsid w:val="008F7DFB"/>
    <w:rsid w:val="008F7E46"/>
    <w:rsid w:val="009005EC"/>
    <w:rsid w:val="00900633"/>
    <w:rsid w:val="00900758"/>
    <w:rsid w:val="00900F10"/>
    <w:rsid w:val="00900FFE"/>
    <w:rsid w:val="00901B5D"/>
    <w:rsid w:val="0090225F"/>
    <w:rsid w:val="009022CE"/>
    <w:rsid w:val="00903103"/>
    <w:rsid w:val="009031A2"/>
    <w:rsid w:val="009034A2"/>
    <w:rsid w:val="00903DB7"/>
    <w:rsid w:val="0090418B"/>
    <w:rsid w:val="0090447C"/>
    <w:rsid w:val="009046F8"/>
    <w:rsid w:val="00904C18"/>
    <w:rsid w:val="0090546C"/>
    <w:rsid w:val="009056A9"/>
    <w:rsid w:val="00905E18"/>
    <w:rsid w:val="00906003"/>
    <w:rsid w:val="00906167"/>
    <w:rsid w:val="0090650B"/>
    <w:rsid w:val="0090663A"/>
    <w:rsid w:val="009072E6"/>
    <w:rsid w:val="009073DF"/>
    <w:rsid w:val="0090772C"/>
    <w:rsid w:val="00907B2C"/>
    <w:rsid w:val="00907C22"/>
    <w:rsid w:val="009102B4"/>
    <w:rsid w:val="0091061B"/>
    <w:rsid w:val="0091080A"/>
    <w:rsid w:val="00910973"/>
    <w:rsid w:val="00910998"/>
    <w:rsid w:val="00910A5B"/>
    <w:rsid w:val="00910C7A"/>
    <w:rsid w:val="00910F5D"/>
    <w:rsid w:val="009110C4"/>
    <w:rsid w:val="00911134"/>
    <w:rsid w:val="0091113E"/>
    <w:rsid w:val="009111DA"/>
    <w:rsid w:val="009114A2"/>
    <w:rsid w:val="009115D6"/>
    <w:rsid w:val="009115EC"/>
    <w:rsid w:val="009116C9"/>
    <w:rsid w:val="0091195C"/>
    <w:rsid w:val="00911A0A"/>
    <w:rsid w:val="00911EDE"/>
    <w:rsid w:val="00912153"/>
    <w:rsid w:val="009127F8"/>
    <w:rsid w:val="009130BE"/>
    <w:rsid w:val="00913195"/>
    <w:rsid w:val="00913A91"/>
    <w:rsid w:val="00913F6F"/>
    <w:rsid w:val="00915182"/>
    <w:rsid w:val="00915717"/>
    <w:rsid w:val="009158A9"/>
    <w:rsid w:val="00915A99"/>
    <w:rsid w:val="009165F8"/>
    <w:rsid w:val="0091682B"/>
    <w:rsid w:val="00916DC7"/>
    <w:rsid w:val="00916E51"/>
    <w:rsid w:val="009172B9"/>
    <w:rsid w:val="009175BF"/>
    <w:rsid w:val="00917AEB"/>
    <w:rsid w:val="00917B02"/>
    <w:rsid w:val="00917D80"/>
    <w:rsid w:val="00917E37"/>
    <w:rsid w:val="00920961"/>
    <w:rsid w:val="00920A3C"/>
    <w:rsid w:val="00920FA5"/>
    <w:rsid w:val="00922516"/>
    <w:rsid w:val="00922753"/>
    <w:rsid w:val="00922CA7"/>
    <w:rsid w:val="00922F68"/>
    <w:rsid w:val="00923013"/>
    <w:rsid w:val="00923344"/>
    <w:rsid w:val="009233B9"/>
    <w:rsid w:val="009235BD"/>
    <w:rsid w:val="009235C5"/>
    <w:rsid w:val="009238A5"/>
    <w:rsid w:val="00924085"/>
    <w:rsid w:val="00924470"/>
    <w:rsid w:val="009247E4"/>
    <w:rsid w:val="009249DA"/>
    <w:rsid w:val="00924CF0"/>
    <w:rsid w:val="00924D96"/>
    <w:rsid w:val="00924EC2"/>
    <w:rsid w:val="00925059"/>
    <w:rsid w:val="009250F8"/>
    <w:rsid w:val="00925351"/>
    <w:rsid w:val="009255A4"/>
    <w:rsid w:val="009258A3"/>
    <w:rsid w:val="00926846"/>
    <w:rsid w:val="00926D52"/>
    <w:rsid w:val="00927076"/>
    <w:rsid w:val="009273E4"/>
    <w:rsid w:val="009275DD"/>
    <w:rsid w:val="00927ADF"/>
    <w:rsid w:val="00927B37"/>
    <w:rsid w:val="00930406"/>
    <w:rsid w:val="00930BCF"/>
    <w:rsid w:val="00931160"/>
    <w:rsid w:val="009316A6"/>
    <w:rsid w:val="00931EED"/>
    <w:rsid w:val="00931EF6"/>
    <w:rsid w:val="00932095"/>
    <w:rsid w:val="0093229C"/>
    <w:rsid w:val="009322C2"/>
    <w:rsid w:val="00932A7E"/>
    <w:rsid w:val="00932B74"/>
    <w:rsid w:val="00932CF2"/>
    <w:rsid w:val="00932DBE"/>
    <w:rsid w:val="00932DD1"/>
    <w:rsid w:val="009330A9"/>
    <w:rsid w:val="009331D8"/>
    <w:rsid w:val="009334B2"/>
    <w:rsid w:val="00933539"/>
    <w:rsid w:val="009335FC"/>
    <w:rsid w:val="009339C1"/>
    <w:rsid w:val="00933A7C"/>
    <w:rsid w:val="00933F13"/>
    <w:rsid w:val="00934029"/>
    <w:rsid w:val="0093403D"/>
    <w:rsid w:val="00934635"/>
    <w:rsid w:val="00934732"/>
    <w:rsid w:val="00934937"/>
    <w:rsid w:val="00934969"/>
    <w:rsid w:val="00935372"/>
    <w:rsid w:val="00935A87"/>
    <w:rsid w:val="00935ECA"/>
    <w:rsid w:val="009367AC"/>
    <w:rsid w:val="009370F0"/>
    <w:rsid w:val="009373CD"/>
    <w:rsid w:val="00937466"/>
    <w:rsid w:val="00937634"/>
    <w:rsid w:val="0093786E"/>
    <w:rsid w:val="009379E9"/>
    <w:rsid w:val="0094053F"/>
    <w:rsid w:val="0094055D"/>
    <w:rsid w:val="009405B3"/>
    <w:rsid w:val="00940C30"/>
    <w:rsid w:val="0094100C"/>
    <w:rsid w:val="009410CB"/>
    <w:rsid w:val="00941423"/>
    <w:rsid w:val="00941BF5"/>
    <w:rsid w:val="00941EFA"/>
    <w:rsid w:val="0094201E"/>
    <w:rsid w:val="0094238B"/>
    <w:rsid w:val="00942718"/>
    <w:rsid w:val="0094283D"/>
    <w:rsid w:val="00942975"/>
    <w:rsid w:val="00942AE0"/>
    <w:rsid w:val="00942DF0"/>
    <w:rsid w:val="00943178"/>
    <w:rsid w:val="009431EB"/>
    <w:rsid w:val="00943210"/>
    <w:rsid w:val="009436E9"/>
    <w:rsid w:val="00943A10"/>
    <w:rsid w:val="00943BBE"/>
    <w:rsid w:val="00943EEB"/>
    <w:rsid w:val="009444FD"/>
    <w:rsid w:val="009448DD"/>
    <w:rsid w:val="009452C1"/>
    <w:rsid w:val="00945B49"/>
    <w:rsid w:val="00945F8F"/>
    <w:rsid w:val="00946814"/>
    <w:rsid w:val="0094699A"/>
    <w:rsid w:val="009469EA"/>
    <w:rsid w:val="0094733F"/>
    <w:rsid w:val="00947C73"/>
    <w:rsid w:val="0095013A"/>
    <w:rsid w:val="009509BD"/>
    <w:rsid w:val="00950D5F"/>
    <w:rsid w:val="00951790"/>
    <w:rsid w:val="0095182C"/>
    <w:rsid w:val="00951AA6"/>
    <w:rsid w:val="00951B4C"/>
    <w:rsid w:val="00951EB8"/>
    <w:rsid w:val="0095247B"/>
    <w:rsid w:val="00952606"/>
    <w:rsid w:val="00952783"/>
    <w:rsid w:val="00952CAC"/>
    <w:rsid w:val="00952D6F"/>
    <w:rsid w:val="009537A1"/>
    <w:rsid w:val="00953AAC"/>
    <w:rsid w:val="00954577"/>
    <w:rsid w:val="009549C4"/>
    <w:rsid w:val="00954CFE"/>
    <w:rsid w:val="00954DA1"/>
    <w:rsid w:val="0095522E"/>
    <w:rsid w:val="00956435"/>
    <w:rsid w:val="009565D8"/>
    <w:rsid w:val="00956948"/>
    <w:rsid w:val="009569F2"/>
    <w:rsid w:val="00956A06"/>
    <w:rsid w:val="00956D32"/>
    <w:rsid w:val="009571CD"/>
    <w:rsid w:val="009575CD"/>
    <w:rsid w:val="009575FF"/>
    <w:rsid w:val="0096035E"/>
    <w:rsid w:val="0096043F"/>
    <w:rsid w:val="009604E6"/>
    <w:rsid w:val="00960D85"/>
    <w:rsid w:val="00961867"/>
    <w:rsid w:val="00962011"/>
    <w:rsid w:val="00962078"/>
    <w:rsid w:val="00962186"/>
    <w:rsid w:val="00962A26"/>
    <w:rsid w:val="00962C12"/>
    <w:rsid w:val="009631AE"/>
    <w:rsid w:val="0096370D"/>
    <w:rsid w:val="00963D6C"/>
    <w:rsid w:val="00963D9F"/>
    <w:rsid w:val="00964358"/>
    <w:rsid w:val="00964A66"/>
    <w:rsid w:val="00964AE7"/>
    <w:rsid w:val="00964F52"/>
    <w:rsid w:val="0096541D"/>
    <w:rsid w:val="00965764"/>
    <w:rsid w:val="00966AB3"/>
    <w:rsid w:val="00966F47"/>
    <w:rsid w:val="009671A4"/>
    <w:rsid w:val="00967634"/>
    <w:rsid w:val="0096783B"/>
    <w:rsid w:val="00967BD1"/>
    <w:rsid w:val="00967D62"/>
    <w:rsid w:val="00967F3C"/>
    <w:rsid w:val="00967F94"/>
    <w:rsid w:val="0097011B"/>
    <w:rsid w:val="00970298"/>
    <w:rsid w:val="0097051D"/>
    <w:rsid w:val="00970A7E"/>
    <w:rsid w:val="00970C1E"/>
    <w:rsid w:val="0097147C"/>
    <w:rsid w:val="00971B43"/>
    <w:rsid w:val="00971C90"/>
    <w:rsid w:val="009728A7"/>
    <w:rsid w:val="0097290E"/>
    <w:rsid w:val="00972DAE"/>
    <w:rsid w:val="00972DD9"/>
    <w:rsid w:val="009730C8"/>
    <w:rsid w:val="00973D87"/>
    <w:rsid w:val="00973FFF"/>
    <w:rsid w:val="0097416E"/>
    <w:rsid w:val="00974F1D"/>
    <w:rsid w:val="00975859"/>
    <w:rsid w:val="009761FB"/>
    <w:rsid w:val="0097661E"/>
    <w:rsid w:val="00976A84"/>
    <w:rsid w:val="009770BE"/>
    <w:rsid w:val="0097783B"/>
    <w:rsid w:val="0098016E"/>
    <w:rsid w:val="0098025E"/>
    <w:rsid w:val="009805E1"/>
    <w:rsid w:val="00980ED7"/>
    <w:rsid w:val="009810E8"/>
    <w:rsid w:val="00981144"/>
    <w:rsid w:val="009815EA"/>
    <w:rsid w:val="00981B88"/>
    <w:rsid w:val="00981FC9"/>
    <w:rsid w:val="009824CA"/>
    <w:rsid w:val="00982EC8"/>
    <w:rsid w:val="00983E2C"/>
    <w:rsid w:val="00984154"/>
    <w:rsid w:val="00984213"/>
    <w:rsid w:val="00984640"/>
    <w:rsid w:val="009849BE"/>
    <w:rsid w:val="00985A08"/>
    <w:rsid w:val="00985B71"/>
    <w:rsid w:val="00985DCA"/>
    <w:rsid w:val="0098616F"/>
    <w:rsid w:val="00986584"/>
    <w:rsid w:val="00986C0C"/>
    <w:rsid w:val="00986CC8"/>
    <w:rsid w:val="00986CE1"/>
    <w:rsid w:val="00986D8F"/>
    <w:rsid w:val="0099002A"/>
    <w:rsid w:val="009903BC"/>
    <w:rsid w:val="009903CC"/>
    <w:rsid w:val="00990751"/>
    <w:rsid w:val="00990AE5"/>
    <w:rsid w:val="00990C83"/>
    <w:rsid w:val="00990EDA"/>
    <w:rsid w:val="00990F19"/>
    <w:rsid w:val="0099167B"/>
    <w:rsid w:val="0099181F"/>
    <w:rsid w:val="00991A20"/>
    <w:rsid w:val="0099229B"/>
    <w:rsid w:val="00992B49"/>
    <w:rsid w:val="00992DA3"/>
    <w:rsid w:val="00993344"/>
    <w:rsid w:val="00993B82"/>
    <w:rsid w:val="00993E54"/>
    <w:rsid w:val="00993FF0"/>
    <w:rsid w:val="00994540"/>
    <w:rsid w:val="0099496A"/>
    <w:rsid w:val="009949B9"/>
    <w:rsid w:val="0099565C"/>
    <w:rsid w:val="00995719"/>
    <w:rsid w:val="009967FE"/>
    <w:rsid w:val="00996C3D"/>
    <w:rsid w:val="00996C9B"/>
    <w:rsid w:val="00996DE2"/>
    <w:rsid w:val="00996EA3"/>
    <w:rsid w:val="009972BA"/>
    <w:rsid w:val="009977FA"/>
    <w:rsid w:val="009A027F"/>
    <w:rsid w:val="009A02F3"/>
    <w:rsid w:val="009A03E4"/>
    <w:rsid w:val="009A0C37"/>
    <w:rsid w:val="009A0F5E"/>
    <w:rsid w:val="009A0FCD"/>
    <w:rsid w:val="009A142D"/>
    <w:rsid w:val="009A16A8"/>
    <w:rsid w:val="009A1765"/>
    <w:rsid w:val="009A1EA6"/>
    <w:rsid w:val="009A207E"/>
    <w:rsid w:val="009A2A62"/>
    <w:rsid w:val="009A3898"/>
    <w:rsid w:val="009A3A79"/>
    <w:rsid w:val="009A3E94"/>
    <w:rsid w:val="009A412B"/>
    <w:rsid w:val="009A43AA"/>
    <w:rsid w:val="009A44B7"/>
    <w:rsid w:val="009A462C"/>
    <w:rsid w:val="009A5072"/>
    <w:rsid w:val="009A5C87"/>
    <w:rsid w:val="009A6104"/>
    <w:rsid w:val="009A63F6"/>
    <w:rsid w:val="009A66C2"/>
    <w:rsid w:val="009A685E"/>
    <w:rsid w:val="009A697D"/>
    <w:rsid w:val="009A76D9"/>
    <w:rsid w:val="009A782E"/>
    <w:rsid w:val="009A78F3"/>
    <w:rsid w:val="009A7B92"/>
    <w:rsid w:val="009A7DE2"/>
    <w:rsid w:val="009B06D3"/>
    <w:rsid w:val="009B077E"/>
    <w:rsid w:val="009B12AF"/>
    <w:rsid w:val="009B1470"/>
    <w:rsid w:val="009B1663"/>
    <w:rsid w:val="009B18CC"/>
    <w:rsid w:val="009B1EFD"/>
    <w:rsid w:val="009B2429"/>
    <w:rsid w:val="009B2478"/>
    <w:rsid w:val="009B2AE5"/>
    <w:rsid w:val="009B2D91"/>
    <w:rsid w:val="009B3183"/>
    <w:rsid w:val="009B3B18"/>
    <w:rsid w:val="009B3E52"/>
    <w:rsid w:val="009B4006"/>
    <w:rsid w:val="009B421F"/>
    <w:rsid w:val="009B42BE"/>
    <w:rsid w:val="009B4489"/>
    <w:rsid w:val="009B46A4"/>
    <w:rsid w:val="009B47C2"/>
    <w:rsid w:val="009B4C9C"/>
    <w:rsid w:val="009B582D"/>
    <w:rsid w:val="009B5DB1"/>
    <w:rsid w:val="009B5E45"/>
    <w:rsid w:val="009B6666"/>
    <w:rsid w:val="009B67A2"/>
    <w:rsid w:val="009B6DBE"/>
    <w:rsid w:val="009B79B2"/>
    <w:rsid w:val="009B7D6D"/>
    <w:rsid w:val="009B7DE0"/>
    <w:rsid w:val="009B7E11"/>
    <w:rsid w:val="009C0089"/>
    <w:rsid w:val="009C0AAC"/>
    <w:rsid w:val="009C0B35"/>
    <w:rsid w:val="009C1697"/>
    <w:rsid w:val="009C1D73"/>
    <w:rsid w:val="009C1FD7"/>
    <w:rsid w:val="009C20B7"/>
    <w:rsid w:val="009C2257"/>
    <w:rsid w:val="009C225A"/>
    <w:rsid w:val="009C3071"/>
    <w:rsid w:val="009C30F4"/>
    <w:rsid w:val="009C3674"/>
    <w:rsid w:val="009C3768"/>
    <w:rsid w:val="009C3BA1"/>
    <w:rsid w:val="009C4066"/>
    <w:rsid w:val="009C4377"/>
    <w:rsid w:val="009C459D"/>
    <w:rsid w:val="009C4F58"/>
    <w:rsid w:val="009C5152"/>
    <w:rsid w:val="009C556B"/>
    <w:rsid w:val="009C5C4D"/>
    <w:rsid w:val="009C5E13"/>
    <w:rsid w:val="009C605D"/>
    <w:rsid w:val="009C6452"/>
    <w:rsid w:val="009C6689"/>
    <w:rsid w:val="009C6D6A"/>
    <w:rsid w:val="009C7686"/>
    <w:rsid w:val="009C7714"/>
    <w:rsid w:val="009D0389"/>
    <w:rsid w:val="009D079F"/>
    <w:rsid w:val="009D082D"/>
    <w:rsid w:val="009D08D6"/>
    <w:rsid w:val="009D1217"/>
    <w:rsid w:val="009D1259"/>
    <w:rsid w:val="009D13FC"/>
    <w:rsid w:val="009D2243"/>
    <w:rsid w:val="009D2E92"/>
    <w:rsid w:val="009D2FA5"/>
    <w:rsid w:val="009D3022"/>
    <w:rsid w:val="009D4B5C"/>
    <w:rsid w:val="009D5502"/>
    <w:rsid w:val="009D5759"/>
    <w:rsid w:val="009D5DBD"/>
    <w:rsid w:val="009D5E07"/>
    <w:rsid w:val="009D5F02"/>
    <w:rsid w:val="009D617C"/>
    <w:rsid w:val="009D68CD"/>
    <w:rsid w:val="009D77B0"/>
    <w:rsid w:val="009D7D5F"/>
    <w:rsid w:val="009D7E73"/>
    <w:rsid w:val="009E0471"/>
    <w:rsid w:val="009E05D7"/>
    <w:rsid w:val="009E0810"/>
    <w:rsid w:val="009E0A5C"/>
    <w:rsid w:val="009E11E0"/>
    <w:rsid w:val="009E1564"/>
    <w:rsid w:val="009E2B86"/>
    <w:rsid w:val="009E2E18"/>
    <w:rsid w:val="009E2EE0"/>
    <w:rsid w:val="009E317B"/>
    <w:rsid w:val="009E3399"/>
    <w:rsid w:val="009E365A"/>
    <w:rsid w:val="009E39A3"/>
    <w:rsid w:val="009E39E5"/>
    <w:rsid w:val="009E3C3A"/>
    <w:rsid w:val="009E4684"/>
    <w:rsid w:val="009E539E"/>
    <w:rsid w:val="009E593A"/>
    <w:rsid w:val="009E5943"/>
    <w:rsid w:val="009E5B3E"/>
    <w:rsid w:val="009E63F6"/>
    <w:rsid w:val="009E6452"/>
    <w:rsid w:val="009E655E"/>
    <w:rsid w:val="009E686F"/>
    <w:rsid w:val="009E6ECE"/>
    <w:rsid w:val="009E7034"/>
    <w:rsid w:val="009E7279"/>
    <w:rsid w:val="009E740D"/>
    <w:rsid w:val="009E780F"/>
    <w:rsid w:val="009F0502"/>
    <w:rsid w:val="009F062B"/>
    <w:rsid w:val="009F0C57"/>
    <w:rsid w:val="009F0F7C"/>
    <w:rsid w:val="009F10E4"/>
    <w:rsid w:val="009F11A2"/>
    <w:rsid w:val="009F1254"/>
    <w:rsid w:val="009F19C6"/>
    <w:rsid w:val="009F21A6"/>
    <w:rsid w:val="009F24EF"/>
    <w:rsid w:val="009F274B"/>
    <w:rsid w:val="009F28D5"/>
    <w:rsid w:val="009F30FF"/>
    <w:rsid w:val="009F3760"/>
    <w:rsid w:val="009F3C16"/>
    <w:rsid w:val="009F414C"/>
    <w:rsid w:val="009F4C33"/>
    <w:rsid w:val="009F5101"/>
    <w:rsid w:val="009F5727"/>
    <w:rsid w:val="009F5C59"/>
    <w:rsid w:val="009F63CA"/>
    <w:rsid w:val="009F6BEA"/>
    <w:rsid w:val="009F6DA7"/>
    <w:rsid w:val="009F6E62"/>
    <w:rsid w:val="009F6EFE"/>
    <w:rsid w:val="009F70C7"/>
    <w:rsid w:val="009F763F"/>
    <w:rsid w:val="009F7A4E"/>
    <w:rsid w:val="009F7A6D"/>
    <w:rsid w:val="009F7B2E"/>
    <w:rsid w:val="00A00542"/>
    <w:rsid w:val="00A00A70"/>
    <w:rsid w:val="00A00CA7"/>
    <w:rsid w:val="00A01E91"/>
    <w:rsid w:val="00A02348"/>
    <w:rsid w:val="00A02870"/>
    <w:rsid w:val="00A03259"/>
    <w:rsid w:val="00A0328D"/>
    <w:rsid w:val="00A03488"/>
    <w:rsid w:val="00A037B3"/>
    <w:rsid w:val="00A03BF6"/>
    <w:rsid w:val="00A03EE8"/>
    <w:rsid w:val="00A040C3"/>
    <w:rsid w:val="00A04463"/>
    <w:rsid w:val="00A04EEE"/>
    <w:rsid w:val="00A0595B"/>
    <w:rsid w:val="00A06102"/>
    <w:rsid w:val="00A06242"/>
    <w:rsid w:val="00A06343"/>
    <w:rsid w:val="00A06CB4"/>
    <w:rsid w:val="00A06D18"/>
    <w:rsid w:val="00A07AC2"/>
    <w:rsid w:val="00A07D54"/>
    <w:rsid w:val="00A105EA"/>
    <w:rsid w:val="00A10649"/>
    <w:rsid w:val="00A1079B"/>
    <w:rsid w:val="00A109B2"/>
    <w:rsid w:val="00A10A0D"/>
    <w:rsid w:val="00A10FAF"/>
    <w:rsid w:val="00A11C2A"/>
    <w:rsid w:val="00A12016"/>
    <w:rsid w:val="00A12262"/>
    <w:rsid w:val="00A12780"/>
    <w:rsid w:val="00A12B87"/>
    <w:rsid w:val="00A12C44"/>
    <w:rsid w:val="00A130D6"/>
    <w:rsid w:val="00A13359"/>
    <w:rsid w:val="00A13E78"/>
    <w:rsid w:val="00A14E75"/>
    <w:rsid w:val="00A154BF"/>
    <w:rsid w:val="00A156B0"/>
    <w:rsid w:val="00A16091"/>
    <w:rsid w:val="00A1658D"/>
    <w:rsid w:val="00A16DE7"/>
    <w:rsid w:val="00A16E8B"/>
    <w:rsid w:val="00A16EFE"/>
    <w:rsid w:val="00A170C4"/>
    <w:rsid w:val="00A1712C"/>
    <w:rsid w:val="00A17154"/>
    <w:rsid w:val="00A1771D"/>
    <w:rsid w:val="00A1772D"/>
    <w:rsid w:val="00A1792A"/>
    <w:rsid w:val="00A17A5B"/>
    <w:rsid w:val="00A17D70"/>
    <w:rsid w:val="00A17E50"/>
    <w:rsid w:val="00A17F37"/>
    <w:rsid w:val="00A20312"/>
    <w:rsid w:val="00A2061C"/>
    <w:rsid w:val="00A20D9C"/>
    <w:rsid w:val="00A21ABE"/>
    <w:rsid w:val="00A226EB"/>
    <w:rsid w:val="00A228C3"/>
    <w:rsid w:val="00A231FE"/>
    <w:rsid w:val="00A23955"/>
    <w:rsid w:val="00A23AFB"/>
    <w:rsid w:val="00A24034"/>
    <w:rsid w:val="00A241EA"/>
    <w:rsid w:val="00A243F0"/>
    <w:rsid w:val="00A24407"/>
    <w:rsid w:val="00A24EBE"/>
    <w:rsid w:val="00A24F8D"/>
    <w:rsid w:val="00A258CC"/>
    <w:rsid w:val="00A25961"/>
    <w:rsid w:val="00A25D0D"/>
    <w:rsid w:val="00A265A2"/>
    <w:rsid w:val="00A266FD"/>
    <w:rsid w:val="00A26820"/>
    <w:rsid w:val="00A26912"/>
    <w:rsid w:val="00A26A83"/>
    <w:rsid w:val="00A273F0"/>
    <w:rsid w:val="00A276A2"/>
    <w:rsid w:val="00A27C7A"/>
    <w:rsid w:val="00A3023F"/>
    <w:rsid w:val="00A305E8"/>
    <w:rsid w:val="00A3098A"/>
    <w:rsid w:val="00A30F60"/>
    <w:rsid w:val="00A311B6"/>
    <w:rsid w:val="00A31766"/>
    <w:rsid w:val="00A31BCE"/>
    <w:rsid w:val="00A31E54"/>
    <w:rsid w:val="00A31FE6"/>
    <w:rsid w:val="00A321D6"/>
    <w:rsid w:val="00A322A6"/>
    <w:rsid w:val="00A324C6"/>
    <w:rsid w:val="00A32908"/>
    <w:rsid w:val="00A3294A"/>
    <w:rsid w:val="00A337F8"/>
    <w:rsid w:val="00A33B0E"/>
    <w:rsid w:val="00A33CF4"/>
    <w:rsid w:val="00A3400F"/>
    <w:rsid w:val="00A342EF"/>
    <w:rsid w:val="00A34593"/>
    <w:rsid w:val="00A34727"/>
    <w:rsid w:val="00A349E6"/>
    <w:rsid w:val="00A34C4B"/>
    <w:rsid w:val="00A354DD"/>
    <w:rsid w:val="00A359D3"/>
    <w:rsid w:val="00A35DCC"/>
    <w:rsid w:val="00A35F19"/>
    <w:rsid w:val="00A364AF"/>
    <w:rsid w:val="00A367DC"/>
    <w:rsid w:val="00A36AFD"/>
    <w:rsid w:val="00A374FF"/>
    <w:rsid w:val="00A37B8C"/>
    <w:rsid w:val="00A37F64"/>
    <w:rsid w:val="00A40443"/>
    <w:rsid w:val="00A411E1"/>
    <w:rsid w:val="00A4165E"/>
    <w:rsid w:val="00A421F8"/>
    <w:rsid w:val="00A42562"/>
    <w:rsid w:val="00A42D2A"/>
    <w:rsid w:val="00A4317A"/>
    <w:rsid w:val="00A43720"/>
    <w:rsid w:val="00A43CE7"/>
    <w:rsid w:val="00A446A2"/>
    <w:rsid w:val="00A44D0E"/>
    <w:rsid w:val="00A44EE2"/>
    <w:rsid w:val="00A44F3E"/>
    <w:rsid w:val="00A45F01"/>
    <w:rsid w:val="00A471F8"/>
    <w:rsid w:val="00A47465"/>
    <w:rsid w:val="00A475A7"/>
    <w:rsid w:val="00A478FE"/>
    <w:rsid w:val="00A4791F"/>
    <w:rsid w:val="00A47B81"/>
    <w:rsid w:val="00A47E3F"/>
    <w:rsid w:val="00A50C01"/>
    <w:rsid w:val="00A50F8C"/>
    <w:rsid w:val="00A51F13"/>
    <w:rsid w:val="00A51F9C"/>
    <w:rsid w:val="00A5217E"/>
    <w:rsid w:val="00A53077"/>
    <w:rsid w:val="00A5335A"/>
    <w:rsid w:val="00A535B6"/>
    <w:rsid w:val="00A53C41"/>
    <w:rsid w:val="00A53C51"/>
    <w:rsid w:val="00A544C4"/>
    <w:rsid w:val="00A54BD2"/>
    <w:rsid w:val="00A554E1"/>
    <w:rsid w:val="00A555DF"/>
    <w:rsid w:val="00A5582F"/>
    <w:rsid w:val="00A55B82"/>
    <w:rsid w:val="00A55C2B"/>
    <w:rsid w:val="00A55E8F"/>
    <w:rsid w:val="00A563C2"/>
    <w:rsid w:val="00A567CB"/>
    <w:rsid w:val="00A56D93"/>
    <w:rsid w:val="00A57504"/>
    <w:rsid w:val="00A57856"/>
    <w:rsid w:val="00A57B61"/>
    <w:rsid w:val="00A60AF1"/>
    <w:rsid w:val="00A61159"/>
    <w:rsid w:val="00A616D7"/>
    <w:rsid w:val="00A61913"/>
    <w:rsid w:val="00A61C1F"/>
    <w:rsid w:val="00A61F1D"/>
    <w:rsid w:val="00A62002"/>
    <w:rsid w:val="00A621AB"/>
    <w:rsid w:val="00A62226"/>
    <w:rsid w:val="00A623AF"/>
    <w:rsid w:val="00A6277A"/>
    <w:rsid w:val="00A6367A"/>
    <w:rsid w:val="00A64145"/>
    <w:rsid w:val="00A64E8F"/>
    <w:rsid w:val="00A65C95"/>
    <w:rsid w:val="00A66191"/>
    <w:rsid w:val="00A66395"/>
    <w:rsid w:val="00A66503"/>
    <w:rsid w:val="00A6679F"/>
    <w:rsid w:val="00A66E38"/>
    <w:rsid w:val="00A672DD"/>
    <w:rsid w:val="00A67337"/>
    <w:rsid w:val="00A6756F"/>
    <w:rsid w:val="00A67C92"/>
    <w:rsid w:val="00A67EBA"/>
    <w:rsid w:val="00A70085"/>
    <w:rsid w:val="00A708A4"/>
    <w:rsid w:val="00A70B86"/>
    <w:rsid w:val="00A70E1E"/>
    <w:rsid w:val="00A70E28"/>
    <w:rsid w:val="00A719AE"/>
    <w:rsid w:val="00A71A85"/>
    <w:rsid w:val="00A72C26"/>
    <w:rsid w:val="00A73252"/>
    <w:rsid w:val="00A738B2"/>
    <w:rsid w:val="00A74180"/>
    <w:rsid w:val="00A74B0A"/>
    <w:rsid w:val="00A7521F"/>
    <w:rsid w:val="00A75888"/>
    <w:rsid w:val="00A75931"/>
    <w:rsid w:val="00A759C1"/>
    <w:rsid w:val="00A75C4D"/>
    <w:rsid w:val="00A76319"/>
    <w:rsid w:val="00A76538"/>
    <w:rsid w:val="00A76A39"/>
    <w:rsid w:val="00A76C10"/>
    <w:rsid w:val="00A771D2"/>
    <w:rsid w:val="00A77ADD"/>
    <w:rsid w:val="00A77B58"/>
    <w:rsid w:val="00A80428"/>
    <w:rsid w:val="00A808DE"/>
    <w:rsid w:val="00A80A4B"/>
    <w:rsid w:val="00A80CFF"/>
    <w:rsid w:val="00A815E4"/>
    <w:rsid w:val="00A81703"/>
    <w:rsid w:val="00A81B67"/>
    <w:rsid w:val="00A81D08"/>
    <w:rsid w:val="00A820FA"/>
    <w:rsid w:val="00A82446"/>
    <w:rsid w:val="00A824B9"/>
    <w:rsid w:val="00A82626"/>
    <w:rsid w:val="00A82C4A"/>
    <w:rsid w:val="00A830D3"/>
    <w:rsid w:val="00A83EAC"/>
    <w:rsid w:val="00A841E1"/>
    <w:rsid w:val="00A84631"/>
    <w:rsid w:val="00A846DC"/>
    <w:rsid w:val="00A849F3"/>
    <w:rsid w:val="00A84AD1"/>
    <w:rsid w:val="00A85FEC"/>
    <w:rsid w:val="00A85FFA"/>
    <w:rsid w:val="00A860F1"/>
    <w:rsid w:val="00A862B2"/>
    <w:rsid w:val="00A86608"/>
    <w:rsid w:val="00A86963"/>
    <w:rsid w:val="00A86972"/>
    <w:rsid w:val="00A87FCA"/>
    <w:rsid w:val="00A9072D"/>
    <w:rsid w:val="00A90797"/>
    <w:rsid w:val="00A90851"/>
    <w:rsid w:val="00A90A72"/>
    <w:rsid w:val="00A90A86"/>
    <w:rsid w:val="00A913B0"/>
    <w:rsid w:val="00A914E0"/>
    <w:rsid w:val="00A91E31"/>
    <w:rsid w:val="00A91F2B"/>
    <w:rsid w:val="00A92091"/>
    <w:rsid w:val="00A923BD"/>
    <w:rsid w:val="00A9359D"/>
    <w:rsid w:val="00A9372A"/>
    <w:rsid w:val="00A93760"/>
    <w:rsid w:val="00A939EC"/>
    <w:rsid w:val="00A93A1D"/>
    <w:rsid w:val="00A93A9E"/>
    <w:rsid w:val="00A951F0"/>
    <w:rsid w:val="00A95598"/>
    <w:rsid w:val="00A95959"/>
    <w:rsid w:val="00A95C37"/>
    <w:rsid w:val="00A96283"/>
    <w:rsid w:val="00A9664E"/>
    <w:rsid w:val="00A967E1"/>
    <w:rsid w:val="00A96EF7"/>
    <w:rsid w:val="00A9792A"/>
    <w:rsid w:val="00A97A58"/>
    <w:rsid w:val="00A97EF8"/>
    <w:rsid w:val="00AA03E2"/>
    <w:rsid w:val="00AA0735"/>
    <w:rsid w:val="00AA0934"/>
    <w:rsid w:val="00AA0A16"/>
    <w:rsid w:val="00AA0CF4"/>
    <w:rsid w:val="00AA0E44"/>
    <w:rsid w:val="00AA175F"/>
    <w:rsid w:val="00AA1A73"/>
    <w:rsid w:val="00AA1BA3"/>
    <w:rsid w:val="00AA262E"/>
    <w:rsid w:val="00AA2E02"/>
    <w:rsid w:val="00AA31D0"/>
    <w:rsid w:val="00AA3484"/>
    <w:rsid w:val="00AA354F"/>
    <w:rsid w:val="00AA3B4B"/>
    <w:rsid w:val="00AA3C57"/>
    <w:rsid w:val="00AA3EEA"/>
    <w:rsid w:val="00AA3F41"/>
    <w:rsid w:val="00AA40F6"/>
    <w:rsid w:val="00AA4BA3"/>
    <w:rsid w:val="00AA4E3C"/>
    <w:rsid w:val="00AA4E7A"/>
    <w:rsid w:val="00AA4EEB"/>
    <w:rsid w:val="00AA583C"/>
    <w:rsid w:val="00AA59FB"/>
    <w:rsid w:val="00AA5B56"/>
    <w:rsid w:val="00AA6032"/>
    <w:rsid w:val="00AA62CA"/>
    <w:rsid w:val="00AA63A8"/>
    <w:rsid w:val="00AA6737"/>
    <w:rsid w:val="00AA6ED1"/>
    <w:rsid w:val="00AA73A7"/>
    <w:rsid w:val="00AA76F0"/>
    <w:rsid w:val="00AA7A84"/>
    <w:rsid w:val="00AA7BE0"/>
    <w:rsid w:val="00AB01C4"/>
    <w:rsid w:val="00AB040F"/>
    <w:rsid w:val="00AB049E"/>
    <w:rsid w:val="00AB06C0"/>
    <w:rsid w:val="00AB0B36"/>
    <w:rsid w:val="00AB0DF4"/>
    <w:rsid w:val="00AB1497"/>
    <w:rsid w:val="00AB14E2"/>
    <w:rsid w:val="00AB1DED"/>
    <w:rsid w:val="00AB1ECA"/>
    <w:rsid w:val="00AB22D6"/>
    <w:rsid w:val="00AB2709"/>
    <w:rsid w:val="00AB2801"/>
    <w:rsid w:val="00AB2FCB"/>
    <w:rsid w:val="00AB317E"/>
    <w:rsid w:val="00AB32DC"/>
    <w:rsid w:val="00AB34DE"/>
    <w:rsid w:val="00AB3577"/>
    <w:rsid w:val="00AB3869"/>
    <w:rsid w:val="00AB38EE"/>
    <w:rsid w:val="00AB3F73"/>
    <w:rsid w:val="00AB4173"/>
    <w:rsid w:val="00AB4DC8"/>
    <w:rsid w:val="00AB518C"/>
    <w:rsid w:val="00AB52EA"/>
    <w:rsid w:val="00AB54C7"/>
    <w:rsid w:val="00AB54DE"/>
    <w:rsid w:val="00AB5892"/>
    <w:rsid w:val="00AB64FA"/>
    <w:rsid w:val="00AB663D"/>
    <w:rsid w:val="00AB68DC"/>
    <w:rsid w:val="00AB6AD2"/>
    <w:rsid w:val="00AB6C5D"/>
    <w:rsid w:val="00AB6C75"/>
    <w:rsid w:val="00AB6D85"/>
    <w:rsid w:val="00AB6F44"/>
    <w:rsid w:val="00AB7152"/>
    <w:rsid w:val="00AB718C"/>
    <w:rsid w:val="00AB72EF"/>
    <w:rsid w:val="00AB78E2"/>
    <w:rsid w:val="00AB7F22"/>
    <w:rsid w:val="00AC05C1"/>
    <w:rsid w:val="00AC0D3C"/>
    <w:rsid w:val="00AC0E5C"/>
    <w:rsid w:val="00AC11AE"/>
    <w:rsid w:val="00AC1D10"/>
    <w:rsid w:val="00AC1DF8"/>
    <w:rsid w:val="00AC2F32"/>
    <w:rsid w:val="00AC351F"/>
    <w:rsid w:val="00AC3626"/>
    <w:rsid w:val="00AC3971"/>
    <w:rsid w:val="00AC3CEF"/>
    <w:rsid w:val="00AC4202"/>
    <w:rsid w:val="00AC425D"/>
    <w:rsid w:val="00AC4FF9"/>
    <w:rsid w:val="00AC5150"/>
    <w:rsid w:val="00AC5172"/>
    <w:rsid w:val="00AC576E"/>
    <w:rsid w:val="00AC598C"/>
    <w:rsid w:val="00AC59DB"/>
    <w:rsid w:val="00AC5CED"/>
    <w:rsid w:val="00AC5D13"/>
    <w:rsid w:val="00AC62AC"/>
    <w:rsid w:val="00AC6377"/>
    <w:rsid w:val="00AC6402"/>
    <w:rsid w:val="00AC7343"/>
    <w:rsid w:val="00AC78F4"/>
    <w:rsid w:val="00AC7996"/>
    <w:rsid w:val="00AC79A3"/>
    <w:rsid w:val="00AC7C81"/>
    <w:rsid w:val="00AC7E5D"/>
    <w:rsid w:val="00AD062F"/>
    <w:rsid w:val="00AD0651"/>
    <w:rsid w:val="00AD09C8"/>
    <w:rsid w:val="00AD0C3B"/>
    <w:rsid w:val="00AD0D13"/>
    <w:rsid w:val="00AD11C1"/>
    <w:rsid w:val="00AD18DF"/>
    <w:rsid w:val="00AD1E2E"/>
    <w:rsid w:val="00AD200A"/>
    <w:rsid w:val="00AD28B0"/>
    <w:rsid w:val="00AD28BC"/>
    <w:rsid w:val="00AD2C6D"/>
    <w:rsid w:val="00AD2CA1"/>
    <w:rsid w:val="00AD304A"/>
    <w:rsid w:val="00AD316D"/>
    <w:rsid w:val="00AD349C"/>
    <w:rsid w:val="00AD37C0"/>
    <w:rsid w:val="00AD3D41"/>
    <w:rsid w:val="00AD3E2E"/>
    <w:rsid w:val="00AD4D30"/>
    <w:rsid w:val="00AD5404"/>
    <w:rsid w:val="00AD5E8C"/>
    <w:rsid w:val="00AD6B03"/>
    <w:rsid w:val="00AD6C36"/>
    <w:rsid w:val="00AD715A"/>
    <w:rsid w:val="00AD733B"/>
    <w:rsid w:val="00AD777C"/>
    <w:rsid w:val="00AD79E6"/>
    <w:rsid w:val="00AE06D9"/>
    <w:rsid w:val="00AE0A82"/>
    <w:rsid w:val="00AE0B4C"/>
    <w:rsid w:val="00AE0BF5"/>
    <w:rsid w:val="00AE0CE9"/>
    <w:rsid w:val="00AE0EBD"/>
    <w:rsid w:val="00AE1334"/>
    <w:rsid w:val="00AE17CF"/>
    <w:rsid w:val="00AE18A2"/>
    <w:rsid w:val="00AE2034"/>
    <w:rsid w:val="00AE2176"/>
    <w:rsid w:val="00AE21C9"/>
    <w:rsid w:val="00AE22BD"/>
    <w:rsid w:val="00AE2661"/>
    <w:rsid w:val="00AE2A1F"/>
    <w:rsid w:val="00AE3859"/>
    <w:rsid w:val="00AE3CD2"/>
    <w:rsid w:val="00AE4806"/>
    <w:rsid w:val="00AE4867"/>
    <w:rsid w:val="00AE4AB3"/>
    <w:rsid w:val="00AE4B9C"/>
    <w:rsid w:val="00AE55BA"/>
    <w:rsid w:val="00AE610B"/>
    <w:rsid w:val="00AE697C"/>
    <w:rsid w:val="00AE7644"/>
    <w:rsid w:val="00AE78C6"/>
    <w:rsid w:val="00AE7A14"/>
    <w:rsid w:val="00AE7BD8"/>
    <w:rsid w:val="00AE7CAD"/>
    <w:rsid w:val="00AF04E9"/>
    <w:rsid w:val="00AF11AC"/>
    <w:rsid w:val="00AF1379"/>
    <w:rsid w:val="00AF190D"/>
    <w:rsid w:val="00AF1EBA"/>
    <w:rsid w:val="00AF265A"/>
    <w:rsid w:val="00AF2F26"/>
    <w:rsid w:val="00AF3139"/>
    <w:rsid w:val="00AF368E"/>
    <w:rsid w:val="00AF36F2"/>
    <w:rsid w:val="00AF3760"/>
    <w:rsid w:val="00AF3DD3"/>
    <w:rsid w:val="00AF4956"/>
    <w:rsid w:val="00AF4AF3"/>
    <w:rsid w:val="00AF4BAA"/>
    <w:rsid w:val="00AF4D3D"/>
    <w:rsid w:val="00AF50E6"/>
    <w:rsid w:val="00AF5146"/>
    <w:rsid w:val="00AF5823"/>
    <w:rsid w:val="00AF5A15"/>
    <w:rsid w:val="00AF5DAB"/>
    <w:rsid w:val="00AF61A7"/>
    <w:rsid w:val="00AF6ECE"/>
    <w:rsid w:val="00AF6F26"/>
    <w:rsid w:val="00AF736A"/>
    <w:rsid w:val="00B00424"/>
    <w:rsid w:val="00B011E5"/>
    <w:rsid w:val="00B0122B"/>
    <w:rsid w:val="00B01973"/>
    <w:rsid w:val="00B023EE"/>
    <w:rsid w:val="00B026B7"/>
    <w:rsid w:val="00B02B51"/>
    <w:rsid w:val="00B02CBF"/>
    <w:rsid w:val="00B03079"/>
    <w:rsid w:val="00B037D5"/>
    <w:rsid w:val="00B03BFC"/>
    <w:rsid w:val="00B03EEB"/>
    <w:rsid w:val="00B04229"/>
    <w:rsid w:val="00B04C69"/>
    <w:rsid w:val="00B04F68"/>
    <w:rsid w:val="00B04F6E"/>
    <w:rsid w:val="00B05C78"/>
    <w:rsid w:val="00B06464"/>
    <w:rsid w:val="00B0688F"/>
    <w:rsid w:val="00B07270"/>
    <w:rsid w:val="00B07577"/>
    <w:rsid w:val="00B0767F"/>
    <w:rsid w:val="00B0771F"/>
    <w:rsid w:val="00B07831"/>
    <w:rsid w:val="00B07CC1"/>
    <w:rsid w:val="00B1023B"/>
    <w:rsid w:val="00B10703"/>
    <w:rsid w:val="00B10947"/>
    <w:rsid w:val="00B10BA8"/>
    <w:rsid w:val="00B11AD2"/>
    <w:rsid w:val="00B11DEB"/>
    <w:rsid w:val="00B11E18"/>
    <w:rsid w:val="00B12950"/>
    <w:rsid w:val="00B12A8A"/>
    <w:rsid w:val="00B12F5B"/>
    <w:rsid w:val="00B13001"/>
    <w:rsid w:val="00B1303A"/>
    <w:rsid w:val="00B13376"/>
    <w:rsid w:val="00B13E3D"/>
    <w:rsid w:val="00B140BB"/>
    <w:rsid w:val="00B147CA"/>
    <w:rsid w:val="00B1495C"/>
    <w:rsid w:val="00B15355"/>
    <w:rsid w:val="00B153AE"/>
    <w:rsid w:val="00B1549B"/>
    <w:rsid w:val="00B15B40"/>
    <w:rsid w:val="00B16E47"/>
    <w:rsid w:val="00B16EED"/>
    <w:rsid w:val="00B172D1"/>
    <w:rsid w:val="00B17665"/>
    <w:rsid w:val="00B17EFC"/>
    <w:rsid w:val="00B201BB"/>
    <w:rsid w:val="00B204BE"/>
    <w:rsid w:val="00B208FD"/>
    <w:rsid w:val="00B20FD1"/>
    <w:rsid w:val="00B21620"/>
    <w:rsid w:val="00B220FF"/>
    <w:rsid w:val="00B23485"/>
    <w:rsid w:val="00B236C4"/>
    <w:rsid w:val="00B239D0"/>
    <w:rsid w:val="00B23D62"/>
    <w:rsid w:val="00B23E83"/>
    <w:rsid w:val="00B24A8D"/>
    <w:rsid w:val="00B24BAD"/>
    <w:rsid w:val="00B24CF6"/>
    <w:rsid w:val="00B25474"/>
    <w:rsid w:val="00B25886"/>
    <w:rsid w:val="00B25B99"/>
    <w:rsid w:val="00B25C4B"/>
    <w:rsid w:val="00B25DF4"/>
    <w:rsid w:val="00B25EAE"/>
    <w:rsid w:val="00B26077"/>
    <w:rsid w:val="00B2635A"/>
    <w:rsid w:val="00B2658E"/>
    <w:rsid w:val="00B26C23"/>
    <w:rsid w:val="00B27554"/>
    <w:rsid w:val="00B30058"/>
    <w:rsid w:val="00B301F4"/>
    <w:rsid w:val="00B3022F"/>
    <w:rsid w:val="00B30443"/>
    <w:rsid w:val="00B3044F"/>
    <w:rsid w:val="00B30A82"/>
    <w:rsid w:val="00B30E28"/>
    <w:rsid w:val="00B314DB"/>
    <w:rsid w:val="00B319DE"/>
    <w:rsid w:val="00B31C2D"/>
    <w:rsid w:val="00B31C7B"/>
    <w:rsid w:val="00B31DB8"/>
    <w:rsid w:val="00B31FA9"/>
    <w:rsid w:val="00B32A67"/>
    <w:rsid w:val="00B32BBB"/>
    <w:rsid w:val="00B334B9"/>
    <w:rsid w:val="00B33C5C"/>
    <w:rsid w:val="00B34F74"/>
    <w:rsid w:val="00B34F9A"/>
    <w:rsid w:val="00B35693"/>
    <w:rsid w:val="00B35D94"/>
    <w:rsid w:val="00B363FD"/>
    <w:rsid w:val="00B36635"/>
    <w:rsid w:val="00B36817"/>
    <w:rsid w:val="00B36A88"/>
    <w:rsid w:val="00B36D2F"/>
    <w:rsid w:val="00B370EA"/>
    <w:rsid w:val="00B37229"/>
    <w:rsid w:val="00B37A75"/>
    <w:rsid w:val="00B37D32"/>
    <w:rsid w:val="00B37D7B"/>
    <w:rsid w:val="00B40246"/>
    <w:rsid w:val="00B40A0A"/>
    <w:rsid w:val="00B412F0"/>
    <w:rsid w:val="00B41445"/>
    <w:rsid w:val="00B414C6"/>
    <w:rsid w:val="00B420D7"/>
    <w:rsid w:val="00B4217C"/>
    <w:rsid w:val="00B42482"/>
    <w:rsid w:val="00B424EF"/>
    <w:rsid w:val="00B4257D"/>
    <w:rsid w:val="00B42615"/>
    <w:rsid w:val="00B42A74"/>
    <w:rsid w:val="00B42B14"/>
    <w:rsid w:val="00B42D98"/>
    <w:rsid w:val="00B439CC"/>
    <w:rsid w:val="00B43CB6"/>
    <w:rsid w:val="00B44D4A"/>
    <w:rsid w:val="00B45387"/>
    <w:rsid w:val="00B45640"/>
    <w:rsid w:val="00B457E6"/>
    <w:rsid w:val="00B45AEB"/>
    <w:rsid w:val="00B45C0D"/>
    <w:rsid w:val="00B46B74"/>
    <w:rsid w:val="00B47256"/>
    <w:rsid w:val="00B473F5"/>
    <w:rsid w:val="00B476C4"/>
    <w:rsid w:val="00B478D7"/>
    <w:rsid w:val="00B47958"/>
    <w:rsid w:val="00B47F1A"/>
    <w:rsid w:val="00B47F9D"/>
    <w:rsid w:val="00B506CE"/>
    <w:rsid w:val="00B513D8"/>
    <w:rsid w:val="00B51D57"/>
    <w:rsid w:val="00B51FFD"/>
    <w:rsid w:val="00B520C6"/>
    <w:rsid w:val="00B520F7"/>
    <w:rsid w:val="00B52CB2"/>
    <w:rsid w:val="00B52E89"/>
    <w:rsid w:val="00B53337"/>
    <w:rsid w:val="00B54055"/>
    <w:rsid w:val="00B54855"/>
    <w:rsid w:val="00B5491E"/>
    <w:rsid w:val="00B554DA"/>
    <w:rsid w:val="00B556A2"/>
    <w:rsid w:val="00B55DAC"/>
    <w:rsid w:val="00B55F70"/>
    <w:rsid w:val="00B56422"/>
    <w:rsid w:val="00B56679"/>
    <w:rsid w:val="00B566CA"/>
    <w:rsid w:val="00B567B4"/>
    <w:rsid w:val="00B5683B"/>
    <w:rsid w:val="00B569DA"/>
    <w:rsid w:val="00B57725"/>
    <w:rsid w:val="00B57ACB"/>
    <w:rsid w:val="00B57B12"/>
    <w:rsid w:val="00B604FD"/>
    <w:rsid w:val="00B6163A"/>
    <w:rsid w:val="00B61A5C"/>
    <w:rsid w:val="00B62267"/>
    <w:rsid w:val="00B62465"/>
    <w:rsid w:val="00B63215"/>
    <w:rsid w:val="00B63471"/>
    <w:rsid w:val="00B63483"/>
    <w:rsid w:val="00B635A5"/>
    <w:rsid w:val="00B636B0"/>
    <w:rsid w:val="00B63CAA"/>
    <w:rsid w:val="00B64328"/>
    <w:rsid w:val="00B645DF"/>
    <w:rsid w:val="00B649BF"/>
    <w:rsid w:val="00B64D3C"/>
    <w:rsid w:val="00B64F69"/>
    <w:rsid w:val="00B65107"/>
    <w:rsid w:val="00B652E9"/>
    <w:rsid w:val="00B6542D"/>
    <w:rsid w:val="00B65506"/>
    <w:rsid w:val="00B65C67"/>
    <w:rsid w:val="00B65E0E"/>
    <w:rsid w:val="00B661D6"/>
    <w:rsid w:val="00B668AB"/>
    <w:rsid w:val="00B66BC4"/>
    <w:rsid w:val="00B66C9D"/>
    <w:rsid w:val="00B67052"/>
    <w:rsid w:val="00B6747A"/>
    <w:rsid w:val="00B67C0A"/>
    <w:rsid w:val="00B67DC4"/>
    <w:rsid w:val="00B67E2E"/>
    <w:rsid w:val="00B709F4"/>
    <w:rsid w:val="00B70A51"/>
    <w:rsid w:val="00B70B48"/>
    <w:rsid w:val="00B70EB1"/>
    <w:rsid w:val="00B71132"/>
    <w:rsid w:val="00B71B4E"/>
    <w:rsid w:val="00B7279C"/>
    <w:rsid w:val="00B72E1E"/>
    <w:rsid w:val="00B730AD"/>
    <w:rsid w:val="00B7332A"/>
    <w:rsid w:val="00B7348D"/>
    <w:rsid w:val="00B73745"/>
    <w:rsid w:val="00B73828"/>
    <w:rsid w:val="00B739D1"/>
    <w:rsid w:val="00B73B11"/>
    <w:rsid w:val="00B74195"/>
    <w:rsid w:val="00B746A5"/>
    <w:rsid w:val="00B74A1A"/>
    <w:rsid w:val="00B74EC0"/>
    <w:rsid w:val="00B753B7"/>
    <w:rsid w:val="00B7557B"/>
    <w:rsid w:val="00B763D0"/>
    <w:rsid w:val="00B769DD"/>
    <w:rsid w:val="00B76E6D"/>
    <w:rsid w:val="00B772A0"/>
    <w:rsid w:val="00B774D8"/>
    <w:rsid w:val="00B77551"/>
    <w:rsid w:val="00B776AF"/>
    <w:rsid w:val="00B8002F"/>
    <w:rsid w:val="00B80EB2"/>
    <w:rsid w:val="00B80EE9"/>
    <w:rsid w:val="00B80FD4"/>
    <w:rsid w:val="00B81990"/>
    <w:rsid w:val="00B81A3A"/>
    <w:rsid w:val="00B81A76"/>
    <w:rsid w:val="00B81B02"/>
    <w:rsid w:val="00B81E63"/>
    <w:rsid w:val="00B8210B"/>
    <w:rsid w:val="00B8246B"/>
    <w:rsid w:val="00B82976"/>
    <w:rsid w:val="00B838F8"/>
    <w:rsid w:val="00B83B2B"/>
    <w:rsid w:val="00B848E6"/>
    <w:rsid w:val="00B84A4A"/>
    <w:rsid w:val="00B84B61"/>
    <w:rsid w:val="00B84C3F"/>
    <w:rsid w:val="00B852F7"/>
    <w:rsid w:val="00B853AD"/>
    <w:rsid w:val="00B853E9"/>
    <w:rsid w:val="00B856E7"/>
    <w:rsid w:val="00B85EBF"/>
    <w:rsid w:val="00B861E1"/>
    <w:rsid w:val="00B869C3"/>
    <w:rsid w:val="00B869F3"/>
    <w:rsid w:val="00B86C6F"/>
    <w:rsid w:val="00B872E5"/>
    <w:rsid w:val="00B87854"/>
    <w:rsid w:val="00B907FC"/>
    <w:rsid w:val="00B9090C"/>
    <w:rsid w:val="00B90DFA"/>
    <w:rsid w:val="00B913E2"/>
    <w:rsid w:val="00B9178A"/>
    <w:rsid w:val="00B91BBC"/>
    <w:rsid w:val="00B92530"/>
    <w:rsid w:val="00B9302F"/>
    <w:rsid w:val="00B9399D"/>
    <w:rsid w:val="00B93E78"/>
    <w:rsid w:val="00B9479C"/>
    <w:rsid w:val="00B9490B"/>
    <w:rsid w:val="00B94D79"/>
    <w:rsid w:val="00B94F40"/>
    <w:rsid w:val="00B95248"/>
    <w:rsid w:val="00B9542A"/>
    <w:rsid w:val="00B95878"/>
    <w:rsid w:val="00B95FE1"/>
    <w:rsid w:val="00B960D5"/>
    <w:rsid w:val="00B962BD"/>
    <w:rsid w:val="00B96304"/>
    <w:rsid w:val="00B963B9"/>
    <w:rsid w:val="00B96405"/>
    <w:rsid w:val="00B965F7"/>
    <w:rsid w:val="00B96D46"/>
    <w:rsid w:val="00B9789D"/>
    <w:rsid w:val="00B97AAA"/>
    <w:rsid w:val="00BA0406"/>
    <w:rsid w:val="00BA0656"/>
    <w:rsid w:val="00BA095B"/>
    <w:rsid w:val="00BA0A51"/>
    <w:rsid w:val="00BA0BE5"/>
    <w:rsid w:val="00BA0D78"/>
    <w:rsid w:val="00BA0F17"/>
    <w:rsid w:val="00BA13F2"/>
    <w:rsid w:val="00BA1D79"/>
    <w:rsid w:val="00BA2210"/>
    <w:rsid w:val="00BA26C7"/>
    <w:rsid w:val="00BA2844"/>
    <w:rsid w:val="00BA2D00"/>
    <w:rsid w:val="00BA3016"/>
    <w:rsid w:val="00BA32A0"/>
    <w:rsid w:val="00BA3A45"/>
    <w:rsid w:val="00BA3E1B"/>
    <w:rsid w:val="00BA3F73"/>
    <w:rsid w:val="00BA41AE"/>
    <w:rsid w:val="00BA4395"/>
    <w:rsid w:val="00BA4507"/>
    <w:rsid w:val="00BA492D"/>
    <w:rsid w:val="00BA49C9"/>
    <w:rsid w:val="00BA4CB1"/>
    <w:rsid w:val="00BA4DA1"/>
    <w:rsid w:val="00BA529B"/>
    <w:rsid w:val="00BA533E"/>
    <w:rsid w:val="00BA540E"/>
    <w:rsid w:val="00BA56F4"/>
    <w:rsid w:val="00BA5AB6"/>
    <w:rsid w:val="00BA6224"/>
    <w:rsid w:val="00BA6A95"/>
    <w:rsid w:val="00BA6BF9"/>
    <w:rsid w:val="00BA7118"/>
    <w:rsid w:val="00BA7144"/>
    <w:rsid w:val="00BA7198"/>
    <w:rsid w:val="00BA7515"/>
    <w:rsid w:val="00BB00FD"/>
    <w:rsid w:val="00BB02F0"/>
    <w:rsid w:val="00BB068C"/>
    <w:rsid w:val="00BB0AED"/>
    <w:rsid w:val="00BB0F1C"/>
    <w:rsid w:val="00BB12B9"/>
    <w:rsid w:val="00BB1318"/>
    <w:rsid w:val="00BB156E"/>
    <w:rsid w:val="00BB16FA"/>
    <w:rsid w:val="00BB16FB"/>
    <w:rsid w:val="00BB1882"/>
    <w:rsid w:val="00BB1E97"/>
    <w:rsid w:val="00BB227B"/>
    <w:rsid w:val="00BB2549"/>
    <w:rsid w:val="00BB2B14"/>
    <w:rsid w:val="00BB2BCF"/>
    <w:rsid w:val="00BB3300"/>
    <w:rsid w:val="00BB375F"/>
    <w:rsid w:val="00BB378B"/>
    <w:rsid w:val="00BB3804"/>
    <w:rsid w:val="00BB3BF4"/>
    <w:rsid w:val="00BB4240"/>
    <w:rsid w:val="00BB4590"/>
    <w:rsid w:val="00BB4A62"/>
    <w:rsid w:val="00BB4D80"/>
    <w:rsid w:val="00BB5055"/>
    <w:rsid w:val="00BB549F"/>
    <w:rsid w:val="00BB5DA0"/>
    <w:rsid w:val="00BB5E89"/>
    <w:rsid w:val="00BB5F97"/>
    <w:rsid w:val="00BB5FD4"/>
    <w:rsid w:val="00BB618E"/>
    <w:rsid w:val="00BB664A"/>
    <w:rsid w:val="00BB6AE4"/>
    <w:rsid w:val="00BB6B46"/>
    <w:rsid w:val="00BB6BD3"/>
    <w:rsid w:val="00BB6EC3"/>
    <w:rsid w:val="00BB70C2"/>
    <w:rsid w:val="00BB70D2"/>
    <w:rsid w:val="00BB71A0"/>
    <w:rsid w:val="00BB72D0"/>
    <w:rsid w:val="00BB74A7"/>
    <w:rsid w:val="00BB780E"/>
    <w:rsid w:val="00BB7A2B"/>
    <w:rsid w:val="00BB7CE1"/>
    <w:rsid w:val="00BC0C71"/>
    <w:rsid w:val="00BC0DCA"/>
    <w:rsid w:val="00BC1079"/>
    <w:rsid w:val="00BC1544"/>
    <w:rsid w:val="00BC1696"/>
    <w:rsid w:val="00BC1B20"/>
    <w:rsid w:val="00BC1CB6"/>
    <w:rsid w:val="00BC334D"/>
    <w:rsid w:val="00BC3541"/>
    <w:rsid w:val="00BC365F"/>
    <w:rsid w:val="00BC3A2A"/>
    <w:rsid w:val="00BC3A67"/>
    <w:rsid w:val="00BC3BB3"/>
    <w:rsid w:val="00BC4CE7"/>
    <w:rsid w:val="00BC4D28"/>
    <w:rsid w:val="00BC50CB"/>
    <w:rsid w:val="00BC524E"/>
    <w:rsid w:val="00BC5488"/>
    <w:rsid w:val="00BC5B62"/>
    <w:rsid w:val="00BC6071"/>
    <w:rsid w:val="00BC613C"/>
    <w:rsid w:val="00BC6142"/>
    <w:rsid w:val="00BC6771"/>
    <w:rsid w:val="00BC695C"/>
    <w:rsid w:val="00BC6BA0"/>
    <w:rsid w:val="00BC6C34"/>
    <w:rsid w:val="00BC6CD7"/>
    <w:rsid w:val="00BC6E4B"/>
    <w:rsid w:val="00BC6F0E"/>
    <w:rsid w:val="00BC75A6"/>
    <w:rsid w:val="00BC7A8B"/>
    <w:rsid w:val="00BC7B47"/>
    <w:rsid w:val="00BC7F75"/>
    <w:rsid w:val="00BD00BC"/>
    <w:rsid w:val="00BD095E"/>
    <w:rsid w:val="00BD0B94"/>
    <w:rsid w:val="00BD0CA4"/>
    <w:rsid w:val="00BD147D"/>
    <w:rsid w:val="00BD1BB6"/>
    <w:rsid w:val="00BD20EA"/>
    <w:rsid w:val="00BD2423"/>
    <w:rsid w:val="00BD248C"/>
    <w:rsid w:val="00BD2607"/>
    <w:rsid w:val="00BD28A4"/>
    <w:rsid w:val="00BD35FE"/>
    <w:rsid w:val="00BD3904"/>
    <w:rsid w:val="00BD411B"/>
    <w:rsid w:val="00BD4180"/>
    <w:rsid w:val="00BD447E"/>
    <w:rsid w:val="00BD49BF"/>
    <w:rsid w:val="00BD4A86"/>
    <w:rsid w:val="00BD4CA7"/>
    <w:rsid w:val="00BD5009"/>
    <w:rsid w:val="00BD51E6"/>
    <w:rsid w:val="00BD52C9"/>
    <w:rsid w:val="00BD6556"/>
    <w:rsid w:val="00BD66DB"/>
    <w:rsid w:val="00BD679D"/>
    <w:rsid w:val="00BD6877"/>
    <w:rsid w:val="00BD6C10"/>
    <w:rsid w:val="00BD715E"/>
    <w:rsid w:val="00BD7363"/>
    <w:rsid w:val="00BD7DE7"/>
    <w:rsid w:val="00BD7E86"/>
    <w:rsid w:val="00BE0005"/>
    <w:rsid w:val="00BE002D"/>
    <w:rsid w:val="00BE0233"/>
    <w:rsid w:val="00BE03F8"/>
    <w:rsid w:val="00BE05E1"/>
    <w:rsid w:val="00BE0FEC"/>
    <w:rsid w:val="00BE19C1"/>
    <w:rsid w:val="00BE1DDA"/>
    <w:rsid w:val="00BE1F8E"/>
    <w:rsid w:val="00BE29E0"/>
    <w:rsid w:val="00BE2FE5"/>
    <w:rsid w:val="00BE31FE"/>
    <w:rsid w:val="00BE329B"/>
    <w:rsid w:val="00BE3FE7"/>
    <w:rsid w:val="00BE42DA"/>
    <w:rsid w:val="00BE449A"/>
    <w:rsid w:val="00BE45D1"/>
    <w:rsid w:val="00BE5101"/>
    <w:rsid w:val="00BE51C3"/>
    <w:rsid w:val="00BE5389"/>
    <w:rsid w:val="00BE5B29"/>
    <w:rsid w:val="00BE61D5"/>
    <w:rsid w:val="00BE6446"/>
    <w:rsid w:val="00BE6600"/>
    <w:rsid w:val="00BE6D75"/>
    <w:rsid w:val="00BE6EA3"/>
    <w:rsid w:val="00BE7A6E"/>
    <w:rsid w:val="00BE7A99"/>
    <w:rsid w:val="00BE7F8D"/>
    <w:rsid w:val="00BF08A4"/>
    <w:rsid w:val="00BF091F"/>
    <w:rsid w:val="00BF11A8"/>
    <w:rsid w:val="00BF172B"/>
    <w:rsid w:val="00BF1E83"/>
    <w:rsid w:val="00BF1F44"/>
    <w:rsid w:val="00BF2C95"/>
    <w:rsid w:val="00BF3863"/>
    <w:rsid w:val="00BF3F39"/>
    <w:rsid w:val="00BF44C4"/>
    <w:rsid w:val="00BF46A1"/>
    <w:rsid w:val="00BF5688"/>
    <w:rsid w:val="00BF5785"/>
    <w:rsid w:val="00BF5E80"/>
    <w:rsid w:val="00BF7BF4"/>
    <w:rsid w:val="00BF7EAF"/>
    <w:rsid w:val="00C0017E"/>
    <w:rsid w:val="00C00307"/>
    <w:rsid w:val="00C003CF"/>
    <w:rsid w:val="00C005B7"/>
    <w:rsid w:val="00C00B69"/>
    <w:rsid w:val="00C00D13"/>
    <w:rsid w:val="00C0133C"/>
    <w:rsid w:val="00C01744"/>
    <w:rsid w:val="00C018D8"/>
    <w:rsid w:val="00C01909"/>
    <w:rsid w:val="00C01E5B"/>
    <w:rsid w:val="00C01F8B"/>
    <w:rsid w:val="00C021D4"/>
    <w:rsid w:val="00C023E5"/>
    <w:rsid w:val="00C025F8"/>
    <w:rsid w:val="00C0281C"/>
    <w:rsid w:val="00C032B4"/>
    <w:rsid w:val="00C032F6"/>
    <w:rsid w:val="00C03757"/>
    <w:rsid w:val="00C03898"/>
    <w:rsid w:val="00C03C69"/>
    <w:rsid w:val="00C042C2"/>
    <w:rsid w:val="00C04DB7"/>
    <w:rsid w:val="00C0516D"/>
    <w:rsid w:val="00C0556B"/>
    <w:rsid w:val="00C05C42"/>
    <w:rsid w:val="00C05C6D"/>
    <w:rsid w:val="00C05D64"/>
    <w:rsid w:val="00C06579"/>
    <w:rsid w:val="00C0691F"/>
    <w:rsid w:val="00C06ABE"/>
    <w:rsid w:val="00C06B0E"/>
    <w:rsid w:val="00C06D8C"/>
    <w:rsid w:val="00C07BB0"/>
    <w:rsid w:val="00C10938"/>
    <w:rsid w:val="00C113CF"/>
    <w:rsid w:val="00C11455"/>
    <w:rsid w:val="00C11B42"/>
    <w:rsid w:val="00C122E6"/>
    <w:rsid w:val="00C13692"/>
    <w:rsid w:val="00C13F86"/>
    <w:rsid w:val="00C147DD"/>
    <w:rsid w:val="00C148BD"/>
    <w:rsid w:val="00C14B16"/>
    <w:rsid w:val="00C14E99"/>
    <w:rsid w:val="00C15702"/>
    <w:rsid w:val="00C159C6"/>
    <w:rsid w:val="00C16AAE"/>
    <w:rsid w:val="00C16CB1"/>
    <w:rsid w:val="00C16ED4"/>
    <w:rsid w:val="00C16F68"/>
    <w:rsid w:val="00C17023"/>
    <w:rsid w:val="00C1735B"/>
    <w:rsid w:val="00C1776B"/>
    <w:rsid w:val="00C17DAA"/>
    <w:rsid w:val="00C17E6C"/>
    <w:rsid w:val="00C20129"/>
    <w:rsid w:val="00C20960"/>
    <w:rsid w:val="00C20DD2"/>
    <w:rsid w:val="00C210A5"/>
    <w:rsid w:val="00C21591"/>
    <w:rsid w:val="00C21C2C"/>
    <w:rsid w:val="00C221A7"/>
    <w:rsid w:val="00C22668"/>
    <w:rsid w:val="00C22A6E"/>
    <w:rsid w:val="00C230C2"/>
    <w:rsid w:val="00C23F4D"/>
    <w:rsid w:val="00C24579"/>
    <w:rsid w:val="00C245C3"/>
    <w:rsid w:val="00C249C3"/>
    <w:rsid w:val="00C24FCE"/>
    <w:rsid w:val="00C2502F"/>
    <w:rsid w:val="00C250BE"/>
    <w:rsid w:val="00C25FB7"/>
    <w:rsid w:val="00C25FF0"/>
    <w:rsid w:val="00C26219"/>
    <w:rsid w:val="00C2635D"/>
    <w:rsid w:val="00C266D4"/>
    <w:rsid w:val="00C26734"/>
    <w:rsid w:val="00C26A48"/>
    <w:rsid w:val="00C26CB2"/>
    <w:rsid w:val="00C26E81"/>
    <w:rsid w:val="00C275C9"/>
    <w:rsid w:val="00C2774C"/>
    <w:rsid w:val="00C27D6C"/>
    <w:rsid w:val="00C305C5"/>
    <w:rsid w:val="00C305D9"/>
    <w:rsid w:val="00C3063F"/>
    <w:rsid w:val="00C3075E"/>
    <w:rsid w:val="00C307D5"/>
    <w:rsid w:val="00C3097C"/>
    <w:rsid w:val="00C30E1C"/>
    <w:rsid w:val="00C30F71"/>
    <w:rsid w:val="00C3118A"/>
    <w:rsid w:val="00C313E1"/>
    <w:rsid w:val="00C3157C"/>
    <w:rsid w:val="00C316E8"/>
    <w:rsid w:val="00C32763"/>
    <w:rsid w:val="00C327FD"/>
    <w:rsid w:val="00C32A02"/>
    <w:rsid w:val="00C331E3"/>
    <w:rsid w:val="00C3367E"/>
    <w:rsid w:val="00C33F16"/>
    <w:rsid w:val="00C3401F"/>
    <w:rsid w:val="00C342CE"/>
    <w:rsid w:val="00C34DDD"/>
    <w:rsid w:val="00C34E5E"/>
    <w:rsid w:val="00C34F2E"/>
    <w:rsid w:val="00C353D5"/>
    <w:rsid w:val="00C3557D"/>
    <w:rsid w:val="00C3595C"/>
    <w:rsid w:val="00C36673"/>
    <w:rsid w:val="00C367D9"/>
    <w:rsid w:val="00C3694C"/>
    <w:rsid w:val="00C36968"/>
    <w:rsid w:val="00C36AE5"/>
    <w:rsid w:val="00C36CE5"/>
    <w:rsid w:val="00C36D13"/>
    <w:rsid w:val="00C36D94"/>
    <w:rsid w:val="00C37140"/>
    <w:rsid w:val="00C371D1"/>
    <w:rsid w:val="00C37711"/>
    <w:rsid w:val="00C37814"/>
    <w:rsid w:val="00C37C3B"/>
    <w:rsid w:val="00C37E5B"/>
    <w:rsid w:val="00C40156"/>
    <w:rsid w:val="00C40CB8"/>
    <w:rsid w:val="00C40F2C"/>
    <w:rsid w:val="00C41055"/>
    <w:rsid w:val="00C410BA"/>
    <w:rsid w:val="00C412BF"/>
    <w:rsid w:val="00C419F8"/>
    <w:rsid w:val="00C42490"/>
    <w:rsid w:val="00C42978"/>
    <w:rsid w:val="00C42B63"/>
    <w:rsid w:val="00C42D63"/>
    <w:rsid w:val="00C430FB"/>
    <w:rsid w:val="00C435C7"/>
    <w:rsid w:val="00C43AFC"/>
    <w:rsid w:val="00C4435F"/>
    <w:rsid w:val="00C44422"/>
    <w:rsid w:val="00C44D79"/>
    <w:rsid w:val="00C45406"/>
    <w:rsid w:val="00C45686"/>
    <w:rsid w:val="00C4646C"/>
    <w:rsid w:val="00C465D6"/>
    <w:rsid w:val="00C4694E"/>
    <w:rsid w:val="00C46A28"/>
    <w:rsid w:val="00C46AE5"/>
    <w:rsid w:val="00C46B78"/>
    <w:rsid w:val="00C472F1"/>
    <w:rsid w:val="00C47472"/>
    <w:rsid w:val="00C4757B"/>
    <w:rsid w:val="00C47625"/>
    <w:rsid w:val="00C50172"/>
    <w:rsid w:val="00C50486"/>
    <w:rsid w:val="00C504EC"/>
    <w:rsid w:val="00C50557"/>
    <w:rsid w:val="00C507B7"/>
    <w:rsid w:val="00C50FE7"/>
    <w:rsid w:val="00C515CC"/>
    <w:rsid w:val="00C515D6"/>
    <w:rsid w:val="00C516B0"/>
    <w:rsid w:val="00C516EF"/>
    <w:rsid w:val="00C51E7F"/>
    <w:rsid w:val="00C51FCF"/>
    <w:rsid w:val="00C52371"/>
    <w:rsid w:val="00C538CA"/>
    <w:rsid w:val="00C5394B"/>
    <w:rsid w:val="00C53DA4"/>
    <w:rsid w:val="00C54014"/>
    <w:rsid w:val="00C54114"/>
    <w:rsid w:val="00C541C1"/>
    <w:rsid w:val="00C5460F"/>
    <w:rsid w:val="00C54E79"/>
    <w:rsid w:val="00C54FDB"/>
    <w:rsid w:val="00C553D9"/>
    <w:rsid w:val="00C556AD"/>
    <w:rsid w:val="00C556B6"/>
    <w:rsid w:val="00C55D7D"/>
    <w:rsid w:val="00C565FC"/>
    <w:rsid w:val="00C569BD"/>
    <w:rsid w:val="00C60138"/>
    <w:rsid w:val="00C6043F"/>
    <w:rsid w:val="00C60B30"/>
    <w:rsid w:val="00C60B8E"/>
    <w:rsid w:val="00C6197B"/>
    <w:rsid w:val="00C61AF7"/>
    <w:rsid w:val="00C61D51"/>
    <w:rsid w:val="00C61E41"/>
    <w:rsid w:val="00C61F51"/>
    <w:rsid w:val="00C625E9"/>
    <w:rsid w:val="00C62EB7"/>
    <w:rsid w:val="00C63120"/>
    <w:rsid w:val="00C634B8"/>
    <w:rsid w:val="00C63523"/>
    <w:rsid w:val="00C63601"/>
    <w:rsid w:val="00C63BAC"/>
    <w:rsid w:val="00C63D1D"/>
    <w:rsid w:val="00C646F2"/>
    <w:rsid w:val="00C64AF4"/>
    <w:rsid w:val="00C64E1A"/>
    <w:rsid w:val="00C65298"/>
    <w:rsid w:val="00C65A08"/>
    <w:rsid w:val="00C668EF"/>
    <w:rsid w:val="00C669A4"/>
    <w:rsid w:val="00C66B1E"/>
    <w:rsid w:val="00C66BC1"/>
    <w:rsid w:val="00C6788E"/>
    <w:rsid w:val="00C70194"/>
    <w:rsid w:val="00C7019A"/>
    <w:rsid w:val="00C70445"/>
    <w:rsid w:val="00C70A61"/>
    <w:rsid w:val="00C70C23"/>
    <w:rsid w:val="00C70FD6"/>
    <w:rsid w:val="00C71001"/>
    <w:rsid w:val="00C71CA4"/>
    <w:rsid w:val="00C71E90"/>
    <w:rsid w:val="00C7282A"/>
    <w:rsid w:val="00C72B8B"/>
    <w:rsid w:val="00C72C28"/>
    <w:rsid w:val="00C72FAE"/>
    <w:rsid w:val="00C73143"/>
    <w:rsid w:val="00C737EF"/>
    <w:rsid w:val="00C73B36"/>
    <w:rsid w:val="00C73B62"/>
    <w:rsid w:val="00C73E8F"/>
    <w:rsid w:val="00C73F7A"/>
    <w:rsid w:val="00C7407E"/>
    <w:rsid w:val="00C742C7"/>
    <w:rsid w:val="00C74E7B"/>
    <w:rsid w:val="00C74F0F"/>
    <w:rsid w:val="00C75126"/>
    <w:rsid w:val="00C7591E"/>
    <w:rsid w:val="00C759C4"/>
    <w:rsid w:val="00C7627B"/>
    <w:rsid w:val="00C767D4"/>
    <w:rsid w:val="00C768F5"/>
    <w:rsid w:val="00C76E28"/>
    <w:rsid w:val="00C76F60"/>
    <w:rsid w:val="00C774C1"/>
    <w:rsid w:val="00C77573"/>
    <w:rsid w:val="00C77C04"/>
    <w:rsid w:val="00C77D91"/>
    <w:rsid w:val="00C77E49"/>
    <w:rsid w:val="00C80A2B"/>
    <w:rsid w:val="00C80A5C"/>
    <w:rsid w:val="00C810D0"/>
    <w:rsid w:val="00C814F0"/>
    <w:rsid w:val="00C81E69"/>
    <w:rsid w:val="00C8200B"/>
    <w:rsid w:val="00C82356"/>
    <w:rsid w:val="00C824E0"/>
    <w:rsid w:val="00C82F42"/>
    <w:rsid w:val="00C8316F"/>
    <w:rsid w:val="00C835DB"/>
    <w:rsid w:val="00C8394F"/>
    <w:rsid w:val="00C84390"/>
    <w:rsid w:val="00C8441E"/>
    <w:rsid w:val="00C8465D"/>
    <w:rsid w:val="00C84B73"/>
    <w:rsid w:val="00C854E0"/>
    <w:rsid w:val="00C8597C"/>
    <w:rsid w:val="00C85B22"/>
    <w:rsid w:val="00C85D62"/>
    <w:rsid w:val="00C8679D"/>
    <w:rsid w:val="00C86AE1"/>
    <w:rsid w:val="00C86EC7"/>
    <w:rsid w:val="00C871BC"/>
    <w:rsid w:val="00C87728"/>
    <w:rsid w:val="00C87BFE"/>
    <w:rsid w:val="00C87D4B"/>
    <w:rsid w:val="00C87D74"/>
    <w:rsid w:val="00C87DE7"/>
    <w:rsid w:val="00C87E71"/>
    <w:rsid w:val="00C9003A"/>
    <w:rsid w:val="00C906A5"/>
    <w:rsid w:val="00C92714"/>
    <w:rsid w:val="00C92D9E"/>
    <w:rsid w:val="00C936C5"/>
    <w:rsid w:val="00C937F5"/>
    <w:rsid w:val="00C949BC"/>
    <w:rsid w:val="00C94BDE"/>
    <w:rsid w:val="00C951AC"/>
    <w:rsid w:val="00C95D6F"/>
    <w:rsid w:val="00C95EDC"/>
    <w:rsid w:val="00C96A31"/>
    <w:rsid w:val="00C96CF1"/>
    <w:rsid w:val="00C972C4"/>
    <w:rsid w:val="00C977BA"/>
    <w:rsid w:val="00CA007F"/>
    <w:rsid w:val="00CA0302"/>
    <w:rsid w:val="00CA0306"/>
    <w:rsid w:val="00CA0453"/>
    <w:rsid w:val="00CA06CD"/>
    <w:rsid w:val="00CA0766"/>
    <w:rsid w:val="00CA1721"/>
    <w:rsid w:val="00CA1D8A"/>
    <w:rsid w:val="00CA239A"/>
    <w:rsid w:val="00CA299F"/>
    <w:rsid w:val="00CA2B1C"/>
    <w:rsid w:val="00CA2DF1"/>
    <w:rsid w:val="00CA30E2"/>
    <w:rsid w:val="00CA34B0"/>
    <w:rsid w:val="00CA36A7"/>
    <w:rsid w:val="00CA3B3F"/>
    <w:rsid w:val="00CA3E17"/>
    <w:rsid w:val="00CA42C1"/>
    <w:rsid w:val="00CA44EA"/>
    <w:rsid w:val="00CA48C6"/>
    <w:rsid w:val="00CA4ADA"/>
    <w:rsid w:val="00CA55DB"/>
    <w:rsid w:val="00CA5673"/>
    <w:rsid w:val="00CA57F1"/>
    <w:rsid w:val="00CA5B76"/>
    <w:rsid w:val="00CA5E57"/>
    <w:rsid w:val="00CA6368"/>
    <w:rsid w:val="00CA6544"/>
    <w:rsid w:val="00CA6690"/>
    <w:rsid w:val="00CA6900"/>
    <w:rsid w:val="00CA6A94"/>
    <w:rsid w:val="00CA6CCE"/>
    <w:rsid w:val="00CA7008"/>
    <w:rsid w:val="00CA71E1"/>
    <w:rsid w:val="00CA7B44"/>
    <w:rsid w:val="00CB003D"/>
    <w:rsid w:val="00CB0546"/>
    <w:rsid w:val="00CB0924"/>
    <w:rsid w:val="00CB0A86"/>
    <w:rsid w:val="00CB0AE8"/>
    <w:rsid w:val="00CB1355"/>
    <w:rsid w:val="00CB1796"/>
    <w:rsid w:val="00CB192F"/>
    <w:rsid w:val="00CB1C72"/>
    <w:rsid w:val="00CB1CDE"/>
    <w:rsid w:val="00CB1D7F"/>
    <w:rsid w:val="00CB20F4"/>
    <w:rsid w:val="00CB2118"/>
    <w:rsid w:val="00CB2288"/>
    <w:rsid w:val="00CB2624"/>
    <w:rsid w:val="00CB29F9"/>
    <w:rsid w:val="00CB2A18"/>
    <w:rsid w:val="00CB2B4B"/>
    <w:rsid w:val="00CB2BCA"/>
    <w:rsid w:val="00CB2EDA"/>
    <w:rsid w:val="00CB324D"/>
    <w:rsid w:val="00CB3C88"/>
    <w:rsid w:val="00CB3D5F"/>
    <w:rsid w:val="00CB434E"/>
    <w:rsid w:val="00CB47D3"/>
    <w:rsid w:val="00CB4A9F"/>
    <w:rsid w:val="00CB4AF2"/>
    <w:rsid w:val="00CB4E58"/>
    <w:rsid w:val="00CB4F84"/>
    <w:rsid w:val="00CB5F9C"/>
    <w:rsid w:val="00CB5FFD"/>
    <w:rsid w:val="00CB6AEA"/>
    <w:rsid w:val="00CB74A0"/>
    <w:rsid w:val="00CB74BA"/>
    <w:rsid w:val="00CB75FC"/>
    <w:rsid w:val="00CB76B7"/>
    <w:rsid w:val="00CB793B"/>
    <w:rsid w:val="00CB7C87"/>
    <w:rsid w:val="00CB7D2A"/>
    <w:rsid w:val="00CB7EB1"/>
    <w:rsid w:val="00CC0179"/>
    <w:rsid w:val="00CC063E"/>
    <w:rsid w:val="00CC0737"/>
    <w:rsid w:val="00CC0A5D"/>
    <w:rsid w:val="00CC0EFE"/>
    <w:rsid w:val="00CC13E5"/>
    <w:rsid w:val="00CC1713"/>
    <w:rsid w:val="00CC2048"/>
    <w:rsid w:val="00CC2CCA"/>
    <w:rsid w:val="00CC2D54"/>
    <w:rsid w:val="00CC2F25"/>
    <w:rsid w:val="00CC31FD"/>
    <w:rsid w:val="00CC3A5D"/>
    <w:rsid w:val="00CC3AA4"/>
    <w:rsid w:val="00CC4416"/>
    <w:rsid w:val="00CC48C2"/>
    <w:rsid w:val="00CC5257"/>
    <w:rsid w:val="00CC5B16"/>
    <w:rsid w:val="00CC60F6"/>
    <w:rsid w:val="00CC6313"/>
    <w:rsid w:val="00CC6356"/>
    <w:rsid w:val="00CC63C4"/>
    <w:rsid w:val="00CC682D"/>
    <w:rsid w:val="00CC6F2A"/>
    <w:rsid w:val="00CC6F73"/>
    <w:rsid w:val="00CC76B6"/>
    <w:rsid w:val="00CC777F"/>
    <w:rsid w:val="00CC7C06"/>
    <w:rsid w:val="00CC7CD0"/>
    <w:rsid w:val="00CC7CE2"/>
    <w:rsid w:val="00CC7D19"/>
    <w:rsid w:val="00CC7E32"/>
    <w:rsid w:val="00CD0819"/>
    <w:rsid w:val="00CD196B"/>
    <w:rsid w:val="00CD19FB"/>
    <w:rsid w:val="00CD1B61"/>
    <w:rsid w:val="00CD2481"/>
    <w:rsid w:val="00CD2B52"/>
    <w:rsid w:val="00CD3108"/>
    <w:rsid w:val="00CD3330"/>
    <w:rsid w:val="00CD3385"/>
    <w:rsid w:val="00CD3666"/>
    <w:rsid w:val="00CD38DD"/>
    <w:rsid w:val="00CD3B2C"/>
    <w:rsid w:val="00CD426E"/>
    <w:rsid w:val="00CD48BE"/>
    <w:rsid w:val="00CD4946"/>
    <w:rsid w:val="00CD4B12"/>
    <w:rsid w:val="00CD50C3"/>
    <w:rsid w:val="00CD6024"/>
    <w:rsid w:val="00CD625D"/>
    <w:rsid w:val="00CD6A32"/>
    <w:rsid w:val="00CD74D9"/>
    <w:rsid w:val="00CD7517"/>
    <w:rsid w:val="00CD782B"/>
    <w:rsid w:val="00CD7B8F"/>
    <w:rsid w:val="00CE0125"/>
    <w:rsid w:val="00CE084C"/>
    <w:rsid w:val="00CE0950"/>
    <w:rsid w:val="00CE0F4C"/>
    <w:rsid w:val="00CE248E"/>
    <w:rsid w:val="00CE31D3"/>
    <w:rsid w:val="00CE357A"/>
    <w:rsid w:val="00CE3B63"/>
    <w:rsid w:val="00CE4A82"/>
    <w:rsid w:val="00CE4BC0"/>
    <w:rsid w:val="00CE4C4D"/>
    <w:rsid w:val="00CE4F39"/>
    <w:rsid w:val="00CE58F1"/>
    <w:rsid w:val="00CE5DDA"/>
    <w:rsid w:val="00CE613E"/>
    <w:rsid w:val="00CE6812"/>
    <w:rsid w:val="00CE6956"/>
    <w:rsid w:val="00CE6EF4"/>
    <w:rsid w:val="00CE721B"/>
    <w:rsid w:val="00CE7487"/>
    <w:rsid w:val="00CE7AA4"/>
    <w:rsid w:val="00CE7E28"/>
    <w:rsid w:val="00CE7FB1"/>
    <w:rsid w:val="00CF0124"/>
    <w:rsid w:val="00CF014A"/>
    <w:rsid w:val="00CF03A1"/>
    <w:rsid w:val="00CF0ABF"/>
    <w:rsid w:val="00CF14CD"/>
    <w:rsid w:val="00CF19A0"/>
    <w:rsid w:val="00CF1BE0"/>
    <w:rsid w:val="00CF1D88"/>
    <w:rsid w:val="00CF22C9"/>
    <w:rsid w:val="00CF2BB1"/>
    <w:rsid w:val="00CF39D9"/>
    <w:rsid w:val="00CF3FDD"/>
    <w:rsid w:val="00CF42B2"/>
    <w:rsid w:val="00CF496C"/>
    <w:rsid w:val="00CF50DC"/>
    <w:rsid w:val="00CF523B"/>
    <w:rsid w:val="00CF605C"/>
    <w:rsid w:val="00CF6557"/>
    <w:rsid w:val="00CF6FF4"/>
    <w:rsid w:val="00CF71E4"/>
    <w:rsid w:val="00CF72AB"/>
    <w:rsid w:val="00CF755C"/>
    <w:rsid w:val="00CF763C"/>
    <w:rsid w:val="00CF7688"/>
    <w:rsid w:val="00CF79EE"/>
    <w:rsid w:val="00CF7D99"/>
    <w:rsid w:val="00D00628"/>
    <w:rsid w:val="00D01138"/>
    <w:rsid w:val="00D017C1"/>
    <w:rsid w:val="00D01DA2"/>
    <w:rsid w:val="00D01F40"/>
    <w:rsid w:val="00D01F7D"/>
    <w:rsid w:val="00D0202D"/>
    <w:rsid w:val="00D024F7"/>
    <w:rsid w:val="00D02921"/>
    <w:rsid w:val="00D02DA1"/>
    <w:rsid w:val="00D02F54"/>
    <w:rsid w:val="00D037E9"/>
    <w:rsid w:val="00D03C45"/>
    <w:rsid w:val="00D03D00"/>
    <w:rsid w:val="00D04596"/>
    <w:rsid w:val="00D04DB9"/>
    <w:rsid w:val="00D053B4"/>
    <w:rsid w:val="00D05644"/>
    <w:rsid w:val="00D058AD"/>
    <w:rsid w:val="00D058F2"/>
    <w:rsid w:val="00D05F19"/>
    <w:rsid w:val="00D068FF"/>
    <w:rsid w:val="00D069EA"/>
    <w:rsid w:val="00D06AE5"/>
    <w:rsid w:val="00D079FE"/>
    <w:rsid w:val="00D07E0B"/>
    <w:rsid w:val="00D10CDE"/>
    <w:rsid w:val="00D10FDE"/>
    <w:rsid w:val="00D1149C"/>
    <w:rsid w:val="00D11519"/>
    <w:rsid w:val="00D11A2E"/>
    <w:rsid w:val="00D11D0B"/>
    <w:rsid w:val="00D11DEB"/>
    <w:rsid w:val="00D11EA5"/>
    <w:rsid w:val="00D12026"/>
    <w:rsid w:val="00D1219D"/>
    <w:rsid w:val="00D126A5"/>
    <w:rsid w:val="00D127B7"/>
    <w:rsid w:val="00D12ADE"/>
    <w:rsid w:val="00D12FD3"/>
    <w:rsid w:val="00D1357D"/>
    <w:rsid w:val="00D13951"/>
    <w:rsid w:val="00D13970"/>
    <w:rsid w:val="00D13AEB"/>
    <w:rsid w:val="00D13CF5"/>
    <w:rsid w:val="00D143DF"/>
    <w:rsid w:val="00D148B6"/>
    <w:rsid w:val="00D14AA3"/>
    <w:rsid w:val="00D14AD2"/>
    <w:rsid w:val="00D14E80"/>
    <w:rsid w:val="00D15049"/>
    <w:rsid w:val="00D159E5"/>
    <w:rsid w:val="00D15C2D"/>
    <w:rsid w:val="00D163B8"/>
    <w:rsid w:val="00D16CA6"/>
    <w:rsid w:val="00D16D1D"/>
    <w:rsid w:val="00D16D32"/>
    <w:rsid w:val="00D17224"/>
    <w:rsid w:val="00D173CA"/>
    <w:rsid w:val="00D17A25"/>
    <w:rsid w:val="00D17B23"/>
    <w:rsid w:val="00D20349"/>
    <w:rsid w:val="00D2068C"/>
    <w:rsid w:val="00D20C6A"/>
    <w:rsid w:val="00D20E71"/>
    <w:rsid w:val="00D20EF5"/>
    <w:rsid w:val="00D20FEB"/>
    <w:rsid w:val="00D218AE"/>
    <w:rsid w:val="00D21F61"/>
    <w:rsid w:val="00D22BBB"/>
    <w:rsid w:val="00D22F87"/>
    <w:rsid w:val="00D23823"/>
    <w:rsid w:val="00D23DFA"/>
    <w:rsid w:val="00D23E1A"/>
    <w:rsid w:val="00D24126"/>
    <w:rsid w:val="00D24571"/>
    <w:rsid w:val="00D248AD"/>
    <w:rsid w:val="00D2531D"/>
    <w:rsid w:val="00D255A6"/>
    <w:rsid w:val="00D25C35"/>
    <w:rsid w:val="00D25DF7"/>
    <w:rsid w:val="00D263BA"/>
    <w:rsid w:val="00D266FC"/>
    <w:rsid w:val="00D26D03"/>
    <w:rsid w:val="00D2780D"/>
    <w:rsid w:val="00D30830"/>
    <w:rsid w:val="00D30F31"/>
    <w:rsid w:val="00D30F79"/>
    <w:rsid w:val="00D312D8"/>
    <w:rsid w:val="00D314D6"/>
    <w:rsid w:val="00D3167A"/>
    <w:rsid w:val="00D318CD"/>
    <w:rsid w:val="00D3216A"/>
    <w:rsid w:val="00D32283"/>
    <w:rsid w:val="00D323E7"/>
    <w:rsid w:val="00D32710"/>
    <w:rsid w:val="00D328F1"/>
    <w:rsid w:val="00D329E5"/>
    <w:rsid w:val="00D32ED1"/>
    <w:rsid w:val="00D33081"/>
    <w:rsid w:val="00D33194"/>
    <w:rsid w:val="00D340F2"/>
    <w:rsid w:val="00D343A7"/>
    <w:rsid w:val="00D344BC"/>
    <w:rsid w:val="00D34561"/>
    <w:rsid w:val="00D345FE"/>
    <w:rsid w:val="00D34819"/>
    <w:rsid w:val="00D34B25"/>
    <w:rsid w:val="00D34DEF"/>
    <w:rsid w:val="00D352DF"/>
    <w:rsid w:val="00D35723"/>
    <w:rsid w:val="00D357F0"/>
    <w:rsid w:val="00D35E6C"/>
    <w:rsid w:val="00D36543"/>
    <w:rsid w:val="00D3747C"/>
    <w:rsid w:val="00D37ABE"/>
    <w:rsid w:val="00D37CFB"/>
    <w:rsid w:val="00D4027D"/>
    <w:rsid w:val="00D41633"/>
    <w:rsid w:val="00D41F2D"/>
    <w:rsid w:val="00D4218E"/>
    <w:rsid w:val="00D42826"/>
    <w:rsid w:val="00D42922"/>
    <w:rsid w:val="00D42A64"/>
    <w:rsid w:val="00D43449"/>
    <w:rsid w:val="00D4345F"/>
    <w:rsid w:val="00D4346F"/>
    <w:rsid w:val="00D43D0C"/>
    <w:rsid w:val="00D43DC3"/>
    <w:rsid w:val="00D445A9"/>
    <w:rsid w:val="00D45393"/>
    <w:rsid w:val="00D453F9"/>
    <w:rsid w:val="00D4588C"/>
    <w:rsid w:val="00D45A82"/>
    <w:rsid w:val="00D46422"/>
    <w:rsid w:val="00D466E3"/>
    <w:rsid w:val="00D4726D"/>
    <w:rsid w:val="00D4737A"/>
    <w:rsid w:val="00D4749E"/>
    <w:rsid w:val="00D476EB"/>
    <w:rsid w:val="00D47F23"/>
    <w:rsid w:val="00D50007"/>
    <w:rsid w:val="00D50880"/>
    <w:rsid w:val="00D5092D"/>
    <w:rsid w:val="00D50942"/>
    <w:rsid w:val="00D50AC9"/>
    <w:rsid w:val="00D50D25"/>
    <w:rsid w:val="00D510BC"/>
    <w:rsid w:val="00D5139F"/>
    <w:rsid w:val="00D51C87"/>
    <w:rsid w:val="00D5235B"/>
    <w:rsid w:val="00D524F2"/>
    <w:rsid w:val="00D52661"/>
    <w:rsid w:val="00D527BE"/>
    <w:rsid w:val="00D52AFE"/>
    <w:rsid w:val="00D52CF0"/>
    <w:rsid w:val="00D52E0F"/>
    <w:rsid w:val="00D5307E"/>
    <w:rsid w:val="00D535BD"/>
    <w:rsid w:val="00D53C59"/>
    <w:rsid w:val="00D549A7"/>
    <w:rsid w:val="00D54B6D"/>
    <w:rsid w:val="00D54EDC"/>
    <w:rsid w:val="00D558EE"/>
    <w:rsid w:val="00D5648C"/>
    <w:rsid w:val="00D564B4"/>
    <w:rsid w:val="00D5693D"/>
    <w:rsid w:val="00D56B89"/>
    <w:rsid w:val="00D56EE3"/>
    <w:rsid w:val="00D56FC5"/>
    <w:rsid w:val="00D572DE"/>
    <w:rsid w:val="00D574F3"/>
    <w:rsid w:val="00D5774C"/>
    <w:rsid w:val="00D57A84"/>
    <w:rsid w:val="00D57F8F"/>
    <w:rsid w:val="00D600E3"/>
    <w:rsid w:val="00D60659"/>
    <w:rsid w:val="00D610CD"/>
    <w:rsid w:val="00D614AC"/>
    <w:rsid w:val="00D619CC"/>
    <w:rsid w:val="00D619FD"/>
    <w:rsid w:val="00D62098"/>
    <w:rsid w:val="00D621FF"/>
    <w:rsid w:val="00D62423"/>
    <w:rsid w:val="00D624CC"/>
    <w:rsid w:val="00D62AB3"/>
    <w:rsid w:val="00D63A74"/>
    <w:rsid w:val="00D63B5E"/>
    <w:rsid w:val="00D645B7"/>
    <w:rsid w:val="00D645F6"/>
    <w:rsid w:val="00D64AD7"/>
    <w:rsid w:val="00D64B2D"/>
    <w:rsid w:val="00D65254"/>
    <w:rsid w:val="00D6534B"/>
    <w:rsid w:val="00D658D5"/>
    <w:rsid w:val="00D65F10"/>
    <w:rsid w:val="00D6601B"/>
    <w:rsid w:val="00D66F22"/>
    <w:rsid w:val="00D6799E"/>
    <w:rsid w:val="00D67B13"/>
    <w:rsid w:val="00D67D61"/>
    <w:rsid w:val="00D67D68"/>
    <w:rsid w:val="00D703CA"/>
    <w:rsid w:val="00D70A67"/>
    <w:rsid w:val="00D70F30"/>
    <w:rsid w:val="00D713D5"/>
    <w:rsid w:val="00D7181B"/>
    <w:rsid w:val="00D71BBC"/>
    <w:rsid w:val="00D72611"/>
    <w:rsid w:val="00D72842"/>
    <w:rsid w:val="00D72B77"/>
    <w:rsid w:val="00D73E1C"/>
    <w:rsid w:val="00D73F8B"/>
    <w:rsid w:val="00D74616"/>
    <w:rsid w:val="00D74AC3"/>
    <w:rsid w:val="00D74E52"/>
    <w:rsid w:val="00D75017"/>
    <w:rsid w:val="00D7529C"/>
    <w:rsid w:val="00D75CD0"/>
    <w:rsid w:val="00D75DBA"/>
    <w:rsid w:val="00D765E0"/>
    <w:rsid w:val="00D76D64"/>
    <w:rsid w:val="00D76ED2"/>
    <w:rsid w:val="00D76F0B"/>
    <w:rsid w:val="00D7732C"/>
    <w:rsid w:val="00D77514"/>
    <w:rsid w:val="00D8027E"/>
    <w:rsid w:val="00D80326"/>
    <w:rsid w:val="00D80628"/>
    <w:rsid w:val="00D81348"/>
    <w:rsid w:val="00D81639"/>
    <w:rsid w:val="00D818DA"/>
    <w:rsid w:val="00D81B20"/>
    <w:rsid w:val="00D81B72"/>
    <w:rsid w:val="00D82083"/>
    <w:rsid w:val="00D823FE"/>
    <w:rsid w:val="00D824C0"/>
    <w:rsid w:val="00D82A28"/>
    <w:rsid w:val="00D82B7B"/>
    <w:rsid w:val="00D82C89"/>
    <w:rsid w:val="00D82E8C"/>
    <w:rsid w:val="00D82F1D"/>
    <w:rsid w:val="00D82FD8"/>
    <w:rsid w:val="00D8355B"/>
    <w:rsid w:val="00D84A96"/>
    <w:rsid w:val="00D84F09"/>
    <w:rsid w:val="00D85008"/>
    <w:rsid w:val="00D851CE"/>
    <w:rsid w:val="00D8584C"/>
    <w:rsid w:val="00D860E1"/>
    <w:rsid w:val="00D86831"/>
    <w:rsid w:val="00D86E10"/>
    <w:rsid w:val="00D86E3F"/>
    <w:rsid w:val="00D86F8B"/>
    <w:rsid w:val="00D8726F"/>
    <w:rsid w:val="00D87E6A"/>
    <w:rsid w:val="00D9039A"/>
    <w:rsid w:val="00D90587"/>
    <w:rsid w:val="00D908C7"/>
    <w:rsid w:val="00D91592"/>
    <w:rsid w:val="00D917A0"/>
    <w:rsid w:val="00D91F88"/>
    <w:rsid w:val="00D92673"/>
    <w:rsid w:val="00D92A56"/>
    <w:rsid w:val="00D92FA8"/>
    <w:rsid w:val="00D93F63"/>
    <w:rsid w:val="00D940A4"/>
    <w:rsid w:val="00D94404"/>
    <w:rsid w:val="00D94B2F"/>
    <w:rsid w:val="00D9517D"/>
    <w:rsid w:val="00D951BD"/>
    <w:rsid w:val="00D95376"/>
    <w:rsid w:val="00D958EF"/>
    <w:rsid w:val="00D95B28"/>
    <w:rsid w:val="00D960E3"/>
    <w:rsid w:val="00D961F7"/>
    <w:rsid w:val="00D96557"/>
    <w:rsid w:val="00D969EC"/>
    <w:rsid w:val="00D9785F"/>
    <w:rsid w:val="00D97AB4"/>
    <w:rsid w:val="00D97F47"/>
    <w:rsid w:val="00DA002C"/>
    <w:rsid w:val="00DA00D5"/>
    <w:rsid w:val="00DA02BE"/>
    <w:rsid w:val="00DA02CC"/>
    <w:rsid w:val="00DA0467"/>
    <w:rsid w:val="00DA0533"/>
    <w:rsid w:val="00DA1A03"/>
    <w:rsid w:val="00DA1CFF"/>
    <w:rsid w:val="00DA1D00"/>
    <w:rsid w:val="00DA230D"/>
    <w:rsid w:val="00DA2BC1"/>
    <w:rsid w:val="00DA35A3"/>
    <w:rsid w:val="00DA3783"/>
    <w:rsid w:val="00DA398F"/>
    <w:rsid w:val="00DA3A74"/>
    <w:rsid w:val="00DA3C20"/>
    <w:rsid w:val="00DA425D"/>
    <w:rsid w:val="00DA4E00"/>
    <w:rsid w:val="00DA4F77"/>
    <w:rsid w:val="00DA5394"/>
    <w:rsid w:val="00DA62CD"/>
    <w:rsid w:val="00DA67CD"/>
    <w:rsid w:val="00DA67E7"/>
    <w:rsid w:val="00DA6FB7"/>
    <w:rsid w:val="00DA7C42"/>
    <w:rsid w:val="00DB0464"/>
    <w:rsid w:val="00DB05B3"/>
    <w:rsid w:val="00DB0AA5"/>
    <w:rsid w:val="00DB1262"/>
    <w:rsid w:val="00DB1789"/>
    <w:rsid w:val="00DB18A8"/>
    <w:rsid w:val="00DB1E3B"/>
    <w:rsid w:val="00DB2097"/>
    <w:rsid w:val="00DB2443"/>
    <w:rsid w:val="00DB2742"/>
    <w:rsid w:val="00DB2E33"/>
    <w:rsid w:val="00DB356D"/>
    <w:rsid w:val="00DB35F1"/>
    <w:rsid w:val="00DB4086"/>
    <w:rsid w:val="00DB41EA"/>
    <w:rsid w:val="00DB432D"/>
    <w:rsid w:val="00DB4984"/>
    <w:rsid w:val="00DB4BAD"/>
    <w:rsid w:val="00DB523C"/>
    <w:rsid w:val="00DB587B"/>
    <w:rsid w:val="00DB59E5"/>
    <w:rsid w:val="00DB5AE4"/>
    <w:rsid w:val="00DB6299"/>
    <w:rsid w:val="00DB6351"/>
    <w:rsid w:val="00DB6650"/>
    <w:rsid w:val="00DB667D"/>
    <w:rsid w:val="00DB6FD7"/>
    <w:rsid w:val="00DB72A1"/>
    <w:rsid w:val="00DB7894"/>
    <w:rsid w:val="00DB7A2E"/>
    <w:rsid w:val="00DB7A97"/>
    <w:rsid w:val="00DB7BFA"/>
    <w:rsid w:val="00DB7CD5"/>
    <w:rsid w:val="00DB7D6D"/>
    <w:rsid w:val="00DC1172"/>
    <w:rsid w:val="00DC19A9"/>
    <w:rsid w:val="00DC19AC"/>
    <w:rsid w:val="00DC1BB8"/>
    <w:rsid w:val="00DC273C"/>
    <w:rsid w:val="00DC2850"/>
    <w:rsid w:val="00DC2B2F"/>
    <w:rsid w:val="00DC32EE"/>
    <w:rsid w:val="00DC384F"/>
    <w:rsid w:val="00DC427E"/>
    <w:rsid w:val="00DC487E"/>
    <w:rsid w:val="00DC4C44"/>
    <w:rsid w:val="00DC5113"/>
    <w:rsid w:val="00DC5755"/>
    <w:rsid w:val="00DC582F"/>
    <w:rsid w:val="00DC5A82"/>
    <w:rsid w:val="00DC5DCE"/>
    <w:rsid w:val="00DC6E67"/>
    <w:rsid w:val="00DC7018"/>
    <w:rsid w:val="00DC7E4D"/>
    <w:rsid w:val="00DC7E5D"/>
    <w:rsid w:val="00DD1012"/>
    <w:rsid w:val="00DD1195"/>
    <w:rsid w:val="00DD12AE"/>
    <w:rsid w:val="00DD14C6"/>
    <w:rsid w:val="00DD1642"/>
    <w:rsid w:val="00DD1778"/>
    <w:rsid w:val="00DD1A89"/>
    <w:rsid w:val="00DD1D2A"/>
    <w:rsid w:val="00DD1E2D"/>
    <w:rsid w:val="00DD2290"/>
    <w:rsid w:val="00DD22F1"/>
    <w:rsid w:val="00DD23AD"/>
    <w:rsid w:val="00DD2CF0"/>
    <w:rsid w:val="00DD2DCB"/>
    <w:rsid w:val="00DD3235"/>
    <w:rsid w:val="00DD34E3"/>
    <w:rsid w:val="00DD3578"/>
    <w:rsid w:val="00DD3A2B"/>
    <w:rsid w:val="00DD3F4B"/>
    <w:rsid w:val="00DD41CE"/>
    <w:rsid w:val="00DD4241"/>
    <w:rsid w:val="00DD435D"/>
    <w:rsid w:val="00DD47C6"/>
    <w:rsid w:val="00DD4886"/>
    <w:rsid w:val="00DD48C2"/>
    <w:rsid w:val="00DD58A2"/>
    <w:rsid w:val="00DD5A70"/>
    <w:rsid w:val="00DD5CBB"/>
    <w:rsid w:val="00DD6105"/>
    <w:rsid w:val="00DD69AB"/>
    <w:rsid w:val="00DD6C57"/>
    <w:rsid w:val="00DD6D8F"/>
    <w:rsid w:val="00DD6EB4"/>
    <w:rsid w:val="00DE0056"/>
    <w:rsid w:val="00DE0528"/>
    <w:rsid w:val="00DE0802"/>
    <w:rsid w:val="00DE0C5B"/>
    <w:rsid w:val="00DE0CF2"/>
    <w:rsid w:val="00DE0E1A"/>
    <w:rsid w:val="00DE0F6B"/>
    <w:rsid w:val="00DE1021"/>
    <w:rsid w:val="00DE11AF"/>
    <w:rsid w:val="00DE1343"/>
    <w:rsid w:val="00DE170B"/>
    <w:rsid w:val="00DE1C61"/>
    <w:rsid w:val="00DE2039"/>
    <w:rsid w:val="00DE2404"/>
    <w:rsid w:val="00DE247E"/>
    <w:rsid w:val="00DE2826"/>
    <w:rsid w:val="00DE2851"/>
    <w:rsid w:val="00DE28F1"/>
    <w:rsid w:val="00DE29D3"/>
    <w:rsid w:val="00DE3134"/>
    <w:rsid w:val="00DE3AAE"/>
    <w:rsid w:val="00DE3EE6"/>
    <w:rsid w:val="00DE42B0"/>
    <w:rsid w:val="00DE4CFA"/>
    <w:rsid w:val="00DE508B"/>
    <w:rsid w:val="00DE5779"/>
    <w:rsid w:val="00DE5A7D"/>
    <w:rsid w:val="00DE5B64"/>
    <w:rsid w:val="00DE6DA4"/>
    <w:rsid w:val="00DE7114"/>
    <w:rsid w:val="00DE7131"/>
    <w:rsid w:val="00DE7391"/>
    <w:rsid w:val="00DE7604"/>
    <w:rsid w:val="00DE7C31"/>
    <w:rsid w:val="00DF014E"/>
    <w:rsid w:val="00DF0551"/>
    <w:rsid w:val="00DF0731"/>
    <w:rsid w:val="00DF09B2"/>
    <w:rsid w:val="00DF0A66"/>
    <w:rsid w:val="00DF0FF3"/>
    <w:rsid w:val="00DF1619"/>
    <w:rsid w:val="00DF161E"/>
    <w:rsid w:val="00DF16CC"/>
    <w:rsid w:val="00DF1A37"/>
    <w:rsid w:val="00DF1E4D"/>
    <w:rsid w:val="00DF2336"/>
    <w:rsid w:val="00DF2B88"/>
    <w:rsid w:val="00DF2C52"/>
    <w:rsid w:val="00DF3006"/>
    <w:rsid w:val="00DF311D"/>
    <w:rsid w:val="00DF39A5"/>
    <w:rsid w:val="00DF3A31"/>
    <w:rsid w:val="00DF3B1A"/>
    <w:rsid w:val="00DF4109"/>
    <w:rsid w:val="00DF4314"/>
    <w:rsid w:val="00DF4BB6"/>
    <w:rsid w:val="00DF5490"/>
    <w:rsid w:val="00DF554A"/>
    <w:rsid w:val="00DF61BD"/>
    <w:rsid w:val="00DF626D"/>
    <w:rsid w:val="00DF632D"/>
    <w:rsid w:val="00DF67EA"/>
    <w:rsid w:val="00DF69C1"/>
    <w:rsid w:val="00DF721D"/>
    <w:rsid w:val="00DF7406"/>
    <w:rsid w:val="00DF74BE"/>
    <w:rsid w:val="00DF750B"/>
    <w:rsid w:val="00DF75D5"/>
    <w:rsid w:val="00DF7661"/>
    <w:rsid w:val="00E00287"/>
    <w:rsid w:val="00E01324"/>
    <w:rsid w:val="00E01435"/>
    <w:rsid w:val="00E019B1"/>
    <w:rsid w:val="00E01C10"/>
    <w:rsid w:val="00E0202A"/>
    <w:rsid w:val="00E02A66"/>
    <w:rsid w:val="00E02AD8"/>
    <w:rsid w:val="00E0333C"/>
    <w:rsid w:val="00E03725"/>
    <w:rsid w:val="00E03743"/>
    <w:rsid w:val="00E037D0"/>
    <w:rsid w:val="00E0388B"/>
    <w:rsid w:val="00E03D60"/>
    <w:rsid w:val="00E0450A"/>
    <w:rsid w:val="00E0453B"/>
    <w:rsid w:val="00E0473D"/>
    <w:rsid w:val="00E05643"/>
    <w:rsid w:val="00E05D01"/>
    <w:rsid w:val="00E06015"/>
    <w:rsid w:val="00E06610"/>
    <w:rsid w:val="00E0693C"/>
    <w:rsid w:val="00E06CAF"/>
    <w:rsid w:val="00E06D87"/>
    <w:rsid w:val="00E071B1"/>
    <w:rsid w:val="00E0746F"/>
    <w:rsid w:val="00E07936"/>
    <w:rsid w:val="00E0796A"/>
    <w:rsid w:val="00E07B2B"/>
    <w:rsid w:val="00E07C92"/>
    <w:rsid w:val="00E07E74"/>
    <w:rsid w:val="00E1074E"/>
    <w:rsid w:val="00E10D78"/>
    <w:rsid w:val="00E110F0"/>
    <w:rsid w:val="00E11910"/>
    <w:rsid w:val="00E11FA4"/>
    <w:rsid w:val="00E11FBE"/>
    <w:rsid w:val="00E1223D"/>
    <w:rsid w:val="00E1249C"/>
    <w:rsid w:val="00E126C3"/>
    <w:rsid w:val="00E12BD0"/>
    <w:rsid w:val="00E13154"/>
    <w:rsid w:val="00E138D1"/>
    <w:rsid w:val="00E13CC9"/>
    <w:rsid w:val="00E144F4"/>
    <w:rsid w:val="00E14A23"/>
    <w:rsid w:val="00E14C7E"/>
    <w:rsid w:val="00E151E3"/>
    <w:rsid w:val="00E153D3"/>
    <w:rsid w:val="00E1547C"/>
    <w:rsid w:val="00E1592B"/>
    <w:rsid w:val="00E15A0B"/>
    <w:rsid w:val="00E1600A"/>
    <w:rsid w:val="00E162E9"/>
    <w:rsid w:val="00E1637B"/>
    <w:rsid w:val="00E16513"/>
    <w:rsid w:val="00E16601"/>
    <w:rsid w:val="00E168BF"/>
    <w:rsid w:val="00E16B7E"/>
    <w:rsid w:val="00E16F7E"/>
    <w:rsid w:val="00E1709D"/>
    <w:rsid w:val="00E17506"/>
    <w:rsid w:val="00E17735"/>
    <w:rsid w:val="00E179AA"/>
    <w:rsid w:val="00E17A79"/>
    <w:rsid w:val="00E17B8D"/>
    <w:rsid w:val="00E17DE8"/>
    <w:rsid w:val="00E20059"/>
    <w:rsid w:val="00E20557"/>
    <w:rsid w:val="00E21283"/>
    <w:rsid w:val="00E21775"/>
    <w:rsid w:val="00E21BD0"/>
    <w:rsid w:val="00E22275"/>
    <w:rsid w:val="00E22707"/>
    <w:rsid w:val="00E22B46"/>
    <w:rsid w:val="00E22C1E"/>
    <w:rsid w:val="00E23341"/>
    <w:rsid w:val="00E23A90"/>
    <w:rsid w:val="00E23D2D"/>
    <w:rsid w:val="00E244A6"/>
    <w:rsid w:val="00E24916"/>
    <w:rsid w:val="00E24E21"/>
    <w:rsid w:val="00E24EAB"/>
    <w:rsid w:val="00E24F1E"/>
    <w:rsid w:val="00E250BF"/>
    <w:rsid w:val="00E258E4"/>
    <w:rsid w:val="00E2598F"/>
    <w:rsid w:val="00E25ADC"/>
    <w:rsid w:val="00E25B4D"/>
    <w:rsid w:val="00E266FC"/>
    <w:rsid w:val="00E26998"/>
    <w:rsid w:val="00E26E6C"/>
    <w:rsid w:val="00E26E99"/>
    <w:rsid w:val="00E271ED"/>
    <w:rsid w:val="00E27397"/>
    <w:rsid w:val="00E27599"/>
    <w:rsid w:val="00E27A58"/>
    <w:rsid w:val="00E27EBF"/>
    <w:rsid w:val="00E300D0"/>
    <w:rsid w:val="00E30270"/>
    <w:rsid w:val="00E30C21"/>
    <w:rsid w:val="00E30FA1"/>
    <w:rsid w:val="00E3128B"/>
    <w:rsid w:val="00E3183D"/>
    <w:rsid w:val="00E31C1F"/>
    <w:rsid w:val="00E32069"/>
    <w:rsid w:val="00E32DB7"/>
    <w:rsid w:val="00E32FFF"/>
    <w:rsid w:val="00E33084"/>
    <w:rsid w:val="00E3388D"/>
    <w:rsid w:val="00E33B4C"/>
    <w:rsid w:val="00E33BA0"/>
    <w:rsid w:val="00E3434E"/>
    <w:rsid w:val="00E356B1"/>
    <w:rsid w:val="00E35CC1"/>
    <w:rsid w:val="00E35CD3"/>
    <w:rsid w:val="00E35F95"/>
    <w:rsid w:val="00E36488"/>
    <w:rsid w:val="00E365B8"/>
    <w:rsid w:val="00E36CD9"/>
    <w:rsid w:val="00E37774"/>
    <w:rsid w:val="00E4021A"/>
    <w:rsid w:val="00E40519"/>
    <w:rsid w:val="00E4080A"/>
    <w:rsid w:val="00E4080B"/>
    <w:rsid w:val="00E40FF0"/>
    <w:rsid w:val="00E4115E"/>
    <w:rsid w:val="00E41E07"/>
    <w:rsid w:val="00E42014"/>
    <w:rsid w:val="00E42E15"/>
    <w:rsid w:val="00E42E67"/>
    <w:rsid w:val="00E42FF7"/>
    <w:rsid w:val="00E435EC"/>
    <w:rsid w:val="00E4387B"/>
    <w:rsid w:val="00E43C22"/>
    <w:rsid w:val="00E43F9A"/>
    <w:rsid w:val="00E45153"/>
    <w:rsid w:val="00E453C8"/>
    <w:rsid w:val="00E4564D"/>
    <w:rsid w:val="00E4572A"/>
    <w:rsid w:val="00E45894"/>
    <w:rsid w:val="00E4595C"/>
    <w:rsid w:val="00E45A7C"/>
    <w:rsid w:val="00E4611B"/>
    <w:rsid w:val="00E4618A"/>
    <w:rsid w:val="00E464B5"/>
    <w:rsid w:val="00E465B1"/>
    <w:rsid w:val="00E469EB"/>
    <w:rsid w:val="00E4731F"/>
    <w:rsid w:val="00E47AC6"/>
    <w:rsid w:val="00E47ADE"/>
    <w:rsid w:val="00E47E14"/>
    <w:rsid w:val="00E5023F"/>
    <w:rsid w:val="00E50609"/>
    <w:rsid w:val="00E5094E"/>
    <w:rsid w:val="00E50A89"/>
    <w:rsid w:val="00E50FD4"/>
    <w:rsid w:val="00E511BC"/>
    <w:rsid w:val="00E5122B"/>
    <w:rsid w:val="00E51264"/>
    <w:rsid w:val="00E512ED"/>
    <w:rsid w:val="00E51300"/>
    <w:rsid w:val="00E51412"/>
    <w:rsid w:val="00E51659"/>
    <w:rsid w:val="00E51B93"/>
    <w:rsid w:val="00E51B9A"/>
    <w:rsid w:val="00E51F3D"/>
    <w:rsid w:val="00E5221B"/>
    <w:rsid w:val="00E526EE"/>
    <w:rsid w:val="00E52740"/>
    <w:rsid w:val="00E52779"/>
    <w:rsid w:val="00E52C37"/>
    <w:rsid w:val="00E5302A"/>
    <w:rsid w:val="00E536BB"/>
    <w:rsid w:val="00E54927"/>
    <w:rsid w:val="00E549D0"/>
    <w:rsid w:val="00E562B8"/>
    <w:rsid w:val="00E56751"/>
    <w:rsid w:val="00E56C7C"/>
    <w:rsid w:val="00E57262"/>
    <w:rsid w:val="00E57593"/>
    <w:rsid w:val="00E578B5"/>
    <w:rsid w:val="00E57A13"/>
    <w:rsid w:val="00E57A82"/>
    <w:rsid w:val="00E57E76"/>
    <w:rsid w:val="00E60676"/>
    <w:rsid w:val="00E60732"/>
    <w:rsid w:val="00E60A01"/>
    <w:rsid w:val="00E61D99"/>
    <w:rsid w:val="00E62B6D"/>
    <w:rsid w:val="00E62E04"/>
    <w:rsid w:val="00E630C5"/>
    <w:rsid w:val="00E636CB"/>
    <w:rsid w:val="00E63A45"/>
    <w:rsid w:val="00E64082"/>
    <w:rsid w:val="00E6417C"/>
    <w:rsid w:val="00E643FB"/>
    <w:rsid w:val="00E64609"/>
    <w:rsid w:val="00E64AAF"/>
    <w:rsid w:val="00E64E0A"/>
    <w:rsid w:val="00E65434"/>
    <w:rsid w:val="00E65757"/>
    <w:rsid w:val="00E6603B"/>
    <w:rsid w:val="00E66897"/>
    <w:rsid w:val="00E66C91"/>
    <w:rsid w:val="00E66EE9"/>
    <w:rsid w:val="00E673C6"/>
    <w:rsid w:val="00E676D1"/>
    <w:rsid w:val="00E67D2F"/>
    <w:rsid w:val="00E7006F"/>
    <w:rsid w:val="00E70895"/>
    <w:rsid w:val="00E70F6D"/>
    <w:rsid w:val="00E7134F"/>
    <w:rsid w:val="00E71439"/>
    <w:rsid w:val="00E71D15"/>
    <w:rsid w:val="00E71FE0"/>
    <w:rsid w:val="00E72017"/>
    <w:rsid w:val="00E720C4"/>
    <w:rsid w:val="00E724A8"/>
    <w:rsid w:val="00E728BC"/>
    <w:rsid w:val="00E7321D"/>
    <w:rsid w:val="00E73392"/>
    <w:rsid w:val="00E741AD"/>
    <w:rsid w:val="00E744AE"/>
    <w:rsid w:val="00E74643"/>
    <w:rsid w:val="00E7542A"/>
    <w:rsid w:val="00E75756"/>
    <w:rsid w:val="00E7580E"/>
    <w:rsid w:val="00E75D08"/>
    <w:rsid w:val="00E7666C"/>
    <w:rsid w:val="00E7686A"/>
    <w:rsid w:val="00E76B80"/>
    <w:rsid w:val="00E76CBC"/>
    <w:rsid w:val="00E76E6A"/>
    <w:rsid w:val="00E76EB6"/>
    <w:rsid w:val="00E7704B"/>
    <w:rsid w:val="00E7722C"/>
    <w:rsid w:val="00E773AB"/>
    <w:rsid w:val="00E77628"/>
    <w:rsid w:val="00E778F1"/>
    <w:rsid w:val="00E77B56"/>
    <w:rsid w:val="00E8009A"/>
    <w:rsid w:val="00E80125"/>
    <w:rsid w:val="00E80E80"/>
    <w:rsid w:val="00E80FED"/>
    <w:rsid w:val="00E8169B"/>
    <w:rsid w:val="00E81CBC"/>
    <w:rsid w:val="00E82011"/>
    <w:rsid w:val="00E8205B"/>
    <w:rsid w:val="00E82731"/>
    <w:rsid w:val="00E8298B"/>
    <w:rsid w:val="00E82B25"/>
    <w:rsid w:val="00E833DB"/>
    <w:rsid w:val="00E843D2"/>
    <w:rsid w:val="00E84AA3"/>
    <w:rsid w:val="00E84ABE"/>
    <w:rsid w:val="00E84BEC"/>
    <w:rsid w:val="00E84D4A"/>
    <w:rsid w:val="00E85454"/>
    <w:rsid w:val="00E85EA2"/>
    <w:rsid w:val="00E86799"/>
    <w:rsid w:val="00E86B98"/>
    <w:rsid w:val="00E879AE"/>
    <w:rsid w:val="00E900BE"/>
    <w:rsid w:val="00E900CB"/>
    <w:rsid w:val="00E90B78"/>
    <w:rsid w:val="00E90DB4"/>
    <w:rsid w:val="00E91244"/>
    <w:rsid w:val="00E917FD"/>
    <w:rsid w:val="00E91C9D"/>
    <w:rsid w:val="00E91D59"/>
    <w:rsid w:val="00E91FEF"/>
    <w:rsid w:val="00E92598"/>
    <w:rsid w:val="00E92F7A"/>
    <w:rsid w:val="00E933F3"/>
    <w:rsid w:val="00E93B91"/>
    <w:rsid w:val="00E944E1"/>
    <w:rsid w:val="00E94625"/>
    <w:rsid w:val="00E9489E"/>
    <w:rsid w:val="00E949B2"/>
    <w:rsid w:val="00E94A9A"/>
    <w:rsid w:val="00E94D51"/>
    <w:rsid w:val="00E957EC"/>
    <w:rsid w:val="00E95E7F"/>
    <w:rsid w:val="00E95EB4"/>
    <w:rsid w:val="00E9635B"/>
    <w:rsid w:val="00E9708D"/>
    <w:rsid w:val="00E970E7"/>
    <w:rsid w:val="00E976F7"/>
    <w:rsid w:val="00E97CCF"/>
    <w:rsid w:val="00EA0889"/>
    <w:rsid w:val="00EA0899"/>
    <w:rsid w:val="00EA0ABC"/>
    <w:rsid w:val="00EA16EC"/>
    <w:rsid w:val="00EA1D48"/>
    <w:rsid w:val="00EA2E45"/>
    <w:rsid w:val="00EA31E0"/>
    <w:rsid w:val="00EA32EA"/>
    <w:rsid w:val="00EA395C"/>
    <w:rsid w:val="00EA39F1"/>
    <w:rsid w:val="00EA449E"/>
    <w:rsid w:val="00EA4F18"/>
    <w:rsid w:val="00EA5243"/>
    <w:rsid w:val="00EA5383"/>
    <w:rsid w:val="00EA5B49"/>
    <w:rsid w:val="00EA5BED"/>
    <w:rsid w:val="00EA624B"/>
    <w:rsid w:val="00EA638F"/>
    <w:rsid w:val="00EA63CF"/>
    <w:rsid w:val="00EA73E0"/>
    <w:rsid w:val="00EA77F2"/>
    <w:rsid w:val="00EA7CBE"/>
    <w:rsid w:val="00EB0299"/>
    <w:rsid w:val="00EB0340"/>
    <w:rsid w:val="00EB060B"/>
    <w:rsid w:val="00EB07CC"/>
    <w:rsid w:val="00EB0B03"/>
    <w:rsid w:val="00EB1798"/>
    <w:rsid w:val="00EB1A94"/>
    <w:rsid w:val="00EB1BB2"/>
    <w:rsid w:val="00EB2438"/>
    <w:rsid w:val="00EB3077"/>
    <w:rsid w:val="00EB3145"/>
    <w:rsid w:val="00EB31B9"/>
    <w:rsid w:val="00EB321B"/>
    <w:rsid w:val="00EB4434"/>
    <w:rsid w:val="00EB4B95"/>
    <w:rsid w:val="00EB5677"/>
    <w:rsid w:val="00EB5756"/>
    <w:rsid w:val="00EB5844"/>
    <w:rsid w:val="00EB5EE0"/>
    <w:rsid w:val="00EB6387"/>
    <w:rsid w:val="00EB64AF"/>
    <w:rsid w:val="00EB6921"/>
    <w:rsid w:val="00EB6CAB"/>
    <w:rsid w:val="00EB7285"/>
    <w:rsid w:val="00EB7CDA"/>
    <w:rsid w:val="00EC03B6"/>
    <w:rsid w:val="00EC042A"/>
    <w:rsid w:val="00EC05DA"/>
    <w:rsid w:val="00EC0AA5"/>
    <w:rsid w:val="00EC0C0F"/>
    <w:rsid w:val="00EC0EEB"/>
    <w:rsid w:val="00EC1719"/>
    <w:rsid w:val="00EC2475"/>
    <w:rsid w:val="00EC2629"/>
    <w:rsid w:val="00EC26B3"/>
    <w:rsid w:val="00EC28F3"/>
    <w:rsid w:val="00EC32C4"/>
    <w:rsid w:val="00EC370D"/>
    <w:rsid w:val="00EC3AE4"/>
    <w:rsid w:val="00EC437A"/>
    <w:rsid w:val="00EC4EED"/>
    <w:rsid w:val="00EC4F21"/>
    <w:rsid w:val="00EC4F57"/>
    <w:rsid w:val="00EC5153"/>
    <w:rsid w:val="00EC51FF"/>
    <w:rsid w:val="00EC532D"/>
    <w:rsid w:val="00EC5376"/>
    <w:rsid w:val="00EC5408"/>
    <w:rsid w:val="00EC578B"/>
    <w:rsid w:val="00EC5E44"/>
    <w:rsid w:val="00EC5E4A"/>
    <w:rsid w:val="00EC5FA8"/>
    <w:rsid w:val="00EC6132"/>
    <w:rsid w:val="00EC699C"/>
    <w:rsid w:val="00EC6D54"/>
    <w:rsid w:val="00EC6E02"/>
    <w:rsid w:val="00EC6EA4"/>
    <w:rsid w:val="00EC700A"/>
    <w:rsid w:val="00EC742A"/>
    <w:rsid w:val="00EC7496"/>
    <w:rsid w:val="00EC7690"/>
    <w:rsid w:val="00EC776B"/>
    <w:rsid w:val="00EC799D"/>
    <w:rsid w:val="00EC7C03"/>
    <w:rsid w:val="00ED02EB"/>
    <w:rsid w:val="00ED03CD"/>
    <w:rsid w:val="00ED09BE"/>
    <w:rsid w:val="00ED0E5A"/>
    <w:rsid w:val="00ED0EED"/>
    <w:rsid w:val="00ED19AD"/>
    <w:rsid w:val="00ED1FD4"/>
    <w:rsid w:val="00ED20C5"/>
    <w:rsid w:val="00ED2550"/>
    <w:rsid w:val="00ED2A1E"/>
    <w:rsid w:val="00ED3542"/>
    <w:rsid w:val="00ED35B4"/>
    <w:rsid w:val="00ED3C39"/>
    <w:rsid w:val="00ED3CB2"/>
    <w:rsid w:val="00ED3CDE"/>
    <w:rsid w:val="00ED3DE1"/>
    <w:rsid w:val="00ED4223"/>
    <w:rsid w:val="00ED42C9"/>
    <w:rsid w:val="00ED4BC3"/>
    <w:rsid w:val="00ED5948"/>
    <w:rsid w:val="00ED59B2"/>
    <w:rsid w:val="00ED60D6"/>
    <w:rsid w:val="00ED61C9"/>
    <w:rsid w:val="00ED6EFA"/>
    <w:rsid w:val="00ED7014"/>
    <w:rsid w:val="00ED7226"/>
    <w:rsid w:val="00ED72A0"/>
    <w:rsid w:val="00ED72DE"/>
    <w:rsid w:val="00ED7497"/>
    <w:rsid w:val="00ED7670"/>
    <w:rsid w:val="00ED7B75"/>
    <w:rsid w:val="00ED7BE5"/>
    <w:rsid w:val="00EE0064"/>
    <w:rsid w:val="00EE02BB"/>
    <w:rsid w:val="00EE0B8C"/>
    <w:rsid w:val="00EE0DE0"/>
    <w:rsid w:val="00EE0F70"/>
    <w:rsid w:val="00EE1190"/>
    <w:rsid w:val="00EE11E9"/>
    <w:rsid w:val="00EE12BF"/>
    <w:rsid w:val="00EE215F"/>
    <w:rsid w:val="00EE2419"/>
    <w:rsid w:val="00EE2C9E"/>
    <w:rsid w:val="00EE392E"/>
    <w:rsid w:val="00EE3CD3"/>
    <w:rsid w:val="00EE3F77"/>
    <w:rsid w:val="00EE489B"/>
    <w:rsid w:val="00EE4A07"/>
    <w:rsid w:val="00EE4D3B"/>
    <w:rsid w:val="00EE5BBC"/>
    <w:rsid w:val="00EE5EE6"/>
    <w:rsid w:val="00EE646E"/>
    <w:rsid w:val="00EE671D"/>
    <w:rsid w:val="00EE68E1"/>
    <w:rsid w:val="00EE6A9C"/>
    <w:rsid w:val="00EE7617"/>
    <w:rsid w:val="00EE774C"/>
    <w:rsid w:val="00EE79CD"/>
    <w:rsid w:val="00EE7E42"/>
    <w:rsid w:val="00EE7E62"/>
    <w:rsid w:val="00EE7EAF"/>
    <w:rsid w:val="00EF0240"/>
    <w:rsid w:val="00EF081D"/>
    <w:rsid w:val="00EF08D8"/>
    <w:rsid w:val="00EF1574"/>
    <w:rsid w:val="00EF1F10"/>
    <w:rsid w:val="00EF242D"/>
    <w:rsid w:val="00EF2A5C"/>
    <w:rsid w:val="00EF2C92"/>
    <w:rsid w:val="00EF2F54"/>
    <w:rsid w:val="00EF31EE"/>
    <w:rsid w:val="00EF3404"/>
    <w:rsid w:val="00EF35F1"/>
    <w:rsid w:val="00EF3A66"/>
    <w:rsid w:val="00EF421D"/>
    <w:rsid w:val="00EF49E5"/>
    <w:rsid w:val="00EF4C5D"/>
    <w:rsid w:val="00EF4C7A"/>
    <w:rsid w:val="00EF586D"/>
    <w:rsid w:val="00EF5A5C"/>
    <w:rsid w:val="00EF5A91"/>
    <w:rsid w:val="00EF6478"/>
    <w:rsid w:val="00EF750A"/>
    <w:rsid w:val="00EF76E7"/>
    <w:rsid w:val="00EF77E3"/>
    <w:rsid w:val="00EF7A5D"/>
    <w:rsid w:val="00EF7AD6"/>
    <w:rsid w:val="00EF7DBF"/>
    <w:rsid w:val="00EF7E13"/>
    <w:rsid w:val="00F00267"/>
    <w:rsid w:val="00F007BC"/>
    <w:rsid w:val="00F00F20"/>
    <w:rsid w:val="00F0150E"/>
    <w:rsid w:val="00F01931"/>
    <w:rsid w:val="00F019CF"/>
    <w:rsid w:val="00F01BB2"/>
    <w:rsid w:val="00F0281E"/>
    <w:rsid w:val="00F039CE"/>
    <w:rsid w:val="00F03E02"/>
    <w:rsid w:val="00F04136"/>
    <w:rsid w:val="00F046E2"/>
    <w:rsid w:val="00F04863"/>
    <w:rsid w:val="00F049B6"/>
    <w:rsid w:val="00F05016"/>
    <w:rsid w:val="00F0521B"/>
    <w:rsid w:val="00F052A1"/>
    <w:rsid w:val="00F05EC7"/>
    <w:rsid w:val="00F05F12"/>
    <w:rsid w:val="00F060F7"/>
    <w:rsid w:val="00F0651F"/>
    <w:rsid w:val="00F06B83"/>
    <w:rsid w:val="00F06E07"/>
    <w:rsid w:val="00F06FEA"/>
    <w:rsid w:val="00F071A5"/>
    <w:rsid w:val="00F071DE"/>
    <w:rsid w:val="00F07AFA"/>
    <w:rsid w:val="00F07F93"/>
    <w:rsid w:val="00F1038A"/>
    <w:rsid w:val="00F103EB"/>
    <w:rsid w:val="00F108DA"/>
    <w:rsid w:val="00F10BFA"/>
    <w:rsid w:val="00F10E40"/>
    <w:rsid w:val="00F10F82"/>
    <w:rsid w:val="00F11029"/>
    <w:rsid w:val="00F110A4"/>
    <w:rsid w:val="00F119E8"/>
    <w:rsid w:val="00F11D2B"/>
    <w:rsid w:val="00F120F9"/>
    <w:rsid w:val="00F12157"/>
    <w:rsid w:val="00F12682"/>
    <w:rsid w:val="00F1295B"/>
    <w:rsid w:val="00F12B75"/>
    <w:rsid w:val="00F12E82"/>
    <w:rsid w:val="00F13A26"/>
    <w:rsid w:val="00F13E43"/>
    <w:rsid w:val="00F14128"/>
    <w:rsid w:val="00F14215"/>
    <w:rsid w:val="00F14741"/>
    <w:rsid w:val="00F14CF2"/>
    <w:rsid w:val="00F14D79"/>
    <w:rsid w:val="00F14EB1"/>
    <w:rsid w:val="00F15447"/>
    <w:rsid w:val="00F15B87"/>
    <w:rsid w:val="00F15F5F"/>
    <w:rsid w:val="00F16278"/>
    <w:rsid w:val="00F16B13"/>
    <w:rsid w:val="00F16DA3"/>
    <w:rsid w:val="00F17325"/>
    <w:rsid w:val="00F17753"/>
    <w:rsid w:val="00F17C00"/>
    <w:rsid w:val="00F17C0B"/>
    <w:rsid w:val="00F17E66"/>
    <w:rsid w:val="00F20A1A"/>
    <w:rsid w:val="00F21664"/>
    <w:rsid w:val="00F22112"/>
    <w:rsid w:val="00F22339"/>
    <w:rsid w:val="00F225F3"/>
    <w:rsid w:val="00F22856"/>
    <w:rsid w:val="00F22982"/>
    <w:rsid w:val="00F22FB0"/>
    <w:rsid w:val="00F238BD"/>
    <w:rsid w:val="00F23B87"/>
    <w:rsid w:val="00F23BEC"/>
    <w:rsid w:val="00F23C2E"/>
    <w:rsid w:val="00F23EA0"/>
    <w:rsid w:val="00F24162"/>
    <w:rsid w:val="00F248A7"/>
    <w:rsid w:val="00F248C4"/>
    <w:rsid w:val="00F24BB1"/>
    <w:rsid w:val="00F2516E"/>
    <w:rsid w:val="00F256A2"/>
    <w:rsid w:val="00F2574E"/>
    <w:rsid w:val="00F25EAA"/>
    <w:rsid w:val="00F25FAF"/>
    <w:rsid w:val="00F263FF"/>
    <w:rsid w:val="00F2647E"/>
    <w:rsid w:val="00F26C0E"/>
    <w:rsid w:val="00F26EF1"/>
    <w:rsid w:val="00F278C4"/>
    <w:rsid w:val="00F27A01"/>
    <w:rsid w:val="00F27D32"/>
    <w:rsid w:val="00F3199A"/>
    <w:rsid w:val="00F32495"/>
    <w:rsid w:val="00F32641"/>
    <w:rsid w:val="00F32BE7"/>
    <w:rsid w:val="00F33BFA"/>
    <w:rsid w:val="00F33EBC"/>
    <w:rsid w:val="00F3420B"/>
    <w:rsid w:val="00F34348"/>
    <w:rsid w:val="00F35722"/>
    <w:rsid w:val="00F35731"/>
    <w:rsid w:val="00F35C69"/>
    <w:rsid w:val="00F36368"/>
    <w:rsid w:val="00F36431"/>
    <w:rsid w:val="00F36461"/>
    <w:rsid w:val="00F3676F"/>
    <w:rsid w:val="00F367C2"/>
    <w:rsid w:val="00F36B2C"/>
    <w:rsid w:val="00F370D3"/>
    <w:rsid w:val="00F37D9C"/>
    <w:rsid w:val="00F400A5"/>
    <w:rsid w:val="00F4016F"/>
    <w:rsid w:val="00F40220"/>
    <w:rsid w:val="00F4025D"/>
    <w:rsid w:val="00F40410"/>
    <w:rsid w:val="00F4057E"/>
    <w:rsid w:val="00F408D3"/>
    <w:rsid w:val="00F40A46"/>
    <w:rsid w:val="00F40D4C"/>
    <w:rsid w:val="00F41173"/>
    <w:rsid w:val="00F4120C"/>
    <w:rsid w:val="00F412B5"/>
    <w:rsid w:val="00F413CB"/>
    <w:rsid w:val="00F41ECA"/>
    <w:rsid w:val="00F41F22"/>
    <w:rsid w:val="00F42020"/>
    <w:rsid w:val="00F42305"/>
    <w:rsid w:val="00F42348"/>
    <w:rsid w:val="00F42649"/>
    <w:rsid w:val="00F429D3"/>
    <w:rsid w:val="00F42D2E"/>
    <w:rsid w:val="00F42D53"/>
    <w:rsid w:val="00F42EA2"/>
    <w:rsid w:val="00F42F54"/>
    <w:rsid w:val="00F4302E"/>
    <w:rsid w:val="00F4335A"/>
    <w:rsid w:val="00F4339E"/>
    <w:rsid w:val="00F43709"/>
    <w:rsid w:val="00F43B43"/>
    <w:rsid w:val="00F43C83"/>
    <w:rsid w:val="00F44147"/>
    <w:rsid w:val="00F441EE"/>
    <w:rsid w:val="00F44208"/>
    <w:rsid w:val="00F44359"/>
    <w:rsid w:val="00F44403"/>
    <w:rsid w:val="00F4480D"/>
    <w:rsid w:val="00F4484B"/>
    <w:rsid w:val="00F44B4A"/>
    <w:rsid w:val="00F45052"/>
    <w:rsid w:val="00F451B9"/>
    <w:rsid w:val="00F45223"/>
    <w:rsid w:val="00F45DF4"/>
    <w:rsid w:val="00F467D1"/>
    <w:rsid w:val="00F468D9"/>
    <w:rsid w:val="00F46ABF"/>
    <w:rsid w:val="00F46BBF"/>
    <w:rsid w:val="00F46BDD"/>
    <w:rsid w:val="00F46CDF"/>
    <w:rsid w:val="00F47585"/>
    <w:rsid w:val="00F47852"/>
    <w:rsid w:val="00F47D1C"/>
    <w:rsid w:val="00F47FC6"/>
    <w:rsid w:val="00F501C1"/>
    <w:rsid w:val="00F50577"/>
    <w:rsid w:val="00F50672"/>
    <w:rsid w:val="00F50673"/>
    <w:rsid w:val="00F50684"/>
    <w:rsid w:val="00F50D5F"/>
    <w:rsid w:val="00F50E63"/>
    <w:rsid w:val="00F50E6F"/>
    <w:rsid w:val="00F510B6"/>
    <w:rsid w:val="00F51175"/>
    <w:rsid w:val="00F51312"/>
    <w:rsid w:val="00F51ABC"/>
    <w:rsid w:val="00F51D27"/>
    <w:rsid w:val="00F5207B"/>
    <w:rsid w:val="00F527CC"/>
    <w:rsid w:val="00F52BBF"/>
    <w:rsid w:val="00F5303A"/>
    <w:rsid w:val="00F53141"/>
    <w:rsid w:val="00F5324F"/>
    <w:rsid w:val="00F535FE"/>
    <w:rsid w:val="00F53952"/>
    <w:rsid w:val="00F53A2B"/>
    <w:rsid w:val="00F53EFD"/>
    <w:rsid w:val="00F54013"/>
    <w:rsid w:val="00F54052"/>
    <w:rsid w:val="00F5442A"/>
    <w:rsid w:val="00F54712"/>
    <w:rsid w:val="00F54FC9"/>
    <w:rsid w:val="00F55AA5"/>
    <w:rsid w:val="00F55BC4"/>
    <w:rsid w:val="00F56E93"/>
    <w:rsid w:val="00F5719E"/>
    <w:rsid w:val="00F571A8"/>
    <w:rsid w:val="00F57473"/>
    <w:rsid w:val="00F5799E"/>
    <w:rsid w:val="00F57A5D"/>
    <w:rsid w:val="00F57E4C"/>
    <w:rsid w:val="00F57FB2"/>
    <w:rsid w:val="00F60235"/>
    <w:rsid w:val="00F603F8"/>
    <w:rsid w:val="00F609F2"/>
    <w:rsid w:val="00F60DF1"/>
    <w:rsid w:val="00F613F9"/>
    <w:rsid w:val="00F61563"/>
    <w:rsid w:val="00F617EC"/>
    <w:rsid w:val="00F618B3"/>
    <w:rsid w:val="00F618D6"/>
    <w:rsid w:val="00F61900"/>
    <w:rsid w:val="00F61B42"/>
    <w:rsid w:val="00F62292"/>
    <w:rsid w:val="00F622A0"/>
    <w:rsid w:val="00F62341"/>
    <w:rsid w:val="00F623CF"/>
    <w:rsid w:val="00F62431"/>
    <w:rsid w:val="00F62760"/>
    <w:rsid w:val="00F629C8"/>
    <w:rsid w:val="00F63020"/>
    <w:rsid w:val="00F6316C"/>
    <w:rsid w:val="00F632ED"/>
    <w:rsid w:val="00F63440"/>
    <w:rsid w:val="00F63579"/>
    <w:rsid w:val="00F636AA"/>
    <w:rsid w:val="00F645D5"/>
    <w:rsid w:val="00F64630"/>
    <w:rsid w:val="00F649A8"/>
    <w:rsid w:val="00F649E0"/>
    <w:rsid w:val="00F64B85"/>
    <w:rsid w:val="00F653B3"/>
    <w:rsid w:val="00F65D2E"/>
    <w:rsid w:val="00F6601F"/>
    <w:rsid w:val="00F6609B"/>
    <w:rsid w:val="00F66AC3"/>
    <w:rsid w:val="00F66B6B"/>
    <w:rsid w:val="00F66C57"/>
    <w:rsid w:val="00F67687"/>
    <w:rsid w:val="00F676CE"/>
    <w:rsid w:val="00F67A22"/>
    <w:rsid w:val="00F7014C"/>
    <w:rsid w:val="00F70F14"/>
    <w:rsid w:val="00F711EF"/>
    <w:rsid w:val="00F71297"/>
    <w:rsid w:val="00F71382"/>
    <w:rsid w:val="00F71849"/>
    <w:rsid w:val="00F71D1C"/>
    <w:rsid w:val="00F71EED"/>
    <w:rsid w:val="00F722AF"/>
    <w:rsid w:val="00F724F4"/>
    <w:rsid w:val="00F72621"/>
    <w:rsid w:val="00F72791"/>
    <w:rsid w:val="00F727E7"/>
    <w:rsid w:val="00F72DCF"/>
    <w:rsid w:val="00F72E10"/>
    <w:rsid w:val="00F738B4"/>
    <w:rsid w:val="00F74069"/>
    <w:rsid w:val="00F742D7"/>
    <w:rsid w:val="00F744E3"/>
    <w:rsid w:val="00F746E8"/>
    <w:rsid w:val="00F74D62"/>
    <w:rsid w:val="00F7563C"/>
    <w:rsid w:val="00F756B9"/>
    <w:rsid w:val="00F75D54"/>
    <w:rsid w:val="00F75F1E"/>
    <w:rsid w:val="00F7640E"/>
    <w:rsid w:val="00F767BE"/>
    <w:rsid w:val="00F76C38"/>
    <w:rsid w:val="00F76D2F"/>
    <w:rsid w:val="00F76FB2"/>
    <w:rsid w:val="00F77068"/>
    <w:rsid w:val="00F771B4"/>
    <w:rsid w:val="00F7728F"/>
    <w:rsid w:val="00F77474"/>
    <w:rsid w:val="00F77D41"/>
    <w:rsid w:val="00F8016A"/>
    <w:rsid w:val="00F8056F"/>
    <w:rsid w:val="00F80673"/>
    <w:rsid w:val="00F80A61"/>
    <w:rsid w:val="00F80A7D"/>
    <w:rsid w:val="00F80F25"/>
    <w:rsid w:val="00F815D0"/>
    <w:rsid w:val="00F81AA3"/>
    <w:rsid w:val="00F81AE2"/>
    <w:rsid w:val="00F8216F"/>
    <w:rsid w:val="00F822CB"/>
    <w:rsid w:val="00F827E4"/>
    <w:rsid w:val="00F8286A"/>
    <w:rsid w:val="00F82A95"/>
    <w:rsid w:val="00F82F91"/>
    <w:rsid w:val="00F830BA"/>
    <w:rsid w:val="00F8314A"/>
    <w:rsid w:val="00F83E14"/>
    <w:rsid w:val="00F853F4"/>
    <w:rsid w:val="00F85D46"/>
    <w:rsid w:val="00F85F89"/>
    <w:rsid w:val="00F86580"/>
    <w:rsid w:val="00F8675C"/>
    <w:rsid w:val="00F86D7B"/>
    <w:rsid w:val="00F86F19"/>
    <w:rsid w:val="00F873BE"/>
    <w:rsid w:val="00F8751F"/>
    <w:rsid w:val="00F87652"/>
    <w:rsid w:val="00F87900"/>
    <w:rsid w:val="00F90175"/>
    <w:rsid w:val="00F903EB"/>
    <w:rsid w:val="00F907F7"/>
    <w:rsid w:val="00F90965"/>
    <w:rsid w:val="00F90DD2"/>
    <w:rsid w:val="00F91615"/>
    <w:rsid w:val="00F918F8"/>
    <w:rsid w:val="00F92365"/>
    <w:rsid w:val="00F92613"/>
    <w:rsid w:val="00F92868"/>
    <w:rsid w:val="00F92A59"/>
    <w:rsid w:val="00F92AA8"/>
    <w:rsid w:val="00F938AC"/>
    <w:rsid w:val="00F93AE6"/>
    <w:rsid w:val="00F93B61"/>
    <w:rsid w:val="00F93FE5"/>
    <w:rsid w:val="00F949AB"/>
    <w:rsid w:val="00F949E6"/>
    <w:rsid w:val="00F94EC9"/>
    <w:rsid w:val="00F9515E"/>
    <w:rsid w:val="00F95D51"/>
    <w:rsid w:val="00F960C6"/>
    <w:rsid w:val="00F961D0"/>
    <w:rsid w:val="00F9650B"/>
    <w:rsid w:val="00F96BFD"/>
    <w:rsid w:val="00F97054"/>
    <w:rsid w:val="00F972A2"/>
    <w:rsid w:val="00F976F1"/>
    <w:rsid w:val="00F97B1A"/>
    <w:rsid w:val="00F97C00"/>
    <w:rsid w:val="00FA004D"/>
    <w:rsid w:val="00FA0262"/>
    <w:rsid w:val="00FA0548"/>
    <w:rsid w:val="00FA0A1F"/>
    <w:rsid w:val="00FA0B4B"/>
    <w:rsid w:val="00FA0F4E"/>
    <w:rsid w:val="00FA0F9D"/>
    <w:rsid w:val="00FA14E3"/>
    <w:rsid w:val="00FA193B"/>
    <w:rsid w:val="00FA1C10"/>
    <w:rsid w:val="00FA2629"/>
    <w:rsid w:val="00FA2CEF"/>
    <w:rsid w:val="00FA2D87"/>
    <w:rsid w:val="00FA306E"/>
    <w:rsid w:val="00FA3424"/>
    <w:rsid w:val="00FA3529"/>
    <w:rsid w:val="00FA3972"/>
    <w:rsid w:val="00FA3D91"/>
    <w:rsid w:val="00FA3EE8"/>
    <w:rsid w:val="00FA4A36"/>
    <w:rsid w:val="00FA4E76"/>
    <w:rsid w:val="00FA52FF"/>
    <w:rsid w:val="00FA57CA"/>
    <w:rsid w:val="00FA5849"/>
    <w:rsid w:val="00FA5B9C"/>
    <w:rsid w:val="00FA5F03"/>
    <w:rsid w:val="00FA6378"/>
    <w:rsid w:val="00FA646C"/>
    <w:rsid w:val="00FA680A"/>
    <w:rsid w:val="00FA6814"/>
    <w:rsid w:val="00FA69EE"/>
    <w:rsid w:val="00FA6D42"/>
    <w:rsid w:val="00FA6E27"/>
    <w:rsid w:val="00FA703C"/>
    <w:rsid w:val="00FA7152"/>
    <w:rsid w:val="00FA7333"/>
    <w:rsid w:val="00FA768E"/>
    <w:rsid w:val="00FA7EBC"/>
    <w:rsid w:val="00FB04C0"/>
    <w:rsid w:val="00FB0AFC"/>
    <w:rsid w:val="00FB0B05"/>
    <w:rsid w:val="00FB137D"/>
    <w:rsid w:val="00FB1852"/>
    <w:rsid w:val="00FB1B9D"/>
    <w:rsid w:val="00FB1D95"/>
    <w:rsid w:val="00FB200C"/>
    <w:rsid w:val="00FB2B2C"/>
    <w:rsid w:val="00FB35EB"/>
    <w:rsid w:val="00FB3F2B"/>
    <w:rsid w:val="00FB444D"/>
    <w:rsid w:val="00FB444F"/>
    <w:rsid w:val="00FB4CBA"/>
    <w:rsid w:val="00FB4FEE"/>
    <w:rsid w:val="00FB5534"/>
    <w:rsid w:val="00FB5717"/>
    <w:rsid w:val="00FB5FAF"/>
    <w:rsid w:val="00FB5FC5"/>
    <w:rsid w:val="00FB6330"/>
    <w:rsid w:val="00FB6754"/>
    <w:rsid w:val="00FB6C05"/>
    <w:rsid w:val="00FB6FEC"/>
    <w:rsid w:val="00FC0CAA"/>
    <w:rsid w:val="00FC1A64"/>
    <w:rsid w:val="00FC1CDB"/>
    <w:rsid w:val="00FC1D31"/>
    <w:rsid w:val="00FC1F48"/>
    <w:rsid w:val="00FC21D8"/>
    <w:rsid w:val="00FC25CF"/>
    <w:rsid w:val="00FC273D"/>
    <w:rsid w:val="00FC279A"/>
    <w:rsid w:val="00FC27F4"/>
    <w:rsid w:val="00FC2B66"/>
    <w:rsid w:val="00FC2D7E"/>
    <w:rsid w:val="00FC43B3"/>
    <w:rsid w:val="00FC4571"/>
    <w:rsid w:val="00FC4DBA"/>
    <w:rsid w:val="00FC53B4"/>
    <w:rsid w:val="00FC53EF"/>
    <w:rsid w:val="00FC56F9"/>
    <w:rsid w:val="00FC5A2E"/>
    <w:rsid w:val="00FC5C02"/>
    <w:rsid w:val="00FC600B"/>
    <w:rsid w:val="00FC60EB"/>
    <w:rsid w:val="00FC64F2"/>
    <w:rsid w:val="00FC679C"/>
    <w:rsid w:val="00FC6835"/>
    <w:rsid w:val="00FC6BAA"/>
    <w:rsid w:val="00FC6FB1"/>
    <w:rsid w:val="00FC7066"/>
    <w:rsid w:val="00FC710E"/>
    <w:rsid w:val="00FC7376"/>
    <w:rsid w:val="00FC7AA5"/>
    <w:rsid w:val="00FC7DC0"/>
    <w:rsid w:val="00FC7E20"/>
    <w:rsid w:val="00FC7EC8"/>
    <w:rsid w:val="00FD06C4"/>
    <w:rsid w:val="00FD06F5"/>
    <w:rsid w:val="00FD077E"/>
    <w:rsid w:val="00FD0B15"/>
    <w:rsid w:val="00FD108E"/>
    <w:rsid w:val="00FD11CF"/>
    <w:rsid w:val="00FD1446"/>
    <w:rsid w:val="00FD2034"/>
    <w:rsid w:val="00FD20C4"/>
    <w:rsid w:val="00FD22FE"/>
    <w:rsid w:val="00FD289D"/>
    <w:rsid w:val="00FD2964"/>
    <w:rsid w:val="00FD32FA"/>
    <w:rsid w:val="00FD34FD"/>
    <w:rsid w:val="00FD3998"/>
    <w:rsid w:val="00FD3C15"/>
    <w:rsid w:val="00FD3C2E"/>
    <w:rsid w:val="00FD3CBA"/>
    <w:rsid w:val="00FD3D97"/>
    <w:rsid w:val="00FD3E90"/>
    <w:rsid w:val="00FD40C8"/>
    <w:rsid w:val="00FD4F35"/>
    <w:rsid w:val="00FD4F99"/>
    <w:rsid w:val="00FD512C"/>
    <w:rsid w:val="00FD512E"/>
    <w:rsid w:val="00FD5349"/>
    <w:rsid w:val="00FD5CE2"/>
    <w:rsid w:val="00FD5D00"/>
    <w:rsid w:val="00FD624F"/>
    <w:rsid w:val="00FD64DE"/>
    <w:rsid w:val="00FD65FD"/>
    <w:rsid w:val="00FD6BA3"/>
    <w:rsid w:val="00FD6DC6"/>
    <w:rsid w:val="00FD6F87"/>
    <w:rsid w:val="00FD7B27"/>
    <w:rsid w:val="00FE01BD"/>
    <w:rsid w:val="00FE02D4"/>
    <w:rsid w:val="00FE037F"/>
    <w:rsid w:val="00FE04BE"/>
    <w:rsid w:val="00FE118A"/>
    <w:rsid w:val="00FE11A9"/>
    <w:rsid w:val="00FE28AB"/>
    <w:rsid w:val="00FE2BC7"/>
    <w:rsid w:val="00FE2D7B"/>
    <w:rsid w:val="00FE2EA2"/>
    <w:rsid w:val="00FE332B"/>
    <w:rsid w:val="00FE3825"/>
    <w:rsid w:val="00FE3BBD"/>
    <w:rsid w:val="00FE3D06"/>
    <w:rsid w:val="00FE40E6"/>
    <w:rsid w:val="00FE4AD5"/>
    <w:rsid w:val="00FE4E29"/>
    <w:rsid w:val="00FE5445"/>
    <w:rsid w:val="00FE5B34"/>
    <w:rsid w:val="00FE5C03"/>
    <w:rsid w:val="00FE5C90"/>
    <w:rsid w:val="00FE5EA1"/>
    <w:rsid w:val="00FE6486"/>
    <w:rsid w:val="00FE6590"/>
    <w:rsid w:val="00FE687B"/>
    <w:rsid w:val="00FE6FDA"/>
    <w:rsid w:val="00FE6FE1"/>
    <w:rsid w:val="00FE7346"/>
    <w:rsid w:val="00FE7EF3"/>
    <w:rsid w:val="00FF02F8"/>
    <w:rsid w:val="00FF0B7B"/>
    <w:rsid w:val="00FF1592"/>
    <w:rsid w:val="00FF1E9C"/>
    <w:rsid w:val="00FF2936"/>
    <w:rsid w:val="00FF2C95"/>
    <w:rsid w:val="00FF2D4A"/>
    <w:rsid w:val="00FF2DEE"/>
    <w:rsid w:val="00FF39F6"/>
    <w:rsid w:val="00FF3A71"/>
    <w:rsid w:val="00FF3E47"/>
    <w:rsid w:val="00FF481E"/>
    <w:rsid w:val="00FF5343"/>
    <w:rsid w:val="00FF5CDE"/>
    <w:rsid w:val="00FF5FF6"/>
    <w:rsid w:val="00FF64ED"/>
    <w:rsid w:val="00FF6596"/>
    <w:rsid w:val="00FF6AAE"/>
    <w:rsid w:val="00FF6B26"/>
    <w:rsid w:val="00FF7AE8"/>
    <w:rsid w:val="00FF7E9D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ndale Sans U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D42"/>
    <w:pPr>
      <w:ind w:left="720"/>
    </w:pPr>
  </w:style>
  <w:style w:type="paragraph" w:customStyle="1" w:styleId="BodyText21">
    <w:name w:val="Body Text 21"/>
    <w:basedOn w:val="a"/>
    <w:rsid w:val="00E64082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table" w:styleId="a4">
    <w:name w:val="Table Grid"/>
    <w:basedOn w:val="a1"/>
    <w:uiPriority w:val="59"/>
    <w:rsid w:val="00E6408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640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4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640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4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E640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rsid w:val="00E64082"/>
    <w:pPr>
      <w:widowControl w:val="0"/>
      <w:autoSpaceDE w:val="0"/>
      <w:autoSpaceDN w:val="0"/>
      <w:adjustRightInd w:val="0"/>
      <w:spacing w:line="336" w:lineRule="exact"/>
      <w:jc w:val="center"/>
    </w:pPr>
  </w:style>
  <w:style w:type="character" w:customStyle="1" w:styleId="FontStyle12">
    <w:name w:val="Font Style12"/>
    <w:basedOn w:val="a0"/>
    <w:rsid w:val="00E64082"/>
    <w:rPr>
      <w:rFonts w:ascii="Arial" w:hAnsi="Arial" w:cs="Arial" w:hint="default"/>
      <w:b/>
      <w:bCs/>
      <w:sz w:val="26"/>
      <w:szCs w:val="26"/>
    </w:rPr>
  </w:style>
  <w:style w:type="character" w:customStyle="1" w:styleId="FontStyle13">
    <w:name w:val="Font Style13"/>
    <w:basedOn w:val="a0"/>
    <w:rsid w:val="00E64082"/>
    <w:rPr>
      <w:rFonts w:ascii="Arial" w:hAnsi="Arial" w:cs="Arial" w:hint="default"/>
      <w:i/>
      <w:iCs/>
      <w:sz w:val="16"/>
      <w:szCs w:val="16"/>
    </w:rPr>
  </w:style>
  <w:style w:type="character" w:customStyle="1" w:styleId="FontStyle15">
    <w:name w:val="Font Style15"/>
    <w:basedOn w:val="a0"/>
    <w:rsid w:val="00E64082"/>
    <w:rPr>
      <w:rFonts w:ascii="Arial" w:hAnsi="Arial" w:cs="Arial" w:hint="default"/>
      <w:sz w:val="16"/>
      <w:szCs w:val="16"/>
    </w:rPr>
  </w:style>
  <w:style w:type="character" w:customStyle="1" w:styleId="FontStyle16">
    <w:name w:val="Font Style16"/>
    <w:basedOn w:val="a0"/>
    <w:rsid w:val="00E64082"/>
    <w:rPr>
      <w:rFonts w:ascii="Arial" w:hAnsi="Arial" w:cs="Arial" w:hint="default"/>
      <w:b/>
      <w:bCs/>
      <w:i/>
      <w:iCs/>
      <w:sz w:val="16"/>
      <w:szCs w:val="16"/>
    </w:rPr>
  </w:style>
  <w:style w:type="character" w:customStyle="1" w:styleId="FontStyle17">
    <w:name w:val="Font Style17"/>
    <w:basedOn w:val="a0"/>
    <w:rsid w:val="00E64082"/>
    <w:rPr>
      <w:rFonts w:ascii="Arial" w:hAnsi="Arial" w:cs="Arial" w:hint="default"/>
      <w:b/>
      <w:bCs/>
      <w:sz w:val="16"/>
      <w:szCs w:val="16"/>
    </w:rPr>
  </w:style>
  <w:style w:type="paragraph" w:styleId="aa">
    <w:name w:val="Body Text"/>
    <w:basedOn w:val="a"/>
    <w:link w:val="ab"/>
    <w:unhideWhenUsed/>
    <w:rsid w:val="00E64082"/>
    <w:pPr>
      <w:jc w:val="center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E640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34"/>
    <w:unhideWhenUsed/>
    <w:qFormat/>
    <w:rsid w:val="00E64082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semiHidden/>
    <w:rsid w:val="00E640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640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640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tejustify">
    <w:name w:val="rtejustify"/>
    <w:basedOn w:val="a"/>
    <w:rsid w:val="00E640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4082"/>
  </w:style>
  <w:style w:type="paragraph" w:styleId="af">
    <w:name w:val="Body Text Indent"/>
    <w:basedOn w:val="a"/>
    <w:link w:val="af0"/>
    <w:uiPriority w:val="99"/>
    <w:semiHidden/>
    <w:unhideWhenUsed/>
    <w:rsid w:val="00E6408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64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E6408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640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uiPriority w:val="22"/>
    <w:qFormat/>
    <w:rsid w:val="00E64082"/>
    <w:rPr>
      <w:b/>
      <w:bCs/>
    </w:rPr>
  </w:style>
  <w:style w:type="character" w:styleId="af2">
    <w:name w:val="Hyperlink"/>
    <w:basedOn w:val="a0"/>
    <w:uiPriority w:val="99"/>
    <w:semiHidden/>
    <w:unhideWhenUsed/>
    <w:rsid w:val="00E64082"/>
    <w:rPr>
      <w:color w:val="0000FF"/>
      <w:u w:val="single"/>
    </w:rPr>
  </w:style>
  <w:style w:type="character" w:styleId="af3">
    <w:name w:val="annotation reference"/>
    <w:basedOn w:val="a0"/>
    <w:uiPriority w:val="99"/>
    <w:semiHidden/>
    <w:unhideWhenUsed/>
    <w:rsid w:val="00E6408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gs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33</Pages>
  <Words>11906</Words>
  <Characters>67866</Characters>
  <Application>Microsoft Office Word</Application>
  <DocSecurity>0</DocSecurity>
  <Lines>565</Lines>
  <Paragraphs>159</Paragraphs>
  <ScaleCrop>false</ScaleCrop>
  <Company/>
  <LinksUpToDate>false</LinksUpToDate>
  <CharactersWithSpaces>79613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INFOPOL</cp:lastModifiedBy>
  <cp:revision>14</cp:revision>
  <dcterms:created xsi:type="dcterms:W3CDTF">2017-05-12T04:42:00Z</dcterms:created>
  <dcterms:modified xsi:type="dcterms:W3CDTF">2017-05-29T12:07:00Z</dcterms:modified>
</cp:coreProperties>
</file>