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96" w:rsidRPr="00A25FCD" w:rsidRDefault="00070296" w:rsidP="00070296">
      <w:pPr>
        <w:ind w:right="-143"/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51435</wp:posOffset>
            </wp:positionV>
            <wp:extent cx="609600" cy="676275"/>
            <wp:effectExtent l="19050" t="0" r="0" b="0"/>
            <wp:wrapThrough wrapText="bothSides">
              <wp:wrapPolygon edited="0">
                <wp:start x="-675" y="0"/>
                <wp:lineTo x="-675" y="21296"/>
                <wp:lineTo x="21600" y="21296"/>
                <wp:lineTo x="21600" y="0"/>
                <wp:lineTo x="-675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296" w:rsidRDefault="00070296" w:rsidP="00070296">
      <w:pPr>
        <w:ind w:right="-143" w:firstLine="709"/>
        <w:jc w:val="center"/>
        <w:rPr>
          <w:b/>
          <w:sz w:val="28"/>
        </w:rPr>
      </w:pPr>
    </w:p>
    <w:p w:rsidR="00070296" w:rsidRPr="00070296" w:rsidRDefault="00070296" w:rsidP="00070296">
      <w:pPr>
        <w:spacing w:after="0"/>
        <w:ind w:right="-1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296">
        <w:rPr>
          <w:rFonts w:ascii="Times New Roman" w:hAnsi="Times New Roman" w:cs="Times New Roman"/>
          <w:b/>
          <w:bCs/>
          <w:sz w:val="32"/>
          <w:szCs w:val="32"/>
        </w:rPr>
        <w:t>СМОЛЕНСКАЯ ОБЛАСТЬ</w:t>
      </w:r>
    </w:p>
    <w:p w:rsidR="00070296" w:rsidRPr="00070296" w:rsidRDefault="00070296" w:rsidP="00070296">
      <w:pPr>
        <w:spacing w:after="0"/>
        <w:ind w:right="-1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296">
        <w:rPr>
          <w:rFonts w:ascii="Times New Roman" w:hAnsi="Times New Roman" w:cs="Times New Roman"/>
          <w:b/>
          <w:bCs/>
          <w:sz w:val="32"/>
          <w:szCs w:val="32"/>
        </w:rPr>
        <w:t>МОНАСТЫРЩИНСКИЙ РАЙОННЫЙ</w:t>
      </w:r>
    </w:p>
    <w:p w:rsidR="00070296" w:rsidRPr="00070296" w:rsidRDefault="00070296" w:rsidP="00070296">
      <w:pPr>
        <w:spacing w:after="0"/>
        <w:ind w:right="-1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296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3A1129" w:rsidRDefault="003A1129" w:rsidP="00070296">
      <w:pPr>
        <w:pStyle w:val="1"/>
        <w:spacing w:line="360" w:lineRule="auto"/>
        <w:ind w:right="-143"/>
      </w:pPr>
    </w:p>
    <w:p w:rsidR="00070296" w:rsidRDefault="00070296" w:rsidP="00070296">
      <w:pPr>
        <w:pStyle w:val="1"/>
        <w:spacing w:line="360" w:lineRule="auto"/>
        <w:ind w:right="-143"/>
        <w:rPr>
          <w:b w:val="0"/>
          <w:szCs w:val="28"/>
        </w:rPr>
      </w:pPr>
      <w:proofErr w:type="gramStart"/>
      <w:r>
        <w:t>Р</w:t>
      </w:r>
      <w:proofErr w:type="gramEnd"/>
      <w:r>
        <w:t xml:space="preserve"> Е Ш Е Н И Е</w:t>
      </w:r>
    </w:p>
    <w:p w:rsidR="00070296" w:rsidRDefault="00070296" w:rsidP="00070296">
      <w:pPr>
        <w:spacing w:after="0"/>
        <w:ind w:right="-143"/>
        <w:jc w:val="both"/>
        <w:rPr>
          <w:sz w:val="28"/>
          <w:szCs w:val="28"/>
        </w:rPr>
      </w:pPr>
    </w:p>
    <w:p w:rsidR="007A2459" w:rsidRPr="00C00CDB" w:rsidRDefault="00070296" w:rsidP="00C00CDB">
      <w:pPr>
        <w:ind w:right="-143"/>
        <w:jc w:val="both"/>
        <w:rPr>
          <w:rFonts w:ascii="Times New Roman" w:hAnsi="Times New Roman" w:cs="Times New Roman"/>
          <w:b/>
        </w:rPr>
      </w:pPr>
      <w:r w:rsidRPr="000702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42BAB">
        <w:rPr>
          <w:rFonts w:ascii="Times New Roman" w:hAnsi="Times New Roman" w:cs="Times New Roman"/>
          <w:b/>
          <w:sz w:val="28"/>
          <w:szCs w:val="28"/>
        </w:rPr>
        <w:t xml:space="preserve">16 ноября </w:t>
      </w:r>
      <w:r w:rsidRPr="00070296">
        <w:rPr>
          <w:rFonts w:ascii="Times New Roman" w:hAnsi="Times New Roman" w:cs="Times New Roman"/>
          <w:b/>
          <w:sz w:val="28"/>
          <w:szCs w:val="28"/>
        </w:rPr>
        <w:t xml:space="preserve"> 2016 г</w:t>
      </w:r>
      <w:r w:rsidR="00442BAB">
        <w:rPr>
          <w:rFonts w:ascii="Times New Roman" w:hAnsi="Times New Roman" w:cs="Times New Roman"/>
          <w:b/>
          <w:sz w:val="28"/>
          <w:szCs w:val="28"/>
        </w:rPr>
        <w:t>ода</w:t>
      </w:r>
      <w:r w:rsidRPr="000702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№ </w:t>
      </w:r>
      <w:r w:rsidR="00442BAB">
        <w:rPr>
          <w:rFonts w:ascii="Times New Roman" w:hAnsi="Times New Roman" w:cs="Times New Roman"/>
          <w:b/>
          <w:sz w:val="28"/>
          <w:szCs w:val="28"/>
        </w:rPr>
        <w:t>13</w:t>
      </w:r>
    </w:p>
    <w:p w:rsidR="007A2459" w:rsidRDefault="00070296" w:rsidP="00C00CDB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от 03 февраля 2012 года №31 «Об </w:t>
      </w:r>
      <w:r w:rsidR="007A2459">
        <w:rPr>
          <w:rFonts w:ascii="Times New Roman" w:hAnsi="Times New Roman" w:cs="Times New Roman"/>
          <w:bCs/>
          <w:sz w:val="28"/>
          <w:szCs w:val="28"/>
        </w:rPr>
        <w:t>утверждении структуры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459">
        <w:rPr>
          <w:rFonts w:ascii="Times New Roman" w:hAnsi="Times New Roman" w:cs="Times New Roman"/>
          <w:bCs/>
          <w:sz w:val="28"/>
          <w:szCs w:val="28"/>
        </w:rPr>
        <w:t>Монастырщинского районного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A24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2459" w:rsidRDefault="007A2459" w:rsidP="00C00CDB">
      <w:pPr>
        <w:spacing w:after="0" w:line="240" w:lineRule="auto"/>
        <w:ind w:left="-567" w:right="-284" w:firstLine="567"/>
        <w:rPr>
          <w:rFonts w:ascii="Times New Roman" w:hAnsi="Times New Roman" w:cs="Times New Roman"/>
          <w:bCs/>
          <w:sz w:val="28"/>
          <w:szCs w:val="28"/>
        </w:rPr>
      </w:pPr>
    </w:p>
    <w:p w:rsidR="004A48FC" w:rsidRDefault="004A48FC" w:rsidP="00C00CDB">
      <w:pPr>
        <w:spacing w:after="0" w:line="240" w:lineRule="auto"/>
        <w:ind w:left="-567" w:right="-284" w:firstLine="567"/>
        <w:rPr>
          <w:rFonts w:ascii="Times New Roman" w:hAnsi="Times New Roman" w:cs="Times New Roman"/>
          <w:bCs/>
          <w:sz w:val="28"/>
          <w:szCs w:val="28"/>
        </w:rPr>
      </w:pPr>
    </w:p>
    <w:p w:rsidR="007A2459" w:rsidRDefault="007A2459" w:rsidP="00C00CD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 w:rsidR="00D91673">
        <w:rPr>
          <w:rFonts w:ascii="Times New Roman" w:hAnsi="Times New Roman" w:cs="Times New Roman"/>
          <w:bCs/>
          <w:sz w:val="28"/>
          <w:szCs w:val="28"/>
        </w:rPr>
        <w:t>со статьей 10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D9167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Монастырщинского районного Совета депутатов, Монастырщинский районный Совет депутатов </w:t>
      </w:r>
    </w:p>
    <w:p w:rsidR="007A2459" w:rsidRDefault="007A2459" w:rsidP="00C00CD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2459" w:rsidRDefault="007A2459" w:rsidP="00C00CDB">
      <w:pPr>
        <w:spacing w:after="0" w:line="240" w:lineRule="auto"/>
        <w:ind w:right="-143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A2459" w:rsidRDefault="007A2459" w:rsidP="00C00CDB">
      <w:pPr>
        <w:spacing w:after="0" w:line="240" w:lineRule="auto"/>
        <w:ind w:right="-143" w:firstLine="851"/>
        <w:rPr>
          <w:rFonts w:ascii="Times New Roman" w:hAnsi="Times New Roman" w:cs="Times New Roman"/>
          <w:bCs/>
          <w:sz w:val="28"/>
          <w:szCs w:val="28"/>
        </w:rPr>
      </w:pPr>
    </w:p>
    <w:p w:rsidR="007A2459" w:rsidRDefault="004A48FC" w:rsidP="00C00CDB">
      <w:pPr>
        <w:pStyle w:val="a5"/>
        <w:tabs>
          <w:tab w:val="left" w:pos="426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изменения</w:t>
      </w:r>
      <w:r w:rsidR="007A2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решение</w:t>
      </w:r>
      <w:r w:rsidR="007A2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03 февраля 2012 года №31</w:t>
      </w:r>
      <w:r w:rsidR="007A2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«Об утверждении структуры Монастырщинск</w:t>
      </w:r>
      <w:r w:rsidR="00362865">
        <w:rPr>
          <w:rFonts w:ascii="Times New Roman" w:hAnsi="Times New Roman" w:cs="Times New Roman"/>
          <w:bCs/>
          <w:sz w:val="28"/>
          <w:szCs w:val="28"/>
        </w:rPr>
        <w:t xml:space="preserve">ого районного Совета депутатов»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2459" w:rsidRPr="00896F97" w:rsidRDefault="004A48FC" w:rsidP="00C00CDB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A2459" w:rsidRPr="00896F97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7A2459" w:rsidRDefault="007A2459" w:rsidP="00C00C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2459" w:rsidRDefault="007A2459" w:rsidP="00C00C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2459" w:rsidRDefault="007A2459" w:rsidP="00C00CDB">
      <w:pPr>
        <w:tabs>
          <w:tab w:val="left" w:pos="11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A2459" w:rsidRDefault="007A2459" w:rsidP="00C00CDB">
      <w:pPr>
        <w:tabs>
          <w:tab w:val="left" w:pos="11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  <w:r w:rsidR="004A48F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46A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48FC" w:rsidRPr="004A48FC">
        <w:rPr>
          <w:rFonts w:ascii="Times New Roman" w:hAnsi="Times New Roman" w:cs="Times New Roman"/>
          <w:b/>
          <w:sz w:val="28"/>
          <w:szCs w:val="28"/>
        </w:rPr>
        <w:t>А.В.Голуб</w:t>
      </w:r>
    </w:p>
    <w:p w:rsidR="007A2459" w:rsidRPr="00C4367C" w:rsidRDefault="007A2459" w:rsidP="007A2459">
      <w:pPr>
        <w:spacing w:after="0" w:line="240" w:lineRule="auto"/>
        <w:ind w:left="3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46C" w:rsidRDefault="0010746C"/>
    <w:sectPr w:rsidR="0010746C" w:rsidSect="0010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AB9"/>
    <w:multiLevelType w:val="hybridMultilevel"/>
    <w:tmpl w:val="5D2826F2"/>
    <w:lvl w:ilvl="0" w:tplc="94749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459"/>
    <w:rsid w:val="00070296"/>
    <w:rsid w:val="0010746C"/>
    <w:rsid w:val="00362865"/>
    <w:rsid w:val="003A1129"/>
    <w:rsid w:val="003B1D08"/>
    <w:rsid w:val="00442BAB"/>
    <w:rsid w:val="004A48FC"/>
    <w:rsid w:val="005F0B5F"/>
    <w:rsid w:val="007A2459"/>
    <w:rsid w:val="008C6FC8"/>
    <w:rsid w:val="00B00933"/>
    <w:rsid w:val="00C00CDB"/>
    <w:rsid w:val="00D46A6C"/>
    <w:rsid w:val="00D91673"/>
    <w:rsid w:val="00EE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6C"/>
  </w:style>
  <w:style w:type="paragraph" w:styleId="1">
    <w:name w:val="heading 1"/>
    <w:basedOn w:val="a"/>
    <w:next w:val="a"/>
    <w:link w:val="10"/>
    <w:qFormat/>
    <w:rsid w:val="007A2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5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next w:val="a"/>
    <w:link w:val="a4"/>
    <w:qFormat/>
    <w:rsid w:val="007A245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24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7A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10</cp:revision>
  <cp:lastPrinted>2016-11-17T06:00:00Z</cp:lastPrinted>
  <dcterms:created xsi:type="dcterms:W3CDTF">2012-02-03T12:19:00Z</dcterms:created>
  <dcterms:modified xsi:type="dcterms:W3CDTF">2016-11-17T06:01:00Z</dcterms:modified>
</cp:coreProperties>
</file>