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D529AC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9A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D529AC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D529AC">
        <w:rPr>
          <w:rFonts w:ascii="Times New Roman" w:hAnsi="Times New Roman" w:cs="Times New Roman"/>
          <w:sz w:val="28"/>
          <w:szCs w:val="28"/>
        </w:rPr>
        <w:t>пр</w:t>
      </w:r>
      <w:r w:rsidR="00D529AC">
        <w:rPr>
          <w:rFonts w:ascii="Times New Roman" w:hAnsi="Times New Roman" w:cs="Times New Roman"/>
          <w:sz w:val="28"/>
          <w:szCs w:val="28"/>
        </w:rPr>
        <w:t>едоставления</w:t>
      </w:r>
      <w:r w:rsidR="000D317A" w:rsidRPr="00D529AC">
        <w:rPr>
          <w:rFonts w:ascii="Times New Roman" w:hAnsi="Times New Roman" w:cs="Times New Roman"/>
          <w:sz w:val="28"/>
          <w:szCs w:val="28"/>
        </w:rPr>
        <w:t xml:space="preserve"> в аренду земельных участков</w:t>
      </w:r>
      <w:r w:rsidRPr="00D529AC">
        <w:rPr>
          <w:rFonts w:ascii="Times New Roman" w:hAnsi="Times New Roman" w:cs="Times New Roman"/>
          <w:sz w:val="28"/>
          <w:szCs w:val="28"/>
        </w:rPr>
        <w:t xml:space="preserve"> из земель - земли населенных </w:t>
      </w:r>
      <w:r w:rsidR="00D529AC">
        <w:rPr>
          <w:rFonts w:ascii="Times New Roman" w:hAnsi="Times New Roman" w:cs="Times New Roman"/>
          <w:sz w:val="28"/>
          <w:szCs w:val="28"/>
        </w:rPr>
        <w:t>пунктов, расположенных по адресам</w:t>
      </w:r>
      <w:r w:rsidRPr="00D529AC">
        <w:rPr>
          <w:rFonts w:ascii="Times New Roman" w:hAnsi="Times New Roman" w:cs="Times New Roman"/>
          <w:sz w:val="28"/>
          <w:szCs w:val="28"/>
        </w:rPr>
        <w:t>:</w:t>
      </w:r>
    </w:p>
    <w:p w:rsidR="00770666" w:rsidRPr="00D529AC" w:rsidRDefault="00D529AC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770666" w:rsidRPr="00D529AC">
        <w:rPr>
          <w:rFonts w:ascii="Times New Roman" w:hAnsi="Times New Roman" w:cs="Times New Roman"/>
          <w:sz w:val="28"/>
          <w:szCs w:val="28"/>
        </w:rPr>
        <w:t xml:space="preserve">едерация, Смоленская область, р-н Монастырщинский, </w:t>
      </w:r>
      <w:r w:rsidR="000D317A" w:rsidRPr="00D529AC">
        <w:rPr>
          <w:rFonts w:ascii="Times New Roman" w:hAnsi="Times New Roman" w:cs="Times New Roman"/>
          <w:sz w:val="28"/>
          <w:szCs w:val="28"/>
        </w:rPr>
        <w:t xml:space="preserve">Монастырщинское городское поселение, п. Монастырщина, ул. </w:t>
      </w:r>
      <w:r w:rsidR="001901C7" w:rsidRPr="00D529AC">
        <w:rPr>
          <w:rFonts w:ascii="Times New Roman" w:hAnsi="Times New Roman" w:cs="Times New Roman"/>
          <w:sz w:val="28"/>
          <w:szCs w:val="28"/>
        </w:rPr>
        <w:t>Мира</w:t>
      </w:r>
      <w:r w:rsidR="00020786" w:rsidRPr="00D529AC">
        <w:rPr>
          <w:rFonts w:ascii="Times New Roman" w:hAnsi="Times New Roman" w:cs="Times New Roman"/>
          <w:sz w:val="28"/>
          <w:szCs w:val="28"/>
        </w:rPr>
        <w:t xml:space="preserve">, </w:t>
      </w:r>
      <w:r w:rsidR="00770666" w:rsidRPr="00D529AC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="001901C7" w:rsidRPr="00D529AC">
        <w:rPr>
          <w:rFonts w:ascii="Times New Roman" w:hAnsi="Times New Roman" w:cs="Times New Roman"/>
          <w:sz w:val="28"/>
          <w:szCs w:val="28"/>
        </w:rPr>
        <w:t>152</w:t>
      </w:r>
      <w:r w:rsidR="00770666" w:rsidRPr="00D529AC">
        <w:rPr>
          <w:rFonts w:ascii="Times New Roman" w:hAnsi="Times New Roman" w:cs="Times New Roman"/>
          <w:sz w:val="28"/>
          <w:szCs w:val="28"/>
        </w:rPr>
        <w:t xml:space="preserve"> кв.</w:t>
      </w:r>
      <w:r w:rsidR="000D317A" w:rsidRPr="00D529AC">
        <w:rPr>
          <w:rFonts w:ascii="Times New Roman" w:hAnsi="Times New Roman" w:cs="Times New Roman"/>
          <w:sz w:val="28"/>
          <w:szCs w:val="28"/>
        </w:rPr>
        <w:t xml:space="preserve"> </w:t>
      </w:r>
      <w:r w:rsidR="00770666" w:rsidRPr="00D529AC">
        <w:rPr>
          <w:rFonts w:ascii="Times New Roman" w:hAnsi="Times New Roman" w:cs="Times New Roman"/>
          <w:sz w:val="28"/>
          <w:szCs w:val="28"/>
        </w:rPr>
        <w:t>м., разрешённое использование:</w:t>
      </w:r>
      <w:r w:rsidR="00020786" w:rsidRPr="00D529AC">
        <w:rPr>
          <w:rFonts w:ascii="Times New Roman" w:hAnsi="Times New Roman" w:cs="Times New Roman"/>
          <w:sz w:val="28"/>
          <w:szCs w:val="28"/>
        </w:rPr>
        <w:t xml:space="preserve"> </w:t>
      </w:r>
      <w:r w:rsidR="000D317A" w:rsidRPr="00D529AC">
        <w:rPr>
          <w:rFonts w:ascii="Times New Roman" w:hAnsi="Times New Roman" w:cs="Times New Roman"/>
          <w:sz w:val="28"/>
          <w:szCs w:val="28"/>
        </w:rPr>
        <w:t>подсобные хозяйства для индивидуального использования</w:t>
      </w:r>
      <w:r w:rsidR="00052F80" w:rsidRPr="00D529AC">
        <w:rPr>
          <w:rFonts w:ascii="Times New Roman" w:hAnsi="Times New Roman" w:cs="Times New Roman"/>
          <w:sz w:val="28"/>
          <w:szCs w:val="28"/>
        </w:rPr>
        <w:t>;</w:t>
      </w:r>
    </w:p>
    <w:p w:rsidR="000D317A" w:rsidRPr="00D529AC" w:rsidRDefault="00D529AC" w:rsidP="000D317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0D317A" w:rsidRPr="00D529AC">
        <w:rPr>
          <w:rFonts w:ascii="Times New Roman" w:hAnsi="Times New Roman" w:cs="Times New Roman"/>
          <w:sz w:val="28"/>
          <w:szCs w:val="28"/>
        </w:rPr>
        <w:t xml:space="preserve">едерация, Смоленская область, р-н Монастырщинский, Монастырщинское городское поселение, п. Монастырщина, ул. </w:t>
      </w:r>
      <w:r>
        <w:rPr>
          <w:rFonts w:ascii="Times New Roman" w:hAnsi="Times New Roman" w:cs="Times New Roman"/>
          <w:sz w:val="28"/>
          <w:szCs w:val="28"/>
        </w:rPr>
        <w:t xml:space="preserve">Интернациональная, </w:t>
      </w:r>
      <w:r w:rsidR="001901C7" w:rsidRPr="00D529AC">
        <w:rPr>
          <w:rFonts w:ascii="Times New Roman" w:hAnsi="Times New Roman" w:cs="Times New Roman"/>
          <w:sz w:val="28"/>
          <w:szCs w:val="28"/>
        </w:rPr>
        <w:t>площадь 184</w:t>
      </w:r>
      <w:r w:rsidR="000D317A" w:rsidRPr="00D529AC">
        <w:rPr>
          <w:rFonts w:ascii="Times New Roman" w:hAnsi="Times New Roman" w:cs="Times New Roman"/>
          <w:sz w:val="28"/>
          <w:szCs w:val="28"/>
        </w:rPr>
        <w:t xml:space="preserve"> кв. м., разрешённое использование: подсобные хозяйства для индивидуального использования;</w:t>
      </w:r>
    </w:p>
    <w:p w:rsidR="000D317A" w:rsidRPr="00D529AC" w:rsidRDefault="000D317A" w:rsidP="000D317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9AC">
        <w:rPr>
          <w:rFonts w:ascii="Times New Roman" w:hAnsi="Times New Roman" w:cs="Times New Roman"/>
          <w:sz w:val="28"/>
          <w:szCs w:val="28"/>
        </w:rPr>
        <w:t>- Российска</w:t>
      </w:r>
      <w:r w:rsidR="00D529AC">
        <w:rPr>
          <w:rFonts w:ascii="Times New Roman" w:hAnsi="Times New Roman" w:cs="Times New Roman"/>
          <w:sz w:val="28"/>
          <w:szCs w:val="28"/>
        </w:rPr>
        <w:t>я Ф</w:t>
      </w:r>
      <w:r w:rsidRPr="00D529AC">
        <w:rPr>
          <w:rFonts w:ascii="Times New Roman" w:hAnsi="Times New Roman" w:cs="Times New Roman"/>
          <w:sz w:val="28"/>
          <w:szCs w:val="28"/>
        </w:rPr>
        <w:t xml:space="preserve">едерация, Смоленская область, р-н Монастырщинский, Монастырщинское городское поселение, п. Монастырщина, </w:t>
      </w:r>
      <w:r w:rsidR="00D529AC">
        <w:rPr>
          <w:rFonts w:ascii="Times New Roman" w:hAnsi="Times New Roman" w:cs="Times New Roman"/>
          <w:sz w:val="28"/>
          <w:szCs w:val="28"/>
        </w:rPr>
        <w:t xml:space="preserve">ул. Интернациональная, </w:t>
      </w:r>
      <w:r w:rsidR="001901C7" w:rsidRPr="00D529AC">
        <w:rPr>
          <w:rFonts w:ascii="Times New Roman" w:hAnsi="Times New Roman" w:cs="Times New Roman"/>
          <w:sz w:val="28"/>
          <w:szCs w:val="28"/>
        </w:rPr>
        <w:t>площадь 99</w:t>
      </w:r>
      <w:r w:rsidRPr="00D529AC">
        <w:rPr>
          <w:rFonts w:ascii="Times New Roman" w:hAnsi="Times New Roman" w:cs="Times New Roman"/>
          <w:sz w:val="28"/>
          <w:szCs w:val="28"/>
        </w:rPr>
        <w:t xml:space="preserve"> кв. м., разрешённое использование: подсобные хозяйства для индивидуального использования;</w:t>
      </w:r>
    </w:p>
    <w:p w:rsidR="001901C7" w:rsidRPr="00D529AC" w:rsidRDefault="001901C7" w:rsidP="001901C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9AC">
        <w:rPr>
          <w:rFonts w:ascii="Times New Roman" w:hAnsi="Times New Roman" w:cs="Times New Roman"/>
          <w:sz w:val="28"/>
          <w:szCs w:val="28"/>
        </w:rPr>
        <w:t xml:space="preserve">- Российская </w:t>
      </w:r>
      <w:r w:rsidR="00D529AC">
        <w:rPr>
          <w:rFonts w:ascii="Times New Roman" w:hAnsi="Times New Roman" w:cs="Times New Roman"/>
          <w:sz w:val="28"/>
          <w:szCs w:val="28"/>
        </w:rPr>
        <w:t>Ф</w:t>
      </w:r>
      <w:r w:rsidRPr="00D529AC">
        <w:rPr>
          <w:rFonts w:ascii="Times New Roman" w:hAnsi="Times New Roman" w:cs="Times New Roman"/>
          <w:sz w:val="28"/>
          <w:szCs w:val="28"/>
        </w:rPr>
        <w:t>едерация, Смоленская область, р-н Монастырщинский, Монастырщинское городское поселение, п. Монаст</w:t>
      </w:r>
      <w:r w:rsidR="00D529AC">
        <w:rPr>
          <w:rFonts w:ascii="Times New Roman" w:hAnsi="Times New Roman" w:cs="Times New Roman"/>
          <w:sz w:val="28"/>
          <w:szCs w:val="28"/>
        </w:rPr>
        <w:t xml:space="preserve">ырщина, ул. Интернациональная, </w:t>
      </w:r>
      <w:r w:rsidRPr="00D529AC">
        <w:rPr>
          <w:rFonts w:ascii="Times New Roman" w:hAnsi="Times New Roman" w:cs="Times New Roman"/>
          <w:sz w:val="28"/>
          <w:szCs w:val="28"/>
        </w:rPr>
        <w:t>площадь 131 кв. м., разрешённое использование: подсобные хозяйства для индивидуального использования;</w:t>
      </w:r>
    </w:p>
    <w:p w:rsidR="001901C7" w:rsidRPr="00D529AC" w:rsidRDefault="00D529AC" w:rsidP="001901C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1901C7" w:rsidRPr="00D529AC">
        <w:rPr>
          <w:rFonts w:ascii="Times New Roman" w:hAnsi="Times New Roman" w:cs="Times New Roman"/>
          <w:sz w:val="28"/>
          <w:szCs w:val="28"/>
        </w:rPr>
        <w:t xml:space="preserve">едерация, Смоленская область, р-н Монастырщинский, Монастырщинское городское поселение, п. </w:t>
      </w:r>
      <w:r>
        <w:rPr>
          <w:rFonts w:ascii="Times New Roman" w:hAnsi="Times New Roman" w:cs="Times New Roman"/>
          <w:sz w:val="28"/>
          <w:szCs w:val="28"/>
        </w:rPr>
        <w:t>Монастырщина, ул. Пролетарская,</w:t>
      </w:r>
      <w:r w:rsidR="001901C7" w:rsidRPr="00D529AC">
        <w:rPr>
          <w:rFonts w:ascii="Times New Roman" w:hAnsi="Times New Roman" w:cs="Times New Roman"/>
          <w:sz w:val="28"/>
          <w:szCs w:val="28"/>
        </w:rPr>
        <w:t xml:space="preserve"> площадь 227 кв. м., разрешённое использование: подсобные хозяйства для индивидуального использования;</w:t>
      </w:r>
    </w:p>
    <w:p w:rsidR="00623C56" w:rsidRPr="00D529AC" w:rsidRDefault="00D529AC" w:rsidP="00D529A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1901C7" w:rsidRPr="00D529AC">
        <w:rPr>
          <w:rFonts w:ascii="Times New Roman" w:hAnsi="Times New Roman" w:cs="Times New Roman"/>
          <w:sz w:val="28"/>
          <w:szCs w:val="28"/>
        </w:rPr>
        <w:t>едерация, Смоленская область, р-н Монастырщинский, Монастырщинское городское поселение, п. М</w:t>
      </w:r>
      <w:r>
        <w:rPr>
          <w:rFonts w:ascii="Times New Roman" w:hAnsi="Times New Roman" w:cs="Times New Roman"/>
          <w:sz w:val="28"/>
          <w:szCs w:val="28"/>
        </w:rPr>
        <w:t xml:space="preserve">онастырщина, ул. Пролетарская, </w:t>
      </w:r>
      <w:r w:rsidR="001901C7" w:rsidRPr="00D529AC">
        <w:rPr>
          <w:rFonts w:ascii="Times New Roman" w:hAnsi="Times New Roman" w:cs="Times New Roman"/>
          <w:sz w:val="28"/>
          <w:szCs w:val="28"/>
        </w:rPr>
        <w:t>площадь 208 кв. м., разрешённое использование: подсобные хозяйства дл</w:t>
      </w:r>
      <w:r>
        <w:rPr>
          <w:rFonts w:ascii="Times New Roman" w:hAnsi="Times New Roman" w:cs="Times New Roman"/>
          <w:sz w:val="28"/>
          <w:szCs w:val="28"/>
        </w:rPr>
        <w:t>я индивидуального использования.</w:t>
      </w:r>
      <w:bookmarkStart w:id="0" w:name="_GoBack"/>
      <w:bookmarkEnd w:id="0"/>
    </w:p>
    <w:sectPr w:rsidR="00623C56" w:rsidRPr="00D529AC" w:rsidSect="00D061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20786"/>
    <w:rsid w:val="00052F80"/>
    <w:rsid w:val="00076D49"/>
    <w:rsid w:val="000D317A"/>
    <w:rsid w:val="0011119B"/>
    <w:rsid w:val="001901C7"/>
    <w:rsid w:val="00210CD8"/>
    <w:rsid w:val="005626F3"/>
    <w:rsid w:val="00565C3E"/>
    <w:rsid w:val="00623C56"/>
    <w:rsid w:val="006545A8"/>
    <w:rsid w:val="00770666"/>
    <w:rsid w:val="007C04DF"/>
    <w:rsid w:val="008137B1"/>
    <w:rsid w:val="00B43A0F"/>
    <w:rsid w:val="00D061AF"/>
    <w:rsid w:val="00D529AC"/>
    <w:rsid w:val="00E3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6</cp:revision>
  <dcterms:created xsi:type="dcterms:W3CDTF">2018-07-04T11:58:00Z</dcterms:created>
  <dcterms:modified xsi:type="dcterms:W3CDTF">2021-02-25T12:19:00Z</dcterms:modified>
</cp:coreProperties>
</file>