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51E3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7B0E3D">
        <w:rPr>
          <w:rFonts w:ascii="Times New Roman" w:hAnsi="Times New Roman" w:cs="Times New Roman"/>
          <w:sz w:val="28"/>
          <w:szCs w:val="28"/>
        </w:rPr>
        <w:t>доставлени</w:t>
      </w:r>
      <w:r w:rsidR="00D51E3A">
        <w:rPr>
          <w:rFonts w:ascii="Times New Roman" w:hAnsi="Times New Roman" w:cs="Times New Roman"/>
          <w:sz w:val="28"/>
          <w:szCs w:val="28"/>
        </w:rPr>
        <w:t>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D51E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9D6934">
        <w:rPr>
          <w:rFonts w:ascii="Times New Roman" w:hAnsi="Times New Roman" w:cs="Times New Roman"/>
          <w:sz w:val="28"/>
          <w:szCs w:val="28"/>
        </w:rPr>
        <w:t>Гоголевское сельское</w:t>
      </w:r>
      <w:r w:rsidR="00F63C5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51E3A">
        <w:rPr>
          <w:rFonts w:ascii="Times New Roman" w:hAnsi="Times New Roman" w:cs="Times New Roman"/>
          <w:sz w:val="28"/>
          <w:szCs w:val="28"/>
        </w:rPr>
        <w:t>, д. Дудино,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9D6934">
        <w:rPr>
          <w:rFonts w:ascii="Times New Roman" w:hAnsi="Times New Roman" w:cs="Times New Roman"/>
          <w:sz w:val="28"/>
          <w:szCs w:val="28"/>
        </w:rPr>
        <w:t>1774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9D6934">
        <w:rPr>
          <w:rFonts w:ascii="Times New Roman" w:hAnsi="Times New Roman" w:cs="Times New Roman"/>
          <w:sz w:val="28"/>
          <w:szCs w:val="28"/>
        </w:rPr>
        <w:t xml:space="preserve">приусадебный участок </w:t>
      </w:r>
      <w:r w:rsidR="00E2755A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77E2B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12B62"/>
    <w:rsid w:val="00770666"/>
    <w:rsid w:val="007B0E3D"/>
    <w:rsid w:val="007C04DF"/>
    <w:rsid w:val="008137B1"/>
    <w:rsid w:val="00824370"/>
    <w:rsid w:val="008C3C22"/>
    <w:rsid w:val="00901CD9"/>
    <w:rsid w:val="009A6D0D"/>
    <w:rsid w:val="009D6934"/>
    <w:rsid w:val="00B43A0F"/>
    <w:rsid w:val="00BC24D7"/>
    <w:rsid w:val="00C162A9"/>
    <w:rsid w:val="00D061AF"/>
    <w:rsid w:val="00D51E3A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2020-11-23T05:55:00Z</dcterms:created>
  <dcterms:modified xsi:type="dcterms:W3CDTF">2021-02-24T11:20:00Z</dcterms:modified>
</cp:coreProperties>
</file>