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</w:t>
      </w:r>
      <w:r w:rsidR="00522941">
        <w:rPr>
          <w:rFonts w:ascii="Times New Roman" w:hAnsi="Times New Roman" w:cs="Times New Roman"/>
          <w:sz w:val="28"/>
          <w:szCs w:val="28"/>
        </w:rPr>
        <w:t>земельного</w:t>
      </w:r>
      <w:r w:rsidR="00522941" w:rsidRPr="0052294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22941">
        <w:rPr>
          <w:rFonts w:ascii="Times New Roman" w:hAnsi="Times New Roman" w:cs="Times New Roman"/>
          <w:sz w:val="28"/>
          <w:szCs w:val="28"/>
        </w:rPr>
        <w:t>а</w:t>
      </w:r>
      <w:r w:rsidR="00522941" w:rsidRPr="00522941">
        <w:rPr>
          <w:rFonts w:ascii="Times New Roman" w:hAnsi="Times New Roman" w:cs="Times New Roman"/>
          <w:sz w:val="28"/>
          <w:szCs w:val="28"/>
        </w:rPr>
        <w:t xml:space="preserve"> </w:t>
      </w:r>
      <w:r w:rsidR="00A63160" w:rsidRPr="00A63160">
        <w:rPr>
          <w:rFonts w:ascii="Times New Roman" w:hAnsi="Times New Roman" w:cs="Times New Roman"/>
          <w:sz w:val="28"/>
          <w:szCs w:val="28"/>
        </w:rPr>
        <w:t>сельскохозяйственного назначения с кадастровым номером 67:12:0030102:314 площадью 249 594 кв. м., расположенный по адресу: Российская Федерация, Смоленская область, р-н Монастырщинский, Соболевское сельское поселение, для использования в соответствии с установленным видом разрешенного использования: для сельскохозяйственного использования</w:t>
      </w:r>
      <w:r w:rsidR="00DD391F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522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C9" w:rsidRDefault="00637CC9" w:rsidP="00D2427E">
      <w:pPr>
        <w:spacing w:after="0" w:line="240" w:lineRule="auto"/>
      </w:pPr>
      <w:r>
        <w:separator/>
      </w:r>
    </w:p>
  </w:endnote>
  <w:endnote w:type="continuationSeparator" w:id="0">
    <w:p w:rsidR="00637CC9" w:rsidRDefault="00637CC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C9" w:rsidRDefault="00637CC9" w:rsidP="00D2427E">
      <w:pPr>
        <w:spacing w:after="0" w:line="240" w:lineRule="auto"/>
      </w:pPr>
      <w:r>
        <w:separator/>
      </w:r>
    </w:p>
  </w:footnote>
  <w:footnote w:type="continuationSeparator" w:id="0">
    <w:p w:rsidR="00637CC9" w:rsidRDefault="00637CC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0BB3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2540"/>
    <w:rsid w:val="001E777E"/>
    <w:rsid w:val="00210CD8"/>
    <w:rsid w:val="00223B76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22941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37CC9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63160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CB589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CE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84AF63-B760-49A7-AB74-8CF1930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78</cp:revision>
  <cp:lastPrinted>2019-05-27T12:43:00Z</cp:lastPrinted>
  <dcterms:created xsi:type="dcterms:W3CDTF">2021-03-26T09:52:00Z</dcterms:created>
  <dcterms:modified xsi:type="dcterms:W3CDTF">2025-09-17T07:47:00Z</dcterms:modified>
</cp:coreProperties>
</file>