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5" w:rsidRPr="00877A6B" w:rsidRDefault="000B5E65" w:rsidP="000B5E65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3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0B5E65" w:rsidRPr="00877A6B" w:rsidRDefault="000B5E65" w:rsidP="000B5E65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0B5E65" w:rsidRPr="00877A6B" w:rsidRDefault="000B5E65" w:rsidP="000B5E65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>
        <w:rPr>
          <w:b/>
          <w:bCs/>
          <w:color w:val="000000"/>
          <w:spacing w:val="-22"/>
          <w:sz w:val="28"/>
          <w:szCs w:val="28"/>
        </w:rPr>
        <w:t>МОНАСТЫРЩИНСКОГО ГОРОДСКОГО</w:t>
      </w:r>
      <w:r w:rsidRPr="00877A6B">
        <w:rPr>
          <w:b/>
          <w:bCs/>
          <w:color w:val="000000"/>
          <w:spacing w:val="-22"/>
          <w:sz w:val="28"/>
          <w:szCs w:val="28"/>
        </w:rPr>
        <w:t xml:space="preserve"> ПОСЕЛЕНИЯ</w:t>
      </w:r>
    </w:p>
    <w:p w:rsidR="000B5E65" w:rsidRPr="00877A6B" w:rsidRDefault="000B5E65" w:rsidP="000B5E65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0B5E65" w:rsidRPr="00877A6B" w:rsidRDefault="000B5E65" w:rsidP="000B5E65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0B5E65" w:rsidRDefault="000B5E65" w:rsidP="000B5E65">
      <w:pPr>
        <w:jc w:val="center"/>
        <w:rPr>
          <w:b/>
          <w:bCs/>
          <w:color w:val="000000"/>
          <w:spacing w:val="36"/>
          <w:szCs w:val="28"/>
        </w:rPr>
      </w:pPr>
    </w:p>
    <w:p w:rsidR="000B5E65" w:rsidRPr="00930523" w:rsidRDefault="000B5E65" w:rsidP="000B5E65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0B5E65" w:rsidRPr="0000771D" w:rsidRDefault="000B5E65" w:rsidP="000B5E65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 w:val="28"/>
          <w:szCs w:val="28"/>
        </w:rPr>
      </w:pPr>
      <w:r w:rsidRPr="0000771D">
        <w:rPr>
          <w:b/>
          <w:color w:val="000000"/>
          <w:spacing w:val="-3"/>
          <w:sz w:val="28"/>
          <w:szCs w:val="28"/>
        </w:rPr>
        <w:t>1</w:t>
      </w:r>
      <w:r>
        <w:rPr>
          <w:b/>
          <w:color w:val="000000"/>
          <w:spacing w:val="-3"/>
          <w:sz w:val="28"/>
          <w:szCs w:val="28"/>
        </w:rPr>
        <w:t>4</w:t>
      </w:r>
      <w:r w:rsidRPr="0000771D">
        <w:rPr>
          <w:b/>
          <w:color w:val="000000"/>
          <w:spacing w:val="-3"/>
          <w:sz w:val="28"/>
          <w:szCs w:val="28"/>
        </w:rPr>
        <w:t xml:space="preserve"> сентября 2015 года</w:t>
      </w:r>
      <w:r w:rsidRPr="0000771D">
        <w:rPr>
          <w:b/>
          <w:color w:val="000000"/>
          <w:sz w:val="28"/>
          <w:szCs w:val="28"/>
        </w:rPr>
        <w:tab/>
      </w:r>
      <w:r w:rsidRPr="0000771D">
        <w:rPr>
          <w:b/>
          <w:color w:val="000000"/>
          <w:spacing w:val="17"/>
          <w:sz w:val="28"/>
          <w:szCs w:val="28"/>
        </w:rPr>
        <w:t xml:space="preserve">№ </w:t>
      </w:r>
      <w:r>
        <w:rPr>
          <w:b/>
          <w:color w:val="000000"/>
          <w:spacing w:val="17"/>
          <w:sz w:val="28"/>
          <w:szCs w:val="28"/>
        </w:rPr>
        <w:t>7</w:t>
      </w:r>
      <w:r w:rsidR="00F41B49">
        <w:rPr>
          <w:b/>
          <w:color w:val="000000"/>
          <w:spacing w:val="17"/>
          <w:sz w:val="28"/>
          <w:szCs w:val="28"/>
        </w:rPr>
        <w:t>2</w:t>
      </w:r>
    </w:p>
    <w:p w:rsidR="000B5E65" w:rsidRPr="0000771D" w:rsidRDefault="000B5E65" w:rsidP="000B5E6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7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5E65" w:rsidRPr="0000771D" w:rsidRDefault="000B5E65" w:rsidP="000B5E65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00771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 w:rsidRPr="0000771D">
        <w:rPr>
          <w:iCs/>
          <w:color w:val="000000"/>
          <w:sz w:val="28"/>
          <w:szCs w:val="28"/>
        </w:rPr>
        <w:t xml:space="preserve">по </w:t>
      </w:r>
      <w:proofErr w:type="spellStart"/>
      <w:r>
        <w:rPr>
          <w:iCs/>
          <w:color w:val="000000"/>
          <w:sz w:val="28"/>
          <w:szCs w:val="28"/>
        </w:rPr>
        <w:t>пяти</w:t>
      </w:r>
      <w:r w:rsidRPr="0000771D">
        <w:rPr>
          <w:iCs/>
          <w:color w:val="000000"/>
          <w:sz w:val="28"/>
          <w:szCs w:val="28"/>
        </w:rPr>
        <w:t>мандатному</w:t>
      </w:r>
      <w:proofErr w:type="spellEnd"/>
      <w:r w:rsidRPr="0000771D">
        <w:rPr>
          <w:iCs/>
          <w:color w:val="000000"/>
          <w:sz w:val="28"/>
          <w:szCs w:val="28"/>
        </w:rPr>
        <w:t xml:space="preserve"> избирательному округу № </w:t>
      </w:r>
      <w:r>
        <w:rPr>
          <w:iCs/>
          <w:color w:val="000000"/>
          <w:sz w:val="28"/>
          <w:szCs w:val="28"/>
        </w:rPr>
        <w:t>2</w:t>
      </w:r>
    </w:p>
    <w:p w:rsidR="000B5E65" w:rsidRPr="0000771D" w:rsidRDefault="000B5E65" w:rsidP="000B5E65">
      <w:pPr>
        <w:ind w:firstLine="601"/>
        <w:jc w:val="both"/>
        <w:rPr>
          <w:color w:val="000000"/>
          <w:sz w:val="28"/>
          <w:szCs w:val="28"/>
        </w:rPr>
      </w:pPr>
    </w:p>
    <w:p w:rsidR="000B5E65" w:rsidRPr="0000771D" w:rsidRDefault="000B5E65" w:rsidP="000B5E65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00771D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избирательной комиссии </w:t>
      </w:r>
      <w:r>
        <w:rPr>
          <w:color w:val="000000"/>
          <w:sz w:val="28"/>
          <w:szCs w:val="28"/>
        </w:rPr>
        <w:t xml:space="preserve">муниципального образования Монастырщинского городского поселения Монастырщинского района Смоленской области </w:t>
      </w:r>
      <w:r w:rsidRPr="0000771D">
        <w:rPr>
          <w:color w:val="000000"/>
          <w:sz w:val="28"/>
          <w:szCs w:val="28"/>
        </w:rPr>
        <w:t xml:space="preserve">по выборам депутатов </w:t>
      </w:r>
      <w:r>
        <w:rPr>
          <w:color w:val="000000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 w:rsidRPr="0000771D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района Смоленской области третьего созыва</w:t>
      </w:r>
      <w:r w:rsidRPr="0000771D"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пяти</w:t>
      </w:r>
      <w:r w:rsidRPr="0000771D">
        <w:rPr>
          <w:color w:val="000000"/>
          <w:sz w:val="28"/>
          <w:szCs w:val="28"/>
        </w:rPr>
        <w:t>мандатному</w:t>
      </w:r>
      <w:proofErr w:type="spellEnd"/>
      <w:r w:rsidRPr="0000771D">
        <w:rPr>
          <w:color w:val="000000"/>
          <w:sz w:val="28"/>
          <w:szCs w:val="28"/>
        </w:rPr>
        <w:t xml:space="preserve"> избирательному округу № </w:t>
      </w:r>
      <w:r>
        <w:rPr>
          <w:color w:val="000000"/>
          <w:sz w:val="28"/>
          <w:szCs w:val="28"/>
        </w:rPr>
        <w:t>2</w:t>
      </w:r>
      <w:r w:rsidRPr="0000771D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14</w:t>
      </w:r>
      <w:r w:rsidRPr="0000771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00771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00771D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00771D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 участков</w:t>
      </w:r>
      <w:r>
        <w:rPr>
          <w:color w:val="000000"/>
          <w:sz w:val="28"/>
          <w:szCs w:val="28"/>
        </w:rPr>
        <w:t xml:space="preserve">ой избирательной </w:t>
      </w:r>
      <w:r w:rsidRPr="0000771D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и</w:t>
      </w:r>
      <w:r w:rsidRPr="0000771D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ого</w:t>
      </w:r>
      <w:r w:rsidRPr="0000771D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00771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283</w:t>
      </w:r>
      <w:r w:rsidRPr="0000771D">
        <w:rPr>
          <w:color w:val="000000"/>
          <w:sz w:val="28"/>
          <w:szCs w:val="28"/>
        </w:rPr>
        <w:t xml:space="preserve"> об итогах голосования на выборах депутатов </w:t>
      </w:r>
      <w:r>
        <w:rPr>
          <w:color w:val="000000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>
        <w:rPr>
          <w:color w:val="000000"/>
          <w:spacing w:val="-8"/>
          <w:sz w:val="29"/>
          <w:szCs w:val="29"/>
        </w:rPr>
        <w:t xml:space="preserve">избирательная </w:t>
      </w:r>
      <w:r>
        <w:rPr>
          <w:color w:val="000000"/>
          <w:spacing w:val="-9"/>
          <w:sz w:val="29"/>
          <w:szCs w:val="29"/>
        </w:rPr>
        <w:t xml:space="preserve">комиссия </w:t>
      </w:r>
      <w:r>
        <w:rPr>
          <w:color w:val="000000"/>
          <w:spacing w:val="-8"/>
          <w:sz w:val="29"/>
          <w:szCs w:val="29"/>
        </w:rPr>
        <w:t xml:space="preserve">муниципального образования </w:t>
      </w:r>
      <w:r>
        <w:rPr>
          <w:color w:val="000000"/>
          <w:spacing w:val="-5"/>
          <w:sz w:val="29"/>
          <w:szCs w:val="29"/>
        </w:rPr>
        <w:t>Монастырщинского городского поселения Монастырщинского района  Смоленской области</w:t>
      </w:r>
      <w:proofErr w:type="gramEnd"/>
    </w:p>
    <w:p w:rsidR="000B5E65" w:rsidRPr="0000771D" w:rsidRDefault="000B5E65" w:rsidP="000B5E65">
      <w:pPr>
        <w:jc w:val="both"/>
        <w:rPr>
          <w:color w:val="000000"/>
          <w:sz w:val="28"/>
          <w:szCs w:val="28"/>
        </w:rPr>
      </w:pPr>
    </w:p>
    <w:p w:rsidR="000B5E65" w:rsidRPr="0000771D" w:rsidRDefault="000B5E65" w:rsidP="000B5E65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00771D">
        <w:rPr>
          <w:b/>
          <w:bCs/>
          <w:color w:val="000000"/>
          <w:sz w:val="28"/>
          <w:szCs w:val="28"/>
        </w:rPr>
        <w:t>ПОСТАНОВИЛА:</w:t>
      </w:r>
    </w:p>
    <w:p w:rsidR="000B5E65" w:rsidRPr="0000771D" w:rsidRDefault="000B5E65" w:rsidP="000B5E65">
      <w:pPr>
        <w:ind w:firstLine="600"/>
        <w:jc w:val="both"/>
        <w:rPr>
          <w:bCs/>
          <w:color w:val="000000"/>
          <w:sz w:val="28"/>
          <w:szCs w:val="28"/>
        </w:rPr>
      </w:pPr>
    </w:p>
    <w:p w:rsidR="000B5E65" w:rsidRPr="0000771D" w:rsidRDefault="000B5E65" w:rsidP="000B5E65">
      <w:pPr>
        <w:ind w:firstLine="709"/>
        <w:jc w:val="both"/>
        <w:rPr>
          <w:sz w:val="28"/>
          <w:szCs w:val="28"/>
        </w:rPr>
      </w:pPr>
      <w:r w:rsidRPr="0000771D">
        <w:rPr>
          <w:sz w:val="28"/>
          <w:szCs w:val="28"/>
        </w:rPr>
        <w:t xml:space="preserve">1. Признать выборы </w:t>
      </w:r>
      <w:r w:rsidRPr="0000771D">
        <w:rPr>
          <w:color w:val="000000"/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Pr="0000771D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</w:t>
      </w:r>
      <w:r w:rsidRPr="0000771D">
        <w:rPr>
          <w:sz w:val="28"/>
          <w:szCs w:val="28"/>
        </w:rPr>
        <w:t>состоявшимися и действительными.</w:t>
      </w:r>
    </w:p>
    <w:p w:rsidR="000B5E65" w:rsidRPr="0000771D" w:rsidRDefault="000B5E65" w:rsidP="000B5E65">
      <w:pPr>
        <w:ind w:firstLine="709"/>
        <w:jc w:val="both"/>
        <w:rPr>
          <w:color w:val="000000"/>
          <w:sz w:val="28"/>
          <w:szCs w:val="28"/>
        </w:rPr>
      </w:pPr>
      <w:r w:rsidRPr="0000771D">
        <w:rPr>
          <w:color w:val="000000"/>
          <w:sz w:val="28"/>
          <w:szCs w:val="28"/>
        </w:rPr>
        <w:lastRenderedPageBreak/>
        <w:t>2. </w:t>
      </w:r>
      <w:r>
        <w:rPr>
          <w:color w:val="000000"/>
          <w:sz w:val="28"/>
          <w:szCs w:val="28"/>
        </w:rPr>
        <w:t>С</w:t>
      </w:r>
      <w:r w:rsidRPr="0000771D">
        <w:rPr>
          <w:color w:val="000000"/>
          <w:sz w:val="28"/>
          <w:szCs w:val="28"/>
        </w:rPr>
        <w:t xml:space="preserve">читать избранными депутатами </w:t>
      </w:r>
      <w:r>
        <w:rPr>
          <w:color w:val="000000"/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  <w:r w:rsidRPr="00007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пятимандатному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№2 </w:t>
      </w:r>
      <w:r w:rsidRPr="0000771D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0B5E65" w:rsidRDefault="000B5E65" w:rsidP="00F41B49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Есалова</w:t>
      </w:r>
      <w:proofErr w:type="spellEnd"/>
      <w:r>
        <w:rPr>
          <w:color w:val="000000"/>
          <w:sz w:val="28"/>
          <w:szCs w:val="28"/>
        </w:rPr>
        <w:t xml:space="preserve"> Владимира Алексеевича, 1957 года рождения, основное место работы: Совет депутатов Монастырщинского городского поселения Монастырщинского района Смоленской области, старший менеджер;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ого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 w:rsidR="00F41B49">
        <w:rPr>
          <w:color w:val="000000"/>
          <w:sz w:val="28"/>
          <w:szCs w:val="28"/>
        </w:rPr>
        <w:t>225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00771D">
        <w:rPr>
          <w:sz w:val="28"/>
          <w:szCs w:val="28"/>
        </w:rPr>
        <w:t>;</w:t>
      </w:r>
    </w:p>
    <w:p w:rsidR="00F41B49" w:rsidRDefault="00F41B49" w:rsidP="00F41B49">
      <w:pPr>
        <w:ind w:firstLine="851"/>
        <w:jc w:val="both"/>
        <w:rPr>
          <w:color w:val="000000"/>
          <w:sz w:val="28"/>
          <w:szCs w:val="28"/>
        </w:rPr>
      </w:pPr>
    </w:p>
    <w:p w:rsidR="00F41B49" w:rsidRDefault="00F41B49" w:rsidP="00F41B4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Судакову Любовь Юрьевну, 1963 года рождения, образование: среднее профессиональное; основное место работы: ООО «Индустрия здоровья», фармацевт;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204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00771D">
        <w:rPr>
          <w:sz w:val="28"/>
          <w:szCs w:val="28"/>
        </w:rPr>
        <w:t>;</w:t>
      </w:r>
    </w:p>
    <w:p w:rsidR="00F41B49" w:rsidRDefault="00F41B49" w:rsidP="00F41B49">
      <w:pPr>
        <w:ind w:firstLine="851"/>
        <w:jc w:val="both"/>
        <w:rPr>
          <w:color w:val="000000"/>
          <w:sz w:val="28"/>
          <w:szCs w:val="28"/>
        </w:rPr>
      </w:pPr>
    </w:p>
    <w:p w:rsidR="00F41B49" w:rsidRDefault="00F41B49" w:rsidP="00F41B4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Маркину Зою Николаевну, 1957 года рождения, образование: среднее профессиональное; основное место работы: МБУК «Монастырщинский РКДЦ», директор; место жительства: Смоленская область, Монастырщинский район,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онастырщина, в</w:t>
      </w:r>
      <w:r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 xml:space="preserve">ую избирательным объединением Монастырщинское местное отделение Партии </w:t>
      </w:r>
      <w:r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ЕДИНАЯ РОССИЯ</w:t>
      </w:r>
      <w:r w:rsidRPr="003B1172">
        <w:rPr>
          <w:b/>
          <w:color w:val="000000"/>
          <w:sz w:val="28"/>
          <w:szCs w:val="28"/>
        </w:rPr>
        <w:t>»</w:t>
      </w:r>
      <w:r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178</w:t>
      </w:r>
      <w:r w:rsidRPr="0000771D">
        <w:rPr>
          <w:color w:val="000000"/>
          <w:sz w:val="28"/>
          <w:szCs w:val="28"/>
        </w:rPr>
        <w:t xml:space="preserve"> </w:t>
      </w:r>
      <w:r w:rsidRPr="0000771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00771D">
        <w:rPr>
          <w:sz w:val="28"/>
          <w:szCs w:val="28"/>
        </w:rPr>
        <w:t>мандатному</w:t>
      </w:r>
      <w:proofErr w:type="spellEnd"/>
      <w:r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00771D">
        <w:rPr>
          <w:sz w:val="28"/>
          <w:szCs w:val="28"/>
        </w:rPr>
        <w:t>;</w:t>
      </w:r>
    </w:p>
    <w:p w:rsidR="00F41B49" w:rsidRDefault="00F41B49" w:rsidP="00F41B49">
      <w:pPr>
        <w:ind w:firstLine="851"/>
        <w:jc w:val="both"/>
        <w:rPr>
          <w:color w:val="000000"/>
          <w:sz w:val="28"/>
          <w:szCs w:val="28"/>
        </w:rPr>
      </w:pPr>
    </w:p>
    <w:p w:rsidR="000B5E65" w:rsidRDefault="00F41B49" w:rsidP="00F41B4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Якутина Александра Владимировича</w:t>
      </w:r>
      <w:r w:rsidR="000B5E65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75</w:t>
      </w:r>
      <w:r w:rsidR="000B5E65">
        <w:rPr>
          <w:color w:val="000000"/>
          <w:sz w:val="28"/>
          <w:szCs w:val="28"/>
        </w:rPr>
        <w:t xml:space="preserve"> года рождения, образование: </w:t>
      </w:r>
      <w:r>
        <w:rPr>
          <w:color w:val="000000"/>
          <w:sz w:val="28"/>
          <w:szCs w:val="28"/>
        </w:rPr>
        <w:t>высшее</w:t>
      </w:r>
      <w:r w:rsidR="000B5E65">
        <w:rPr>
          <w:color w:val="000000"/>
          <w:sz w:val="28"/>
          <w:szCs w:val="28"/>
        </w:rPr>
        <w:t xml:space="preserve">; основное место работы: </w:t>
      </w:r>
      <w:r>
        <w:rPr>
          <w:color w:val="000000"/>
          <w:sz w:val="28"/>
          <w:szCs w:val="28"/>
        </w:rPr>
        <w:t>Смоленская Государственная сельскохозяйственная академия, доцент кафедры управления производством</w:t>
      </w:r>
      <w:r w:rsidR="000B5E65">
        <w:rPr>
          <w:color w:val="000000"/>
          <w:sz w:val="28"/>
          <w:szCs w:val="28"/>
        </w:rPr>
        <w:t>; место жительства: Смоленская область, Монастырщинский район, п</w:t>
      </w:r>
      <w:proofErr w:type="gramStart"/>
      <w:r w:rsidR="000B5E65">
        <w:rPr>
          <w:color w:val="000000"/>
          <w:sz w:val="28"/>
          <w:szCs w:val="28"/>
        </w:rPr>
        <w:t>.М</w:t>
      </w:r>
      <w:proofErr w:type="gramEnd"/>
      <w:r w:rsidR="000B5E65">
        <w:rPr>
          <w:color w:val="000000"/>
          <w:sz w:val="28"/>
          <w:szCs w:val="28"/>
        </w:rPr>
        <w:t>онастырщина, в</w:t>
      </w:r>
      <w:r w:rsidR="000B5E65" w:rsidRPr="0000771D">
        <w:rPr>
          <w:color w:val="000000"/>
          <w:sz w:val="28"/>
          <w:szCs w:val="28"/>
        </w:rPr>
        <w:t>ыдвинут</w:t>
      </w:r>
      <w:r w:rsidR="000B5E65">
        <w:rPr>
          <w:color w:val="000000"/>
          <w:sz w:val="28"/>
          <w:szCs w:val="28"/>
        </w:rPr>
        <w:t xml:space="preserve">ого избирательным объединением Монастырщинское </w:t>
      </w:r>
      <w:r>
        <w:rPr>
          <w:color w:val="000000"/>
          <w:sz w:val="28"/>
          <w:szCs w:val="28"/>
        </w:rPr>
        <w:t>районное</w:t>
      </w:r>
      <w:r w:rsidR="000B5E65">
        <w:rPr>
          <w:color w:val="000000"/>
          <w:sz w:val="28"/>
          <w:szCs w:val="28"/>
        </w:rPr>
        <w:t xml:space="preserve"> отделение </w:t>
      </w:r>
      <w:r w:rsidR="000B5E65" w:rsidRPr="003B1172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КОММУНИСТИЧЕСКАЯ ПАРТИЯ РОССИЙСКОЙ ФЕДЕРАЦИИ</w:t>
      </w:r>
      <w:r w:rsidR="000B5E65" w:rsidRPr="003B1172">
        <w:rPr>
          <w:b/>
          <w:color w:val="000000"/>
          <w:sz w:val="28"/>
          <w:szCs w:val="28"/>
        </w:rPr>
        <w:t>»</w:t>
      </w:r>
      <w:r w:rsidR="000B5E65" w:rsidRPr="0000771D">
        <w:rPr>
          <w:color w:val="000000"/>
          <w:sz w:val="28"/>
          <w:szCs w:val="28"/>
        </w:rPr>
        <w:t>, получивш</w:t>
      </w:r>
      <w:r w:rsidR="000B5E65">
        <w:rPr>
          <w:color w:val="000000"/>
          <w:sz w:val="28"/>
          <w:szCs w:val="28"/>
        </w:rPr>
        <w:t>его</w:t>
      </w:r>
      <w:r w:rsidR="000B5E65"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143</w:t>
      </w:r>
      <w:r w:rsidR="000B5E65" w:rsidRPr="0000771D">
        <w:rPr>
          <w:color w:val="000000"/>
          <w:sz w:val="28"/>
          <w:szCs w:val="28"/>
        </w:rPr>
        <w:t xml:space="preserve"> </w:t>
      </w:r>
      <w:r w:rsidR="000B5E65" w:rsidRPr="0000771D">
        <w:rPr>
          <w:sz w:val="28"/>
          <w:szCs w:val="28"/>
        </w:rPr>
        <w:t xml:space="preserve">по </w:t>
      </w:r>
      <w:proofErr w:type="spellStart"/>
      <w:r w:rsidR="000B5E65">
        <w:rPr>
          <w:sz w:val="28"/>
          <w:szCs w:val="28"/>
        </w:rPr>
        <w:t>пяти</w:t>
      </w:r>
      <w:r w:rsidR="000B5E65" w:rsidRPr="0000771D">
        <w:rPr>
          <w:sz w:val="28"/>
          <w:szCs w:val="28"/>
        </w:rPr>
        <w:t>мандатному</w:t>
      </w:r>
      <w:proofErr w:type="spellEnd"/>
      <w:r w:rsidR="000B5E65" w:rsidRPr="0000771D">
        <w:rPr>
          <w:sz w:val="28"/>
          <w:szCs w:val="28"/>
        </w:rPr>
        <w:t xml:space="preserve"> избирательному округу № </w:t>
      </w:r>
      <w:r w:rsidR="000B5E65">
        <w:rPr>
          <w:sz w:val="28"/>
          <w:szCs w:val="28"/>
        </w:rPr>
        <w:t>2</w:t>
      </w:r>
      <w:r w:rsidR="000B5E65" w:rsidRPr="0000771D">
        <w:rPr>
          <w:sz w:val="28"/>
          <w:szCs w:val="28"/>
        </w:rPr>
        <w:t>;</w:t>
      </w:r>
    </w:p>
    <w:p w:rsidR="00F41B49" w:rsidRDefault="00F41B49" w:rsidP="00F41B49">
      <w:pPr>
        <w:ind w:firstLine="851"/>
        <w:jc w:val="both"/>
        <w:rPr>
          <w:color w:val="000000"/>
          <w:sz w:val="28"/>
          <w:szCs w:val="28"/>
        </w:rPr>
      </w:pPr>
    </w:p>
    <w:p w:rsidR="000B5E65" w:rsidRDefault="004118EE" w:rsidP="00F41B49">
      <w:pPr>
        <w:ind w:firstLine="851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Толстенкова</w:t>
      </w:r>
      <w:proofErr w:type="spellEnd"/>
      <w:r>
        <w:rPr>
          <w:color w:val="000000"/>
          <w:sz w:val="28"/>
          <w:szCs w:val="28"/>
        </w:rPr>
        <w:t xml:space="preserve"> Сергея Николаевича</w:t>
      </w:r>
      <w:r w:rsidR="000B5E65">
        <w:rPr>
          <w:color w:val="000000"/>
          <w:sz w:val="28"/>
          <w:szCs w:val="28"/>
        </w:rPr>
        <w:t>, 196</w:t>
      </w:r>
      <w:r>
        <w:rPr>
          <w:color w:val="000000"/>
          <w:sz w:val="28"/>
          <w:szCs w:val="28"/>
        </w:rPr>
        <w:t>2</w:t>
      </w:r>
      <w:r w:rsidR="000B5E65">
        <w:rPr>
          <w:color w:val="000000"/>
          <w:sz w:val="28"/>
          <w:szCs w:val="28"/>
        </w:rPr>
        <w:t xml:space="preserve"> года рождения, образование: </w:t>
      </w:r>
      <w:r>
        <w:rPr>
          <w:color w:val="000000"/>
          <w:sz w:val="28"/>
          <w:szCs w:val="28"/>
        </w:rPr>
        <w:t>среднее профессиональное</w:t>
      </w:r>
      <w:r w:rsidR="000B5E65">
        <w:rPr>
          <w:color w:val="000000"/>
          <w:sz w:val="28"/>
          <w:szCs w:val="28"/>
        </w:rPr>
        <w:t xml:space="preserve">; основное место работы: </w:t>
      </w:r>
      <w:r>
        <w:rPr>
          <w:color w:val="000000"/>
          <w:sz w:val="28"/>
          <w:szCs w:val="28"/>
        </w:rPr>
        <w:t>МБУК «Монастырщинский районный Дом культуры», директор</w:t>
      </w:r>
      <w:r w:rsidR="000B5E65">
        <w:rPr>
          <w:color w:val="000000"/>
          <w:sz w:val="28"/>
          <w:szCs w:val="28"/>
        </w:rPr>
        <w:t>; место жительства: Смоленская область, Монастырщинский район, п</w:t>
      </w:r>
      <w:proofErr w:type="gramStart"/>
      <w:r w:rsidR="000B5E65">
        <w:rPr>
          <w:color w:val="000000"/>
          <w:sz w:val="28"/>
          <w:szCs w:val="28"/>
        </w:rPr>
        <w:t>.М</w:t>
      </w:r>
      <w:proofErr w:type="gramEnd"/>
      <w:r w:rsidR="000B5E65">
        <w:rPr>
          <w:color w:val="000000"/>
          <w:sz w:val="28"/>
          <w:szCs w:val="28"/>
        </w:rPr>
        <w:t>онастырщина, в</w:t>
      </w:r>
      <w:r w:rsidR="000B5E65" w:rsidRPr="0000771D">
        <w:rPr>
          <w:color w:val="000000"/>
          <w:sz w:val="28"/>
          <w:szCs w:val="28"/>
        </w:rPr>
        <w:t>ыдвинут</w:t>
      </w:r>
      <w:r>
        <w:rPr>
          <w:color w:val="000000"/>
          <w:sz w:val="28"/>
          <w:szCs w:val="28"/>
        </w:rPr>
        <w:t>ого</w:t>
      </w:r>
      <w:r w:rsidR="000B5E65">
        <w:rPr>
          <w:color w:val="000000"/>
          <w:sz w:val="28"/>
          <w:szCs w:val="28"/>
        </w:rPr>
        <w:t xml:space="preserve"> избирательным объединением Монастырщинское местное </w:t>
      </w:r>
      <w:r w:rsidR="000B5E65">
        <w:rPr>
          <w:color w:val="000000"/>
          <w:sz w:val="28"/>
          <w:szCs w:val="28"/>
        </w:rPr>
        <w:lastRenderedPageBreak/>
        <w:t xml:space="preserve">отделение Партии </w:t>
      </w:r>
      <w:r w:rsidR="000B5E65" w:rsidRPr="003B1172">
        <w:rPr>
          <w:b/>
          <w:color w:val="000000"/>
          <w:sz w:val="28"/>
          <w:szCs w:val="28"/>
        </w:rPr>
        <w:t>«</w:t>
      </w:r>
      <w:r w:rsidR="000B5E65">
        <w:rPr>
          <w:b/>
          <w:color w:val="000000"/>
          <w:sz w:val="28"/>
          <w:szCs w:val="28"/>
        </w:rPr>
        <w:t>ЕДИНАЯ РОССИЯ</w:t>
      </w:r>
      <w:r w:rsidR="000B5E65" w:rsidRPr="003B1172">
        <w:rPr>
          <w:b/>
          <w:color w:val="000000"/>
          <w:sz w:val="28"/>
          <w:szCs w:val="28"/>
        </w:rPr>
        <w:t>»</w:t>
      </w:r>
      <w:r w:rsidR="000B5E65" w:rsidRPr="0000771D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="000B5E65" w:rsidRPr="0000771D">
        <w:rPr>
          <w:color w:val="000000"/>
          <w:sz w:val="28"/>
          <w:szCs w:val="28"/>
        </w:rPr>
        <w:t xml:space="preserve"> наибольшее число голосов избирателей </w:t>
      </w:r>
      <w:r w:rsidR="00F41B49">
        <w:rPr>
          <w:color w:val="000000"/>
          <w:sz w:val="28"/>
          <w:szCs w:val="28"/>
        </w:rPr>
        <w:t>142</w:t>
      </w:r>
      <w:r w:rsidR="000B5E65" w:rsidRPr="0000771D">
        <w:rPr>
          <w:color w:val="000000"/>
          <w:sz w:val="28"/>
          <w:szCs w:val="28"/>
        </w:rPr>
        <w:t xml:space="preserve"> </w:t>
      </w:r>
      <w:r w:rsidR="000B5E65" w:rsidRPr="0000771D">
        <w:rPr>
          <w:sz w:val="28"/>
          <w:szCs w:val="28"/>
        </w:rPr>
        <w:t xml:space="preserve">по </w:t>
      </w:r>
      <w:proofErr w:type="spellStart"/>
      <w:r w:rsidR="000B5E65">
        <w:rPr>
          <w:sz w:val="28"/>
          <w:szCs w:val="28"/>
        </w:rPr>
        <w:t>пяти</w:t>
      </w:r>
      <w:r w:rsidR="000B5E65" w:rsidRPr="0000771D">
        <w:rPr>
          <w:sz w:val="28"/>
          <w:szCs w:val="28"/>
        </w:rPr>
        <w:t>мандатному</w:t>
      </w:r>
      <w:proofErr w:type="spellEnd"/>
      <w:r w:rsidR="000B5E65" w:rsidRPr="0000771D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="000B5E65" w:rsidRPr="0000771D">
        <w:rPr>
          <w:sz w:val="28"/>
          <w:szCs w:val="28"/>
        </w:rPr>
        <w:t>;</w:t>
      </w:r>
    </w:p>
    <w:p w:rsidR="000B5E65" w:rsidRDefault="000B5E65" w:rsidP="00F41B49">
      <w:pPr>
        <w:ind w:firstLine="851"/>
        <w:jc w:val="both"/>
        <w:rPr>
          <w:sz w:val="28"/>
          <w:szCs w:val="28"/>
        </w:rPr>
      </w:pPr>
    </w:p>
    <w:p w:rsidR="000B5E65" w:rsidRPr="0000771D" w:rsidRDefault="000B5E65" w:rsidP="000B5E65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00771D">
        <w:rPr>
          <w:iCs/>
          <w:sz w:val="28"/>
          <w:szCs w:val="28"/>
        </w:rPr>
        <w:t xml:space="preserve">. Опубликовать настоящее постановление в </w:t>
      </w:r>
      <w:r>
        <w:rPr>
          <w:iCs/>
          <w:sz w:val="28"/>
          <w:szCs w:val="28"/>
        </w:rPr>
        <w:t>районной газете «Наша жизнь»</w:t>
      </w:r>
      <w:r w:rsidRPr="0000771D">
        <w:rPr>
          <w:iCs/>
          <w:sz w:val="28"/>
          <w:szCs w:val="28"/>
        </w:rPr>
        <w:t>.</w:t>
      </w:r>
    </w:p>
    <w:p w:rsidR="000B5E65" w:rsidRPr="0000771D" w:rsidRDefault="000B5E65" w:rsidP="000B5E65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0B5E65" w:rsidRPr="0000771D" w:rsidRDefault="000B5E65" w:rsidP="000B5E65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0B5E65" w:rsidRPr="003E11AF" w:rsidRDefault="000B5E65" w:rsidP="000B5E65">
      <w:pPr>
        <w:tabs>
          <w:tab w:val="left" w:pos="1423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Курдакова</w:t>
      </w:r>
      <w:proofErr w:type="spellEnd"/>
    </w:p>
    <w:p w:rsidR="000B5E65" w:rsidRPr="003E11AF" w:rsidRDefault="000B5E65" w:rsidP="000B5E65">
      <w:pPr>
        <w:jc w:val="center"/>
        <w:rPr>
          <w:b/>
          <w:sz w:val="28"/>
          <w:szCs w:val="28"/>
        </w:rPr>
      </w:pPr>
    </w:p>
    <w:p w:rsidR="000B5E65" w:rsidRDefault="000B5E65" w:rsidP="000B5E65">
      <w:pPr>
        <w:tabs>
          <w:tab w:val="left" w:pos="1542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Секретарь комиссии                          </w:t>
      </w:r>
      <w:r>
        <w:rPr>
          <w:b/>
          <w:sz w:val="28"/>
          <w:szCs w:val="28"/>
        </w:rPr>
        <w:t xml:space="preserve">    </w:t>
      </w:r>
      <w:r w:rsidRPr="003E11A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В.Г. </w:t>
      </w:r>
      <w:proofErr w:type="spellStart"/>
      <w:r>
        <w:rPr>
          <w:b/>
          <w:sz w:val="28"/>
          <w:szCs w:val="28"/>
        </w:rPr>
        <w:t>Легчилина</w:t>
      </w:r>
      <w:proofErr w:type="spellEnd"/>
    </w:p>
    <w:p w:rsidR="000B5E65" w:rsidRDefault="000B5E65" w:rsidP="000B5E65">
      <w:pPr>
        <w:tabs>
          <w:tab w:val="left" w:pos="1542"/>
        </w:tabs>
        <w:jc w:val="center"/>
        <w:rPr>
          <w:b/>
          <w:sz w:val="28"/>
          <w:szCs w:val="28"/>
        </w:rPr>
      </w:pPr>
    </w:p>
    <w:p w:rsidR="0048795E" w:rsidRPr="0048795E" w:rsidRDefault="0048795E" w:rsidP="007559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0771D"/>
    <w:rsid w:val="000B5E65"/>
    <w:rsid w:val="00127353"/>
    <w:rsid w:val="00160D80"/>
    <w:rsid w:val="001D4410"/>
    <w:rsid w:val="00217566"/>
    <w:rsid w:val="003A4C32"/>
    <w:rsid w:val="003B1172"/>
    <w:rsid w:val="004118EE"/>
    <w:rsid w:val="00415049"/>
    <w:rsid w:val="0048795E"/>
    <w:rsid w:val="00637105"/>
    <w:rsid w:val="0075595A"/>
    <w:rsid w:val="00860514"/>
    <w:rsid w:val="008D20ED"/>
    <w:rsid w:val="009A6AE7"/>
    <w:rsid w:val="009D38BA"/>
    <w:rsid w:val="009D6437"/>
    <w:rsid w:val="00D10462"/>
    <w:rsid w:val="00D6008B"/>
    <w:rsid w:val="00E310EF"/>
    <w:rsid w:val="00EB08C9"/>
    <w:rsid w:val="00F4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5</cp:revision>
  <cp:lastPrinted>2015-09-13T22:19:00Z</cp:lastPrinted>
  <dcterms:created xsi:type="dcterms:W3CDTF">2015-09-03T07:38:00Z</dcterms:created>
  <dcterms:modified xsi:type="dcterms:W3CDTF">2015-09-15T08:07:00Z</dcterms:modified>
</cp:coreProperties>
</file>