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4930E0" w:rsidRPr="004930E0" w:rsidRDefault="00291218" w:rsidP="004930E0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26.9pt;margin-top:0;width:56.75pt;height:63.25pt;z-index:251659264" fillcolor="window">
            <v:imagedata r:id="rId9" o:title=""/>
            <w10:wrap type="square" side="left"/>
          </v:shape>
          <o:OLEObject Type="Embed" ProgID="Word.Picture.8" ShapeID="_x0000_s2050" DrawAspect="Content" ObjectID="_1800262199" r:id="rId10"/>
        </w:pict>
      </w:r>
      <w:r w:rsidR="004930E0" w:rsidRPr="004930E0">
        <w:rPr>
          <w:rFonts w:ascii="Times New Roman CYR" w:hAnsi="Times New Roman CYR"/>
          <w:sz w:val="24"/>
          <w:szCs w:val="24"/>
        </w:rPr>
        <w:t xml:space="preserve">    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 w:rsidRPr="004930E0">
        <w:rPr>
          <w:b/>
          <w:sz w:val="28"/>
        </w:rPr>
        <w:t>АДМИНИСТРАЦИЯ МУНИЦИПАЛЬНОГО ОБРАЗОВАНИЯ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b/>
          <w:sz w:val="28"/>
          <w:szCs w:val="24"/>
        </w:rPr>
      </w:pPr>
      <w:r w:rsidRPr="004930E0">
        <w:rPr>
          <w:b/>
          <w:sz w:val="28"/>
          <w:szCs w:val="24"/>
        </w:rPr>
        <w:t xml:space="preserve">«МОНАСТЫРЩИНСКИЙ </w:t>
      </w:r>
      <w:r w:rsidR="00464192">
        <w:rPr>
          <w:b/>
          <w:sz w:val="28"/>
          <w:szCs w:val="24"/>
        </w:rPr>
        <w:t>МУНИЦИПАЛЬНЫЙ ОКРУГ</w:t>
      </w:r>
      <w:r w:rsidRPr="004930E0">
        <w:rPr>
          <w:b/>
          <w:sz w:val="28"/>
          <w:szCs w:val="24"/>
        </w:rPr>
        <w:t>» СМОЛЕНСКОЙ ОБЛАСТИ</w:t>
      </w:r>
    </w:p>
    <w:p w:rsidR="004930E0" w:rsidRPr="004930E0" w:rsidRDefault="004930E0" w:rsidP="004930E0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:rsidR="004930E0" w:rsidRPr="004930E0" w:rsidRDefault="004930E0" w:rsidP="004930E0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4930E0">
        <w:rPr>
          <w:rFonts w:ascii="Times New Roman CYR" w:hAnsi="Times New Roman CYR"/>
          <w:b/>
          <w:sz w:val="40"/>
        </w:rPr>
        <w:t>П</w:t>
      </w:r>
      <w:proofErr w:type="gramEnd"/>
      <w:r w:rsidRPr="004930E0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4930E0" w:rsidRPr="004930E0" w:rsidRDefault="004930E0" w:rsidP="004930E0">
      <w:pPr>
        <w:pBdr>
          <w:bottom w:val="single" w:sz="12" w:space="1" w:color="auto"/>
        </w:pBdr>
        <w:suppressAutoHyphens w:val="0"/>
        <w:spacing w:line="240" w:lineRule="auto"/>
        <w:rPr>
          <w:sz w:val="12"/>
          <w:szCs w:val="12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</w:p>
    <w:p w:rsidR="004930E0" w:rsidRPr="004930E0" w:rsidRDefault="004930E0" w:rsidP="004930E0">
      <w:pPr>
        <w:suppressAutoHyphens w:val="0"/>
        <w:spacing w:line="280" w:lineRule="exact"/>
        <w:rPr>
          <w:sz w:val="24"/>
          <w:szCs w:val="24"/>
        </w:rPr>
      </w:pPr>
      <w:r w:rsidRPr="004930E0">
        <w:rPr>
          <w:sz w:val="24"/>
          <w:szCs w:val="24"/>
        </w:rPr>
        <w:t>от ______________________№____________</w:t>
      </w:r>
    </w:p>
    <w:p w:rsidR="004930E0" w:rsidRPr="004930E0" w:rsidRDefault="004930E0" w:rsidP="004930E0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:rsidR="004930E0" w:rsidRPr="004930E0" w:rsidRDefault="00464192" w:rsidP="004930E0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72A45">
        <w:rPr>
          <w:sz w:val="28"/>
          <w:szCs w:val="28"/>
        </w:rPr>
        <w:t>муниципальной программы</w:t>
      </w:r>
      <w:r w:rsidR="00E72A45" w:rsidRPr="008F5D71">
        <w:rPr>
          <w:bCs/>
          <w:sz w:val="28"/>
          <w:szCs w:val="28"/>
        </w:rPr>
        <w:t xml:space="preserve"> </w:t>
      </w:r>
      <w:r w:rsidR="00E72A45" w:rsidRPr="00140C26">
        <w:rPr>
          <w:color w:val="000000"/>
          <w:sz w:val="28"/>
          <w:szCs w:val="28"/>
        </w:rPr>
        <w:t xml:space="preserve">«Создание условий для обеспечения качественными услугами </w:t>
      </w:r>
      <w:r w:rsidR="00E72A45">
        <w:rPr>
          <w:color w:val="000000"/>
          <w:sz w:val="28"/>
          <w:szCs w:val="28"/>
        </w:rPr>
        <w:t xml:space="preserve">жилищно-коммунального хозяйства </w:t>
      </w:r>
      <w:r w:rsidR="00E72A45" w:rsidRPr="00140C26">
        <w:rPr>
          <w:color w:val="000000"/>
          <w:sz w:val="28"/>
          <w:szCs w:val="28"/>
        </w:rPr>
        <w:t xml:space="preserve">и благоустройство территории муниципального образования </w:t>
      </w:r>
      <w:r w:rsidR="004930E0" w:rsidRPr="004930E0">
        <w:rPr>
          <w:sz w:val="28"/>
          <w:szCs w:val="28"/>
        </w:rPr>
        <w:t xml:space="preserve">«Монастырщинский </w:t>
      </w:r>
      <w:r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>» Смоленской области»</w:t>
      </w:r>
    </w:p>
    <w:p w:rsidR="004930E0" w:rsidRPr="004930E0" w:rsidRDefault="004930E0" w:rsidP="004930E0">
      <w:pPr>
        <w:suppressAutoHyphens w:val="0"/>
        <w:spacing w:line="280" w:lineRule="exact"/>
        <w:rPr>
          <w:sz w:val="28"/>
          <w:szCs w:val="28"/>
        </w:rPr>
      </w:pPr>
    </w:p>
    <w:p w:rsidR="004930E0" w:rsidRPr="00464192" w:rsidRDefault="004930E0" w:rsidP="004930E0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930E0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постановлением Администрации муниципального образования «Монастырщинский </w:t>
      </w:r>
      <w:r w:rsidR="00F65DA4">
        <w:rPr>
          <w:rFonts w:eastAsia="Calibri"/>
          <w:sz w:val="28"/>
          <w:szCs w:val="28"/>
          <w:lang w:eastAsia="en-US"/>
        </w:rPr>
        <w:t>район</w:t>
      </w:r>
      <w:r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F65DA4" w:rsidRPr="00F65DA4">
        <w:rPr>
          <w:rFonts w:eastAsia="Calibri"/>
          <w:sz w:val="28"/>
          <w:szCs w:val="28"/>
          <w:lang w:eastAsia="en-US"/>
        </w:rPr>
        <w:t>30</w:t>
      </w:r>
      <w:r w:rsidRPr="00F65DA4">
        <w:rPr>
          <w:rFonts w:eastAsia="Calibri"/>
          <w:sz w:val="28"/>
          <w:szCs w:val="28"/>
          <w:lang w:eastAsia="en-US"/>
        </w:rPr>
        <w:t>.</w:t>
      </w:r>
      <w:r w:rsidR="00F65DA4" w:rsidRPr="00F65DA4">
        <w:rPr>
          <w:rFonts w:eastAsia="Calibri"/>
          <w:sz w:val="28"/>
          <w:szCs w:val="28"/>
          <w:lang w:eastAsia="en-US"/>
        </w:rPr>
        <w:t>10</w:t>
      </w:r>
      <w:r w:rsidRPr="00F65DA4">
        <w:rPr>
          <w:rFonts w:eastAsia="Calibri"/>
          <w:sz w:val="28"/>
          <w:szCs w:val="28"/>
          <w:lang w:eastAsia="en-US"/>
        </w:rPr>
        <w:t>.202</w:t>
      </w:r>
      <w:r w:rsidR="00F65DA4" w:rsidRPr="00F65DA4">
        <w:rPr>
          <w:rFonts w:eastAsia="Calibri"/>
          <w:sz w:val="28"/>
          <w:szCs w:val="28"/>
          <w:lang w:eastAsia="en-US"/>
        </w:rPr>
        <w:t>4</w:t>
      </w:r>
      <w:r w:rsidRPr="00F65DA4">
        <w:rPr>
          <w:rFonts w:eastAsia="Calibri"/>
          <w:sz w:val="28"/>
          <w:szCs w:val="28"/>
          <w:lang w:eastAsia="en-US"/>
        </w:rPr>
        <w:t xml:space="preserve"> № 0</w:t>
      </w:r>
      <w:r w:rsidR="007D6107">
        <w:rPr>
          <w:rFonts w:eastAsia="Calibri"/>
          <w:sz w:val="28"/>
          <w:szCs w:val="28"/>
          <w:lang w:eastAsia="en-US"/>
        </w:rPr>
        <w:t>417</w:t>
      </w:r>
      <w:r w:rsidRPr="00F65DA4">
        <w:rPr>
          <w:rFonts w:eastAsia="Calibri"/>
          <w:sz w:val="28"/>
          <w:szCs w:val="28"/>
          <w:lang w:eastAsia="en-US"/>
        </w:rPr>
        <w:t xml:space="preserve"> «Об утверждении Порядка принятия решения о разработке муниципальных программ, их формирования и реализации</w:t>
      </w:r>
      <w:r w:rsidR="00F65DA4" w:rsidRPr="00F65DA4">
        <w:rPr>
          <w:sz w:val="28"/>
          <w:szCs w:val="28"/>
        </w:rPr>
        <w:t xml:space="preserve"> муниципального образования </w:t>
      </w:r>
      <w:r w:rsidR="00F65DA4" w:rsidRPr="004930E0">
        <w:rPr>
          <w:sz w:val="28"/>
          <w:szCs w:val="28"/>
        </w:rPr>
        <w:t xml:space="preserve">«Монастырщинский </w:t>
      </w:r>
      <w:r w:rsidR="00F65DA4">
        <w:rPr>
          <w:sz w:val="28"/>
          <w:szCs w:val="28"/>
        </w:rPr>
        <w:t>муниципальный округ</w:t>
      </w:r>
      <w:r w:rsidR="00F65DA4" w:rsidRPr="004930E0">
        <w:rPr>
          <w:sz w:val="28"/>
          <w:szCs w:val="28"/>
        </w:rPr>
        <w:t>» Смоленской област</w:t>
      </w:r>
      <w:r w:rsidR="00F65DA4" w:rsidRPr="00F65DA4">
        <w:rPr>
          <w:sz w:val="28"/>
          <w:szCs w:val="28"/>
        </w:rPr>
        <w:t>и</w:t>
      </w:r>
      <w:r w:rsidRPr="00F65DA4">
        <w:rPr>
          <w:rFonts w:eastAsia="Calibri"/>
          <w:sz w:val="28"/>
          <w:szCs w:val="28"/>
          <w:lang w:eastAsia="en-US"/>
        </w:rPr>
        <w:t>»</w:t>
      </w:r>
      <w:r w:rsidR="007D6107">
        <w:rPr>
          <w:rFonts w:eastAsia="Calibri"/>
          <w:sz w:val="28"/>
          <w:szCs w:val="28"/>
          <w:lang w:eastAsia="en-US"/>
        </w:rPr>
        <w:t>,</w:t>
      </w:r>
      <w:r w:rsidR="007D6107" w:rsidRPr="007D6107">
        <w:rPr>
          <w:rFonts w:eastAsia="Calibri"/>
          <w:sz w:val="28"/>
          <w:szCs w:val="28"/>
          <w:lang w:eastAsia="en-US"/>
        </w:rPr>
        <w:t xml:space="preserve"> 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постановлением Администрации муниципального образования «Монастырщинский </w:t>
      </w:r>
      <w:r w:rsidR="007D6107">
        <w:rPr>
          <w:rFonts w:eastAsia="Calibri"/>
          <w:sz w:val="28"/>
          <w:szCs w:val="28"/>
          <w:lang w:eastAsia="en-US"/>
        </w:rPr>
        <w:t>район</w:t>
      </w:r>
      <w:r w:rsidR="007D6107" w:rsidRPr="004930E0">
        <w:rPr>
          <w:rFonts w:eastAsia="Calibri"/>
          <w:sz w:val="28"/>
          <w:szCs w:val="28"/>
          <w:lang w:eastAsia="en-US"/>
        </w:rPr>
        <w:t xml:space="preserve">» Смоленской 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области от </w:t>
      </w:r>
      <w:r w:rsidR="007D6107">
        <w:rPr>
          <w:rFonts w:eastAsia="Calibri"/>
          <w:sz w:val="28"/>
          <w:szCs w:val="28"/>
          <w:lang w:eastAsia="en-US"/>
        </w:rPr>
        <w:t>05</w:t>
      </w:r>
      <w:r w:rsidR="007D6107" w:rsidRPr="00F65DA4">
        <w:rPr>
          <w:rFonts w:eastAsia="Calibri"/>
          <w:sz w:val="28"/>
          <w:szCs w:val="28"/>
          <w:lang w:eastAsia="en-US"/>
        </w:rPr>
        <w:t>.1</w:t>
      </w:r>
      <w:r w:rsidR="007D6107">
        <w:rPr>
          <w:rFonts w:eastAsia="Calibri"/>
          <w:sz w:val="28"/>
          <w:szCs w:val="28"/>
          <w:lang w:eastAsia="en-US"/>
        </w:rPr>
        <w:t>1</w:t>
      </w:r>
      <w:r w:rsidR="007D6107" w:rsidRPr="00F65DA4">
        <w:rPr>
          <w:rFonts w:eastAsia="Calibri"/>
          <w:sz w:val="28"/>
          <w:szCs w:val="28"/>
          <w:lang w:eastAsia="en-US"/>
        </w:rPr>
        <w:t>.2024 № 0</w:t>
      </w:r>
      <w:r w:rsidR="007D6107">
        <w:rPr>
          <w:rFonts w:eastAsia="Calibri"/>
          <w:sz w:val="28"/>
          <w:szCs w:val="28"/>
          <w:lang w:eastAsia="en-US"/>
        </w:rPr>
        <w:t>423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7D6107">
        <w:rPr>
          <w:rFonts w:eastAsia="Calibri"/>
          <w:sz w:val="28"/>
          <w:szCs w:val="28"/>
          <w:lang w:eastAsia="en-US"/>
        </w:rPr>
        <w:t>перечня</w:t>
      </w:r>
      <w:r w:rsidR="007D6107" w:rsidRPr="00F65DA4">
        <w:rPr>
          <w:rFonts w:eastAsia="Calibri"/>
          <w:sz w:val="28"/>
          <w:szCs w:val="28"/>
          <w:lang w:eastAsia="en-US"/>
        </w:rPr>
        <w:t xml:space="preserve"> муниципальных программ</w:t>
      </w:r>
      <w:r w:rsidR="007D6107" w:rsidRPr="00F65DA4">
        <w:rPr>
          <w:sz w:val="28"/>
          <w:szCs w:val="28"/>
        </w:rPr>
        <w:t xml:space="preserve"> муниципального образования </w:t>
      </w:r>
      <w:r w:rsidR="007D6107" w:rsidRPr="004930E0">
        <w:rPr>
          <w:sz w:val="28"/>
          <w:szCs w:val="28"/>
        </w:rPr>
        <w:t xml:space="preserve">«Монастырщинский </w:t>
      </w:r>
      <w:r w:rsidR="007D6107">
        <w:rPr>
          <w:sz w:val="28"/>
          <w:szCs w:val="28"/>
        </w:rPr>
        <w:t>муниципальный округ</w:t>
      </w:r>
      <w:r w:rsidR="007D6107" w:rsidRPr="004930E0">
        <w:rPr>
          <w:sz w:val="28"/>
          <w:szCs w:val="28"/>
        </w:rPr>
        <w:t>» Смоленской област</w:t>
      </w:r>
      <w:r w:rsidR="007D6107" w:rsidRPr="00F65DA4">
        <w:rPr>
          <w:sz w:val="28"/>
          <w:szCs w:val="28"/>
        </w:rPr>
        <w:t>и</w:t>
      </w:r>
      <w:r w:rsidR="007D6107" w:rsidRPr="00F65DA4">
        <w:rPr>
          <w:rFonts w:eastAsia="Calibri"/>
          <w:sz w:val="28"/>
          <w:szCs w:val="28"/>
          <w:lang w:eastAsia="en-US"/>
        </w:rPr>
        <w:t>»</w:t>
      </w:r>
    </w:p>
    <w:p w:rsidR="004930E0" w:rsidRPr="004930E0" w:rsidRDefault="004930E0" w:rsidP="004930E0">
      <w:pPr>
        <w:shd w:val="clear" w:color="auto" w:fill="FFFFFF"/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30E0" w:rsidRPr="004930E0" w:rsidRDefault="004930E0" w:rsidP="004930E0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  <w:r w:rsidRPr="004930E0">
        <w:rPr>
          <w:sz w:val="28"/>
          <w:szCs w:val="28"/>
        </w:rPr>
        <w:t xml:space="preserve">Администрация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 xml:space="preserve">» Смоленской области </w:t>
      </w:r>
      <w:proofErr w:type="gramStart"/>
      <w:r w:rsidRPr="004930E0">
        <w:rPr>
          <w:sz w:val="28"/>
          <w:szCs w:val="28"/>
        </w:rPr>
        <w:t>п</w:t>
      </w:r>
      <w:proofErr w:type="gramEnd"/>
      <w:r w:rsidRPr="004930E0">
        <w:rPr>
          <w:sz w:val="28"/>
          <w:szCs w:val="28"/>
        </w:rPr>
        <w:t xml:space="preserve"> о с т а н о в л я е т:</w:t>
      </w:r>
    </w:p>
    <w:p w:rsidR="004930E0" w:rsidRPr="004930E0" w:rsidRDefault="004930E0" w:rsidP="004930E0">
      <w:pPr>
        <w:suppressAutoHyphens w:val="0"/>
        <w:spacing w:line="280" w:lineRule="exact"/>
        <w:ind w:firstLine="851"/>
        <w:jc w:val="both"/>
        <w:rPr>
          <w:sz w:val="28"/>
          <w:szCs w:val="28"/>
        </w:rPr>
      </w:pPr>
    </w:p>
    <w:p w:rsidR="004930E0" w:rsidRPr="004930E0" w:rsidRDefault="004930E0" w:rsidP="004930E0">
      <w:pPr>
        <w:suppressAutoHyphens w:val="0"/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0E0">
        <w:rPr>
          <w:sz w:val="28"/>
          <w:szCs w:val="28"/>
        </w:rPr>
        <w:t>1. </w:t>
      </w:r>
      <w:r w:rsidR="00464192">
        <w:rPr>
          <w:rFonts w:eastAsia="Calibri"/>
          <w:sz w:val="28"/>
          <w:szCs w:val="28"/>
          <w:lang w:eastAsia="en-US"/>
        </w:rPr>
        <w:t>Утвердить</w:t>
      </w:r>
      <w:r w:rsidRPr="004930E0">
        <w:rPr>
          <w:rFonts w:eastAsia="Calibri"/>
          <w:sz w:val="28"/>
          <w:szCs w:val="28"/>
          <w:lang w:eastAsia="en-US"/>
        </w:rPr>
        <w:t xml:space="preserve"> </w:t>
      </w:r>
      <w:r w:rsidR="007D6107">
        <w:rPr>
          <w:rFonts w:eastAsia="Calibri"/>
          <w:sz w:val="28"/>
          <w:szCs w:val="28"/>
          <w:lang w:eastAsia="en-US"/>
        </w:rPr>
        <w:t xml:space="preserve">прилагаемую </w:t>
      </w:r>
      <w:r w:rsidRPr="004930E0">
        <w:rPr>
          <w:rFonts w:eastAsia="Calibri"/>
          <w:sz w:val="28"/>
          <w:szCs w:val="28"/>
          <w:lang w:eastAsia="en-US"/>
        </w:rPr>
        <w:t>муниципальную программу</w:t>
      </w:r>
      <w:r w:rsidR="00E72A45" w:rsidRPr="00E72A45">
        <w:rPr>
          <w:rFonts w:eastAsia="Calibri"/>
          <w:sz w:val="28"/>
          <w:szCs w:val="28"/>
          <w:lang w:eastAsia="en-US"/>
        </w:rPr>
        <w:t xml:space="preserve"> 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  <w:r w:rsidR="00E72A45">
        <w:rPr>
          <w:rFonts w:eastAsia="Calibri"/>
          <w:sz w:val="28"/>
          <w:szCs w:val="28"/>
          <w:lang w:eastAsia="en-US"/>
        </w:rPr>
        <w:t>.</w:t>
      </w:r>
    </w:p>
    <w:p w:rsidR="004930E0" w:rsidRPr="004930E0" w:rsidRDefault="004930E0" w:rsidP="004930E0">
      <w:pPr>
        <w:suppressAutoHyphens w:val="0"/>
        <w:autoSpaceDE w:val="0"/>
        <w:autoSpaceDN w:val="0"/>
        <w:adjustRightInd w:val="0"/>
        <w:spacing w:line="280" w:lineRule="exact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 w:rsidRPr="004930E0">
        <w:rPr>
          <w:sz w:val="28"/>
          <w:szCs w:val="28"/>
        </w:rPr>
        <w:t xml:space="preserve">2. </w:t>
      </w:r>
      <w:proofErr w:type="gramStart"/>
      <w:r w:rsidRPr="004930E0">
        <w:rPr>
          <w:sz w:val="28"/>
          <w:szCs w:val="28"/>
        </w:rPr>
        <w:t>Разместить</w:t>
      </w:r>
      <w:proofErr w:type="gramEnd"/>
      <w:r w:rsidRPr="004930E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</w:t>
      </w:r>
      <w:r w:rsidR="00464192">
        <w:rPr>
          <w:sz w:val="28"/>
          <w:szCs w:val="28"/>
        </w:rPr>
        <w:t>муниципальный округ</w:t>
      </w:r>
      <w:r w:rsidRPr="004930E0">
        <w:rPr>
          <w:sz w:val="28"/>
          <w:szCs w:val="28"/>
        </w:rPr>
        <w:t>» Смоленской области</w:t>
      </w:r>
      <w:r w:rsidR="00464192">
        <w:rPr>
          <w:sz w:val="28"/>
          <w:szCs w:val="28"/>
        </w:rPr>
        <w:t xml:space="preserve"> в информационно-коммуникационной сети «Интернет»</w:t>
      </w:r>
      <w:r w:rsidR="007D6107">
        <w:rPr>
          <w:sz w:val="28"/>
          <w:szCs w:val="28"/>
        </w:rPr>
        <w:t xml:space="preserve"> (С.В. Юркин)</w:t>
      </w:r>
      <w:r w:rsidRPr="004930E0">
        <w:rPr>
          <w:sz w:val="28"/>
          <w:szCs w:val="28"/>
        </w:rPr>
        <w:t>.</w:t>
      </w:r>
    </w:p>
    <w:p w:rsidR="004930E0" w:rsidRPr="004930E0" w:rsidRDefault="004930E0" w:rsidP="00464192">
      <w:pPr>
        <w:tabs>
          <w:tab w:val="left" w:pos="6237"/>
        </w:tabs>
        <w:suppressAutoHyphens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</w:p>
    <w:p w:rsidR="004930E0" w:rsidRPr="004930E0" w:rsidRDefault="00464192" w:rsidP="00464192">
      <w:pPr>
        <w:tabs>
          <w:tab w:val="left" w:pos="4536"/>
        </w:tabs>
        <w:suppressAutoHyphens w:val="0"/>
        <w:spacing w:line="280" w:lineRule="exact"/>
        <w:ind w:right="4253"/>
        <w:rPr>
          <w:sz w:val="28"/>
          <w:szCs w:val="28"/>
        </w:rPr>
      </w:pPr>
      <w:r>
        <w:rPr>
          <w:sz w:val="28"/>
          <w:szCs w:val="28"/>
        </w:rPr>
        <w:t>Г</w:t>
      </w:r>
      <w:r w:rsidR="004930E0" w:rsidRPr="004930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30E0" w:rsidRPr="004930E0">
        <w:rPr>
          <w:sz w:val="28"/>
          <w:szCs w:val="28"/>
        </w:rPr>
        <w:t xml:space="preserve"> муниципального образования «Монастырщинский </w:t>
      </w:r>
      <w:r>
        <w:rPr>
          <w:sz w:val="28"/>
          <w:szCs w:val="28"/>
        </w:rPr>
        <w:t>муниципальный округ</w:t>
      </w:r>
      <w:r w:rsidR="004930E0" w:rsidRPr="004930E0">
        <w:rPr>
          <w:sz w:val="28"/>
          <w:szCs w:val="28"/>
        </w:rPr>
        <w:t xml:space="preserve">» </w:t>
      </w:r>
    </w:p>
    <w:p w:rsidR="004930E0" w:rsidRPr="004930E0" w:rsidRDefault="004930E0" w:rsidP="00464192">
      <w:pPr>
        <w:suppressAutoHyphens w:val="0"/>
        <w:spacing w:line="280" w:lineRule="exact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1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64192">
        <w:rPr>
          <w:b/>
          <w:sz w:val="28"/>
          <w:szCs w:val="28"/>
        </w:rPr>
        <w:t>В.Б. Титов</w:t>
      </w: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7A3C58" w:rsidRDefault="007A3C58" w:rsidP="00464192">
      <w:pPr>
        <w:spacing w:line="240" w:lineRule="auto"/>
        <w:ind w:left="5245"/>
        <w:jc w:val="both"/>
        <w:rPr>
          <w:sz w:val="28"/>
          <w:szCs w:val="28"/>
        </w:rPr>
      </w:pPr>
    </w:p>
    <w:p w:rsidR="00464192" w:rsidRDefault="00464192" w:rsidP="00464192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64192" w:rsidRDefault="00464192" w:rsidP="00E84511">
      <w:pPr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«Монастырщинский муниципальный округ» </w:t>
      </w:r>
      <w:r w:rsidR="00DC16FE">
        <w:rPr>
          <w:sz w:val="28"/>
          <w:szCs w:val="28"/>
        </w:rPr>
        <w:t xml:space="preserve">Смоленской области </w:t>
      </w:r>
    </w:p>
    <w:p w:rsidR="003B0CA6" w:rsidRDefault="0056090B" w:rsidP="00E84511">
      <w:pPr>
        <w:spacing w:line="240" w:lineRule="auto"/>
        <w:ind w:left="5245"/>
        <w:jc w:val="both"/>
        <w:rPr>
          <w:sz w:val="28"/>
        </w:rPr>
      </w:pPr>
      <w:r>
        <w:rPr>
          <w:sz w:val="28"/>
          <w:szCs w:val="28"/>
        </w:rPr>
        <w:t>от</w:t>
      </w:r>
      <w:r w:rsidR="00A14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DC16F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3B0CA6" w:rsidRDefault="00DC16FE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Муниципальная программа </w:t>
      </w:r>
    </w:p>
    <w:p w:rsidR="003B0CA6" w:rsidRDefault="003B0CA6" w:rsidP="00E84511">
      <w:pPr>
        <w:widowControl w:val="0"/>
        <w:spacing w:line="240" w:lineRule="auto"/>
        <w:jc w:val="center"/>
        <w:rPr>
          <w:b/>
          <w:bCs/>
          <w:sz w:val="40"/>
          <w:szCs w:val="40"/>
        </w:rPr>
      </w:pPr>
    </w:p>
    <w:p w:rsidR="00A94DCF" w:rsidRDefault="00E72A45" w:rsidP="00A94DCF">
      <w:pPr>
        <w:spacing w:line="240" w:lineRule="auto"/>
        <w:jc w:val="center"/>
        <w:rPr>
          <w:b/>
          <w:sz w:val="28"/>
          <w:szCs w:val="28"/>
        </w:rPr>
      </w:pPr>
      <w:r w:rsidRPr="00A94DCF">
        <w:rPr>
          <w:b/>
          <w:sz w:val="28"/>
          <w:szCs w:val="28"/>
        </w:rPr>
        <w:t>«Создание условий для обеспечения качественными услугами</w:t>
      </w:r>
    </w:p>
    <w:p w:rsidR="003B0CA6" w:rsidRPr="00A94DCF" w:rsidRDefault="00E72A45" w:rsidP="00A94DCF">
      <w:pPr>
        <w:spacing w:line="240" w:lineRule="auto"/>
        <w:jc w:val="center"/>
        <w:rPr>
          <w:b/>
          <w:sz w:val="28"/>
          <w:szCs w:val="28"/>
        </w:rPr>
      </w:pPr>
      <w:r w:rsidRPr="00A94DCF">
        <w:rPr>
          <w:b/>
          <w:sz w:val="28"/>
          <w:szCs w:val="28"/>
        </w:rPr>
        <w:t xml:space="preserve"> жилищно-коммунального хозяйства и благоустройство территории муниципального образования</w:t>
      </w:r>
      <w:r w:rsidR="00A94DCF" w:rsidRPr="00A94DCF">
        <w:rPr>
          <w:b/>
          <w:sz w:val="28"/>
          <w:szCs w:val="28"/>
        </w:rPr>
        <w:t xml:space="preserve"> </w:t>
      </w:r>
      <w:r w:rsidRPr="00A94DCF">
        <w:rPr>
          <w:b/>
          <w:sz w:val="28"/>
          <w:szCs w:val="28"/>
        </w:rPr>
        <w:t>«Монастырщинский муниципальный округ» Смоленской области</w:t>
      </w:r>
      <w:r w:rsidR="00A94DCF">
        <w:rPr>
          <w:b/>
          <w:sz w:val="28"/>
          <w:szCs w:val="28"/>
        </w:rPr>
        <w:t>»</w:t>
      </w:r>
    </w:p>
    <w:p w:rsidR="003B0CA6" w:rsidRDefault="003B0CA6" w:rsidP="00A94DCF">
      <w:pPr>
        <w:widowControl w:val="0"/>
        <w:spacing w:line="240" w:lineRule="auto"/>
        <w:jc w:val="both"/>
        <w:rPr>
          <w:b/>
          <w:bCs/>
          <w:sz w:val="40"/>
          <w:szCs w:val="40"/>
        </w:rPr>
      </w:pPr>
    </w:p>
    <w:p w:rsidR="003B0CA6" w:rsidRDefault="003B0CA6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A94DCF" w:rsidRDefault="00A94DCF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A94DCF" w:rsidRDefault="00A94DCF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05588" w:rsidRDefault="0070558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A3C58" w:rsidRDefault="007A3C5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A3C58" w:rsidRDefault="007A3C5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7A3C58" w:rsidRDefault="007A3C58" w:rsidP="00E84511">
      <w:pPr>
        <w:widowControl w:val="0"/>
        <w:spacing w:line="240" w:lineRule="auto"/>
        <w:rPr>
          <w:b/>
          <w:sz w:val="40"/>
          <w:szCs w:val="40"/>
        </w:rPr>
      </w:pPr>
    </w:p>
    <w:p w:rsidR="006C0D73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012B2" w:rsidRDefault="009012B2" w:rsidP="00E84511">
      <w:pPr>
        <w:spacing w:line="240" w:lineRule="auto"/>
        <w:jc w:val="center"/>
        <w:rPr>
          <w:b/>
          <w:sz w:val="28"/>
          <w:szCs w:val="28"/>
        </w:rPr>
      </w:pPr>
    </w:p>
    <w:p w:rsidR="00974354" w:rsidRPr="00974354" w:rsidRDefault="00974354" w:rsidP="00974354">
      <w:pPr>
        <w:shd w:val="clear" w:color="auto" w:fill="FFFFFF"/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974354">
        <w:rPr>
          <w:sz w:val="28"/>
          <w:szCs w:val="28"/>
        </w:rPr>
        <w:t xml:space="preserve">Жилищно-коммунальное хозяйство является одной </w:t>
      </w:r>
      <w:r>
        <w:rPr>
          <w:sz w:val="28"/>
          <w:szCs w:val="28"/>
        </w:rPr>
        <w:t xml:space="preserve">важной </w:t>
      </w:r>
      <w:r w:rsidRPr="00974354">
        <w:rPr>
          <w:sz w:val="28"/>
          <w:szCs w:val="28"/>
        </w:rPr>
        <w:t>отрасл</w:t>
      </w:r>
      <w:r>
        <w:rPr>
          <w:sz w:val="28"/>
          <w:szCs w:val="28"/>
        </w:rPr>
        <w:t>ью</w:t>
      </w:r>
      <w:r w:rsidRPr="00974354">
        <w:rPr>
          <w:sz w:val="28"/>
          <w:szCs w:val="28"/>
        </w:rPr>
        <w:t xml:space="preserve"> экономики </w:t>
      </w:r>
      <w:r>
        <w:rPr>
          <w:sz w:val="28"/>
          <w:szCs w:val="28"/>
        </w:rPr>
        <w:t xml:space="preserve">муниципального образования «Монастырщинский муниципальный округ» </w:t>
      </w:r>
      <w:r w:rsidRPr="00974354">
        <w:rPr>
          <w:sz w:val="28"/>
          <w:szCs w:val="28"/>
        </w:rPr>
        <w:t xml:space="preserve">Смоленской области, </w:t>
      </w:r>
      <w:r w:rsidR="00F85275">
        <w:rPr>
          <w:sz w:val="28"/>
          <w:szCs w:val="28"/>
        </w:rPr>
        <w:t>предоставляющей услуги по теп</w:t>
      </w:r>
      <w:r w:rsidR="00433515">
        <w:rPr>
          <w:sz w:val="28"/>
          <w:szCs w:val="28"/>
        </w:rPr>
        <w:t>л</w:t>
      </w:r>
      <w:r w:rsidR="00F85275">
        <w:rPr>
          <w:sz w:val="28"/>
          <w:szCs w:val="28"/>
        </w:rPr>
        <w:t xml:space="preserve">оснабжению, водоснабжению и водоотведению. </w:t>
      </w:r>
      <w:r w:rsidRPr="00974354">
        <w:rPr>
          <w:sz w:val="28"/>
          <w:szCs w:val="28"/>
        </w:rPr>
        <w:t xml:space="preserve">Бесперебойное снабжение потребителей теплом, холодной водой требуемого качества и недопущение ситуаций, опасных для людей и окружающей среды, являются </w:t>
      </w:r>
      <w:r w:rsidR="00A94DCF">
        <w:rPr>
          <w:sz w:val="28"/>
          <w:szCs w:val="28"/>
        </w:rPr>
        <w:t>основой социальной стабильности</w:t>
      </w:r>
      <w:r w:rsidRPr="00974354">
        <w:rPr>
          <w:sz w:val="28"/>
          <w:szCs w:val="28"/>
        </w:rPr>
        <w:t>.</w:t>
      </w:r>
    </w:p>
    <w:p w:rsidR="00A94DCF" w:rsidRPr="008C2D62" w:rsidRDefault="00A94DCF" w:rsidP="00A94D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2D62">
        <w:rPr>
          <w:color w:val="000000"/>
          <w:sz w:val="28"/>
          <w:szCs w:val="28"/>
        </w:rPr>
        <w:t>Централизованное хозяйственно-питьевое водоснабжение населения осуществляется из подземных водоносных горизонтов. Для индивидуального водоснабжения используются также грунтовые воды, добываемые объектами нецентрализованного водоснабжения – шахтными колодцами.</w:t>
      </w:r>
    </w:p>
    <w:p w:rsidR="00A94DCF" w:rsidRPr="008C2D62" w:rsidRDefault="00A94DCF" w:rsidP="00A94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D62">
        <w:rPr>
          <w:sz w:val="28"/>
          <w:szCs w:val="28"/>
        </w:rPr>
        <w:t>Решение проблемы обеспечения населения качественной питьевой водой – водой, соответствующей нормативным требованиям, является одной из главных задач, решение которой будет способствовать сохранению здоровья населения.</w:t>
      </w:r>
    </w:p>
    <w:p w:rsidR="00974354" w:rsidRPr="00974354" w:rsidRDefault="00974354" w:rsidP="00974354">
      <w:pPr>
        <w:suppressAutoHyphens w:val="0"/>
        <w:spacing w:line="240" w:lineRule="auto"/>
        <w:ind w:left="20" w:right="20" w:firstLine="700"/>
        <w:jc w:val="both"/>
        <w:rPr>
          <w:rFonts w:eastAsiaTheme="minorHAnsi"/>
          <w:sz w:val="28"/>
          <w:szCs w:val="28"/>
          <w:lang w:eastAsia="en-US"/>
        </w:rPr>
      </w:pPr>
      <w:r w:rsidRPr="00974354">
        <w:rPr>
          <w:rFonts w:eastAsiaTheme="minorHAnsi"/>
          <w:sz w:val="28"/>
          <w:szCs w:val="28"/>
          <w:lang w:eastAsia="en-US"/>
        </w:rPr>
        <w:t xml:space="preserve">Анализ состояния жилищно-коммунальной сферы </w:t>
      </w:r>
      <w:r w:rsidR="00F85275">
        <w:rPr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F85275" w:rsidRPr="00974354">
        <w:rPr>
          <w:sz w:val="28"/>
          <w:szCs w:val="28"/>
        </w:rPr>
        <w:t>Смоленской области</w:t>
      </w:r>
      <w:r w:rsidR="00F85275" w:rsidRPr="00974354">
        <w:rPr>
          <w:rFonts w:eastAsiaTheme="minorHAnsi"/>
          <w:sz w:val="28"/>
          <w:szCs w:val="28"/>
          <w:lang w:eastAsia="en-US"/>
        </w:rPr>
        <w:t xml:space="preserve"> </w:t>
      </w:r>
      <w:r w:rsidRPr="00974354">
        <w:rPr>
          <w:rFonts w:eastAsiaTheme="minorHAnsi"/>
          <w:sz w:val="28"/>
          <w:szCs w:val="28"/>
          <w:lang w:eastAsia="en-US"/>
        </w:rPr>
        <w:t>показывает, что в связи с высокой степенью изношенности основных фондов коммунального хозяйства крайне необходима ускоренная модернизация объектов коммунальной инфраструктуры.</w:t>
      </w:r>
    </w:p>
    <w:p w:rsidR="00E72A45" w:rsidRPr="00E72A45" w:rsidRDefault="00E72A45" w:rsidP="00E72A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72A45">
        <w:rPr>
          <w:color w:val="000000"/>
          <w:sz w:val="28"/>
          <w:szCs w:val="28"/>
        </w:rPr>
        <w:t>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E72A45" w:rsidRPr="00E72A45" w:rsidRDefault="00E72A45" w:rsidP="00E72A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72A45">
        <w:rPr>
          <w:color w:val="000000"/>
          <w:sz w:val="28"/>
          <w:szCs w:val="28"/>
        </w:rPr>
        <w:t>Планов</w:t>
      </w:r>
      <w:r w:rsidR="001E19D4">
        <w:rPr>
          <w:color w:val="000000"/>
          <w:sz w:val="28"/>
          <w:szCs w:val="28"/>
        </w:rPr>
        <w:t xml:space="preserve">ый капитальный </w:t>
      </w:r>
      <w:r w:rsidRPr="00E72A45">
        <w:rPr>
          <w:color w:val="000000"/>
          <w:sz w:val="28"/>
          <w:szCs w:val="28"/>
        </w:rPr>
        <w:t xml:space="preserve">ремонт сетей коммунальной инфраструктуры и оборудования систем водоснабжения, практически полностью </w:t>
      </w:r>
      <w:r w:rsidR="001E19D4">
        <w:rPr>
          <w:color w:val="000000"/>
          <w:sz w:val="28"/>
          <w:szCs w:val="28"/>
        </w:rPr>
        <w:t>исключит</w:t>
      </w:r>
      <w:r w:rsidRPr="00E72A45">
        <w:rPr>
          <w:color w:val="000000"/>
          <w:sz w:val="28"/>
          <w:szCs w:val="28"/>
        </w:rPr>
        <w:t xml:space="preserve"> аварийно-восстановительны</w:t>
      </w:r>
      <w:r w:rsidR="001E19D4">
        <w:rPr>
          <w:color w:val="000000"/>
          <w:sz w:val="28"/>
          <w:szCs w:val="28"/>
        </w:rPr>
        <w:t>е</w:t>
      </w:r>
      <w:r w:rsidRPr="00E72A45">
        <w:rPr>
          <w:color w:val="000000"/>
          <w:sz w:val="28"/>
          <w:szCs w:val="28"/>
        </w:rPr>
        <w:t xml:space="preserve"> работ</w:t>
      </w:r>
      <w:r w:rsidR="001E19D4">
        <w:rPr>
          <w:color w:val="000000"/>
          <w:sz w:val="28"/>
          <w:szCs w:val="28"/>
        </w:rPr>
        <w:t>ы на объектах</w:t>
      </w:r>
      <w:r w:rsidRPr="00E72A45">
        <w:rPr>
          <w:color w:val="000000"/>
          <w:sz w:val="28"/>
          <w:szCs w:val="28"/>
        </w:rPr>
        <w:t xml:space="preserve">. Это </w:t>
      </w:r>
      <w:r w:rsidR="001E19D4">
        <w:rPr>
          <w:color w:val="000000"/>
          <w:sz w:val="28"/>
          <w:szCs w:val="28"/>
        </w:rPr>
        <w:t>обеспечит</w:t>
      </w:r>
      <w:r w:rsidRPr="00E72A45">
        <w:rPr>
          <w:color w:val="000000"/>
          <w:sz w:val="28"/>
          <w:szCs w:val="28"/>
        </w:rPr>
        <w:t xml:space="preserve"> надежн</w:t>
      </w:r>
      <w:r w:rsidR="001E19D4">
        <w:rPr>
          <w:color w:val="000000"/>
          <w:sz w:val="28"/>
          <w:szCs w:val="28"/>
        </w:rPr>
        <w:t>ую</w:t>
      </w:r>
      <w:r w:rsidRPr="00E72A45">
        <w:rPr>
          <w:color w:val="000000"/>
          <w:sz w:val="28"/>
          <w:szCs w:val="28"/>
        </w:rPr>
        <w:t xml:space="preserve"> работ</w:t>
      </w:r>
      <w:r w:rsidR="001E19D4">
        <w:rPr>
          <w:color w:val="000000"/>
          <w:sz w:val="28"/>
          <w:szCs w:val="28"/>
        </w:rPr>
        <w:t>у</w:t>
      </w:r>
      <w:r w:rsidRPr="00E72A45">
        <w:rPr>
          <w:color w:val="000000"/>
          <w:sz w:val="28"/>
          <w:szCs w:val="28"/>
        </w:rPr>
        <w:t xml:space="preserve"> объектов коммунальной </w:t>
      </w:r>
      <w:r w:rsidR="001E19D4">
        <w:rPr>
          <w:color w:val="000000"/>
          <w:sz w:val="28"/>
          <w:szCs w:val="28"/>
        </w:rPr>
        <w:t>сфе</w:t>
      </w:r>
      <w:r w:rsidRPr="00E72A45">
        <w:rPr>
          <w:color w:val="000000"/>
          <w:sz w:val="28"/>
          <w:szCs w:val="28"/>
        </w:rPr>
        <w:t>ры.</w:t>
      </w:r>
    </w:p>
    <w:p w:rsidR="001E19D4" w:rsidRDefault="00940C80" w:rsidP="001E19D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Централизованные системы </w:t>
      </w:r>
      <w:r w:rsidR="001E19D4" w:rsidRPr="00E72A45">
        <w:rPr>
          <w:color w:val="000000"/>
          <w:sz w:val="28"/>
          <w:szCs w:val="28"/>
        </w:rPr>
        <w:t xml:space="preserve">водоснабжения </w:t>
      </w:r>
      <w:r w:rsidR="001E19D4">
        <w:rPr>
          <w:color w:val="000000"/>
          <w:sz w:val="28"/>
          <w:szCs w:val="28"/>
        </w:rPr>
        <w:t xml:space="preserve">на территории </w:t>
      </w:r>
      <w:r w:rsidR="000475DF">
        <w:rPr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0475DF" w:rsidRPr="00974354">
        <w:rPr>
          <w:sz w:val="28"/>
          <w:szCs w:val="28"/>
        </w:rPr>
        <w:t>Смоленской области</w:t>
      </w:r>
      <w:r w:rsidR="001E19D4">
        <w:rPr>
          <w:color w:val="000000"/>
          <w:sz w:val="28"/>
          <w:szCs w:val="28"/>
        </w:rPr>
        <w:t xml:space="preserve"> </w:t>
      </w:r>
      <w:r w:rsidR="001E19D4" w:rsidRPr="00E72A45">
        <w:rPr>
          <w:color w:val="000000"/>
          <w:sz w:val="28"/>
          <w:szCs w:val="28"/>
        </w:rPr>
        <w:t>не име</w:t>
      </w:r>
      <w:r>
        <w:rPr>
          <w:color w:val="000000"/>
          <w:sz w:val="28"/>
          <w:szCs w:val="28"/>
        </w:rPr>
        <w:t xml:space="preserve">ют </w:t>
      </w:r>
      <w:r w:rsidR="001E19D4" w:rsidRPr="00E72A45">
        <w:rPr>
          <w:color w:val="000000"/>
          <w:sz w:val="28"/>
          <w:szCs w:val="28"/>
        </w:rPr>
        <w:t>необходимых сооружений и технологического оборудова</w:t>
      </w:r>
      <w:r>
        <w:rPr>
          <w:color w:val="000000"/>
          <w:sz w:val="28"/>
          <w:szCs w:val="28"/>
        </w:rPr>
        <w:t xml:space="preserve">ния для улучшения качества воды. </w:t>
      </w:r>
      <w:r w:rsidR="001E19D4">
        <w:rPr>
          <w:color w:val="000000"/>
          <w:sz w:val="28"/>
          <w:szCs w:val="28"/>
        </w:rPr>
        <w:t>Строительство станций водоочистки</w:t>
      </w:r>
      <w:r w:rsidR="00583069">
        <w:rPr>
          <w:color w:val="000000"/>
          <w:sz w:val="28"/>
          <w:szCs w:val="28"/>
        </w:rPr>
        <w:t>, строительство водонапорных башен, полная замена изношенных водопроводных сетей является важным условием для дальнейшего обеспечения населения качественными услугами водоснабжения</w:t>
      </w:r>
      <w:r w:rsidR="001E19D4" w:rsidRPr="00E72A45">
        <w:rPr>
          <w:color w:val="000000"/>
          <w:sz w:val="28"/>
          <w:szCs w:val="28"/>
        </w:rPr>
        <w:t>.</w:t>
      </w:r>
    </w:p>
    <w:p w:rsidR="00E67D01" w:rsidRDefault="00E67D01" w:rsidP="001E19D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Главной целью жилищно-коммунальной политики Администрации муниципального образования «</w:t>
      </w:r>
      <w:r>
        <w:rPr>
          <w:color w:val="000000"/>
          <w:sz w:val="28"/>
          <w:szCs w:val="28"/>
        </w:rPr>
        <w:t>Монастырщинский</w:t>
      </w:r>
      <w:r w:rsidRPr="00E67D01">
        <w:rPr>
          <w:color w:val="000000"/>
          <w:sz w:val="28"/>
          <w:szCs w:val="28"/>
        </w:rPr>
        <w:t xml:space="preserve"> муниципальный округ» Смоленской области является последовательное обеспечение надежности и повышение уровня и качества предоставления жилищно-коммунальных услуг населению</w:t>
      </w:r>
    </w:p>
    <w:p w:rsidR="00E67D01" w:rsidRDefault="00E67D01" w:rsidP="001E19D4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3C58" w:rsidRDefault="007A3C58" w:rsidP="001E19D4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3C58" w:rsidRPr="00E67D01" w:rsidRDefault="007A3C58" w:rsidP="001E19D4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7D01" w:rsidRDefault="00E67D01" w:rsidP="00E67D01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67D01">
        <w:rPr>
          <w:b/>
          <w:color w:val="000000"/>
          <w:sz w:val="28"/>
          <w:szCs w:val="28"/>
        </w:rPr>
        <w:lastRenderedPageBreak/>
        <w:t>Жилищный фонд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Приорите</w:t>
      </w:r>
      <w:r>
        <w:rPr>
          <w:color w:val="000000"/>
          <w:sz w:val="28"/>
          <w:szCs w:val="28"/>
        </w:rPr>
        <w:t>тным</w:t>
      </w:r>
      <w:r w:rsidRPr="00E67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направлением в коммунальной сфере </w:t>
      </w:r>
      <w:r w:rsidRPr="00E67D01">
        <w:rPr>
          <w:color w:val="000000"/>
          <w:sz w:val="28"/>
          <w:szCs w:val="28"/>
        </w:rPr>
        <w:t>является - повышение комфортности проживания граждан в жилищном фонде.</w:t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Жилищный</w:t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 xml:space="preserve"> включает </w:t>
      </w:r>
      <w:r w:rsidR="00433515" w:rsidRPr="00433515">
        <w:rPr>
          <w:sz w:val="28"/>
          <w:szCs w:val="28"/>
        </w:rPr>
        <w:t>4</w:t>
      </w:r>
      <w:r w:rsidR="00433515">
        <w:rPr>
          <w:sz w:val="28"/>
          <w:szCs w:val="28"/>
        </w:rPr>
        <w:t>266</w:t>
      </w:r>
      <w:r w:rsidRPr="00433515">
        <w:rPr>
          <w:sz w:val="28"/>
          <w:szCs w:val="28"/>
        </w:rPr>
        <w:t xml:space="preserve"> ж</w:t>
      </w:r>
      <w:r w:rsidRPr="00E67D01">
        <w:rPr>
          <w:color w:val="000000"/>
          <w:sz w:val="28"/>
          <w:szCs w:val="28"/>
        </w:rPr>
        <w:t>илых</w:t>
      </w:r>
      <w:r w:rsidRPr="00E67D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домов</w:t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 xml:space="preserve"> и составляет </w:t>
      </w:r>
      <w:r w:rsidR="00433515">
        <w:rPr>
          <w:color w:val="000000"/>
          <w:sz w:val="28"/>
          <w:szCs w:val="28"/>
        </w:rPr>
        <w:t>323,7</w:t>
      </w:r>
      <w:r w:rsidRPr="00E67D01">
        <w:rPr>
          <w:color w:val="000000"/>
          <w:sz w:val="28"/>
          <w:szCs w:val="28"/>
        </w:rPr>
        <w:t xml:space="preserve"> тыс. кв. м жилья, в том числе в муниципальной собственности находится </w:t>
      </w:r>
      <w:r w:rsidR="00433515">
        <w:rPr>
          <w:color w:val="000000"/>
          <w:sz w:val="28"/>
          <w:szCs w:val="28"/>
        </w:rPr>
        <w:t xml:space="preserve">46,2 тыс. кв. м. </w:t>
      </w:r>
      <w:r w:rsidRPr="00E67D01">
        <w:rPr>
          <w:color w:val="000000"/>
          <w:sz w:val="28"/>
          <w:szCs w:val="28"/>
        </w:rPr>
        <w:t>В настоящее время техническое состояние муниципального жилищного фонда, как и большинства других домов не соответствует современным требованиям, предъявляемым к качеству жилого фонда. Основной причиной неудовлетворительного</w:t>
      </w:r>
      <w:r w:rsidR="00433515">
        <w:rPr>
          <w:color w:val="000000"/>
          <w:sz w:val="28"/>
          <w:szCs w:val="28"/>
        </w:rPr>
        <w:t xml:space="preserve"> технического </w:t>
      </w:r>
      <w:r w:rsidRPr="00E67D01">
        <w:rPr>
          <w:color w:val="000000"/>
          <w:sz w:val="28"/>
          <w:szCs w:val="28"/>
        </w:rPr>
        <w:t>состояния является многолетнее</w:t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отсутствие капитального ремонта несущих конструкций и инженерно-технических систем, а также ненадлежащее обслуживание общего имущества.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Жилищный фонд имеет тенденцию к старению и ветшанию, что обостряет проблему по осуществлению капитального ремонта домов. Имеющийся жилой фонд снижает уровень безопасности и комфортности проживания граждан.</w:t>
      </w:r>
      <w:r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Анализ существующего положения дел в жилищном хозяйстве муниципального округа показывает, что необходимо осуществлять планомерные действия по проведению капитального ремонта крыш, фасадов, подвальных помещений, внутридомовых инженерных систем электро-, тепл</w:t>
      </w:r>
      <w:proofErr w:type="gramStart"/>
      <w:r w:rsidRPr="00E67D01">
        <w:rPr>
          <w:color w:val="000000"/>
          <w:sz w:val="28"/>
          <w:szCs w:val="28"/>
        </w:rPr>
        <w:t>о-</w:t>
      </w:r>
      <w:proofErr w:type="gramEnd"/>
      <w:r w:rsidRPr="00E67D01">
        <w:rPr>
          <w:color w:val="000000"/>
          <w:sz w:val="28"/>
          <w:szCs w:val="28"/>
        </w:rPr>
        <w:t>, газо-, водоснабжения, водоотведения.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В соответствии с положениями Жилищного кодекса РФ о региональном операторе создана некоммерческая организация «Региональный фонд капитального ремонта многоквартирных домов Смоленской области» (далее – Региональный оператор), основной целью деятельности которой является организация проведения капитального ремонта многоквартирных домов на территории региона.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Реализация краткосрочных планов Региональной программы капитального ремонта многоквартирных домов осуществляется за счет средств собственников, собранных на счете Регионального оператора.</w:t>
      </w:r>
    </w:p>
    <w:p w:rsidR="00E67D01" w:rsidRPr="00E72A45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В рамках данной муниципальной программы запланирована уплата взноса на капитальный ремонт жилых помещений, находящихся в собс</w:t>
      </w:r>
      <w:r w:rsidR="005F0DC7">
        <w:rPr>
          <w:color w:val="000000"/>
          <w:sz w:val="28"/>
          <w:szCs w:val="28"/>
        </w:rPr>
        <w:t>твенности муниципального округа.</w:t>
      </w:r>
    </w:p>
    <w:p w:rsidR="00E72A45" w:rsidRPr="00E72A45" w:rsidRDefault="00E72A45" w:rsidP="00E72A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72A45">
        <w:rPr>
          <w:color w:val="000000"/>
          <w:sz w:val="28"/>
          <w:szCs w:val="28"/>
        </w:rPr>
        <w:t xml:space="preserve">Основная часть жилищного фонда </w:t>
      </w:r>
      <w:r w:rsidR="00F85275">
        <w:rPr>
          <w:sz w:val="28"/>
          <w:szCs w:val="28"/>
        </w:rPr>
        <w:t xml:space="preserve">муниципального образования «Монастырщинского муниципального округа» </w:t>
      </w:r>
      <w:r w:rsidR="00F85275" w:rsidRPr="00974354">
        <w:rPr>
          <w:sz w:val="28"/>
          <w:szCs w:val="28"/>
        </w:rPr>
        <w:t>Смоленской области</w:t>
      </w:r>
      <w:r w:rsidRPr="00E72A45">
        <w:rPr>
          <w:color w:val="000000"/>
          <w:sz w:val="28"/>
          <w:szCs w:val="28"/>
        </w:rPr>
        <w:t xml:space="preserve"> </w:t>
      </w:r>
      <w:r w:rsidR="00F85275">
        <w:rPr>
          <w:color w:val="000000"/>
          <w:sz w:val="28"/>
          <w:szCs w:val="28"/>
        </w:rPr>
        <w:t>требует капитального ремонта</w:t>
      </w:r>
      <w:r w:rsidRPr="00E72A45">
        <w:rPr>
          <w:color w:val="000000"/>
          <w:sz w:val="28"/>
          <w:szCs w:val="28"/>
        </w:rPr>
        <w:t>.</w:t>
      </w:r>
    </w:p>
    <w:p w:rsidR="005479AA" w:rsidRPr="00E72A45" w:rsidRDefault="00E72A45" w:rsidP="005479AA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72A45">
        <w:rPr>
          <w:color w:val="000000"/>
          <w:sz w:val="28"/>
          <w:szCs w:val="28"/>
        </w:rPr>
        <w:t xml:space="preserve">Одним из важнейших факторов, влияющих на качество жизни, является </w:t>
      </w:r>
      <w:r w:rsidR="000475DF">
        <w:rPr>
          <w:color w:val="000000"/>
          <w:sz w:val="28"/>
          <w:szCs w:val="28"/>
        </w:rPr>
        <w:t>содержание и ремонт</w:t>
      </w:r>
      <w:r w:rsidRPr="00E72A45">
        <w:rPr>
          <w:color w:val="000000"/>
          <w:sz w:val="28"/>
          <w:szCs w:val="28"/>
        </w:rPr>
        <w:t xml:space="preserve"> домовладений.</w:t>
      </w:r>
      <w:r w:rsidR="005479AA" w:rsidRPr="005479AA">
        <w:rPr>
          <w:color w:val="000000"/>
          <w:sz w:val="28"/>
          <w:szCs w:val="28"/>
        </w:rPr>
        <w:t xml:space="preserve"> </w:t>
      </w:r>
      <w:r w:rsidR="005479AA" w:rsidRPr="00E67D01">
        <w:rPr>
          <w:color w:val="000000"/>
          <w:sz w:val="28"/>
          <w:szCs w:val="28"/>
        </w:rPr>
        <w:t>В рамках данной муниципальной программы запланирован</w:t>
      </w:r>
      <w:r w:rsidR="005479AA">
        <w:rPr>
          <w:color w:val="000000"/>
          <w:sz w:val="28"/>
          <w:szCs w:val="28"/>
        </w:rPr>
        <w:t>ы расходы</w:t>
      </w:r>
      <w:r w:rsidR="005479AA" w:rsidRPr="00E67D01">
        <w:rPr>
          <w:color w:val="000000"/>
          <w:sz w:val="28"/>
          <w:szCs w:val="28"/>
        </w:rPr>
        <w:t xml:space="preserve"> </w:t>
      </w:r>
      <w:r w:rsidR="005479AA">
        <w:rPr>
          <w:color w:val="000000"/>
          <w:sz w:val="28"/>
          <w:szCs w:val="28"/>
        </w:rPr>
        <w:t xml:space="preserve">на </w:t>
      </w:r>
      <w:r w:rsidR="005479AA" w:rsidRPr="00E67D01">
        <w:rPr>
          <w:color w:val="000000"/>
          <w:sz w:val="28"/>
          <w:szCs w:val="28"/>
        </w:rPr>
        <w:t>ремонт жилых помещений, находящихся в собственности муниципального округа.</w:t>
      </w:r>
    </w:p>
    <w:p w:rsidR="00E67D01" w:rsidRPr="00B32EB0" w:rsidRDefault="00E67D01" w:rsidP="00E67D01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B32EB0">
        <w:rPr>
          <w:b/>
          <w:color w:val="000000"/>
          <w:sz w:val="28"/>
          <w:szCs w:val="28"/>
        </w:rPr>
        <w:t>Система централизованного водоснабжения</w:t>
      </w:r>
    </w:p>
    <w:p w:rsidR="005479AA" w:rsidRDefault="005479AA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 xml:space="preserve">Система централизованного водоснабжения является важнейшей системой жизнеобеспечения населения, предназначенной для хозяйственно-питьевого водоснабжения населения, производства пищевой продукции и пожаротушения. 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Водоснабжение осуществляется из поверхностных и подземных источников водоснабжения и представляет собой комплекс инженерных сооружений, в состав которых входят:</w:t>
      </w:r>
    </w:p>
    <w:p w:rsidR="00E67D01" w:rsidRPr="00B92980" w:rsidRDefault="00E67D01" w:rsidP="00E67D01">
      <w:pPr>
        <w:spacing w:line="240" w:lineRule="auto"/>
        <w:ind w:firstLine="709"/>
        <w:jc w:val="both"/>
        <w:rPr>
          <w:sz w:val="28"/>
          <w:szCs w:val="28"/>
        </w:rPr>
      </w:pPr>
      <w:r w:rsidRPr="00E67D01">
        <w:rPr>
          <w:color w:val="000000"/>
          <w:sz w:val="28"/>
          <w:szCs w:val="28"/>
        </w:rPr>
        <w:t>-</w:t>
      </w:r>
      <w:r w:rsidRPr="00E67D01">
        <w:rPr>
          <w:color w:val="000000"/>
          <w:sz w:val="28"/>
          <w:szCs w:val="28"/>
        </w:rPr>
        <w:tab/>
        <w:t>водопроводные скважины</w:t>
      </w:r>
      <w:r w:rsidR="002434F0">
        <w:rPr>
          <w:color w:val="000000"/>
          <w:sz w:val="28"/>
          <w:szCs w:val="28"/>
        </w:rPr>
        <w:t xml:space="preserve"> –</w:t>
      </w:r>
      <w:r w:rsidR="002434F0" w:rsidRPr="002434F0">
        <w:rPr>
          <w:color w:val="FF0000"/>
          <w:sz w:val="28"/>
          <w:szCs w:val="28"/>
        </w:rPr>
        <w:t xml:space="preserve"> </w:t>
      </w:r>
      <w:r w:rsidR="00B92980" w:rsidRPr="00B92980">
        <w:rPr>
          <w:sz w:val="28"/>
          <w:szCs w:val="28"/>
        </w:rPr>
        <w:t>99</w:t>
      </w:r>
      <w:r w:rsidRPr="00B92980">
        <w:rPr>
          <w:sz w:val="28"/>
          <w:szCs w:val="28"/>
        </w:rPr>
        <w:t xml:space="preserve"> шт.;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92980">
        <w:rPr>
          <w:sz w:val="28"/>
          <w:szCs w:val="28"/>
        </w:rPr>
        <w:t>-</w:t>
      </w:r>
      <w:r w:rsidRPr="00B92980">
        <w:rPr>
          <w:sz w:val="28"/>
          <w:szCs w:val="28"/>
        </w:rPr>
        <w:tab/>
        <w:t>водопроводные башни</w:t>
      </w:r>
      <w:r w:rsidR="002434F0" w:rsidRPr="00B92980">
        <w:rPr>
          <w:sz w:val="28"/>
          <w:szCs w:val="28"/>
        </w:rPr>
        <w:t xml:space="preserve"> – </w:t>
      </w:r>
      <w:r w:rsidR="00B92980" w:rsidRPr="00B92980">
        <w:rPr>
          <w:sz w:val="28"/>
          <w:szCs w:val="28"/>
        </w:rPr>
        <w:t>94</w:t>
      </w:r>
      <w:r w:rsidRPr="00B92980">
        <w:rPr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шт.</w:t>
      </w:r>
      <w:r w:rsidR="002434F0">
        <w:rPr>
          <w:color w:val="000000"/>
          <w:sz w:val="28"/>
          <w:szCs w:val="28"/>
        </w:rPr>
        <w:t>;</w:t>
      </w:r>
    </w:p>
    <w:p w:rsidR="00E67D01" w:rsidRPr="00E67D01" w:rsidRDefault="002434F0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водопроводные сети – 185,6 км</w:t>
      </w:r>
      <w:r w:rsidR="00E67D01" w:rsidRPr="00E67D01">
        <w:rPr>
          <w:color w:val="000000"/>
          <w:sz w:val="28"/>
          <w:szCs w:val="28"/>
        </w:rPr>
        <w:t>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lastRenderedPageBreak/>
        <w:t>Неудовлетворительное состояние водопроводных сетей ведет к значительному количеству утечек, в том числе с полным прекращением подачи питьевой воды населению.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 xml:space="preserve">Основной фактор, влияющий на ухудшение качества питьевого водоснабжения по показателям цветности («ржавая вода») </w:t>
      </w:r>
      <w:r w:rsidR="002434F0">
        <w:rPr>
          <w:color w:val="000000"/>
          <w:sz w:val="28"/>
          <w:szCs w:val="28"/>
        </w:rPr>
        <w:t>–</w:t>
      </w:r>
      <w:r w:rsidRPr="00E67D01">
        <w:rPr>
          <w:color w:val="000000"/>
          <w:sz w:val="28"/>
          <w:szCs w:val="28"/>
        </w:rPr>
        <w:t xml:space="preserve"> это изначально природно-повышенное содержание показателей железа и жесткости в воде подземного горизонта, отложения которых постоянно образуются на стенках металлических водопроводных сетей.</w:t>
      </w:r>
    </w:p>
    <w:p w:rsidR="00E67D01" w:rsidRP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 xml:space="preserve">С целью обеспечения населения качественной питьевой водой, которая отвечает всем установленным нормам, безопасна в употреблении, муниципальный округ принимает участие в региональном проекте </w:t>
      </w:r>
      <w:r w:rsidRPr="00B92980">
        <w:rPr>
          <w:sz w:val="28"/>
          <w:szCs w:val="28"/>
        </w:rPr>
        <w:t>«</w:t>
      </w:r>
      <w:r w:rsidR="00B92980" w:rsidRPr="00B92980">
        <w:rPr>
          <w:sz w:val="28"/>
          <w:szCs w:val="28"/>
        </w:rPr>
        <w:t>Модернизация систем коммунальной инфраструктуры в Смоленской области</w:t>
      </w:r>
      <w:r w:rsidRPr="00B92980">
        <w:rPr>
          <w:sz w:val="28"/>
          <w:szCs w:val="28"/>
        </w:rPr>
        <w:t>»</w:t>
      </w:r>
      <w:r w:rsidRPr="00E67D01">
        <w:rPr>
          <w:color w:val="000000"/>
          <w:sz w:val="28"/>
          <w:szCs w:val="28"/>
        </w:rPr>
        <w:t>. Проект направлен на обеспечение качественной питьевой водой из централизованного водоснабжения максимального количества жителей.</w:t>
      </w:r>
    </w:p>
    <w:p w:rsidR="00E67D01" w:rsidRDefault="00E67D01" w:rsidP="00E67D0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67D01">
        <w:rPr>
          <w:color w:val="000000"/>
          <w:sz w:val="28"/>
          <w:szCs w:val="28"/>
        </w:rPr>
        <w:t>В целях создания благоприятных условий для обеспечения экономической эффективности и финансовой стабильности хозяйствующих</w:t>
      </w:r>
      <w:r w:rsidR="00B32EB0">
        <w:rPr>
          <w:color w:val="000000"/>
          <w:sz w:val="28"/>
          <w:szCs w:val="28"/>
        </w:rPr>
        <w:t xml:space="preserve"> </w:t>
      </w:r>
      <w:r w:rsidRPr="00E67D01">
        <w:rPr>
          <w:color w:val="000000"/>
          <w:sz w:val="28"/>
          <w:szCs w:val="28"/>
        </w:rPr>
        <w:t>субъектов в сфере банного хозяйства и обеспечения ценовой доступности банных услуг предусмотрен механизм субсидирования. Ежегодно у</w:t>
      </w:r>
      <w:r w:rsidR="00B32EB0">
        <w:rPr>
          <w:color w:val="000000"/>
          <w:sz w:val="28"/>
          <w:szCs w:val="28"/>
        </w:rPr>
        <w:t xml:space="preserve">слугами </w:t>
      </w:r>
      <w:r w:rsidR="00672AF5">
        <w:rPr>
          <w:color w:val="000000"/>
          <w:sz w:val="28"/>
          <w:szCs w:val="28"/>
        </w:rPr>
        <w:t xml:space="preserve">общественной бани в </w:t>
      </w:r>
      <w:proofErr w:type="spellStart"/>
      <w:r w:rsidR="00672AF5">
        <w:rPr>
          <w:color w:val="000000"/>
          <w:sz w:val="28"/>
          <w:szCs w:val="28"/>
        </w:rPr>
        <w:t>пгт</w:t>
      </w:r>
      <w:proofErr w:type="spellEnd"/>
      <w:r w:rsidR="00672AF5">
        <w:rPr>
          <w:color w:val="000000"/>
          <w:sz w:val="28"/>
          <w:szCs w:val="28"/>
        </w:rPr>
        <w:t>.</w:t>
      </w:r>
      <w:r w:rsidR="00672AF5">
        <w:t> </w:t>
      </w:r>
      <w:r w:rsidR="00672AF5">
        <w:rPr>
          <w:color w:val="000000"/>
          <w:sz w:val="28"/>
          <w:szCs w:val="28"/>
        </w:rPr>
        <w:t xml:space="preserve">Монастырщина </w:t>
      </w:r>
      <w:r w:rsidR="00B32EB0">
        <w:rPr>
          <w:color w:val="000000"/>
          <w:sz w:val="28"/>
          <w:szCs w:val="28"/>
        </w:rPr>
        <w:t xml:space="preserve">пользуется около 10 </w:t>
      </w:r>
      <w:r w:rsidRPr="00E67D01">
        <w:rPr>
          <w:color w:val="000000"/>
          <w:sz w:val="28"/>
          <w:szCs w:val="28"/>
        </w:rPr>
        <w:t>тыс. посетителей. В связи с тем, что фактический пропуск посетителей ниже количества, учтенного при расчете тарифов на услуги бань, возникает потребность в возмещении выпадающих доходов. В связи с этим возникает потребность в бюджетном финансировании предприятия.</w:t>
      </w:r>
    </w:p>
    <w:p w:rsidR="00B32EB0" w:rsidRDefault="00B32EB0" w:rsidP="00E72A45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7D01" w:rsidRDefault="00B32EB0" w:rsidP="00E72A45">
      <w:pPr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B32EB0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н</w:t>
      </w:r>
      <w:r w:rsidRPr="00B32EB0">
        <w:rPr>
          <w:b/>
          <w:color w:val="000000"/>
          <w:sz w:val="28"/>
          <w:szCs w:val="28"/>
        </w:rPr>
        <w:t>женерная инфраструктура</w:t>
      </w:r>
      <w:r>
        <w:rPr>
          <w:b/>
          <w:color w:val="000000"/>
          <w:sz w:val="28"/>
          <w:szCs w:val="28"/>
        </w:rPr>
        <w:t xml:space="preserve"> </w:t>
      </w:r>
    </w:p>
    <w:p w:rsidR="00B32EB0" w:rsidRPr="00B32EB0" w:rsidRDefault="00B32EB0" w:rsidP="00E72A45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1B41D7" w:rsidRPr="001B41D7" w:rsidRDefault="00E72A45" w:rsidP="00B32EB0">
      <w:pPr>
        <w:spacing w:line="240" w:lineRule="auto"/>
        <w:ind w:firstLine="709"/>
        <w:jc w:val="both"/>
        <w:rPr>
          <w:sz w:val="28"/>
          <w:szCs w:val="28"/>
        </w:rPr>
      </w:pPr>
      <w:r w:rsidRPr="00B32EB0">
        <w:rPr>
          <w:sz w:val="28"/>
          <w:szCs w:val="28"/>
        </w:rPr>
        <w:t xml:space="preserve">В результате недостаточных инвестиций </w:t>
      </w:r>
      <w:r w:rsidRPr="00E72A45">
        <w:rPr>
          <w:color w:val="000000"/>
          <w:sz w:val="28"/>
          <w:szCs w:val="28"/>
        </w:rPr>
        <w:t xml:space="preserve">снизились объемы строительства объектов социальной сферы и инженерной инфраструктуры </w:t>
      </w:r>
      <w:r w:rsidR="000475DF">
        <w:rPr>
          <w:sz w:val="28"/>
          <w:szCs w:val="28"/>
        </w:rPr>
        <w:t xml:space="preserve">муниципального образования «Монастырщинский муниципальный округ» </w:t>
      </w:r>
      <w:r w:rsidR="000475DF" w:rsidRPr="00974354">
        <w:rPr>
          <w:sz w:val="28"/>
          <w:szCs w:val="28"/>
        </w:rPr>
        <w:t>Смоленской области</w:t>
      </w:r>
      <w:r w:rsidRPr="00E72A45">
        <w:rPr>
          <w:color w:val="000000"/>
          <w:sz w:val="28"/>
          <w:szCs w:val="28"/>
        </w:rPr>
        <w:t>, увеличился сверхнормативный износ их основных фондов</w:t>
      </w:r>
      <w:r w:rsidR="00B32EB0">
        <w:rPr>
          <w:color w:val="000000"/>
          <w:sz w:val="28"/>
          <w:szCs w:val="28"/>
        </w:rPr>
        <w:t xml:space="preserve">. </w:t>
      </w:r>
      <w:r w:rsidR="001B41D7" w:rsidRPr="001B41D7">
        <w:rPr>
          <w:sz w:val="28"/>
          <w:szCs w:val="28"/>
        </w:rPr>
        <w:t>Перед органами местного самоуправления муниципального образования стоит задача по содержанию и развитию сети уличного освещения</w:t>
      </w:r>
      <w:r w:rsidR="00B32EB0">
        <w:rPr>
          <w:sz w:val="28"/>
          <w:szCs w:val="28"/>
        </w:rPr>
        <w:t>, газопроводов</w:t>
      </w:r>
      <w:r w:rsidR="001B41D7" w:rsidRPr="001B41D7">
        <w:rPr>
          <w:sz w:val="28"/>
          <w:szCs w:val="28"/>
        </w:rPr>
        <w:t xml:space="preserve"> в соответствии с потребностями экономики муниципального образования и населения.</w:t>
      </w:r>
    </w:p>
    <w:p w:rsidR="001B41D7" w:rsidRPr="001B41D7" w:rsidRDefault="001B41D7" w:rsidP="001B41D7">
      <w:p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1B41D7">
        <w:rPr>
          <w:sz w:val="28"/>
          <w:szCs w:val="28"/>
        </w:rPr>
        <w:t>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образования.</w:t>
      </w:r>
    </w:p>
    <w:p w:rsidR="001B41D7" w:rsidRPr="001B41D7" w:rsidRDefault="001B41D7" w:rsidP="001B41D7">
      <w:pPr>
        <w:suppressAutoHyphens w:val="0"/>
        <w:spacing w:line="240" w:lineRule="auto"/>
        <w:ind w:firstLine="709"/>
        <w:jc w:val="both"/>
        <w:rPr>
          <w:sz w:val="28"/>
          <w:szCs w:val="28"/>
        </w:rPr>
      </w:pPr>
      <w:r w:rsidRPr="001B41D7">
        <w:rPr>
          <w:sz w:val="28"/>
          <w:szCs w:val="28"/>
        </w:rPr>
        <w:t xml:space="preserve">Основная часть освещения </w:t>
      </w:r>
      <w:r>
        <w:rPr>
          <w:sz w:val="28"/>
          <w:szCs w:val="28"/>
        </w:rPr>
        <w:t xml:space="preserve">в сельских населенных пунктах </w:t>
      </w:r>
      <w:r w:rsidRPr="001B41D7">
        <w:rPr>
          <w:sz w:val="28"/>
          <w:szCs w:val="28"/>
        </w:rPr>
        <w:t>выполнена ртутными лампами. В эксплуатации также находятся старые сети.</w:t>
      </w:r>
      <w:r w:rsidR="005F0DC7">
        <w:rPr>
          <w:sz w:val="28"/>
          <w:szCs w:val="28"/>
        </w:rPr>
        <w:t xml:space="preserve"> </w:t>
      </w:r>
      <w:r w:rsidRPr="001B41D7">
        <w:rPr>
          <w:sz w:val="28"/>
          <w:szCs w:val="28"/>
        </w:rPr>
        <w:t xml:space="preserve">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уровню нормативной освещённости населенных пунктов муниципального образования, что определённым образом влияет на обеспечение безопасности населения, </w:t>
      </w:r>
      <w:proofErr w:type="gramStart"/>
      <w:r w:rsidRPr="001B41D7">
        <w:rPr>
          <w:sz w:val="28"/>
          <w:szCs w:val="28"/>
        </w:rPr>
        <w:t>криминогенную обстановку</w:t>
      </w:r>
      <w:proofErr w:type="gramEnd"/>
      <w:r w:rsidRPr="001B41D7">
        <w:rPr>
          <w:sz w:val="28"/>
          <w:szCs w:val="28"/>
        </w:rPr>
        <w:t xml:space="preserve"> и безопасность дорожного движения в муниципальном образовании.</w:t>
      </w:r>
    </w:p>
    <w:p w:rsidR="00E612E0" w:rsidRPr="00E612E0" w:rsidRDefault="00E612E0" w:rsidP="00E612E0">
      <w:pPr>
        <w:suppressAutoHyphens w:val="0"/>
        <w:spacing w:line="240" w:lineRule="auto"/>
        <w:ind w:firstLine="567"/>
        <w:jc w:val="both"/>
        <w:rPr>
          <w:sz w:val="28"/>
          <w:szCs w:val="28"/>
        </w:rPr>
      </w:pPr>
      <w:r w:rsidRPr="00E612E0">
        <w:rPr>
          <w:sz w:val="28"/>
          <w:szCs w:val="28"/>
        </w:rPr>
        <w:t xml:space="preserve">В настоящее время актуальным вопросом является обновление парка световых приборов с внедрением нового поколения светотехнического оборудования, отвечающего современным требованиям экономичности и </w:t>
      </w:r>
      <w:proofErr w:type="spellStart"/>
      <w:r w:rsidRPr="00E612E0">
        <w:rPr>
          <w:sz w:val="28"/>
          <w:szCs w:val="28"/>
        </w:rPr>
        <w:t>антивандальности</w:t>
      </w:r>
      <w:proofErr w:type="spellEnd"/>
      <w:r w:rsidRPr="00E612E0">
        <w:rPr>
          <w:sz w:val="28"/>
          <w:szCs w:val="28"/>
        </w:rPr>
        <w:t xml:space="preserve">, в которых используются высокоэкономичные, с продолжительным сроком службы и </w:t>
      </w:r>
      <w:r w:rsidRPr="00E612E0">
        <w:rPr>
          <w:sz w:val="28"/>
          <w:szCs w:val="28"/>
        </w:rPr>
        <w:lastRenderedPageBreak/>
        <w:t>высокой световой отдачей источники света - это натриевые лампы высокого давления.</w:t>
      </w:r>
    </w:p>
    <w:p w:rsidR="00B92980" w:rsidRDefault="00B92980" w:rsidP="005479AA">
      <w:pPr>
        <w:shd w:val="clear" w:color="auto" w:fill="FFFFFF"/>
        <w:spacing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3B0CA6" w:rsidRDefault="005479AA" w:rsidP="005479AA">
      <w:pPr>
        <w:shd w:val="clear" w:color="auto" w:fill="FFFFFF"/>
        <w:spacing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5479AA">
        <w:rPr>
          <w:b/>
          <w:color w:val="000000"/>
          <w:sz w:val="28"/>
          <w:szCs w:val="28"/>
        </w:rPr>
        <w:t>Благоустройство территорий</w:t>
      </w:r>
    </w:p>
    <w:p w:rsidR="00C4281D" w:rsidRPr="005479AA" w:rsidRDefault="00C4281D" w:rsidP="005479AA">
      <w:pPr>
        <w:shd w:val="clear" w:color="auto" w:fill="FFFFFF"/>
        <w:spacing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Благоустройство территории оказывает непосредственное влияние на качество и уровень жизни населения и охватывает вопросы технического и санитарного содержания территории, решение которых направленно на создание благоприятных, здоровых и культурных условий жизни и досуга населения.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Внешний облик муниципального образования «</w:t>
      </w:r>
      <w:r>
        <w:rPr>
          <w:color w:val="000000"/>
          <w:sz w:val="28"/>
          <w:szCs w:val="28"/>
        </w:rPr>
        <w:t>Монастырщинский</w:t>
      </w:r>
      <w:r w:rsidRPr="00C4281D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>льный округ» Смоленской области</w:t>
      </w:r>
      <w:r w:rsidRPr="00C4281D">
        <w:rPr>
          <w:color w:val="000000"/>
          <w:sz w:val="28"/>
          <w:szCs w:val="28"/>
        </w:rPr>
        <w:t xml:space="preserve">, его </w:t>
      </w:r>
      <w:proofErr w:type="gramStart"/>
      <w:r w:rsidRPr="00C4281D">
        <w:rPr>
          <w:color w:val="000000"/>
          <w:sz w:val="28"/>
          <w:szCs w:val="28"/>
        </w:rPr>
        <w:t>эстетический вид</w:t>
      </w:r>
      <w:proofErr w:type="gramEnd"/>
      <w:r w:rsidRPr="00C4281D">
        <w:rPr>
          <w:color w:val="000000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округа, как следствие, повышение качества жизни населения.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Совершенствование и развитие муниципальных округов в современных условиях приобретает первостепенное значение для создания комфортных условий для проживания населения. Для решения проблем по благоустройству муниципального округа необходимо использовать программный метод.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 xml:space="preserve">данной </w:t>
      </w:r>
      <w:r w:rsidRPr="00C4281D">
        <w:rPr>
          <w:color w:val="000000"/>
          <w:sz w:val="28"/>
          <w:szCs w:val="28"/>
        </w:rPr>
        <w:t xml:space="preserve">муниципальной программы направлена </w:t>
      </w:r>
      <w:proofErr w:type="gramStart"/>
      <w:r w:rsidRPr="00C4281D">
        <w:rPr>
          <w:color w:val="000000"/>
          <w:sz w:val="28"/>
          <w:szCs w:val="28"/>
        </w:rPr>
        <w:t>на</w:t>
      </w:r>
      <w:proofErr w:type="gramEnd"/>
      <w:r w:rsidRPr="00C4281D">
        <w:rPr>
          <w:color w:val="000000"/>
          <w:sz w:val="28"/>
          <w:szCs w:val="28"/>
        </w:rPr>
        <w:t>: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C4281D">
        <w:rPr>
          <w:color w:val="000000"/>
          <w:sz w:val="28"/>
          <w:szCs w:val="28"/>
        </w:rPr>
        <w:t>оздание условий для улучшения качества жизни населения;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281D">
        <w:rPr>
          <w:color w:val="000000"/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На территории муниципального округа выполняются работы по озеленению, освещению, для предупреждения загрязнений территории проводится профилактическая работа с населением, устанавливаются предупредительные и запрещающие таблички.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Ежегодно в весенне-летний период на территории муниципального округа производится устройство цветников.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Состояние зеленых насаждений за последние годы на территории муниципального округа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C4281D" w:rsidRPr="00C4281D" w:rsidRDefault="00C4281D" w:rsidP="00C4281D">
      <w:pPr>
        <w:shd w:val="clear" w:color="auto" w:fill="FFFFFF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4281D">
        <w:rPr>
          <w:color w:val="000000"/>
          <w:sz w:val="28"/>
          <w:szCs w:val="28"/>
        </w:rPr>
        <w:t>В летний период осуществляется скашивание травы на ландшафтно-рекреационной территории муниципального округа.</w:t>
      </w:r>
    </w:p>
    <w:p w:rsidR="00955B2C" w:rsidRDefault="00955B2C" w:rsidP="00E84511">
      <w:pPr>
        <w:spacing w:line="240" w:lineRule="auto"/>
        <w:jc w:val="center"/>
        <w:rPr>
          <w:b/>
          <w:sz w:val="28"/>
          <w:szCs w:val="28"/>
        </w:rPr>
      </w:pPr>
    </w:p>
    <w:p w:rsidR="00705588" w:rsidRDefault="00705588" w:rsidP="00E84511">
      <w:pPr>
        <w:spacing w:line="240" w:lineRule="auto"/>
        <w:jc w:val="center"/>
        <w:rPr>
          <w:b/>
          <w:sz w:val="28"/>
          <w:szCs w:val="28"/>
        </w:rPr>
      </w:pPr>
    </w:p>
    <w:p w:rsidR="00087D4C" w:rsidRDefault="00087D4C" w:rsidP="00E84511">
      <w:pPr>
        <w:spacing w:line="240" w:lineRule="auto"/>
        <w:jc w:val="center"/>
        <w:rPr>
          <w:b/>
          <w:sz w:val="28"/>
          <w:szCs w:val="28"/>
        </w:rPr>
      </w:pPr>
    </w:p>
    <w:p w:rsidR="00087D4C" w:rsidRDefault="00087D4C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C4281D" w:rsidRDefault="00C4281D" w:rsidP="00E84511">
      <w:pPr>
        <w:spacing w:line="240" w:lineRule="auto"/>
        <w:jc w:val="center"/>
        <w:rPr>
          <w:b/>
          <w:sz w:val="28"/>
          <w:szCs w:val="28"/>
        </w:rPr>
      </w:pPr>
    </w:p>
    <w:p w:rsidR="002B00E3" w:rsidRPr="002B00E3" w:rsidRDefault="002B00E3" w:rsidP="009D3748">
      <w:pPr>
        <w:jc w:val="center"/>
        <w:rPr>
          <w:sz w:val="28"/>
          <w:szCs w:val="28"/>
        </w:rPr>
      </w:pPr>
      <w:r w:rsidRPr="002B00E3">
        <w:rPr>
          <w:sz w:val="28"/>
          <w:szCs w:val="28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:rsidR="003B0CA6" w:rsidRDefault="003B0CA6" w:rsidP="00E84511">
      <w:pPr>
        <w:spacing w:line="240" w:lineRule="auto"/>
        <w:jc w:val="center"/>
        <w:rPr>
          <w:i/>
          <w:sz w:val="28"/>
          <w:szCs w:val="28"/>
        </w:rPr>
      </w:pPr>
    </w:p>
    <w:p w:rsidR="003B0CA6" w:rsidRDefault="00DC16FE" w:rsidP="00E84511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3B0CA6" w:rsidRDefault="003B0CA6" w:rsidP="00E84511">
      <w:pPr>
        <w:spacing w:line="240" w:lineRule="auto"/>
        <w:ind w:left="360"/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58"/>
        <w:gridCol w:w="6863"/>
      </w:tblGrid>
      <w:tr w:rsidR="003B0CA6" w:rsidTr="00161960">
        <w:trPr>
          <w:cantSplit/>
          <w:trHeight w:val="70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Ответственный исполнитель </w:t>
            </w:r>
            <w:r>
              <w:rPr>
                <w:sz w:val="27"/>
                <w:szCs w:val="27"/>
              </w:rPr>
              <w:br/>
              <w:t xml:space="preserve">муниципальной 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222078" w:rsidP="00E84511">
            <w:pPr>
              <w:widowControl w:val="0"/>
              <w:spacing w:line="240" w:lineRule="auto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Отдел экономического развития, </w:t>
            </w:r>
            <w:r w:rsidR="00DC16FE">
              <w:rPr>
                <w:rFonts w:eastAsia="Arial Unicode MS"/>
                <w:sz w:val="27"/>
                <w:szCs w:val="27"/>
              </w:rPr>
              <w:t>жилищно-коммунального хозяйства,</w:t>
            </w:r>
            <w:r>
              <w:rPr>
                <w:rFonts w:eastAsia="Arial Unicode MS"/>
                <w:sz w:val="27"/>
                <w:szCs w:val="27"/>
              </w:rPr>
              <w:t xml:space="preserve"> градостроительной деятельности</w:t>
            </w:r>
            <w:r w:rsidR="00DC16FE"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</w:t>
            </w:r>
            <w:r>
              <w:rPr>
                <w:rFonts w:eastAsia="Arial Unicode MS"/>
                <w:sz w:val="27"/>
                <w:szCs w:val="27"/>
              </w:rPr>
              <w:t xml:space="preserve">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DC16FE">
              <w:rPr>
                <w:rFonts w:eastAsia="Arial Unicode MS"/>
                <w:sz w:val="27"/>
                <w:szCs w:val="27"/>
              </w:rPr>
              <w:t>» Смоленской области</w:t>
            </w:r>
            <w:r w:rsidR="002B00E3">
              <w:rPr>
                <w:rFonts w:eastAsia="Arial Unicode MS"/>
                <w:sz w:val="27"/>
                <w:szCs w:val="27"/>
              </w:rPr>
              <w:t>, территориальные комитеты</w:t>
            </w:r>
            <w:r w:rsidR="00955B2C">
              <w:rPr>
                <w:rFonts w:eastAsia="Arial Unicode MS"/>
                <w:sz w:val="27"/>
                <w:szCs w:val="27"/>
              </w:rPr>
              <w:t xml:space="preserve"> </w:t>
            </w:r>
            <w:r w:rsidR="00955B2C" w:rsidRPr="00955B2C">
              <w:rPr>
                <w:rFonts w:eastAsia="Arial Unicode MS"/>
                <w:sz w:val="27"/>
                <w:szCs w:val="27"/>
              </w:rPr>
              <w:t>Администрации муниципального образования «Монастырщинский муниципальный округ» Смоленской области</w:t>
            </w:r>
          </w:p>
        </w:tc>
      </w:tr>
      <w:tr w:rsidR="003B0CA6" w:rsidTr="00161960">
        <w:trPr>
          <w:cantSplit/>
          <w:trHeight w:val="4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F96798">
            <w:pPr>
              <w:widowControl w:val="0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</w:t>
            </w:r>
            <w:r w:rsidR="00A73D5B">
              <w:rPr>
                <w:sz w:val="27"/>
                <w:szCs w:val="27"/>
              </w:rPr>
              <w:t>–</w:t>
            </w:r>
            <w:r w:rsidR="0022207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годы</w:t>
            </w:r>
          </w:p>
        </w:tc>
      </w:tr>
      <w:tr w:rsidR="003B0CA6" w:rsidTr="00161960">
        <w:trPr>
          <w:cantSplit/>
          <w:trHeight w:val="7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C4341F" w:rsidP="00C4341F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С</w:t>
            </w:r>
            <w:r w:rsidRPr="00C4341F">
              <w:rPr>
                <w:rFonts w:eastAsia="Arial Unicode MS"/>
                <w:sz w:val="27"/>
                <w:szCs w:val="27"/>
              </w:rPr>
              <w:t>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населения муниципального образования</w:t>
            </w:r>
            <w:r w:rsidR="00955B2C" w:rsidRPr="00955B2C">
              <w:rPr>
                <w:rFonts w:eastAsia="Arial Unicode MS"/>
                <w:sz w:val="27"/>
                <w:szCs w:val="27"/>
              </w:rPr>
              <w:t xml:space="preserve"> </w:t>
            </w:r>
          </w:p>
        </w:tc>
      </w:tr>
      <w:tr w:rsidR="003B0CA6" w:rsidTr="00161960">
        <w:trPr>
          <w:cantSplit/>
          <w:trHeight w:val="6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D4C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</w:t>
            </w:r>
            <w:r w:rsidR="00087D4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финансирования </w:t>
            </w:r>
          </w:p>
          <w:p w:rsidR="003B0CA6" w:rsidRDefault="00A477DA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DC16FE" w:rsidRPr="007D6107">
              <w:rPr>
                <w:sz w:val="27"/>
                <w:szCs w:val="27"/>
              </w:rPr>
              <w:t>оставляет</w:t>
            </w:r>
            <w:r w:rsidR="00087D4C">
              <w:rPr>
                <w:sz w:val="27"/>
                <w:szCs w:val="27"/>
              </w:rPr>
              <w:t xml:space="preserve">                    </w:t>
            </w:r>
            <w:r w:rsidR="00087D4C" w:rsidRPr="001C2242">
              <w:rPr>
                <w:sz w:val="27"/>
                <w:szCs w:val="27"/>
              </w:rPr>
              <w:t>–</w:t>
            </w:r>
            <w:r w:rsidR="00087D4C">
              <w:rPr>
                <w:sz w:val="27"/>
                <w:szCs w:val="27"/>
              </w:rPr>
              <w:t xml:space="preserve">      </w:t>
            </w:r>
            <w:r w:rsidR="00DC16FE" w:rsidRPr="007D6107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>83920,88</w:t>
            </w:r>
            <w:r w:rsidR="00DC16FE" w:rsidRPr="007D6107">
              <w:rPr>
                <w:sz w:val="27"/>
                <w:szCs w:val="27"/>
              </w:rPr>
              <w:t xml:space="preserve"> тыс</w:t>
            </w:r>
            <w:r w:rsidR="00DC16FE">
              <w:rPr>
                <w:sz w:val="27"/>
                <w:szCs w:val="27"/>
              </w:rPr>
              <w:t>. рублей, из них:</w:t>
            </w:r>
          </w:p>
          <w:p w:rsidR="00087D4C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год </w:t>
            </w:r>
            <w:r w:rsidR="00087D4C">
              <w:rPr>
                <w:sz w:val="27"/>
                <w:szCs w:val="27"/>
              </w:rPr>
              <w:t xml:space="preserve">                                     </w:t>
            </w:r>
            <w:r w:rsidR="002A469F">
              <w:rPr>
                <w:sz w:val="27"/>
                <w:szCs w:val="27"/>
              </w:rPr>
              <w:t>–</w:t>
            </w:r>
            <w:r w:rsidR="00222078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 xml:space="preserve">    43157,99</w:t>
            </w:r>
            <w:r w:rsidRPr="002A469F">
              <w:rPr>
                <w:sz w:val="27"/>
                <w:szCs w:val="27"/>
              </w:rPr>
              <w:t xml:space="preserve"> </w:t>
            </w:r>
            <w:r w:rsidRPr="00222078">
              <w:rPr>
                <w:sz w:val="27"/>
                <w:szCs w:val="27"/>
              </w:rPr>
              <w:t>тыс. рублей</w:t>
            </w:r>
            <w:r w:rsidR="001C2242">
              <w:rPr>
                <w:sz w:val="27"/>
                <w:szCs w:val="27"/>
              </w:rPr>
              <w:t xml:space="preserve">, </w:t>
            </w:r>
          </w:p>
          <w:p w:rsidR="001C2242" w:rsidRDefault="00087D4C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1C2242">
              <w:rPr>
                <w:sz w:val="27"/>
                <w:szCs w:val="27"/>
              </w:rPr>
              <w:t>из них:</w:t>
            </w:r>
          </w:p>
          <w:p w:rsidR="003B0CA6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E75396">
              <w:rPr>
                <w:sz w:val="27"/>
                <w:szCs w:val="27"/>
              </w:rPr>
              <w:t>средства местного бюджета</w:t>
            </w:r>
            <w:r w:rsidR="00087D4C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– </w:t>
            </w:r>
            <w:r w:rsidR="00087D4C">
              <w:rPr>
                <w:sz w:val="27"/>
                <w:szCs w:val="27"/>
              </w:rPr>
              <w:t xml:space="preserve">   20423,51</w:t>
            </w:r>
            <w:r>
              <w:rPr>
                <w:sz w:val="27"/>
                <w:szCs w:val="27"/>
              </w:rPr>
              <w:t xml:space="preserve"> тыс. рублей</w:t>
            </w:r>
            <w:r w:rsidR="007D6107">
              <w:rPr>
                <w:sz w:val="27"/>
                <w:szCs w:val="27"/>
              </w:rPr>
              <w:t>;</w:t>
            </w:r>
          </w:p>
          <w:p w:rsidR="007D6107" w:rsidRPr="001C2242" w:rsidRDefault="00087D4C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D6107" w:rsidRPr="001C2242">
              <w:rPr>
                <w:sz w:val="27"/>
                <w:szCs w:val="27"/>
              </w:rPr>
              <w:t xml:space="preserve">- средства областного бюджета – </w:t>
            </w:r>
            <w:r>
              <w:rPr>
                <w:sz w:val="27"/>
                <w:szCs w:val="27"/>
              </w:rPr>
              <w:t xml:space="preserve">              </w:t>
            </w:r>
            <w:r w:rsidR="007D6107">
              <w:rPr>
                <w:sz w:val="27"/>
                <w:szCs w:val="27"/>
              </w:rPr>
              <w:t>0</w:t>
            </w:r>
            <w:r w:rsidR="007D6107" w:rsidRPr="001C2242">
              <w:rPr>
                <w:sz w:val="27"/>
                <w:szCs w:val="27"/>
              </w:rPr>
              <w:t xml:space="preserve"> тыс. рублей.</w:t>
            </w:r>
          </w:p>
          <w:p w:rsidR="00087D4C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222078"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6</w:t>
            </w:r>
            <w:r w:rsidRPr="00222078">
              <w:rPr>
                <w:sz w:val="27"/>
                <w:szCs w:val="27"/>
              </w:rPr>
              <w:t xml:space="preserve"> год </w:t>
            </w:r>
            <w:r w:rsidR="00087D4C">
              <w:rPr>
                <w:sz w:val="27"/>
                <w:szCs w:val="27"/>
              </w:rPr>
              <w:t xml:space="preserve">                                      </w:t>
            </w:r>
            <w:r w:rsidRPr="00222078">
              <w:rPr>
                <w:sz w:val="27"/>
                <w:szCs w:val="27"/>
              </w:rPr>
              <w:t xml:space="preserve"> </w:t>
            </w:r>
            <w:r w:rsidR="00087D4C" w:rsidRPr="001C2242">
              <w:rPr>
                <w:sz w:val="27"/>
                <w:szCs w:val="27"/>
              </w:rPr>
              <w:t>–</w:t>
            </w:r>
            <w:r w:rsidR="00087D4C">
              <w:rPr>
                <w:sz w:val="27"/>
                <w:szCs w:val="27"/>
              </w:rPr>
              <w:t xml:space="preserve">   29749,73 </w:t>
            </w:r>
            <w:r w:rsidRPr="00E9630D">
              <w:rPr>
                <w:sz w:val="27"/>
                <w:szCs w:val="27"/>
              </w:rPr>
              <w:t xml:space="preserve"> </w:t>
            </w:r>
            <w:r w:rsidRPr="00222078">
              <w:rPr>
                <w:sz w:val="27"/>
                <w:szCs w:val="27"/>
              </w:rPr>
              <w:t>тыс. рублей,</w:t>
            </w:r>
          </w:p>
          <w:p w:rsidR="003B0CA6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222078">
              <w:rPr>
                <w:sz w:val="27"/>
                <w:szCs w:val="27"/>
              </w:rPr>
              <w:t xml:space="preserve"> из них</w:t>
            </w:r>
            <w:r>
              <w:rPr>
                <w:sz w:val="27"/>
                <w:szCs w:val="27"/>
              </w:rPr>
              <w:t>:</w:t>
            </w:r>
          </w:p>
          <w:p w:rsidR="003B0CA6" w:rsidRPr="001C2242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DC16FE">
              <w:rPr>
                <w:sz w:val="27"/>
                <w:szCs w:val="27"/>
              </w:rPr>
              <w:t xml:space="preserve">средства </w:t>
            </w:r>
            <w:r w:rsidR="00E9630D">
              <w:rPr>
                <w:sz w:val="27"/>
                <w:szCs w:val="27"/>
              </w:rPr>
              <w:t xml:space="preserve">местного </w:t>
            </w:r>
            <w:r w:rsidR="00DC16FE">
              <w:rPr>
                <w:sz w:val="27"/>
                <w:szCs w:val="27"/>
              </w:rPr>
              <w:t>бюджета</w:t>
            </w:r>
            <w:r w:rsidR="00087D4C">
              <w:rPr>
                <w:sz w:val="27"/>
                <w:szCs w:val="27"/>
              </w:rPr>
              <w:t xml:space="preserve">   </w:t>
            </w:r>
            <w:r w:rsidR="00DC16FE">
              <w:rPr>
                <w:sz w:val="27"/>
                <w:szCs w:val="27"/>
              </w:rPr>
              <w:t xml:space="preserve"> </w:t>
            </w:r>
            <w:r w:rsidR="00A73D5B">
              <w:rPr>
                <w:sz w:val="27"/>
                <w:szCs w:val="27"/>
              </w:rPr>
              <w:t>–</w:t>
            </w:r>
            <w:r w:rsidR="00DC16FE" w:rsidRPr="00F32ECC">
              <w:rPr>
                <w:color w:val="FF0000"/>
                <w:sz w:val="27"/>
                <w:szCs w:val="27"/>
              </w:rPr>
              <w:t xml:space="preserve"> </w:t>
            </w:r>
            <w:r w:rsidR="00087D4C">
              <w:rPr>
                <w:color w:val="FF0000"/>
                <w:sz w:val="27"/>
                <w:szCs w:val="27"/>
              </w:rPr>
              <w:t xml:space="preserve">   </w:t>
            </w:r>
            <w:r w:rsidR="00087D4C">
              <w:rPr>
                <w:sz w:val="27"/>
                <w:szCs w:val="27"/>
              </w:rPr>
              <w:t>12181,46</w:t>
            </w:r>
            <w:r w:rsidR="00DC16FE" w:rsidRPr="001C2242">
              <w:rPr>
                <w:sz w:val="27"/>
                <w:szCs w:val="27"/>
              </w:rPr>
              <w:t xml:space="preserve"> тыс. рублей;</w:t>
            </w:r>
          </w:p>
          <w:p w:rsidR="003B0CA6" w:rsidRPr="001C2242" w:rsidRDefault="001C2242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1C2242">
              <w:rPr>
                <w:sz w:val="27"/>
                <w:szCs w:val="27"/>
              </w:rPr>
              <w:t xml:space="preserve"> - </w:t>
            </w:r>
            <w:r w:rsidR="00DC16FE" w:rsidRPr="001C2242">
              <w:rPr>
                <w:sz w:val="27"/>
                <w:szCs w:val="27"/>
              </w:rPr>
              <w:t xml:space="preserve">средства </w:t>
            </w:r>
            <w:r w:rsidRPr="001C2242">
              <w:rPr>
                <w:sz w:val="27"/>
                <w:szCs w:val="27"/>
              </w:rPr>
              <w:t>областного бюджета</w:t>
            </w:r>
            <w:r w:rsidR="00DC16FE" w:rsidRPr="001C2242">
              <w:rPr>
                <w:sz w:val="27"/>
                <w:szCs w:val="27"/>
              </w:rPr>
              <w:t xml:space="preserve"> </w:t>
            </w:r>
            <w:r w:rsidR="00A73D5B" w:rsidRPr="001C2242">
              <w:rPr>
                <w:sz w:val="27"/>
                <w:szCs w:val="27"/>
              </w:rPr>
              <w:t>–</w:t>
            </w:r>
            <w:r w:rsidR="00DC16FE" w:rsidRPr="001C2242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 xml:space="preserve">               </w:t>
            </w:r>
            <w:r w:rsidR="007D6107">
              <w:rPr>
                <w:sz w:val="27"/>
                <w:szCs w:val="27"/>
              </w:rPr>
              <w:t>0</w:t>
            </w:r>
            <w:r w:rsidR="00DC16FE" w:rsidRPr="001C2242">
              <w:rPr>
                <w:sz w:val="27"/>
                <w:szCs w:val="27"/>
              </w:rPr>
              <w:t xml:space="preserve"> тыс. рублей</w:t>
            </w:r>
            <w:r w:rsidRPr="001C2242">
              <w:rPr>
                <w:sz w:val="27"/>
                <w:szCs w:val="27"/>
              </w:rPr>
              <w:t>.</w:t>
            </w:r>
          </w:p>
          <w:p w:rsidR="003B0CA6" w:rsidRPr="007C424C" w:rsidRDefault="00DC16FE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7C424C">
              <w:rPr>
                <w:sz w:val="27"/>
                <w:szCs w:val="27"/>
              </w:rPr>
              <w:t>202</w:t>
            </w:r>
            <w:r w:rsidR="00F96798">
              <w:rPr>
                <w:sz w:val="27"/>
                <w:szCs w:val="27"/>
              </w:rPr>
              <w:t>7</w:t>
            </w:r>
            <w:r w:rsidRPr="007C424C">
              <w:rPr>
                <w:sz w:val="27"/>
                <w:szCs w:val="27"/>
              </w:rPr>
              <w:t xml:space="preserve"> год </w:t>
            </w:r>
            <w:r w:rsidR="00087D4C">
              <w:rPr>
                <w:sz w:val="27"/>
                <w:szCs w:val="27"/>
              </w:rPr>
              <w:t xml:space="preserve">                                        </w:t>
            </w:r>
            <w:r w:rsidR="00A73D5B" w:rsidRPr="007C424C">
              <w:rPr>
                <w:sz w:val="27"/>
                <w:szCs w:val="27"/>
              </w:rPr>
              <w:t>–</w:t>
            </w:r>
            <w:r w:rsidRPr="007C424C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 xml:space="preserve">  11013,16</w:t>
            </w:r>
            <w:r w:rsidRPr="007C424C">
              <w:rPr>
                <w:sz w:val="27"/>
                <w:szCs w:val="27"/>
              </w:rPr>
              <w:t xml:space="preserve"> тыс. рублей, из них:</w:t>
            </w:r>
          </w:p>
          <w:p w:rsidR="007D6107" w:rsidRDefault="001C2242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</w:t>
            </w:r>
            <w:r w:rsidR="00DC16FE" w:rsidRPr="007C424C">
              <w:rPr>
                <w:sz w:val="27"/>
                <w:szCs w:val="27"/>
              </w:rPr>
              <w:t xml:space="preserve">средства </w:t>
            </w:r>
            <w:r w:rsidR="007C424C" w:rsidRPr="007C424C">
              <w:rPr>
                <w:sz w:val="27"/>
                <w:szCs w:val="27"/>
              </w:rPr>
              <w:t xml:space="preserve">местного </w:t>
            </w:r>
            <w:r w:rsidR="00DC16FE" w:rsidRPr="007C424C">
              <w:rPr>
                <w:sz w:val="27"/>
                <w:szCs w:val="27"/>
              </w:rPr>
              <w:t>бюджета</w:t>
            </w:r>
            <w:r w:rsidR="007C424C" w:rsidRPr="007C424C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 xml:space="preserve">    </w:t>
            </w:r>
            <w:r w:rsidR="00E9630D" w:rsidRPr="007C424C">
              <w:rPr>
                <w:sz w:val="27"/>
                <w:szCs w:val="27"/>
              </w:rPr>
              <w:t>–</w:t>
            </w:r>
            <w:r w:rsidR="00DC16FE" w:rsidRPr="007C424C">
              <w:rPr>
                <w:sz w:val="27"/>
                <w:szCs w:val="27"/>
              </w:rPr>
              <w:t xml:space="preserve"> </w:t>
            </w:r>
            <w:r w:rsidR="00087D4C">
              <w:rPr>
                <w:sz w:val="27"/>
                <w:szCs w:val="27"/>
              </w:rPr>
              <w:t>10478,16</w:t>
            </w:r>
            <w:r w:rsidR="00DC16FE" w:rsidRPr="007C424C">
              <w:rPr>
                <w:sz w:val="27"/>
                <w:szCs w:val="27"/>
              </w:rPr>
              <w:t xml:space="preserve"> тыс. </w:t>
            </w:r>
            <w:r w:rsidR="00DC16FE" w:rsidRPr="007D6107">
              <w:rPr>
                <w:sz w:val="27"/>
                <w:szCs w:val="27"/>
              </w:rPr>
              <w:t>рублей</w:t>
            </w:r>
            <w:r w:rsidR="007D6107" w:rsidRPr="007D6107">
              <w:rPr>
                <w:sz w:val="27"/>
                <w:szCs w:val="27"/>
              </w:rPr>
              <w:t>;</w:t>
            </w:r>
          </w:p>
          <w:p w:rsidR="007D6107" w:rsidRPr="001C2242" w:rsidRDefault="007D6107" w:rsidP="007D6107">
            <w:pPr>
              <w:widowControl w:val="0"/>
              <w:spacing w:line="240" w:lineRule="auto"/>
              <w:rPr>
                <w:sz w:val="27"/>
                <w:szCs w:val="27"/>
              </w:rPr>
            </w:pPr>
            <w:r w:rsidRPr="001C2242">
              <w:rPr>
                <w:sz w:val="27"/>
                <w:szCs w:val="27"/>
              </w:rPr>
              <w:t xml:space="preserve">- средства областного бюджета </w:t>
            </w:r>
            <w:r w:rsidR="00087D4C">
              <w:rPr>
                <w:sz w:val="27"/>
                <w:szCs w:val="27"/>
              </w:rPr>
              <w:t xml:space="preserve">  </w:t>
            </w:r>
            <w:r w:rsidRPr="001C2242">
              <w:rPr>
                <w:sz w:val="27"/>
                <w:szCs w:val="27"/>
              </w:rPr>
              <w:t xml:space="preserve">– </w:t>
            </w:r>
            <w:r w:rsidR="00087D4C">
              <w:rPr>
                <w:sz w:val="27"/>
                <w:szCs w:val="27"/>
              </w:rPr>
              <w:t xml:space="preserve">     535,0</w:t>
            </w:r>
            <w:r w:rsidRPr="001C2242">
              <w:rPr>
                <w:sz w:val="27"/>
                <w:szCs w:val="27"/>
              </w:rPr>
              <w:t xml:space="preserve"> тыс. рублей.</w:t>
            </w:r>
          </w:p>
          <w:p w:rsidR="003B0CA6" w:rsidRPr="007C424C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:rsidR="003B0CA6" w:rsidRDefault="00DC16FE" w:rsidP="00E84511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 w:rsidRPr="00F32ECC">
              <w:rPr>
                <w:color w:val="FF0000"/>
                <w:sz w:val="27"/>
                <w:szCs w:val="27"/>
              </w:rPr>
              <w:t xml:space="preserve"> </w:t>
            </w:r>
          </w:p>
        </w:tc>
      </w:tr>
    </w:tbl>
    <w:p w:rsidR="003B0CA6" w:rsidRDefault="003B0CA6" w:rsidP="00E84511">
      <w:pPr>
        <w:tabs>
          <w:tab w:val="left" w:pos="3402"/>
        </w:tabs>
        <w:spacing w:line="240" w:lineRule="auto"/>
        <w:ind w:left="720" w:right="-427"/>
        <w:contextualSpacing/>
        <w:rPr>
          <w:b/>
          <w:sz w:val="28"/>
          <w:szCs w:val="28"/>
        </w:rPr>
      </w:pPr>
    </w:p>
    <w:p w:rsidR="002434F0" w:rsidRDefault="002434F0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A477DA" w:rsidRDefault="00A477DA" w:rsidP="00E84511">
      <w:pPr>
        <w:spacing w:line="240" w:lineRule="auto"/>
        <w:jc w:val="center"/>
        <w:rPr>
          <w:b/>
          <w:sz w:val="28"/>
          <w:szCs w:val="28"/>
        </w:rPr>
      </w:pPr>
    </w:p>
    <w:p w:rsidR="002434F0" w:rsidRDefault="002434F0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Показатели муниципальной программы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78" w:tblpY="162"/>
        <w:tblW w:w="5085" w:type="pct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992"/>
        <w:gridCol w:w="993"/>
        <w:gridCol w:w="992"/>
      </w:tblGrid>
      <w:tr w:rsidR="003B0CA6" w:rsidTr="00A477DA">
        <w:trPr>
          <w:tblHeader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right="-673"/>
              <w:rPr>
                <w:rFonts w:eastAsia="Calibri"/>
                <w:sz w:val="22"/>
                <w:szCs w:val="22"/>
                <w:lang w:eastAsia="en-US"/>
              </w:rPr>
            </w:pPr>
            <w:r w:rsidRPr="003A6C2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Базовое значение показателя </w:t>
            </w:r>
          </w:p>
          <w:p w:rsidR="003B0CA6" w:rsidRPr="003A6C23" w:rsidRDefault="00DC16FE" w:rsidP="00F9679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4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Планируемое</w:t>
            </w:r>
          </w:p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значение показателя</w:t>
            </w:r>
          </w:p>
        </w:tc>
      </w:tr>
      <w:tr w:rsidR="003B0CA6" w:rsidTr="00A477DA">
        <w:trPr>
          <w:trHeight w:val="448"/>
          <w:tblHeader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CA6" w:rsidRPr="003A6C23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F96798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5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F96798">
            <w:pPr>
              <w:widowControl w:val="0"/>
              <w:spacing w:line="240" w:lineRule="auto"/>
              <w:jc w:val="center"/>
              <w:rPr>
                <w:spacing w:val="-2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6</w:t>
            </w: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7</w:t>
            </w:r>
          </w:p>
          <w:p w:rsidR="003B0CA6" w:rsidRPr="003A6C23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3A6C23">
              <w:rPr>
                <w:rFonts w:eastAsia="Calibri"/>
                <w:color w:val="22272F"/>
                <w:sz w:val="22"/>
                <w:szCs w:val="22"/>
                <w:shd w:val="clear" w:color="auto" w:fill="FFFFFF"/>
              </w:rPr>
              <w:t>год</w:t>
            </w:r>
          </w:p>
        </w:tc>
      </w:tr>
      <w:tr w:rsidR="00A30A5E" w:rsidTr="00A477DA">
        <w:trPr>
          <w:trHeight w:val="23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hd w:val="clear" w:color="auto" w:fill="FFFFFF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30A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5E" w:rsidRPr="00A30A5E" w:rsidRDefault="00A30A5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30A5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1C5DCC" w:rsidTr="00A477DA">
        <w:trPr>
          <w:trHeight w:val="97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E14DE4">
            <w:pPr>
              <w:pStyle w:val="TableParagraph"/>
              <w:spacing w:line="320" w:lineRule="exact"/>
              <w:ind w:left="110"/>
            </w:pPr>
            <w:r w:rsidRPr="00E14DE4">
              <w:rPr>
                <w:spacing w:val="-2"/>
              </w:rPr>
              <w:t xml:space="preserve">Площадь, подлежащая содержанию </w:t>
            </w:r>
            <w:r w:rsidRPr="00E14DE4">
              <w:rPr>
                <w:spacing w:val="-10"/>
              </w:rPr>
              <w:t xml:space="preserve">и </w:t>
            </w:r>
            <w:r w:rsidRPr="00E14DE4">
              <w:rPr>
                <w:spacing w:val="-2"/>
              </w:rPr>
              <w:t>текущему</w:t>
            </w:r>
            <w:r w:rsidR="00E14DE4" w:rsidRPr="00E14DE4">
              <w:rPr>
                <w:spacing w:val="-2"/>
              </w:rPr>
              <w:t xml:space="preserve"> </w:t>
            </w:r>
            <w:r w:rsidRPr="00E14DE4">
              <w:rPr>
                <w:spacing w:val="-2"/>
              </w:rPr>
              <w:t xml:space="preserve">ремонту многоквартирных </w:t>
            </w:r>
            <w:r w:rsidRPr="00E14DE4">
              <w:t>жилых</w:t>
            </w:r>
            <w:r w:rsidRPr="00E14DE4">
              <w:rPr>
                <w:spacing w:val="17"/>
              </w:rPr>
              <w:t xml:space="preserve"> </w:t>
            </w:r>
            <w:r w:rsidRPr="00E14DE4">
              <w:t>домов</w:t>
            </w:r>
            <w:r w:rsidRPr="00E14DE4">
              <w:rPr>
                <w:spacing w:val="16"/>
              </w:rPr>
              <w:t xml:space="preserve"> </w:t>
            </w:r>
            <w:r w:rsidRPr="00E14DE4">
              <w:t xml:space="preserve">(МКД)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2434F0" w:rsidP="007228DC">
            <w:pPr>
              <w:pStyle w:val="TableParagraph"/>
              <w:ind w:left="12" w:right="2"/>
              <w:jc w:val="center"/>
            </w:pPr>
            <w:r>
              <w:rPr>
                <w:spacing w:val="-5"/>
                <w:position w:val="-9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A477D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A477D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A477D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A477DA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22000</w:t>
            </w:r>
          </w:p>
        </w:tc>
      </w:tr>
      <w:tr w:rsidR="001C5DCC" w:rsidTr="00A477DA">
        <w:trPr>
          <w:trHeight w:val="97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pStyle w:val="TableParagraph"/>
              <w:tabs>
                <w:tab w:val="left" w:pos="1294"/>
                <w:tab w:val="left" w:pos="2523"/>
              </w:tabs>
              <w:ind w:left="105" w:right="99"/>
              <w:rPr>
                <w:spacing w:val="-2"/>
              </w:rPr>
            </w:pPr>
            <w:r w:rsidRPr="00E14DE4">
              <w:rPr>
                <w:spacing w:val="-2"/>
              </w:rPr>
              <w:t xml:space="preserve">Площадь муниципальных жилых помещений </w:t>
            </w:r>
            <w:r w:rsidRPr="00E14DE4">
              <w:t>МКД</w:t>
            </w:r>
            <w:r w:rsidRPr="00E14DE4">
              <w:rPr>
                <w:spacing w:val="24"/>
              </w:rPr>
              <w:t xml:space="preserve"> </w:t>
            </w:r>
            <w:r w:rsidRPr="00E14DE4">
              <w:t>находящихся</w:t>
            </w:r>
            <w:r w:rsidRPr="00E14DE4">
              <w:rPr>
                <w:spacing w:val="23"/>
              </w:rPr>
              <w:t xml:space="preserve"> </w:t>
            </w:r>
            <w:r w:rsidRPr="00E14DE4">
              <w:t xml:space="preserve">в </w:t>
            </w:r>
            <w:r w:rsidRPr="00E14DE4">
              <w:rPr>
                <w:spacing w:val="-2"/>
              </w:rPr>
              <w:t>собственности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2434F0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A477DA" w:rsidRDefault="00A477DA" w:rsidP="001C5DCC">
            <w:pPr>
              <w:widowControl w:val="0"/>
              <w:spacing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A477DA" w:rsidRDefault="00A477DA" w:rsidP="001C5DCC">
            <w:pPr>
              <w:widowControl w:val="0"/>
              <w:spacing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A477DA" w:rsidRDefault="00A477DA" w:rsidP="001C5DCC">
            <w:pPr>
              <w:widowControl w:val="0"/>
              <w:spacing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A477DA" w:rsidRDefault="00A477DA" w:rsidP="001C5DCC">
            <w:pPr>
              <w:widowControl w:val="0"/>
              <w:spacing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46200</w:t>
            </w:r>
          </w:p>
        </w:tc>
      </w:tr>
      <w:tr w:rsidR="001C5DCC" w:rsidTr="00A477DA">
        <w:trPr>
          <w:trHeight w:val="69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pStyle w:val="TableParagraph"/>
              <w:ind w:left="105"/>
            </w:pPr>
            <w:r w:rsidRPr="00E14DE4">
              <w:t>Количество</w:t>
            </w:r>
            <w:r w:rsidRPr="00E14DE4">
              <w:rPr>
                <w:spacing w:val="-14"/>
              </w:rPr>
              <w:t xml:space="preserve"> </w:t>
            </w:r>
            <w:r w:rsidRPr="00E14DE4">
              <w:t>объектов (</w:t>
            </w:r>
            <w:r w:rsidRPr="00E14DE4">
              <w:rPr>
                <w:spacing w:val="-2"/>
              </w:rPr>
              <w:t>модернизированных, реконструированных)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C5DCC" w:rsidTr="00A477D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pStyle w:val="TableParagraph"/>
              <w:ind w:left="105"/>
            </w:pPr>
            <w:r w:rsidRPr="00E14DE4">
              <w:t>Количество</w:t>
            </w:r>
            <w:r w:rsidRPr="00E14DE4">
              <w:rPr>
                <w:spacing w:val="-14"/>
              </w:rPr>
              <w:t xml:space="preserve"> </w:t>
            </w:r>
            <w:r w:rsidRPr="00E14DE4">
              <w:t>объектов (</w:t>
            </w:r>
            <w:r w:rsidRPr="00E14DE4">
              <w:rPr>
                <w:spacing w:val="-2"/>
              </w:rPr>
              <w:t>модернизированных, реконструированных)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1C5DCC" w:rsidTr="00A477D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pStyle w:val="TableParagraph"/>
              <w:ind w:left="105"/>
            </w:pPr>
            <w:r w:rsidRPr="00E14DE4">
              <w:t>Количество шахтных колодцев (построенных, капитально отремонтированных)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DE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EC49B4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C5DCC" w:rsidTr="00A477DA">
        <w:trPr>
          <w:trHeight w:val="42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7228DC">
            <w:pPr>
              <w:pStyle w:val="TableParagraph"/>
              <w:spacing w:line="276" w:lineRule="auto"/>
              <w:ind w:left="110"/>
            </w:pPr>
            <w:r w:rsidRPr="00E14DE4">
              <w:t>Количество</w:t>
            </w:r>
            <w:r w:rsidRPr="00E14DE4">
              <w:rPr>
                <w:spacing w:val="-2"/>
              </w:rPr>
              <w:t xml:space="preserve"> </w:t>
            </w:r>
            <w:proofErr w:type="spellStart"/>
            <w:r w:rsidRPr="00E14DE4">
              <w:t>помывок</w:t>
            </w:r>
            <w:proofErr w:type="spellEnd"/>
            <w:r w:rsidRPr="00E14DE4">
              <w:t xml:space="preserve"> населения в банях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7228DC">
            <w:pPr>
              <w:pStyle w:val="TableParagraph"/>
              <w:spacing w:before="1"/>
              <w:ind w:right="209"/>
              <w:jc w:val="right"/>
            </w:pPr>
            <w:r w:rsidRPr="00E14DE4">
              <w:t>тыс.</w:t>
            </w:r>
            <w:r w:rsidRPr="00E14DE4">
              <w:rPr>
                <w:spacing w:val="-3"/>
              </w:rPr>
              <w:t xml:space="preserve"> </w:t>
            </w:r>
            <w:r w:rsidRPr="00E14DE4">
              <w:rPr>
                <w:spacing w:val="-5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C5DCC" w:rsidTr="00A477DA">
        <w:trPr>
          <w:trHeight w:val="69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pStyle w:val="TableParagraph"/>
              <w:spacing w:line="320" w:lineRule="exact"/>
              <w:ind w:left="110"/>
            </w:pPr>
            <w:r w:rsidRPr="00E14DE4">
              <w:rPr>
                <w:spacing w:val="-2"/>
              </w:rPr>
              <w:t xml:space="preserve">Количество отремонтированных объектов бытового обслуживания </w:t>
            </w:r>
            <w:r w:rsidRPr="00E14DE4">
              <w:t>населения</w:t>
            </w:r>
            <w:r w:rsidRPr="00E14DE4">
              <w:rPr>
                <w:spacing w:val="-10"/>
              </w:rPr>
              <w:t xml:space="preserve"> </w:t>
            </w:r>
            <w:r w:rsidRPr="00E14DE4">
              <w:rPr>
                <w:spacing w:val="-2"/>
              </w:rPr>
              <w:t>(бани)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7228DC">
            <w:pPr>
              <w:pStyle w:val="TableParagraph"/>
              <w:ind w:left="12" w:right="5"/>
              <w:jc w:val="center"/>
            </w:pPr>
            <w:r w:rsidRPr="00E14DE4">
              <w:rPr>
                <w:spacing w:val="-5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CC" w:rsidRPr="00E14DE4" w:rsidRDefault="001C5DCC" w:rsidP="001C5DC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14DE4" w:rsidTr="00A477DA">
        <w:trPr>
          <w:trHeight w:val="8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DE4" w:rsidRPr="00E14DE4" w:rsidRDefault="00E14DE4" w:rsidP="00E14DE4">
            <w:pPr>
              <w:pStyle w:val="TableParagraph"/>
              <w:tabs>
                <w:tab w:val="left" w:pos="1626"/>
              </w:tabs>
              <w:ind w:left="105" w:right="98"/>
            </w:pPr>
            <w:r w:rsidRPr="00E14DE4">
              <w:rPr>
                <w:spacing w:val="-2"/>
              </w:rPr>
              <w:t xml:space="preserve">Протяженность </w:t>
            </w:r>
            <w:proofErr w:type="gramStart"/>
            <w:r w:rsidRPr="00E14DE4">
              <w:rPr>
                <w:spacing w:val="-2"/>
              </w:rPr>
              <w:t>отремонтированных</w:t>
            </w:r>
            <w:proofErr w:type="gramEnd"/>
            <w:r w:rsidRPr="00E14DE4">
              <w:rPr>
                <w:spacing w:val="-2"/>
              </w:rPr>
              <w:t xml:space="preserve"> (реконструированны</w:t>
            </w:r>
            <w:r w:rsidRPr="00E14DE4">
              <w:rPr>
                <w:spacing w:val="-6"/>
              </w:rPr>
              <w:t xml:space="preserve">х) </w:t>
            </w:r>
            <w:r w:rsidRPr="00E14DE4">
              <w:rPr>
                <w:spacing w:val="-2"/>
              </w:rPr>
              <w:t>уличных</w:t>
            </w:r>
          </w:p>
          <w:p w:rsidR="00E14DE4" w:rsidRPr="00E14DE4" w:rsidRDefault="00E14DE4" w:rsidP="00E14DE4">
            <w:pPr>
              <w:pStyle w:val="TableParagraph"/>
              <w:spacing w:line="322" w:lineRule="exact"/>
              <w:ind w:left="105" w:right="203"/>
            </w:pPr>
            <w:r w:rsidRPr="00E14DE4">
              <w:rPr>
                <w:spacing w:val="-2"/>
              </w:rPr>
              <w:t>водопроводных сетей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E14DE4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0,32</w:t>
            </w:r>
          </w:p>
        </w:tc>
      </w:tr>
      <w:tr w:rsidR="00E14DE4" w:rsidTr="00A477DA">
        <w:trPr>
          <w:trHeight w:val="52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DE4" w:rsidRPr="00E14DE4" w:rsidRDefault="00A477DA" w:rsidP="00E14DE4">
            <w:pPr>
              <w:pStyle w:val="TableParagraph"/>
              <w:spacing w:line="322" w:lineRule="exact"/>
              <w:ind w:left="105" w:right="203"/>
            </w:pPr>
            <w:r>
              <w:rPr>
                <w:spacing w:val="-2"/>
                <w:sz w:val="22"/>
                <w:szCs w:val="22"/>
              </w:rPr>
              <w:t xml:space="preserve">Количество населенных пунктов, в которых </w:t>
            </w:r>
            <w:proofErr w:type="gramStart"/>
            <w:r>
              <w:rPr>
                <w:spacing w:val="-2"/>
                <w:sz w:val="22"/>
                <w:szCs w:val="22"/>
              </w:rPr>
              <w:t>произведена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осветительного </w:t>
            </w:r>
            <w:r w:rsidRPr="00654858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A477DA" w:rsidP="00E14DE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A477DA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A477DA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E4" w:rsidRPr="00E14DE4" w:rsidRDefault="00E14DE4" w:rsidP="00E14DE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4DE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73F6D" w:rsidTr="00A477D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073F6D">
            <w:pPr>
              <w:pStyle w:val="TableParagraph"/>
              <w:tabs>
                <w:tab w:val="left" w:pos="1281"/>
                <w:tab w:val="left" w:pos="1784"/>
              </w:tabs>
              <w:spacing w:before="1" w:line="228" w:lineRule="auto"/>
              <w:ind w:left="110" w:right="99"/>
            </w:pPr>
            <w:r w:rsidRPr="00073F6D">
              <w:t>Площадь</w:t>
            </w:r>
            <w:r w:rsidRPr="00073F6D">
              <w:rPr>
                <w:spacing w:val="-10"/>
              </w:rPr>
              <w:t xml:space="preserve"> </w:t>
            </w:r>
            <w:r w:rsidRPr="00073F6D">
              <w:t xml:space="preserve">содержания </w:t>
            </w:r>
            <w:r w:rsidRPr="00073F6D">
              <w:rPr>
                <w:spacing w:val="-2"/>
              </w:rPr>
              <w:t>парков</w:t>
            </w:r>
            <w:r>
              <w:rPr>
                <w:spacing w:val="-2"/>
              </w:rPr>
              <w:t xml:space="preserve"> </w:t>
            </w:r>
            <w:r w:rsidRPr="00073F6D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073F6D">
              <w:rPr>
                <w:spacing w:val="-2"/>
              </w:rPr>
              <w:t xml:space="preserve">скверов пешеходных </w:t>
            </w:r>
            <w:r w:rsidRPr="00073F6D">
              <w:t>дорожек, тротуаров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7228DC">
            <w:pPr>
              <w:pStyle w:val="TableParagraph"/>
              <w:ind w:left="407"/>
            </w:pPr>
            <w:r w:rsidRPr="00073F6D">
              <w:t>кв.</w:t>
            </w:r>
            <w:r w:rsidRPr="00073F6D">
              <w:rPr>
                <w:spacing w:val="-3"/>
              </w:rPr>
              <w:t xml:space="preserve"> </w:t>
            </w:r>
            <w:r w:rsidRPr="00073F6D">
              <w:rPr>
                <w:spacing w:val="-5"/>
              </w:rPr>
              <w:t>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073F6D">
            <w:pPr>
              <w:pStyle w:val="TableParagraph"/>
              <w:ind w:right="175"/>
              <w:jc w:val="right"/>
            </w:pPr>
            <w:r>
              <w:t>22430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7228DC">
            <w:pPr>
              <w:pStyle w:val="TableParagraph"/>
              <w:ind w:right="135"/>
              <w:jc w:val="right"/>
            </w:pPr>
            <w:r>
              <w:t>22430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7228DC">
            <w:pPr>
              <w:pStyle w:val="TableParagraph"/>
              <w:ind w:right="140"/>
              <w:jc w:val="right"/>
            </w:pPr>
            <w:r>
              <w:t>25440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7228DC">
            <w:pPr>
              <w:pStyle w:val="TableParagraph"/>
              <w:ind w:right="102"/>
              <w:jc w:val="right"/>
            </w:pPr>
            <w:r>
              <w:t>27000</w:t>
            </w:r>
          </w:p>
        </w:tc>
      </w:tr>
    </w:tbl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Структура муниципальной программы</w:t>
      </w:r>
    </w:p>
    <w:p w:rsidR="003B0CA6" w:rsidRDefault="003B0CA6" w:rsidP="00E84511">
      <w:pPr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104"/>
        <w:gridCol w:w="2337"/>
        <w:gridCol w:w="63"/>
        <w:gridCol w:w="60"/>
        <w:gridCol w:w="283"/>
        <w:gridCol w:w="2734"/>
        <w:gridCol w:w="170"/>
        <w:gridCol w:w="3670"/>
      </w:tblGrid>
      <w:tr w:rsidR="0079420C" w:rsidTr="00BB4EC3">
        <w:trPr>
          <w:trHeight w:val="56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ind w:left="-110" w:firstLine="399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№</w:t>
            </w:r>
            <w:proofErr w:type="gramStart"/>
            <w:r w:rsidRPr="00751E1E">
              <w:rPr>
                <w:sz w:val="24"/>
                <w:szCs w:val="24"/>
              </w:rPr>
              <w:t>п</w:t>
            </w:r>
            <w:proofErr w:type="gramEnd"/>
            <w:r w:rsidRPr="00751E1E">
              <w:rPr>
                <w:sz w:val="24"/>
                <w:szCs w:val="24"/>
              </w:rPr>
              <w:t>/п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Связь с показателями*</w:t>
            </w:r>
            <w:r w:rsidRPr="00751E1E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9420C" w:rsidTr="00BB4EC3">
        <w:trPr>
          <w:trHeight w:val="1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420C" w:rsidRPr="00751E1E" w:rsidRDefault="0079420C" w:rsidP="00E84511">
            <w:pPr>
              <w:widowControl w:val="0"/>
              <w:spacing w:line="240" w:lineRule="auto"/>
              <w:ind w:firstLine="851"/>
              <w:jc w:val="center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4</w:t>
            </w:r>
          </w:p>
        </w:tc>
      </w:tr>
      <w:tr w:rsidR="003B0CA6" w:rsidTr="00BB4EC3">
        <w:trPr>
          <w:trHeight w:val="44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CA6" w:rsidRPr="00751E1E" w:rsidRDefault="00DC16FE" w:rsidP="00E845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3B0CA6" w:rsidTr="00BB4EC3">
        <w:trPr>
          <w:trHeight w:val="44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420A6A" w:rsidP="00420A6A">
            <w:pPr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В рамках данной муниципальной программы региональный  проект не реализуется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DC16FE" w:rsidP="00E8451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2. Ведомственный проект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DC16FE" w:rsidP="00E845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В рамках данной муниципальной программы ведомственный проект не реализуется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C3" w:rsidRDefault="00BB4EC3" w:rsidP="00895FAA">
            <w:pPr>
              <w:widowControl w:val="0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</w:p>
          <w:p w:rsidR="003B0CA6" w:rsidRPr="00751E1E" w:rsidRDefault="00DC16FE" w:rsidP="00895FAA">
            <w:pPr>
              <w:widowControl w:val="0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01448D" w:rsidRPr="00751E1E">
              <w:rPr>
                <w:b/>
                <w:color w:val="000000"/>
                <w:sz w:val="24"/>
                <w:szCs w:val="24"/>
              </w:rPr>
              <w:t>Создание условий для устойчивого развития систем коммунальной инфраструктуры муниципального образования</w:t>
            </w:r>
            <w:r w:rsidRPr="00751E1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51E1E" w:rsidRDefault="0001448D" w:rsidP="00E84511">
            <w:pPr>
              <w:widowControl w:val="0"/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  <w:r w:rsidRPr="00751E1E">
              <w:rPr>
                <w:rFonts w:eastAsia="Arial Unicode MS"/>
                <w:sz w:val="24"/>
                <w:szCs w:val="24"/>
              </w:rPr>
              <w:t>Территориальные комитеты</w:t>
            </w:r>
            <w:r w:rsidR="00F32ECC" w:rsidRPr="00751E1E"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«Монастырщинский </w:t>
            </w:r>
            <w:r w:rsidR="00464192" w:rsidRPr="00751E1E"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="00F32ECC" w:rsidRPr="00751E1E"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</w:tc>
      </w:tr>
      <w:tr w:rsidR="009E36CA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Pr="00751E1E" w:rsidRDefault="009E36CA" w:rsidP="00E84511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751E1E">
              <w:rPr>
                <w:sz w:val="24"/>
                <w:szCs w:val="24"/>
              </w:rPr>
              <w:t>3</w:t>
            </w:r>
            <w:r w:rsidRPr="00751E1E"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Pr="00751E1E" w:rsidRDefault="00E612E0" w:rsidP="00EC49B4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Строительство</w:t>
            </w:r>
            <w:r w:rsidR="00F74DC6" w:rsidRPr="00751E1E">
              <w:rPr>
                <w:sz w:val="24"/>
                <w:szCs w:val="24"/>
              </w:rPr>
              <w:t xml:space="preserve">, содержание, обслуживание и ремонт </w:t>
            </w:r>
            <w:r w:rsidR="00F74DC6" w:rsidRPr="00751E1E">
              <w:rPr>
                <w:sz w:val="24"/>
                <w:szCs w:val="24"/>
              </w:rPr>
              <w:lastRenderedPageBreak/>
              <w:t>водопроводных сетей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39" w:rsidRPr="00DE7839" w:rsidRDefault="00DE7839" w:rsidP="00EC49B4">
            <w:pPr>
              <w:widowControl w:val="0"/>
              <w:suppressAutoHyphens w:val="0"/>
              <w:autoSpaceDE w:val="0"/>
              <w:autoSpaceDN w:val="0"/>
              <w:spacing w:before="2" w:line="240" w:lineRule="exact"/>
              <w:rPr>
                <w:sz w:val="24"/>
                <w:szCs w:val="24"/>
                <w:lang w:eastAsia="en-US"/>
              </w:rPr>
            </w:pPr>
            <w:r w:rsidRPr="00DE7839"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Улучшение </w:t>
            </w:r>
            <w:proofErr w:type="gramStart"/>
            <w:r w:rsidRPr="00DE7839">
              <w:rPr>
                <w:spacing w:val="-2"/>
                <w:sz w:val="24"/>
                <w:szCs w:val="24"/>
                <w:lang w:eastAsia="en-US"/>
              </w:rPr>
              <w:t>нормативного</w:t>
            </w:r>
            <w:proofErr w:type="gramEnd"/>
            <w:r w:rsidRPr="00DE7839">
              <w:rPr>
                <w:spacing w:val="-2"/>
                <w:sz w:val="24"/>
                <w:szCs w:val="24"/>
                <w:lang w:eastAsia="en-US"/>
              </w:rPr>
              <w:t xml:space="preserve"> состояние водопроводных</w:t>
            </w:r>
          </w:p>
          <w:p w:rsidR="009E36CA" w:rsidRPr="00751E1E" w:rsidRDefault="00DE7839" w:rsidP="00EC49B4">
            <w:pPr>
              <w:widowControl w:val="0"/>
              <w:spacing w:line="240" w:lineRule="exact"/>
              <w:rPr>
                <w:b/>
                <w:sz w:val="24"/>
                <w:szCs w:val="24"/>
              </w:rPr>
            </w:pPr>
            <w:r w:rsidRPr="00DE7839">
              <w:rPr>
                <w:spacing w:val="-2"/>
                <w:sz w:val="24"/>
                <w:szCs w:val="24"/>
                <w:lang w:eastAsia="en-US"/>
              </w:rPr>
              <w:t>сетей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DCC" w:rsidRPr="00EC49B4" w:rsidRDefault="001C5DCC" w:rsidP="00EC49B4">
            <w:pPr>
              <w:pStyle w:val="TableParagraph"/>
              <w:spacing w:line="240" w:lineRule="exact"/>
              <w:ind w:left="34"/>
            </w:pPr>
            <w:r w:rsidRPr="00EC49B4">
              <w:rPr>
                <w:spacing w:val="-2"/>
              </w:rPr>
              <w:t xml:space="preserve">Протяженность отремонтированных (реконструированных) уличных водопроводных </w:t>
            </w:r>
            <w:r w:rsidRPr="00EC49B4">
              <w:rPr>
                <w:spacing w:val="-4"/>
              </w:rPr>
              <w:t>сетей</w:t>
            </w:r>
          </w:p>
          <w:p w:rsidR="001C5DCC" w:rsidRPr="00EC49B4" w:rsidRDefault="001C5DCC" w:rsidP="00EC49B4">
            <w:pPr>
              <w:pStyle w:val="TableParagraph"/>
              <w:spacing w:line="240" w:lineRule="exact"/>
              <w:ind w:left="34" w:right="1394"/>
              <w:jc w:val="both"/>
            </w:pPr>
            <w:r w:rsidRPr="00EC49B4">
              <w:rPr>
                <w:spacing w:val="-2"/>
              </w:rPr>
              <w:lastRenderedPageBreak/>
              <w:t>Протяженность водопроводных сооружений,</w:t>
            </w:r>
          </w:p>
          <w:p w:rsidR="009E36CA" w:rsidRPr="00751E1E" w:rsidRDefault="00EC49B4" w:rsidP="00EC49B4">
            <w:pPr>
              <w:widowControl w:val="0"/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EC49B4">
              <w:rPr>
                <w:spacing w:val="-2"/>
                <w:sz w:val="24"/>
                <w:szCs w:val="24"/>
              </w:rPr>
              <w:t>н</w:t>
            </w:r>
            <w:r w:rsidR="001C5DCC" w:rsidRPr="00EC49B4">
              <w:rPr>
                <w:spacing w:val="-2"/>
                <w:sz w:val="24"/>
                <w:szCs w:val="24"/>
              </w:rPr>
              <w:t>аходящихся</w:t>
            </w:r>
            <w:proofErr w:type="gramEnd"/>
            <w:r w:rsidRPr="00EC49B4">
              <w:rPr>
                <w:spacing w:val="-2"/>
                <w:sz w:val="24"/>
                <w:szCs w:val="24"/>
              </w:rPr>
              <w:t xml:space="preserve"> </w:t>
            </w:r>
            <w:r w:rsidR="001C5DCC" w:rsidRPr="00EC49B4">
              <w:rPr>
                <w:spacing w:val="-10"/>
                <w:sz w:val="24"/>
                <w:szCs w:val="24"/>
              </w:rPr>
              <w:t xml:space="preserve">в </w:t>
            </w:r>
            <w:r w:rsidR="001C5DCC" w:rsidRPr="00EC49B4">
              <w:rPr>
                <w:sz w:val="24"/>
                <w:szCs w:val="24"/>
              </w:rPr>
              <w:t>ненадлежащем состоянии согласно</w:t>
            </w:r>
            <w:r w:rsidR="001C5DCC" w:rsidRPr="001C5DCC">
              <w:rPr>
                <w:sz w:val="24"/>
                <w:szCs w:val="24"/>
              </w:rPr>
              <w:t xml:space="preserve"> </w:t>
            </w:r>
            <w:r w:rsidR="001C5DCC" w:rsidRPr="00EC49B4">
              <w:rPr>
                <w:sz w:val="24"/>
                <w:szCs w:val="24"/>
              </w:rPr>
              <w:t xml:space="preserve">нормативным </w:t>
            </w:r>
            <w:r w:rsidR="001C5DCC" w:rsidRPr="00EC49B4">
              <w:rPr>
                <w:spacing w:val="-2"/>
                <w:sz w:val="24"/>
                <w:szCs w:val="24"/>
              </w:rPr>
              <w:t>требованиям</w:t>
            </w:r>
          </w:p>
        </w:tc>
      </w:tr>
      <w:tr w:rsidR="00F74DC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751E1E" w:rsidRDefault="00071C4D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751E1E" w:rsidRDefault="00F74DC6" w:rsidP="00F74DC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Строительство, содержание, обслуживание и ремонт сетей газопровода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751E1E" w:rsidRDefault="00DE7839" w:rsidP="00DE7839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rPr>
                <w:b/>
                <w:sz w:val="24"/>
                <w:szCs w:val="24"/>
              </w:rPr>
            </w:pPr>
            <w:r w:rsidRPr="00DE7839">
              <w:rPr>
                <w:spacing w:val="-2"/>
                <w:sz w:val="24"/>
                <w:szCs w:val="24"/>
                <w:lang w:eastAsia="en-US"/>
              </w:rPr>
              <w:t xml:space="preserve">Улучшение нормативного состояние </w:t>
            </w:r>
            <w:r>
              <w:rPr>
                <w:spacing w:val="-2"/>
                <w:sz w:val="24"/>
                <w:szCs w:val="24"/>
                <w:lang w:eastAsia="en-US"/>
              </w:rPr>
              <w:t>сетей газопровода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DC6" w:rsidRPr="00751E1E" w:rsidRDefault="00EC49B4" w:rsidP="00EC49B4">
            <w:pPr>
              <w:pStyle w:val="TableParagraph"/>
              <w:spacing w:line="240" w:lineRule="exact"/>
              <w:ind w:left="34"/>
              <w:rPr>
                <w:b/>
              </w:rPr>
            </w:pPr>
            <w:r w:rsidRPr="00EC49B4">
              <w:rPr>
                <w:spacing w:val="-2"/>
              </w:rPr>
              <w:t xml:space="preserve">Протяженность отремонтированных (реконструированных) уличных водопроводных </w:t>
            </w:r>
            <w:r w:rsidRPr="00EC49B4">
              <w:rPr>
                <w:spacing w:val="-4"/>
              </w:rPr>
              <w:t>сетей</w:t>
            </w:r>
            <w:r>
              <w:rPr>
                <w:spacing w:val="-4"/>
              </w:rPr>
              <w:t xml:space="preserve"> </w:t>
            </w:r>
            <w:r w:rsidRPr="00EC49B4">
              <w:rPr>
                <w:spacing w:val="-2"/>
              </w:rPr>
              <w:t>Протяженность водопроводных сооружений,</w:t>
            </w:r>
            <w:r>
              <w:rPr>
                <w:spacing w:val="-2"/>
              </w:rPr>
              <w:t xml:space="preserve"> </w:t>
            </w:r>
            <w:r w:rsidRPr="00EC49B4">
              <w:rPr>
                <w:spacing w:val="-2"/>
              </w:rPr>
              <w:t xml:space="preserve">находящихся </w:t>
            </w:r>
            <w:r w:rsidRPr="00EC49B4">
              <w:rPr>
                <w:spacing w:val="-10"/>
              </w:rPr>
              <w:t xml:space="preserve">в </w:t>
            </w:r>
            <w:r w:rsidRPr="00EC49B4">
              <w:t>ненадлежащем состоянии согласно</w:t>
            </w:r>
            <w:r w:rsidRPr="001C5DCC">
              <w:t xml:space="preserve"> </w:t>
            </w:r>
            <w:r w:rsidRPr="00EC49B4">
              <w:t xml:space="preserve">нормативным </w:t>
            </w:r>
            <w:r w:rsidRPr="00EC49B4">
              <w:rPr>
                <w:spacing w:val="-2"/>
              </w:rPr>
              <w:t>требованиям</w:t>
            </w:r>
          </w:p>
        </w:tc>
      </w:tr>
      <w:tr w:rsidR="00071C4D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751E1E" w:rsidRDefault="00071C4D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3.3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751E1E" w:rsidRDefault="005A4AF6" w:rsidP="005A4AF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 xml:space="preserve">Модернизация систем коммунальной инфраструктуры 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DE7839" w:rsidRDefault="00DE7839" w:rsidP="00DE7839">
            <w:pPr>
              <w:widowControl w:val="0"/>
              <w:spacing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</w:t>
            </w:r>
            <w:r w:rsidRPr="00DE7839">
              <w:rPr>
                <w:sz w:val="24"/>
                <w:szCs w:val="24"/>
              </w:rPr>
              <w:t>шение качеств</w:t>
            </w:r>
            <w:r>
              <w:rPr>
                <w:sz w:val="24"/>
                <w:szCs w:val="24"/>
              </w:rPr>
              <w:t xml:space="preserve">а </w:t>
            </w:r>
            <w:r w:rsidRPr="00DE7839">
              <w:rPr>
                <w:sz w:val="24"/>
                <w:szCs w:val="24"/>
              </w:rPr>
              <w:t>предоставления услуг теплоснабжения</w:t>
            </w:r>
            <w:r>
              <w:rPr>
                <w:sz w:val="24"/>
                <w:szCs w:val="24"/>
              </w:rPr>
              <w:t>, в</w:t>
            </w:r>
            <w:r w:rsidRPr="00DE7839">
              <w:rPr>
                <w:sz w:val="24"/>
                <w:szCs w:val="24"/>
              </w:rPr>
              <w:t>одоснабжения и водоотведени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C4D" w:rsidRPr="00751E1E" w:rsidRDefault="00EC49B4" w:rsidP="00EC49B4">
            <w:pPr>
              <w:pStyle w:val="TableParagraph"/>
              <w:tabs>
                <w:tab w:val="left" w:pos="2078"/>
              </w:tabs>
              <w:ind w:left="34" w:right="93"/>
              <w:rPr>
                <w:b/>
              </w:rPr>
            </w:pPr>
            <w:r w:rsidRPr="00B04559">
              <w:rPr>
                <w:spacing w:val="-2"/>
              </w:rPr>
              <w:t>Количество</w:t>
            </w:r>
            <w:r>
              <w:rPr>
                <w:spacing w:val="-2"/>
              </w:rPr>
              <w:t xml:space="preserve"> </w:t>
            </w:r>
            <w:r w:rsidRPr="00B04559">
              <w:rPr>
                <w:spacing w:val="-2"/>
              </w:rPr>
              <w:t>объектов (модернизированных,</w:t>
            </w:r>
            <w:r>
              <w:rPr>
                <w:spacing w:val="-2"/>
              </w:rPr>
              <w:t xml:space="preserve"> </w:t>
            </w:r>
            <w:r w:rsidRPr="00B04559">
              <w:rPr>
                <w:spacing w:val="-2"/>
              </w:rPr>
              <w:t>реконструированных) водоснабжения</w:t>
            </w:r>
            <w:r>
              <w:rPr>
                <w:spacing w:val="-2"/>
              </w:rPr>
              <w:t xml:space="preserve"> </w:t>
            </w:r>
            <w:r w:rsidRPr="00B04559">
              <w:rPr>
                <w:spacing w:val="-2"/>
              </w:rPr>
              <w:t>введенных</w:t>
            </w:r>
            <w:r>
              <w:rPr>
                <w:spacing w:val="-2"/>
              </w:rPr>
              <w:t xml:space="preserve"> </w:t>
            </w:r>
            <w:r w:rsidRPr="00B04559">
              <w:rPr>
                <w:spacing w:val="-10"/>
              </w:rPr>
              <w:t>в</w:t>
            </w:r>
            <w:r>
              <w:rPr>
                <w:spacing w:val="-10"/>
              </w:rPr>
              <w:t xml:space="preserve"> </w:t>
            </w:r>
            <w:r w:rsidRPr="00B04559">
              <w:rPr>
                <w:spacing w:val="-2"/>
              </w:rPr>
              <w:t>эксплуатацию</w:t>
            </w:r>
          </w:p>
        </w:tc>
      </w:tr>
      <w:tr w:rsidR="00F74DC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751E1E" w:rsidRDefault="00071C4D" w:rsidP="00071C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3.4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751E1E" w:rsidRDefault="00F74DC6" w:rsidP="00F74DC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Строительство, реконструкция, капитальный ремонт шахтных колодцев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C6" w:rsidRPr="00DE7839" w:rsidRDefault="00DE7839" w:rsidP="00DE78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E7839">
              <w:rPr>
                <w:sz w:val="24"/>
                <w:szCs w:val="24"/>
              </w:rPr>
              <w:t>Повышение качества воды в малонаселенных пунктах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DC6" w:rsidRPr="00EC49B4" w:rsidRDefault="00EC49B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C49B4">
              <w:rPr>
                <w:sz w:val="24"/>
                <w:szCs w:val="24"/>
              </w:rPr>
              <w:t>Количество построенных и отремонтированных колодцев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DC16FE" w:rsidP="0001448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4.</w:t>
            </w:r>
            <w:r w:rsidR="00BD136A" w:rsidRPr="00751E1E">
              <w:rPr>
                <w:b/>
                <w:sz w:val="24"/>
                <w:szCs w:val="24"/>
              </w:rPr>
              <w:t xml:space="preserve"> </w:t>
            </w:r>
            <w:r w:rsidR="00385F3C" w:rsidRPr="00751E1E">
              <w:rPr>
                <w:b/>
                <w:sz w:val="24"/>
                <w:szCs w:val="24"/>
              </w:rPr>
              <w:t>Комплекс процессных мероприятий</w:t>
            </w:r>
            <w:r w:rsidRPr="00751E1E">
              <w:rPr>
                <w:b/>
                <w:sz w:val="24"/>
                <w:szCs w:val="24"/>
              </w:rPr>
              <w:t xml:space="preserve"> «</w:t>
            </w:r>
            <w:r w:rsidR="0001448D" w:rsidRPr="00751E1E">
              <w:rPr>
                <w:b/>
                <w:sz w:val="24"/>
                <w:szCs w:val="24"/>
              </w:rPr>
              <w:t>Улучшение качества муниципального</w:t>
            </w:r>
            <w:r w:rsidR="00385F3C" w:rsidRPr="00751E1E">
              <w:rPr>
                <w:b/>
                <w:sz w:val="24"/>
                <w:szCs w:val="24"/>
              </w:rPr>
              <w:t xml:space="preserve"> жилищно</w:t>
            </w:r>
            <w:r w:rsidR="0001448D" w:rsidRPr="00751E1E">
              <w:rPr>
                <w:b/>
                <w:sz w:val="24"/>
                <w:szCs w:val="24"/>
              </w:rPr>
              <w:t>го</w:t>
            </w:r>
            <w:r w:rsidR="00385F3C" w:rsidRPr="00751E1E">
              <w:rPr>
                <w:b/>
                <w:sz w:val="24"/>
                <w:szCs w:val="24"/>
              </w:rPr>
              <w:t xml:space="preserve"> фонд</w:t>
            </w:r>
            <w:r w:rsidR="0001448D" w:rsidRPr="00751E1E">
              <w:rPr>
                <w:b/>
                <w:sz w:val="24"/>
                <w:szCs w:val="24"/>
              </w:rPr>
              <w:t>а</w:t>
            </w:r>
            <w:r w:rsidR="00385F3C" w:rsidRPr="00751E1E">
              <w:rPr>
                <w:b/>
                <w:sz w:val="24"/>
                <w:szCs w:val="24"/>
              </w:rPr>
              <w:t>»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01448D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rFonts w:eastAsia="Arial Unicode MS"/>
                <w:sz w:val="24"/>
                <w:szCs w:val="24"/>
              </w:rPr>
              <w:t>Территориальные</w:t>
            </w:r>
            <w:r w:rsidR="00F32ECC" w:rsidRPr="00751E1E">
              <w:rPr>
                <w:rFonts w:eastAsia="Arial Unicode MS"/>
                <w:sz w:val="24"/>
                <w:szCs w:val="24"/>
              </w:rPr>
              <w:t xml:space="preserve"> </w:t>
            </w:r>
            <w:r w:rsidRPr="00751E1E">
              <w:rPr>
                <w:rFonts w:eastAsia="Arial Unicode MS"/>
                <w:sz w:val="24"/>
                <w:szCs w:val="24"/>
              </w:rPr>
              <w:t xml:space="preserve">комитеты </w:t>
            </w:r>
            <w:r w:rsidR="00F32ECC" w:rsidRPr="00751E1E">
              <w:rPr>
                <w:rFonts w:eastAsia="Arial Unicode MS"/>
                <w:sz w:val="24"/>
                <w:szCs w:val="24"/>
              </w:rPr>
              <w:t xml:space="preserve">Администрации муниципального образования «Монастырщинский </w:t>
            </w:r>
            <w:r w:rsidR="00464192" w:rsidRPr="00751E1E"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="00F32ECC" w:rsidRPr="00751E1E"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</w:tc>
      </w:tr>
      <w:tr w:rsidR="009E36CA" w:rsidTr="00BB4EC3">
        <w:trPr>
          <w:trHeight w:val="114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6CA" w:rsidRPr="00751E1E" w:rsidRDefault="009E36CA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4.1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6CA" w:rsidRPr="00751E1E" w:rsidRDefault="00071C4D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Текущий и капитальный ремон</w:t>
            </w:r>
            <w:r w:rsidR="00751E1E">
              <w:rPr>
                <w:sz w:val="24"/>
                <w:szCs w:val="24"/>
              </w:rPr>
              <w:t xml:space="preserve">т </w:t>
            </w:r>
            <w:proofErr w:type="gramStart"/>
            <w:r w:rsidR="00751E1E">
              <w:rPr>
                <w:sz w:val="24"/>
                <w:szCs w:val="24"/>
              </w:rPr>
              <w:t>муниципального</w:t>
            </w:r>
            <w:proofErr w:type="gramEnd"/>
            <w:r w:rsidR="00751E1E">
              <w:rPr>
                <w:sz w:val="24"/>
                <w:szCs w:val="24"/>
              </w:rPr>
              <w:t xml:space="preserve"> жилищного фонд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DE4" w:rsidRPr="00E14DE4" w:rsidRDefault="00E14DE4" w:rsidP="00E14DE4">
            <w:pPr>
              <w:pStyle w:val="Default"/>
              <w:widowControl w:val="0"/>
              <w:jc w:val="both"/>
              <w:rPr>
                <w:color w:val="auto"/>
              </w:rPr>
            </w:pPr>
            <w:r w:rsidRPr="00E14DE4">
              <w:rPr>
                <w:color w:val="auto"/>
              </w:rPr>
              <w:t>Созданы безопасные и благоприятные условия проживания граждан</w:t>
            </w:r>
            <w:r>
              <w:rPr>
                <w:color w:val="auto"/>
              </w:rPr>
              <w:t xml:space="preserve"> </w:t>
            </w:r>
            <w:proofErr w:type="gramStart"/>
            <w:r w:rsidRPr="00E14DE4">
              <w:rPr>
                <w:color w:val="auto"/>
              </w:rPr>
              <w:t>в</w:t>
            </w:r>
            <w:proofErr w:type="gramEnd"/>
          </w:p>
          <w:p w:rsidR="009E36CA" w:rsidRPr="00751E1E" w:rsidRDefault="00E14DE4" w:rsidP="00E14DE4">
            <w:pPr>
              <w:pStyle w:val="Default"/>
              <w:widowControl w:val="0"/>
              <w:jc w:val="both"/>
              <w:rPr>
                <w:color w:val="auto"/>
              </w:rPr>
            </w:pPr>
            <w:r w:rsidRPr="00E14DE4">
              <w:rPr>
                <w:color w:val="auto"/>
              </w:rPr>
              <w:t xml:space="preserve">многоквартирных жилых </w:t>
            </w:r>
            <w:proofErr w:type="gramStart"/>
            <w:r w:rsidRPr="00E14DE4">
              <w:rPr>
                <w:color w:val="auto"/>
              </w:rPr>
              <w:t>домах</w:t>
            </w:r>
            <w:proofErr w:type="gramEnd"/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6CA" w:rsidRPr="00F81E83" w:rsidRDefault="00F81E83" w:rsidP="00F81E8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Площадь</w:t>
            </w:r>
            <w:r w:rsidRPr="00F81E83">
              <w:rPr>
                <w:spacing w:val="36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>муниципальных жилых</w:t>
            </w:r>
            <w:r w:rsidRPr="00F81E83">
              <w:rPr>
                <w:spacing w:val="40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>помещений</w:t>
            </w:r>
            <w:r w:rsidRPr="00F81E83">
              <w:rPr>
                <w:spacing w:val="40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 xml:space="preserve">МКД, </w:t>
            </w:r>
            <w:r w:rsidRPr="00F81E83">
              <w:rPr>
                <w:spacing w:val="-2"/>
                <w:sz w:val="24"/>
                <w:szCs w:val="24"/>
              </w:rPr>
              <w:t xml:space="preserve">находящихся </w:t>
            </w:r>
            <w:r w:rsidRPr="00F81E83">
              <w:rPr>
                <w:spacing w:val="-10"/>
                <w:sz w:val="24"/>
                <w:szCs w:val="24"/>
              </w:rPr>
              <w:t xml:space="preserve">в </w:t>
            </w:r>
            <w:r w:rsidR="007228DC">
              <w:rPr>
                <w:spacing w:val="-10"/>
                <w:sz w:val="24"/>
                <w:szCs w:val="24"/>
              </w:rPr>
              <w:t>с</w:t>
            </w:r>
            <w:r w:rsidRPr="00F81E83">
              <w:rPr>
                <w:spacing w:val="-2"/>
                <w:sz w:val="24"/>
                <w:szCs w:val="24"/>
              </w:rPr>
              <w:t xml:space="preserve">обственности </w:t>
            </w:r>
            <w:r w:rsidRPr="00F81E83">
              <w:rPr>
                <w:sz w:val="24"/>
                <w:szCs w:val="24"/>
              </w:rPr>
              <w:t>муниципального округа</w:t>
            </w:r>
          </w:p>
        </w:tc>
      </w:tr>
      <w:tr w:rsidR="00071C4D" w:rsidTr="00BB4EC3">
        <w:trPr>
          <w:trHeight w:val="1093"/>
        </w:trPr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751E1E" w:rsidRDefault="00E14DE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751E1E" w:rsidRDefault="00071C4D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Взносы на капитальный ремонт</w:t>
            </w:r>
            <w:r w:rsidR="00F16F14" w:rsidRPr="00751E1E">
              <w:rPr>
                <w:sz w:val="24"/>
                <w:szCs w:val="24"/>
              </w:rPr>
              <w:t xml:space="preserve"> </w:t>
            </w:r>
            <w:r w:rsidRPr="00751E1E">
              <w:rPr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4D" w:rsidRPr="00751E1E" w:rsidRDefault="00E14DE4" w:rsidP="00E14DE4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проведения капитального ремонта в соответствии с региональной программой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C4D" w:rsidRPr="00F81E83" w:rsidRDefault="00F81E83" w:rsidP="00F81E8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F81E83">
              <w:rPr>
                <w:sz w:val="24"/>
                <w:szCs w:val="24"/>
              </w:rPr>
              <w:t>Площадь</w:t>
            </w:r>
            <w:r w:rsidRPr="00F81E83">
              <w:rPr>
                <w:spacing w:val="36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>муниципальных жилых</w:t>
            </w:r>
            <w:r w:rsidRPr="00F81E83">
              <w:rPr>
                <w:spacing w:val="40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>помещений</w:t>
            </w:r>
            <w:r w:rsidRPr="00F81E83">
              <w:rPr>
                <w:spacing w:val="40"/>
                <w:sz w:val="24"/>
                <w:szCs w:val="24"/>
              </w:rPr>
              <w:t xml:space="preserve"> </w:t>
            </w:r>
            <w:r w:rsidRPr="00F81E83">
              <w:rPr>
                <w:sz w:val="24"/>
                <w:szCs w:val="24"/>
              </w:rPr>
              <w:t xml:space="preserve">МКД, </w:t>
            </w:r>
            <w:r w:rsidRPr="00F81E83">
              <w:rPr>
                <w:spacing w:val="-2"/>
                <w:sz w:val="24"/>
                <w:szCs w:val="24"/>
              </w:rPr>
              <w:t xml:space="preserve">находящихся </w:t>
            </w:r>
            <w:r w:rsidRPr="00F81E83">
              <w:rPr>
                <w:spacing w:val="-10"/>
                <w:sz w:val="24"/>
                <w:szCs w:val="24"/>
              </w:rPr>
              <w:t xml:space="preserve">в </w:t>
            </w:r>
            <w:r w:rsidR="007228DC">
              <w:rPr>
                <w:spacing w:val="-10"/>
                <w:sz w:val="24"/>
                <w:szCs w:val="24"/>
              </w:rPr>
              <w:t>с</w:t>
            </w:r>
            <w:r w:rsidRPr="00F81E83">
              <w:rPr>
                <w:spacing w:val="-2"/>
                <w:sz w:val="24"/>
                <w:szCs w:val="24"/>
              </w:rPr>
              <w:t xml:space="preserve">обственности </w:t>
            </w:r>
            <w:r w:rsidRPr="00F81E83">
              <w:rPr>
                <w:sz w:val="24"/>
                <w:szCs w:val="24"/>
              </w:rPr>
              <w:t>муниципального округа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DC16FE" w:rsidP="00895FAA">
            <w:pPr>
              <w:widowControl w:val="0"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5.</w:t>
            </w:r>
            <w:r w:rsidR="00BB298C" w:rsidRPr="00751E1E">
              <w:rPr>
                <w:b/>
                <w:sz w:val="24"/>
                <w:szCs w:val="24"/>
              </w:rPr>
              <w:t xml:space="preserve"> </w:t>
            </w:r>
            <w:r w:rsidRPr="00751E1E">
              <w:rPr>
                <w:b/>
                <w:sz w:val="24"/>
                <w:szCs w:val="24"/>
              </w:rPr>
              <w:t>Комплекс процессных мероприятий «</w:t>
            </w:r>
            <w:r w:rsidR="0001448D" w:rsidRPr="00751E1E">
              <w:rPr>
                <w:b/>
                <w:color w:val="000000"/>
                <w:sz w:val="24"/>
                <w:szCs w:val="24"/>
              </w:rPr>
              <w:t xml:space="preserve">Создание условий для </w:t>
            </w:r>
            <w:r w:rsidR="0001448D" w:rsidRPr="00751E1E">
              <w:rPr>
                <w:rFonts w:eastAsia="Arial Unicode MS"/>
                <w:b/>
                <w:sz w:val="24"/>
                <w:szCs w:val="24"/>
              </w:rPr>
              <w:t>предоста</w:t>
            </w:r>
            <w:r w:rsidR="0001448D" w:rsidRPr="00751E1E">
              <w:rPr>
                <w:b/>
                <w:color w:val="000000"/>
                <w:sz w:val="24"/>
                <w:szCs w:val="24"/>
              </w:rPr>
              <w:t xml:space="preserve">вления качественных услуг </w:t>
            </w:r>
            <w:r w:rsidR="00895FAA" w:rsidRPr="00751E1E">
              <w:rPr>
                <w:b/>
                <w:color w:val="000000"/>
                <w:sz w:val="24"/>
                <w:szCs w:val="24"/>
              </w:rPr>
              <w:t>муниципальными банями</w:t>
            </w:r>
            <w:r w:rsidRPr="00751E1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B0CA6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3B0CA6" w:rsidP="00E84511">
            <w:pPr>
              <w:widowControl w:val="0"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51E1E" w:rsidRDefault="00895FAA" w:rsidP="00895FA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rFonts w:eastAsia="Arial Unicode MS"/>
                <w:sz w:val="24"/>
                <w:szCs w:val="24"/>
              </w:rPr>
              <w:t>Монастырщинский территориальный комитет</w:t>
            </w:r>
            <w:r w:rsidR="00F32ECC" w:rsidRPr="00751E1E"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«Монастырщинский </w:t>
            </w:r>
            <w:r w:rsidR="00464192" w:rsidRPr="00751E1E"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="00F32ECC" w:rsidRPr="00751E1E"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5.1.</w:t>
            </w:r>
          </w:p>
        </w:tc>
        <w:tc>
          <w:tcPr>
            <w:tcW w:w="2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Предоставление качественных услуг муниципальными банями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субсидии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751E1E" w:rsidRDefault="00F81E83" w:rsidP="00F81E8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предоставления услуги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5.2.</w:t>
            </w:r>
          </w:p>
        </w:tc>
        <w:tc>
          <w:tcPr>
            <w:tcW w:w="2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Строительство, реконструкция, капитальный ремонт общественных бань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помывочных мест в общественной бане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751E1E" w:rsidRDefault="00F81E83" w:rsidP="00F81E83">
            <w:pPr>
              <w:pStyle w:val="TableParagraph"/>
              <w:spacing w:line="319" w:lineRule="exact"/>
              <w:rPr>
                <w:b/>
              </w:rPr>
            </w:pPr>
            <w:r w:rsidRPr="00F81E83">
              <w:rPr>
                <w:spacing w:val="-2"/>
              </w:rPr>
              <w:t>Количество</w:t>
            </w:r>
            <w:r>
              <w:rPr>
                <w:spacing w:val="-2"/>
              </w:rPr>
              <w:t xml:space="preserve"> </w:t>
            </w:r>
            <w:r w:rsidRPr="00F81E83">
              <w:rPr>
                <w:spacing w:val="-2"/>
              </w:rPr>
              <w:t>отремонтированных</w:t>
            </w:r>
            <w:r>
              <w:rPr>
                <w:spacing w:val="-2"/>
              </w:rPr>
              <w:t xml:space="preserve"> о</w:t>
            </w:r>
            <w:r w:rsidRPr="00F81E83">
              <w:rPr>
                <w:spacing w:val="-2"/>
              </w:rPr>
              <w:t>бъектов</w:t>
            </w:r>
            <w:r>
              <w:rPr>
                <w:spacing w:val="-2"/>
              </w:rPr>
              <w:t xml:space="preserve"> </w:t>
            </w:r>
            <w:r w:rsidRPr="00F81E83">
              <w:rPr>
                <w:spacing w:val="-2"/>
              </w:rPr>
              <w:t xml:space="preserve">бытового </w:t>
            </w:r>
            <w:r w:rsidRPr="00F81E83">
              <w:t xml:space="preserve">обслуживания населения </w:t>
            </w:r>
            <w:r w:rsidRPr="00F81E83">
              <w:rPr>
                <w:spacing w:val="-2"/>
              </w:rPr>
              <w:t>(бани</w:t>
            </w:r>
            <w:r>
              <w:rPr>
                <w:spacing w:val="-2"/>
              </w:rPr>
              <w:t>)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751E1E" w:rsidRDefault="00F81E83" w:rsidP="00F16F14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6. Комплекс процессных мероприятий «</w:t>
            </w:r>
            <w:r w:rsidRPr="00751E1E">
              <w:rPr>
                <w:b/>
                <w:color w:val="000000"/>
                <w:sz w:val="24"/>
                <w:szCs w:val="24"/>
              </w:rPr>
              <w:t>Повышение уровня комфортности и условий для проживания населения на территории муниципального образования»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751E1E">
              <w:rPr>
                <w:sz w:val="24"/>
                <w:szCs w:val="24"/>
              </w:rPr>
              <w:t>6.1</w:t>
            </w:r>
          </w:p>
        </w:tc>
        <w:tc>
          <w:tcPr>
            <w:tcW w:w="2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6D" w:rsidRPr="00073F6D" w:rsidRDefault="00073F6D" w:rsidP="00073F6D">
            <w:pPr>
              <w:pStyle w:val="TableParagraph"/>
              <w:tabs>
                <w:tab w:val="left" w:pos="2619"/>
              </w:tabs>
              <w:ind w:right="102" w:firstLine="33"/>
            </w:pPr>
            <w:r w:rsidRPr="00073F6D">
              <w:rPr>
                <w:spacing w:val="-2"/>
              </w:rPr>
              <w:t xml:space="preserve">Обеспечение  удовлетворительного </w:t>
            </w:r>
            <w:r w:rsidRPr="00073F6D">
              <w:t>уровня</w:t>
            </w:r>
            <w:r w:rsidRPr="00073F6D">
              <w:rPr>
                <w:spacing w:val="2"/>
              </w:rPr>
              <w:t xml:space="preserve"> </w:t>
            </w:r>
            <w:r w:rsidRPr="00073F6D">
              <w:t xml:space="preserve">комфортности </w:t>
            </w:r>
            <w:r w:rsidRPr="00073F6D">
              <w:rPr>
                <w:spacing w:val="-2"/>
              </w:rPr>
              <w:t xml:space="preserve">проживания </w:t>
            </w:r>
            <w:r w:rsidRPr="00073F6D">
              <w:rPr>
                <w:spacing w:val="-6"/>
              </w:rPr>
              <w:t xml:space="preserve">на </w:t>
            </w:r>
            <w:r w:rsidRPr="00073F6D">
              <w:rPr>
                <w:spacing w:val="-2"/>
              </w:rPr>
              <w:t>территории муниципального</w:t>
            </w:r>
          </w:p>
          <w:p w:rsidR="00F81E83" w:rsidRPr="00073F6D" w:rsidRDefault="00073F6D" w:rsidP="00073F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073F6D">
              <w:rPr>
                <w:spacing w:val="-2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073F6D" w:rsidRDefault="00073F6D" w:rsidP="00073F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73F6D">
              <w:rPr>
                <w:spacing w:val="-2"/>
                <w:sz w:val="24"/>
                <w:szCs w:val="24"/>
              </w:rPr>
              <w:lastRenderedPageBreak/>
              <w:t>Улучшен</w:t>
            </w:r>
            <w:r>
              <w:rPr>
                <w:spacing w:val="-2"/>
                <w:sz w:val="24"/>
                <w:szCs w:val="24"/>
              </w:rPr>
              <w:t>ие</w:t>
            </w:r>
            <w:r w:rsidRPr="00073F6D">
              <w:rPr>
                <w:spacing w:val="-2"/>
                <w:sz w:val="24"/>
                <w:szCs w:val="24"/>
              </w:rPr>
              <w:t xml:space="preserve"> </w:t>
            </w:r>
            <w:r w:rsidRPr="00073F6D">
              <w:rPr>
                <w:sz w:val="24"/>
                <w:szCs w:val="24"/>
              </w:rPr>
              <w:t>эстетическ</w:t>
            </w:r>
            <w:r>
              <w:rPr>
                <w:sz w:val="24"/>
                <w:szCs w:val="24"/>
              </w:rPr>
              <w:t xml:space="preserve">ого </w:t>
            </w:r>
            <w:r w:rsidRPr="00073F6D">
              <w:rPr>
                <w:spacing w:val="-18"/>
                <w:sz w:val="24"/>
                <w:szCs w:val="24"/>
              </w:rPr>
              <w:t xml:space="preserve"> </w:t>
            </w:r>
            <w:r w:rsidRPr="00073F6D">
              <w:rPr>
                <w:sz w:val="24"/>
                <w:szCs w:val="24"/>
              </w:rPr>
              <w:t>облик</w:t>
            </w:r>
            <w:r>
              <w:rPr>
                <w:sz w:val="24"/>
                <w:szCs w:val="24"/>
              </w:rPr>
              <w:t>а</w:t>
            </w:r>
            <w:r w:rsidRPr="00073F6D">
              <w:rPr>
                <w:sz w:val="24"/>
                <w:szCs w:val="24"/>
              </w:rPr>
              <w:t xml:space="preserve"> </w:t>
            </w:r>
            <w:r w:rsidRPr="00073F6D">
              <w:rPr>
                <w:spacing w:val="-2"/>
                <w:sz w:val="24"/>
                <w:szCs w:val="24"/>
              </w:rPr>
              <w:t>территории муниципального округа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751E1E" w:rsidRDefault="00073F6D" w:rsidP="00D224B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073F6D">
              <w:rPr>
                <w:sz w:val="24"/>
                <w:szCs w:val="24"/>
              </w:rPr>
              <w:t xml:space="preserve">Площадь содержания парков и скверов пешеходных дорожек, </w:t>
            </w:r>
            <w:r w:rsidRPr="00073F6D">
              <w:rPr>
                <w:spacing w:val="-2"/>
                <w:sz w:val="24"/>
                <w:szCs w:val="24"/>
              </w:rPr>
              <w:t>тротуаро</w:t>
            </w:r>
            <w:r w:rsidR="00D224BD" w:rsidRPr="00D224BD">
              <w:rPr>
                <w:spacing w:val="-2"/>
                <w:sz w:val="24"/>
                <w:szCs w:val="24"/>
              </w:rPr>
              <w:t>в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751E1E" w:rsidRDefault="00F81E83" w:rsidP="00751E1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1E1E">
              <w:rPr>
                <w:b/>
                <w:sz w:val="24"/>
                <w:szCs w:val="24"/>
              </w:rPr>
              <w:t>7. Комплекс процессных мероприятий «Комплексное развитие сельских территорий»</w:t>
            </w:r>
          </w:p>
        </w:tc>
      </w:tr>
      <w:tr w:rsidR="00F81E83" w:rsidTr="00BB4EC3">
        <w:trPr>
          <w:trHeight w:val="24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F81E83" w:rsidP="00E8451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BB4EC3" w:rsidRDefault="00BB4EC3" w:rsidP="00BB4EC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B4EC3">
              <w:rPr>
                <w:sz w:val="24"/>
                <w:szCs w:val="24"/>
              </w:rPr>
              <w:t>недрением нового светотехнического оборудования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83" w:rsidRPr="00751E1E" w:rsidRDefault="00BB4EC3" w:rsidP="00BB4E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14DE4">
              <w:t>Создан</w:t>
            </w:r>
            <w:r>
              <w:t>ие</w:t>
            </w:r>
            <w:r w:rsidRPr="00E14DE4">
              <w:t xml:space="preserve"> безопасны</w:t>
            </w:r>
            <w:r>
              <w:t>х</w:t>
            </w:r>
            <w:r w:rsidRPr="00E14DE4">
              <w:t xml:space="preserve"> и благоприятны</w:t>
            </w:r>
            <w:r>
              <w:t>х</w:t>
            </w:r>
            <w:r w:rsidRPr="00E14DE4">
              <w:t xml:space="preserve"> услови</w:t>
            </w:r>
            <w:r>
              <w:t xml:space="preserve">й для </w:t>
            </w:r>
            <w:r w:rsidRPr="00E14DE4">
              <w:t>проживания граждан</w:t>
            </w:r>
            <w:r>
              <w:t xml:space="preserve"> в сельских населенных пунктах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E83" w:rsidRPr="00BB4EC3" w:rsidRDefault="00BB4EC3" w:rsidP="00A477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B4EC3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количества населенных пунктов, в которых произведена замена оборудования</w:t>
            </w:r>
          </w:p>
        </w:tc>
      </w:tr>
    </w:tbl>
    <w:p w:rsidR="003B0CA6" w:rsidRDefault="003B0CA6" w:rsidP="00E84511">
      <w:pPr>
        <w:spacing w:line="240" w:lineRule="auto"/>
        <w:rPr>
          <w:b/>
          <w:sz w:val="27"/>
          <w:szCs w:val="27"/>
        </w:rPr>
      </w:pPr>
    </w:p>
    <w:p w:rsidR="003B0CA6" w:rsidRDefault="00DC16FE" w:rsidP="00E84511">
      <w:pPr>
        <w:spacing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  Финансовое обеспечение муниципальной программы</w:t>
      </w:r>
    </w:p>
    <w:p w:rsidR="003B0CA6" w:rsidRDefault="003B0CA6" w:rsidP="00E84511">
      <w:pPr>
        <w:spacing w:line="240" w:lineRule="auto"/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21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97"/>
        <w:gridCol w:w="1707"/>
        <w:gridCol w:w="1692"/>
        <w:gridCol w:w="1559"/>
        <w:gridCol w:w="1666"/>
      </w:tblGrid>
      <w:tr w:rsidR="003B0CA6" w:rsidTr="00F1647A">
        <w:trPr>
          <w:tblHeader/>
          <w:jc w:val="center"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24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3B0CA6" w:rsidTr="009B525E">
        <w:trPr>
          <w:trHeight w:val="448"/>
          <w:tblHeader/>
          <w:jc w:val="center"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pacing w:val="-2"/>
                <w:sz w:val="27"/>
                <w:szCs w:val="27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3B0CA6" w:rsidTr="009B525E">
        <w:trPr>
          <w:trHeight w:val="254"/>
          <w:tblHeader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25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 w:rsidR="003B0CA6" w:rsidTr="009B525E">
        <w:trPr>
          <w:trHeight w:val="433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</w:t>
            </w:r>
          </w:p>
          <w:p w:rsidR="003B0CA6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D6107" w:rsidRDefault="009B525E" w:rsidP="009B525E">
            <w:pPr>
              <w:widowControl w:val="0"/>
              <w:spacing w:line="240" w:lineRule="auto"/>
              <w:ind w:right="-2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83920,88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D6107" w:rsidRDefault="00BB4EC3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43157,99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D6107" w:rsidRDefault="00BB4EC3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29749,73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7D6107" w:rsidRDefault="00BB4EC3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11013,16</w:t>
            </w:r>
          </w:p>
        </w:tc>
      </w:tr>
      <w:tr w:rsidR="003B0CA6" w:rsidTr="009B525E">
        <w:trPr>
          <w:trHeight w:val="411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B617A3" w:rsidP="009B525E">
            <w:pPr>
              <w:widowControl w:val="0"/>
              <w:spacing w:line="240" w:lineRule="auto"/>
              <w:ind w:firstLine="456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</w:t>
            </w:r>
            <w:r w:rsidR="00603586"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9B525E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C16FE" w:rsidP="009B525E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</w:tr>
      <w:tr w:rsidR="003B0CA6" w:rsidTr="009B525E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40837,75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ind w:firstLine="25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22734,48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17568,27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535,0</w:t>
            </w:r>
          </w:p>
        </w:tc>
      </w:tr>
      <w:tr w:rsidR="003B0CA6" w:rsidTr="009B525E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местный бюджет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44" w:rsidRPr="007D6107" w:rsidRDefault="009B525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43083,13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20423,51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12181,46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9B525E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10478,16</w:t>
            </w:r>
          </w:p>
        </w:tc>
      </w:tr>
      <w:tr w:rsidR="00172BBA" w:rsidRPr="00172BBA" w:rsidTr="009B525E">
        <w:trPr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172BBA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 w:rsidRPr="00172BBA">
              <w:rPr>
                <w:spacing w:val="-2"/>
                <w:sz w:val="27"/>
                <w:szCs w:val="27"/>
              </w:rPr>
              <w:t>внебюджетные средства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7D6107" w:rsidRDefault="00D3143C" w:rsidP="009B525E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 w:rsidRPr="007D6107">
              <w:rPr>
                <w:rFonts w:eastAsia="Calibri"/>
                <w:sz w:val="27"/>
                <w:szCs w:val="27"/>
              </w:rPr>
              <w:t>-</w:t>
            </w:r>
          </w:p>
        </w:tc>
      </w:tr>
    </w:tbl>
    <w:p w:rsidR="003B0CA6" w:rsidRPr="00172BBA" w:rsidRDefault="003B0CA6" w:rsidP="00E84511">
      <w:pPr>
        <w:spacing w:line="240" w:lineRule="auto"/>
        <w:rPr>
          <w:sz w:val="27"/>
          <w:szCs w:val="27"/>
        </w:rPr>
      </w:pPr>
    </w:p>
    <w:p w:rsidR="003B0CA6" w:rsidRDefault="003B0CA6" w:rsidP="00E84511">
      <w:pPr>
        <w:spacing w:line="240" w:lineRule="auto"/>
        <w:rPr>
          <w:sz w:val="27"/>
          <w:szCs w:val="27"/>
        </w:rPr>
      </w:pPr>
    </w:p>
    <w:p w:rsidR="003B0CA6" w:rsidRDefault="003B0CA6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D85C08" w:rsidRDefault="00D85C08" w:rsidP="00E84511">
      <w:pPr>
        <w:spacing w:line="240" w:lineRule="auto"/>
        <w:ind w:left="6521"/>
        <w:rPr>
          <w:sz w:val="27"/>
          <w:szCs w:val="27"/>
        </w:rPr>
      </w:pPr>
    </w:p>
    <w:p w:rsidR="009B525E" w:rsidRDefault="009B525E" w:rsidP="00E84511">
      <w:pPr>
        <w:spacing w:line="240" w:lineRule="auto"/>
        <w:ind w:left="6521"/>
        <w:rPr>
          <w:sz w:val="27"/>
          <w:szCs w:val="27"/>
        </w:rPr>
      </w:pPr>
    </w:p>
    <w:p w:rsidR="009B525E" w:rsidRDefault="009B525E" w:rsidP="00E84511">
      <w:pPr>
        <w:spacing w:line="240" w:lineRule="auto"/>
        <w:ind w:left="6521"/>
        <w:rPr>
          <w:sz w:val="27"/>
          <w:szCs w:val="27"/>
        </w:rPr>
      </w:pPr>
    </w:p>
    <w:p w:rsidR="003B0CA6" w:rsidRPr="00BB298C" w:rsidRDefault="007A3C58" w:rsidP="00E84511">
      <w:pPr>
        <w:spacing w:line="240" w:lineRule="auto"/>
        <w:ind w:left="6521"/>
        <w:rPr>
          <w:sz w:val="28"/>
          <w:szCs w:val="28"/>
        </w:rPr>
      </w:pPr>
      <w:r>
        <w:rPr>
          <w:sz w:val="28"/>
          <w:szCs w:val="28"/>
        </w:rPr>
        <w:t>П</w:t>
      </w:r>
      <w:r w:rsidR="00DC16FE" w:rsidRPr="00BB298C">
        <w:rPr>
          <w:sz w:val="28"/>
          <w:szCs w:val="28"/>
        </w:rPr>
        <w:t xml:space="preserve">риложение </w:t>
      </w:r>
    </w:p>
    <w:p w:rsidR="003B0CA6" w:rsidRPr="00BB298C" w:rsidRDefault="00DC16FE" w:rsidP="00654858">
      <w:pPr>
        <w:spacing w:line="240" w:lineRule="auto"/>
        <w:ind w:left="6521"/>
        <w:jc w:val="both"/>
        <w:rPr>
          <w:sz w:val="28"/>
          <w:szCs w:val="28"/>
        </w:rPr>
      </w:pPr>
      <w:r w:rsidRPr="00BB298C">
        <w:rPr>
          <w:sz w:val="28"/>
          <w:szCs w:val="28"/>
        </w:rPr>
        <w:t xml:space="preserve">к паспорту муниципальной программы </w:t>
      </w:r>
      <w:r w:rsidR="00751E1E" w:rsidRPr="00751E1E">
        <w:rPr>
          <w:sz w:val="28"/>
          <w:szCs w:val="28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3B0CA6" w:rsidRDefault="00DC16FE" w:rsidP="00E84511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3B0CA6" w:rsidRDefault="00DC16FE" w:rsidP="00E84511">
      <w:pPr>
        <w:spacing w:line="240" w:lineRule="auto"/>
        <w:ind w:right="1700" w:firstLine="170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о показателях муниципальной программы</w:t>
      </w:r>
    </w:p>
    <w:p w:rsidR="003B0CA6" w:rsidRDefault="003B0CA6" w:rsidP="00E84511">
      <w:pPr>
        <w:spacing w:line="240" w:lineRule="auto"/>
        <w:jc w:val="both"/>
        <w:rPr>
          <w:rFonts w:eastAsia="Calibri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217"/>
        <w:gridCol w:w="5632"/>
      </w:tblGrid>
      <w:tr w:rsidR="003B0CA6" w:rsidTr="00654858">
        <w:trPr>
          <w:cantSplit/>
          <w:trHeight w:val="41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</w:t>
            </w:r>
            <w:r>
              <w:rPr>
                <w:rFonts w:eastAsia="Calibri"/>
                <w:sz w:val="26"/>
                <w:szCs w:val="26"/>
              </w:rPr>
              <w:br/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654858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 xml:space="preserve">Наименование  </w:t>
            </w:r>
            <w:r w:rsidRPr="00654858">
              <w:rPr>
                <w:rFonts w:eastAsia="Calibri"/>
                <w:sz w:val="24"/>
                <w:szCs w:val="24"/>
              </w:rPr>
              <w:br/>
              <w:t>показателя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654858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0CA6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654858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654858" w:rsidRDefault="00DC16FE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spacing w:line="220" w:lineRule="exact"/>
              <w:ind w:left="108"/>
              <w:rPr>
                <w:sz w:val="22"/>
                <w:szCs w:val="22"/>
              </w:rPr>
            </w:pPr>
            <w:r w:rsidRPr="00654858">
              <w:rPr>
                <w:spacing w:val="-2"/>
                <w:sz w:val="22"/>
                <w:szCs w:val="22"/>
              </w:rPr>
              <w:t xml:space="preserve">Площадь, подлежащая содержанию </w:t>
            </w:r>
            <w:r w:rsidRPr="00654858">
              <w:rPr>
                <w:spacing w:val="-10"/>
                <w:sz w:val="22"/>
                <w:szCs w:val="22"/>
              </w:rPr>
              <w:t xml:space="preserve">и </w:t>
            </w:r>
            <w:r w:rsidRPr="00654858">
              <w:rPr>
                <w:spacing w:val="-2"/>
                <w:sz w:val="22"/>
                <w:szCs w:val="22"/>
              </w:rPr>
              <w:t xml:space="preserve">текущему ремонту многоквартирных </w:t>
            </w:r>
            <w:r w:rsidRPr="00654858">
              <w:rPr>
                <w:sz w:val="22"/>
                <w:szCs w:val="22"/>
              </w:rPr>
              <w:t>жилых</w:t>
            </w:r>
            <w:r w:rsidRPr="00654858">
              <w:rPr>
                <w:spacing w:val="17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домов</w:t>
            </w:r>
            <w:r w:rsidRPr="00654858">
              <w:rPr>
                <w:spacing w:val="16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 xml:space="preserve">(МКД)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Данные технических паспортов, обслуживаемых и ремонтируемых МКД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tabs>
                <w:tab w:val="left" w:pos="1294"/>
                <w:tab w:val="left" w:pos="2523"/>
              </w:tabs>
              <w:ind w:left="105" w:right="99"/>
              <w:rPr>
                <w:spacing w:val="-2"/>
                <w:sz w:val="22"/>
                <w:szCs w:val="22"/>
              </w:rPr>
            </w:pPr>
            <w:r w:rsidRPr="00654858">
              <w:rPr>
                <w:spacing w:val="-2"/>
                <w:sz w:val="22"/>
                <w:szCs w:val="22"/>
              </w:rPr>
              <w:t xml:space="preserve">Площадь муниципальных жилых помещений </w:t>
            </w:r>
            <w:r w:rsidRPr="00654858">
              <w:rPr>
                <w:sz w:val="22"/>
                <w:szCs w:val="22"/>
              </w:rPr>
              <w:t>МКД</w:t>
            </w:r>
            <w:r w:rsidRPr="00654858">
              <w:rPr>
                <w:spacing w:val="24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находящихся</w:t>
            </w:r>
            <w:r w:rsidRPr="00654858">
              <w:rPr>
                <w:spacing w:val="23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 xml:space="preserve">в </w:t>
            </w:r>
            <w:r w:rsidRPr="00654858">
              <w:rPr>
                <w:spacing w:val="-2"/>
                <w:sz w:val="22"/>
                <w:szCs w:val="22"/>
              </w:rPr>
              <w:t>собственности муниципального образования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Данные технических паспортов, обслуживаемых и ремонтируемых МКД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642FA5">
            <w:pPr>
              <w:pStyle w:val="TableParagraph"/>
              <w:ind w:left="105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Количество</w:t>
            </w:r>
            <w:r w:rsidRPr="00654858">
              <w:rPr>
                <w:spacing w:val="-14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объектов (</w:t>
            </w:r>
            <w:r w:rsidR="00642FA5" w:rsidRPr="00654858">
              <w:rPr>
                <w:spacing w:val="-2"/>
                <w:sz w:val="22"/>
                <w:szCs w:val="22"/>
              </w:rPr>
              <w:t xml:space="preserve">капитально отремонтированных </w:t>
            </w:r>
            <w:r w:rsidRPr="00654858">
              <w:rPr>
                <w:spacing w:val="-2"/>
                <w:sz w:val="22"/>
                <w:szCs w:val="22"/>
              </w:rPr>
              <w:t>реконструированных) водоснабжения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ind w:left="105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Количество</w:t>
            </w:r>
            <w:r w:rsidRPr="00654858">
              <w:rPr>
                <w:spacing w:val="-14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объектов (</w:t>
            </w:r>
            <w:r w:rsidR="00642FA5" w:rsidRPr="00654858">
              <w:rPr>
                <w:sz w:val="22"/>
                <w:szCs w:val="22"/>
              </w:rPr>
              <w:t>капитально отремонтированных,</w:t>
            </w:r>
            <w:r w:rsidRPr="00654858">
              <w:rPr>
                <w:spacing w:val="-2"/>
                <w:sz w:val="22"/>
                <w:szCs w:val="22"/>
              </w:rPr>
              <w:t xml:space="preserve"> реконструированных) теплоснабжения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ind w:left="105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Количество шахтных колодцев (построенных, капитально отремонтированных)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spacing w:line="276" w:lineRule="auto"/>
              <w:ind w:left="110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Количество</w:t>
            </w:r>
            <w:r w:rsidRPr="0065485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54858">
              <w:rPr>
                <w:sz w:val="22"/>
                <w:szCs w:val="22"/>
              </w:rPr>
              <w:t>помывок</w:t>
            </w:r>
            <w:proofErr w:type="spellEnd"/>
            <w:r w:rsidRPr="00654858">
              <w:rPr>
                <w:sz w:val="22"/>
                <w:szCs w:val="22"/>
              </w:rPr>
              <w:t xml:space="preserve"> населения в банях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Данные из финансового отчета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spacing w:line="320" w:lineRule="exact"/>
              <w:ind w:left="110"/>
              <w:rPr>
                <w:sz w:val="22"/>
                <w:szCs w:val="22"/>
              </w:rPr>
            </w:pPr>
            <w:r w:rsidRPr="00654858">
              <w:rPr>
                <w:spacing w:val="-2"/>
                <w:sz w:val="22"/>
                <w:szCs w:val="22"/>
              </w:rPr>
              <w:t xml:space="preserve">Количество отремонтированных объектов бытового обслуживания </w:t>
            </w:r>
            <w:r w:rsidRPr="00654858">
              <w:rPr>
                <w:sz w:val="22"/>
                <w:szCs w:val="22"/>
              </w:rPr>
              <w:t>населения</w:t>
            </w:r>
            <w:r w:rsidRPr="00654858">
              <w:rPr>
                <w:spacing w:val="-10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(бани)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tabs>
                <w:tab w:val="left" w:pos="1626"/>
              </w:tabs>
              <w:ind w:left="105" w:right="98"/>
              <w:rPr>
                <w:sz w:val="22"/>
                <w:szCs w:val="22"/>
              </w:rPr>
            </w:pPr>
            <w:r w:rsidRPr="00654858">
              <w:rPr>
                <w:spacing w:val="-2"/>
                <w:sz w:val="22"/>
                <w:szCs w:val="22"/>
              </w:rPr>
              <w:t xml:space="preserve">Протяженность </w:t>
            </w:r>
            <w:proofErr w:type="gramStart"/>
            <w:r w:rsidRPr="00654858">
              <w:rPr>
                <w:spacing w:val="-2"/>
                <w:sz w:val="22"/>
                <w:szCs w:val="22"/>
              </w:rPr>
              <w:t>отремонтированных</w:t>
            </w:r>
            <w:proofErr w:type="gramEnd"/>
            <w:r w:rsidRPr="00654858">
              <w:rPr>
                <w:spacing w:val="-2"/>
                <w:sz w:val="22"/>
                <w:szCs w:val="22"/>
              </w:rPr>
              <w:t xml:space="preserve"> (реконструированны</w:t>
            </w:r>
            <w:r w:rsidRPr="00654858">
              <w:rPr>
                <w:spacing w:val="-6"/>
                <w:sz w:val="22"/>
                <w:szCs w:val="22"/>
              </w:rPr>
              <w:t xml:space="preserve">х) </w:t>
            </w:r>
            <w:r w:rsidRPr="00654858">
              <w:rPr>
                <w:spacing w:val="-2"/>
                <w:sz w:val="22"/>
                <w:szCs w:val="22"/>
              </w:rPr>
              <w:t>уличных</w:t>
            </w:r>
          </w:p>
          <w:p w:rsidR="00F2756D" w:rsidRPr="00654858" w:rsidRDefault="00F2756D" w:rsidP="00F2756D">
            <w:pPr>
              <w:pStyle w:val="TableParagraph"/>
              <w:spacing w:line="322" w:lineRule="exact"/>
              <w:ind w:left="105" w:right="203"/>
              <w:rPr>
                <w:sz w:val="22"/>
                <w:szCs w:val="22"/>
              </w:rPr>
            </w:pPr>
            <w:r w:rsidRPr="00654858">
              <w:rPr>
                <w:spacing w:val="-2"/>
                <w:sz w:val="22"/>
                <w:szCs w:val="22"/>
              </w:rPr>
              <w:t>водопроводных сетей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B92980" w:rsidP="00A477DA">
            <w:pPr>
              <w:pStyle w:val="TableParagraph"/>
              <w:spacing w:line="322" w:lineRule="exact"/>
              <w:ind w:left="105" w:right="2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Количество населенных пунктов, </w:t>
            </w:r>
            <w:r w:rsidR="00BB4EC3">
              <w:rPr>
                <w:spacing w:val="-2"/>
                <w:sz w:val="22"/>
                <w:szCs w:val="22"/>
              </w:rPr>
              <w:t xml:space="preserve">в </w:t>
            </w:r>
            <w:r>
              <w:rPr>
                <w:spacing w:val="-2"/>
                <w:sz w:val="22"/>
                <w:szCs w:val="22"/>
              </w:rPr>
              <w:t xml:space="preserve">которых произведена </w:t>
            </w:r>
            <w:r w:rsidR="00F2756D" w:rsidRPr="00654858">
              <w:rPr>
                <w:spacing w:val="-2"/>
                <w:sz w:val="22"/>
                <w:szCs w:val="22"/>
              </w:rPr>
              <w:t xml:space="preserve"> </w:t>
            </w:r>
            <w:r w:rsidR="00A477DA">
              <w:rPr>
                <w:spacing w:val="-2"/>
                <w:sz w:val="22"/>
                <w:szCs w:val="22"/>
              </w:rPr>
              <w:t xml:space="preserve">замена осветительного </w:t>
            </w:r>
            <w:r w:rsidR="00F2756D" w:rsidRPr="00654858">
              <w:rPr>
                <w:spacing w:val="-2"/>
                <w:sz w:val="22"/>
                <w:szCs w:val="22"/>
              </w:rPr>
              <w:t xml:space="preserve"> </w:t>
            </w:r>
            <w:r w:rsidR="00A477DA">
              <w:rPr>
                <w:spacing w:val="-2"/>
                <w:sz w:val="22"/>
                <w:szCs w:val="22"/>
              </w:rPr>
              <w:t>оборудования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Фактическое</w:t>
            </w:r>
            <w:r w:rsidRPr="00654858">
              <w:rPr>
                <w:spacing w:val="58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значение</w:t>
            </w:r>
            <w:r w:rsidRPr="00654858">
              <w:rPr>
                <w:spacing w:val="-8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показателя</w:t>
            </w:r>
          </w:p>
        </w:tc>
      </w:tr>
      <w:tr w:rsidR="00F2756D" w:rsidTr="00654858">
        <w:trPr>
          <w:cantSplit/>
          <w:trHeight w:val="27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641CBC" w:rsidP="00F2756D">
            <w:pPr>
              <w:widowControl w:val="0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65485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F2756D">
            <w:pPr>
              <w:pStyle w:val="TableParagraph"/>
              <w:tabs>
                <w:tab w:val="left" w:pos="1281"/>
                <w:tab w:val="left" w:pos="1784"/>
              </w:tabs>
              <w:spacing w:before="1" w:line="228" w:lineRule="auto"/>
              <w:ind w:left="110" w:right="99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Площадь</w:t>
            </w:r>
            <w:r w:rsidRPr="00654858">
              <w:rPr>
                <w:spacing w:val="-10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 xml:space="preserve">содержания </w:t>
            </w:r>
            <w:r w:rsidRPr="00654858">
              <w:rPr>
                <w:spacing w:val="-2"/>
                <w:sz w:val="22"/>
                <w:szCs w:val="22"/>
              </w:rPr>
              <w:t xml:space="preserve">парков </w:t>
            </w:r>
            <w:r w:rsidRPr="00654858">
              <w:rPr>
                <w:spacing w:val="-10"/>
                <w:sz w:val="22"/>
                <w:szCs w:val="22"/>
              </w:rPr>
              <w:t xml:space="preserve">и </w:t>
            </w:r>
            <w:r w:rsidRPr="00654858">
              <w:rPr>
                <w:spacing w:val="-2"/>
                <w:sz w:val="22"/>
                <w:szCs w:val="22"/>
              </w:rPr>
              <w:t xml:space="preserve">скверов пешеходных </w:t>
            </w:r>
            <w:r w:rsidRPr="00654858">
              <w:rPr>
                <w:sz w:val="22"/>
                <w:szCs w:val="22"/>
              </w:rPr>
              <w:t>дорожек, тротуаров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D" w:rsidRPr="00654858" w:rsidRDefault="00F2756D" w:rsidP="00654858">
            <w:pPr>
              <w:pStyle w:val="TableParagraph"/>
              <w:spacing w:line="319" w:lineRule="exact"/>
              <w:ind w:left="-35" w:firstLine="106"/>
              <w:rPr>
                <w:sz w:val="22"/>
                <w:szCs w:val="22"/>
              </w:rPr>
            </w:pPr>
            <w:r w:rsidRPr="00654858">
              <w:rPr>
                <w:color w:val="333333"/>
                <w:sz w:val="22"/>
                <w:szCs w:val="22"/>
              </w:rPr>
              <w:t>S</w:t>
            </w:r>
            <w:r w:rsidRPr="00654858">
              <w:rPr>
                <w:color w:val="333333"/>
                <w:spacing w:val="-1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=</w:t>
            </w:r>
            <w:r w:rsidRPr="00654858">
              <w:rPr>
                <w:spacing w:val="1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 xml:space="preserve">a </w:t>
            </w:r>
            <w:r w:rsidRPr="00654858">
              <w:rPr>
                <w:spacing w:val="-5"/>
                <w:sz w:val="22"/>
                <w:szCs w:val="22"/>
              </w:rPr>
              <w:t>*b</w:t>
            </w:r>
          </w:p>
          <w:p w:rsidR="00F2756D" w:rsidRPr="00654858" w:rsidRDefault="00F2756D" w:rsidP="00654858">
            <w:pPr>
              <w:pStyle w:val="TableParagraph"/>
              <w:spacing w:line="322" w:lineRule="exact"/>
              <w:ind w:left="-35" w:firstLine="106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S</w:t>
            </w:r>
            <w:r w:rsidRPr="00654858">
              <w:rPr>
                <w:spacing w:val="-1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-</w:t>
            </w:r>
            <w:r w:rsidRPr="00654858">
              <w:rPr>
                <w:spacing w:val="-1"/>
                <w:sz w:val="22"/>
                <w:szCs w:val="22"/>
              </w:rPr>
              <w:t xml:space="preserve"> </w:t>
            </w:r>
            <w:r w:rsidRPr="00654858">
              <w:rPr>
                <w:spacing w:val="-2"/>
                <w:sz w:val="22"/>
                <w:szCs w:val="22"/>
              </w:rPr>
              <w:t>площадь</w:t>
            </w:r>
          </w:p>
          <w:p w:rsidR="00F2756D" w:rsidRPr="00654858" w:rsidRDefault="00F2756D" w:rsidP="00654858">
            <w:pPr>
              <w:pStyle w:val="TableParagraph"/>
              <w:spacing w:line="322" w:lineRule="exact"/>
              <w:ind w:left="-35" w:firstLine="106"/>
              <w:rPr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a</w:t>
            </w:r>
            <w:r w:rsidRPr="00654858">
              <w:rPr>
                <w:spacing w:val="-3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-</w:t>
            </w:r>
            <w:r w:rsidRPr="00654858">
              <w:rPr>
                <w:spacing w:val="-5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длина</w:t>
            </w:r>
            <w:r w:rsidRPr="00654858">
              <w:rPr>
                <w:spacing w:val="-4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(сторона</w:t>
            </w:r>
            <w:r w:rsidRPr="00654858">
              <w:rPr>
                <w:spacing w:val="-3"/>
                <w:sz w:val="22"/>
                <w:szCs w:val="22"/>
              </w:rPr>
              <w:t xml:space="preserve"> </w:t>
            </w:r>
            <w:r w:rsidRPr="00654858">
              <w:rPr>
                <w:spacing w:val="-7"/>
                <w:sz w:val="22"/>
                <w:szCs w:val="22"/>
              </w:rPr>
              <w:t>a)</w:t>
            </w:r>
          </w:p>
          <w:p w:rsidR="00F2756D" w:rsidRPr="00654858" w:rsidRDefault="00F2756D" w:rsidP="00654858">
            <w:pPr>
              <w:widowControl w:val="0"/>
              <w:spacing w:line="240" w:lineRule="auto"/>
              <w:ind w:left="-35" w:firstLine="106"/>
              <w:rPr>
                <w:rFonts w:eastAsia="Calibri"/>
                <w:sz w:val="22"/>
                <w:szCs w:val="22"/>
              </w:rPr>
            </w:pPr>
            <w:r w:rsidRPr="00654858">
              <w:rPr>
                <w:sz w:val="22"/>
                <w:szCs w:val="22"/>
              </w:rPr>
              <w:t>b</w:t>
            </w:r>
            <w:r w:rsidRPr="00654858">
              <w:rPr>
                <w:spacing w:val="-5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-</w:t>
            </w:r>
            <w:r w:rsidRPr="00654858">
              <w:rPr>
                <w:spacing w:val="-6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ширина</w:t>
            </w:r>
            <w:r w:rsidRPr="00654858">
              <w:rPr>
                <w:spacing w:val="-4"/>
                <w:sz w:val="22"/>
                <w:szCs w:val="22"/>
              </w:rPr>
              <w:t xml:space="preserve"> </w:t>
            </w:r>
            <w:r w:rsidRPr="00654858">
              <w:rPr>
                <w:sz w:val="22"/>
                <w:szCs w:val="22"/>
              </w:rPr>
              <w:t>(сторона</w:t>
            </w:r>
            <w:r w:rsidRPr="00654858">
              <w:rPr>
                <w:spacing w:val="-4"/>
                <w:sz w:val="22"/>
                <w:szCs w:val="22"/>
              </w:rPr>
              <w:t xml:space="preserve"> </w:t>
            </w:r>
            <w:r w:rsidRPr="00654858">
              <w:rPr>
                <w:spacing w:val="-5"/>
                <w:sz w:val="22"/>
                <w:szCs w:val="22"/>
              </w:rPr>
              <w:t>b</w:t>
            </w:r>
            <w:r w:rsidR="00654858">
              <w:rPr>
                <w:spacing w:val="-5"/>
                <w:sz w:val="22"/>
                <w:szCs w:val="22"/>
              </w:rPr>
              <w:t>)</w:t>
            </w:r>
          </w:p>
        </w:tc>
      </w:tr>
    </w:tbl>
    <w:p w:rsidR="00705588" w:rsidRDefault="0070558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7C1F27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Раздел 2. </w:t>
      </w: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ПАСПОРТА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3B0CA6" w:rsidRPr="00D224BD" w:rsidRDefault="008B7280" w:rsidP="00E845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224BD">
        <w:rPr>
          <w:b/>
          <w:sz w:val="28"/>
          <w:szCs w:val="28"/>
          <w:u w:val="single"/>
        </w:rPr>
        <w:t>«</w:t>
      </w:r>
      <w:r w:rsidRPr="00D224BD">
        <w:rPr>
          <w:b/>
          <w:color w:val="000000"/>
          <w:sz w:val="28"/>
          <w:szCs w:val="28"/>
          <w:u w:val="single"/>
        </w:rPr>
        <w:t>Создание условий для устойчивого развития систем коммунальной инфраструктуры муниципального образования»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7"/>
        <w:gridCol w:w="6244"/>
      </w:tblGrid>
      <w:tr w:rsidR="003B0CA6" w:rsidTr="00E17267">
        <w:trPr>
          <w:trHeight w:val="516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654858" w:rsidRDefault="00DC16FE" w:rsidP="00E17267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654858">
              <w:rPr>
                <w:sz w:val="27"/>
                <w:szCs w:val="27"/>
              </w:rPr>
              <w:t>Ответственное</w:t>
            </w:r>
            <w:r w:rsidRPr="00654858"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 w:rsidRPr="00654858"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654858" w:rsidRDefault="00A0151F" w:rsidP="00A0151F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 w:rsidRPr="00654858">
              <w:rPr>
                <w:rFonts w:eastAsia="Arial Unicode MS"/>
                <w:sz w:val="27"/>
                <w:szCs w:val="27"/>
              </w:rPr>
              <w:t>Территориальные комитеты, отде</w:t>
            </w:r>
            <w:r w:rsidR="00F32ECC" w:rsidRPr="00654858">
              <w:rPr>
                <w:rFonts w:eastAsia="Arial Unicode MS"/>
                <w:sz w:val="27"/>
                <w:szCs w:val="27"/>
              </w:rPr>
              <w:t xml:space="preserve">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</w:t>
            </w:r>
            <w:r w:rsidR="00464192" w:rsidRPr="00654858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F32ECC" w:rsidRPr="00654858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 w:rsidTr="00E17267">
        <w:trPr>
          <w:trHeight w:val="700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654858" w:rsidRDefault="00DC16FE" w:rsidP="008B7280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 w:rsidRPr="00654858"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654858" w:rsidRDefault="008B7280" w:rsidP="008B7280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 w:rsidRPr="00654858">
              <w:rPr>
                <w:sz w:val="27"/>
                <w:szCs w:val="27"/>
              </w:rPr>
      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      </w:r>
          </w:p>
        </w:tc>
      </w:tr>
    </w:tbl>
    <w:p w:rsidR="003B0CA6" w:rsidRDefault="003B0CA6" w:rsidP="008B7280">
      <w:pPr>
        <w:spacing w:line="240" w:lineRule="auto"/>
        <w:jc w:val="both"/>
        <w:rPr>
          <w:sz w:val="28"/>
          <w:szCs w:val="28"/>
        </w:rPr>
      </w:pPr>
    </w:p>
    <w:p w:rsidR="003B0CA6" w:rsidRDefault="003B0CA6" w:rsidP="00E84511">
      <w:pPr>
        <w:spacing w:line="240" w:lineRule="auto"/>
        <w:jc w:val="right"/>
        <w:rPr>
          <w:sz w:val="28"/>
          <w:szCs w:val="28"/>
        </w:rPr>
      </w:pPr>
    </w:p>
    <w:p w:rsidR="003B0CA6" w:rsidRPr="00E17267" w:rsidRDefault="00DC16FE" w:rsidP="00E17267">
      <w:pPr>
        <w:pStyle w:val="af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1726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E17267" w:rsidRPr="00E17267" w:rsidRDefault="00E17267" w:rsidP="00E17267">
      <w:pPr>
        <w:pStyle w:val="afa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6"/>
        <w:tblW w:w="4932" w:type="pct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560"/>
        <w:gridCol w:w="1275"/>
        <w:gridCol w:w="1134"/>
        <w:gridCol w:w="1099"/>
      </w:tblGrid>
      <w:tr w:rsidR="003B0CA6" w:rsidTr="00E17267">
        <w:trPr>
          <w:tblHeader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9B525E" w:rsidP="00E17267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z w:val="27"/>
                <w:szCs w:val="27"/>
              </w:rPr>
              <w:t>е</w:t>
            </w:r>
            <w:r w:rsidR="00DC16FE">
              <w:rPr>
                <w:rFonts w:eastAsia="Calibri"/>
                <w:sz w:val="27"/>
                <w:szCs w:val="27"/>
              </w:rPr>
              <w:t>д</w:t>
            </w:r>
            <w:proofErr w:type="spellEnd"/>
            <w:proofErr w:type="gramEnd"/>
            <w:r w:rsidR="00DC16FE">
              <w:rPr>
                <w:rFonts w:eastAsia="Calibri"/>
                <w:sz w:val="27"/>
                <w:szCs w:val="27"/>
              </w:rPr>
              <w:t xml:space="preserve"> изм</w:t>
            </w:r>
            <w:r w:rsidR="00E17267">
              <w:rPr>
                <w:rFonts w:eastAsia="Calibri"/>
                <w:sz w:val="27"/>
                <w:szCs w:val="27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4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E17267">
        <w:trPr>
          <w:trHeight w:val="448"/>
          <w:tblHeader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DC6036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7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3B0CA6" w:rsidTr="00E17267">
        <w:trPr>
          <w:trHeight w:val="282"/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AB5553" w:rsidRPr="00654858" w:rsidTr="00E1726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AB5553" w:rsidP="00E17267">
            <w:pPr>
              <w:pStyle w:val="TableParagraph"/>
              <w:ind w:left="105"/>
            </w:pPr>
            <w:r w:rsidRPr="00654858">
              <w:t>Количество</w:t>
            </w:r>
            <w:r w:rsidRPr="00654858">
              <w:rPr>
                <w:spacing w:val="-14"/>
              </w:rPr>
              <w:t xml:space="preserve"> </w:t>
            </w:r>
            <w:r w:rsidRPr="00654858">
              <w:t>объектов (</w:t>
            </w:r>
            <w:r w:rsidR="00E17267" w:rsidRPr="00654858">
              <w:rPr>
                <w:spacing w:val="-2"/>
              </w:rPr>
              <w:t>капитально отремонтированных</w:t>
            </w:r>
            <w:r w:rsidRPr="00654858">
              <w:rPr>
                <w:spacing w:val="-2"/>
              </w:rPr>
              <w:t>, реконструированных)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54858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B5553" w:rsidRPr="00654858" w:rsidTr="00E1726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AB5553" w:rsidP="00A477DA">
            <w:pPr>
              <w:pStyle w:val="TableParagraph"/>
              <w:ind w:left="105"/>
            </w:pPr>
            <w:r w:rsidRPr="00654858">
              <w:t>Количество</w:t>
            </w:r>
            <w:r w:rsidRPr="00654858">
              <w:rPr>
                <w:spacing w:val="-14"/>
              </w:rPr>
              <w:t xml:space="preserve"> </w:t>
            </w:r>
            <w:r w:rsidRPr="00654858">
              <w:t>объектов (</w:t>
            </w:r>
            <w:r w:rsidR="00E17267" w:rsidRPr="00654858">
              <w:rPr>
                <w:spacing w:val="-2"/>
              </w:rPr>
              <w:t xml:space="preserve">капитально отремонтированных </w:t>
            </w:r>
            <w:r w:rsidRPr="00654858">
              <w:rPr>
                <w:spacing w:val="-2"/>
              </w:rPr>
              <w:t xml:space="preserve"> реконструированных)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54858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B5553" w:rsidRPr="00654858" w:rsidTr="00E1726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AB5553" w:rsidP="007A3C58">
            <w:pPr>
              <w:pStyle w:val="TableParagraph"/>
              <w:ind w:left="105"/>
            </w:pPr>
            <w:r w:rsidRPr="00654858">
              <w:t>Количество шахтных колодцев (построенных, капитально отремонтированных)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654858">
              <w:rPr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A768A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53" w:rsidRPr="00654858" w:rsidRDefault="00E17267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654858" w:rsidRPr="00654858" w:rsidRDefault="00654858" w:rsidP="00E84511">
      <w:pPr>
        <w:spacing w:line="240" w:lineRule="auto"/>
        <w:jc w:val="center"/>
        <w:rPr>
          <w:b/>
          <w:sz w:val="24"/>
          <w:szCs w:val="24"/>
        </w:rPr>
      </w:pPr>
    </w:p>
    <w:p w:rsidR="00654858" w:rsidRDefault="00654858" w:rsidP="00E84511">
      <w:pPr>
        <w:spacing w:line="240" w:lineRule="auto"/>
        <w:jc w:val="center"/>
        <w:rPr>
          <w:b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161F30" w:rsidRDefault="00161F30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05153A" w:rsidRDefault="0005153A" w:rsidP="00E84511">
      <w:pPr>
        <w:spacing w:line="240" w:lineRule="auto"/>
        <w:jc w:val="center"/>
        <w:rPr>
          <w:b/>
          <w:sz w:val="28"/>
          <w:szCs w:val="28"/>
        </w:rPr>
      </w:pPr>
    </w:p>
    <w:p w:rsidR="008B7280" w:rsidRPr="00D224BD" w:rsidRDefault="008B7280" w:rsidP="00E84511">
      <w:pPr>
        <w:spacing w:line="240" w:lineRule="auto"/>
        <w:jc w:val="center"/>
        <w:rPr>
          <w:sz w:val="28"/>
          <w:szCs w:val="28"/>
          <w:u w:val="single"/>
        </w:rPr>
      </w:pPr>
      <w:r w:rsidRPr="00D224BD">
        <w:rPr>
          <w:b/>
          <w:sz w:val="28"/>
          <w:szCs w:val="28"/>
          <w:u w:val="single"/>
        </w:rPr>
        <w:t>«Улучшение качества муниципального жилищного фонда»</w:t>
      </w:r>
      <w:r w:rsidRPr="00D224BD">
        <w:rPr>
          <w:sz w:val="28"/>
          <w:szCs w:val="28"/>
          <w:u w:val="single"/>
        </w:rPr>
        <w:t xml:space="preserve"> </w:t>
      </w:r>
    </w:p>
    <w:p w:rsidR="003B0CA6" w:rsidRPr="00D224BD" w:rsidRDefault="00DC16FE" w:rsidP="00E84511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D224BD">
        <w:rPr>
          <w:sz w:val="28"/>
          <w:szCs w:val="28"/>
          <w:u w:val="single"/>
        </w:rPr>
        <w:t>(наименование комплекса процессных мероприятий)</w:t>
      </w:r>
      <w:r w:rsidRPr="00D224BD">
        <w:rPr>
          <w:i/>
          <w:sz w:val="28"/>
          <w:szCs w:val="28"/>
          <w:u w:val="single"/>
        </w:rPr>
        <w:t xml:space="preserve"> 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56"/>
        <w:gridCol w:w="5165"/>
      </w:tblGrid>
      <w:tr w:rsidR="003B0CA6">
        <w:trPr>
          <w:trHeight w:val="516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A0151F" w:rsidP="00A0151F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Территориальные комитеты</w:t>
            </w:r>
            <w:r w:rsidR="00F32ECC">
              <w:rPr>
                <w:rFonts w:eastAsia="Arial Unicode MS"/>
                <w:sz w:val="27"/>
                <w:szCs w:val="27"/>
              </w:rPr>
              <w:t xml:space="preserve"> 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F32ECC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>
        <w:trPr>
          <w:trHeight w:val="700"/>
          <w:jc w:val="center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8B7280" w:rsidP="00E84511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  <w:r w:rsidRPr="00751E1E">
              <w:rPr>
                <w:sz w:val="28"/>
                <w:szCs w:val="28"/>
              </w:rPr>
      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</w:t>
            </w:r>
            <w:r>
              <w:rPr>
                <w:sz w:val="28"/>
                <w:szCs w:val="28"/>
              </w:rPr>
              <w:t>льный округ» Смоленской области</w:t>
            </w:r>
            <w:r w:rsidR="00DC16FE">
              <w:rPr>
                <w:sz w:val="27"/>
                <w:szCs w:val="27"/>
              </w:rPr>
              <w:t>»</w:t>
            </w:r>
          </w:p>
          <w:p w:rsidR="003B0CA6" w:rsidRDefault="003B0CA6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7"/>
                <w:szCs w:val="27"/>
              </w:rPr>
            </w:pPr>
          </w:p>
        </w:tc>
      </w:tr>
    </w:tbl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F32ECC" w:rsidRPr="00F32ECC" w:rsidRDefault="00DC16FE" w:rsidP="00E84511">
      <w:pPr>
        <w:pStyle w:val="af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2ECC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3B0CA6" w:rsidRPr="00F32ECC" w:rsidRDefault="003B0CA6" w:rsidP="00E84511">
      <w:pPr>
        <w:pStyle w:val="afa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5"/>
        <w:gridCol w:w="1698"/>
        <w:gridCol w:w="1559"/>
        <w:gridCol w:w="1134"/>
        <w:gridCol w:w="1163"/>
        <w:gridCol w:w="1212"/>
      </w:tblGrid>
      <w:tr w:rsidR="003B0CA6" w:rsidTr="00161960">
        <w:trPr>
          <w:tblHeader/>
          <w:jc w:val="center"/>
        </w:trPr>
        <w:tc>
          <w:tcPr>
            <w:tcW w:w="3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4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161960">
        <w:trPr>
          <w:trHeight w:val="448"/>
          <w:tblHeader/>
          <w:jc w:val="center"/>
        </w:trPr>
        <w:tc>
          <w:tcPr>
            <w:tcW w:w="3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F9679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F96798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7</w:t>
            </w:r>
            <w:r w:rsidR="00DC6036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</w:tr>
      <w:tr w:rsidR="003B0CA6" w:rsidTr="00161960">
        <w:trPr>
          <w:trHeight w:val="282"/>
          <w:tblHeader/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</w:t>
            </w:r>
            <w:r w:rsidR="00DC16FE" w:rsidRPr="00F164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 xml:space="preserve">         </w:t>
            </w:r>
            <w:r w:rsidR="00DC16FE"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 xml:space="preserve">      </w:t>
            </w:r>
            <w:r w:rsidR="00DC16FE"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 xml:space="preserve">       </w:t>
            </w:r>
            <w:r w:rsidR="00DC16FE"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F1647A" w:rsidP="00E84511">
            <w:pPr>
              <w:widowControl w:val="0"/>
              <w:spacing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</w:t>
            </w:r>
            <w:r w:rsidR="00DC16FE"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0151F" w:rsidTr="00E17267">
        <w:trPr>
          <w:trHeight w:val="282"/>
          <w:tblHeader/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AB5553" w:rsidP="00AB5553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Площадь муниципальных жилых помещений МКД находящихся в собственности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4858">
              <w:rPr>
                <w:rFonts w:eastAsia="Calibri"/>
                <w:spacing w:val="-2"/>
                <w:sz w:val="24"/>
                <w:szCs w:val="24"/>
              </w:rPr>
              <w:t>тыс. 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4858">
              <w:rPr>
                <w:rFonts w:eastAsia="Calibri"/>
                <w:spacing w:val="-2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54858">
              <w:rPr>
                <w:spacing w:val="-2"/>
                <w:sz w:val="24"/>
                <w:szCs w:val="24"/>
              </w:rPr>
              <w:t>46,2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54858">
              <w:rPr>
                <w:spacing w:val="-2"/>
                <w:sz w:val="24"/>
                <w:szCs w:val="24"/>
              </w:rPr>
              <w:t>46,2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46,2</w:t>
            </w:r>
          </w:p>
        </w:tc>
      </w:tr>
      <w:tr w:rsidR="00A0151F" w:rsidTr="00E17267">
        <w:trPr>
          <w:trHeight w:val="282"/>
          <w:tblHeader/>
          <w:jc w:val="center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AB5553" w:rsidP="00AB5553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Площадь, подлежащая содержанию и текущему ремонту многоквартирных жилых домов (МКД)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4858">
              <w:rPr>
                <w:rFonts w:eastAsia="Calibri"/>
                <w:spacing w:val="-2"/>
                <w:sz w:val="24"/>
                <w:szCs w:val="24"/>
              </w:rPr>
              <w:t>тыс. 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4858">
              <w:rPr>
                <w:rFonts w:eastAsia="Calibri"/>
                <w:spacing w:val="-2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54858">
              <w:rPr>
                <w:spacing w:val="-2"/>
                <w:sz w:val="24"/>
                <w:szCs w:val="24"/>
              </w:rPr>
              <w:t>2,5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54858">
              <w:rPr>
                <w:spacing w:val="-2"/>
                <w:sz w:val="24"/>
                <w:szCs w:val="24"/>
              </w:rPr>
              <w:t>3,0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E17267" w:rsidP="00E1726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54858">
              <w:rPr>
                <w:rFonts w:eastAsia="Calibri"/>
                <w:sz w:val="24"/>
                <w:szCs w:val="24"/>
              </w:rPr>
              <w:t>3,0</w:t>
            </w:r>
          </w:p>
        </w:tc>
      </w:tr>
    </w:tbl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3B0CA6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D224BD" w:rsidRDefault="008B7280" w:rsidP="00E845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B7280">
        <w:rPr>
          <w:b/>
          <w:sz w:val="28"/>
          <w:szCs w:val="28"/>
          <w:u w:val="single"/>
        </w:rPr>
        <w:t>«Создание условий для предоставления качественных услуг</w:t>
      </w:r>
    </w:p>
    <w:p w:rsidR="00D224BD" w:rsidRDefault="008B7280" w:rsidP="00E8451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B7280">
        <w:rPr>
          <w:b/>
          <w:sz w:val="28"/>
          <w:szCs w:val="28"/>
          <w:u w:val="single"/>
        </w:rPr>
        <w:t xml:space="preserve"> муниципальными банями» </w:t>
      </w:r>
    </w:p>
    <w:p w:rsidR="003B0CA6" w:rsidRDefault="00DC16FE" w:rsidP="00E84511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:rsidR="003B0CA6" w:rsidRDefault="003B0CA6" w:rsidP="00E84511">
      <w:pPr>
        <w:spacing w:line="240" w:lineRule="auto"/>
        <w:jc w:val="center"/>
        <w:rPr>
          <w:b/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B0CA6" w:rsidRDefault="003B0CA6" w:rsidP="00E84511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85"/>
        <w:gridCol w:w="5236"/>
      </w:tblGrid>
      <w:tr w:rsidR="003B0CA6">
        <w:trPr>
          <w:trHeight w:val="516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224BD" w:rsidP="00D224B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Монастырщинский территориальный комитет </w:t>
            </w:r>
            <w:r w:rsidR="00DB6398">
              <w:rPr>
                <w:rFonts w:eastAsia="Arial Unicode MS"/>
                <w:sz w:val="27"/>
                <w:szCs w:val="27"/>
              </w:rPr>
              <w:t xml:space="preserve">Администрации муниципального образования «Монастырщинский </w:t>
            </w:r>
            <w:r w:rsidR="00464192">
              <w:rPr>
                <w:rFonts w:eastAsia="Arial Unicode MS"/>
                <w:sz w:val="27"/>
                <w:szCs w:val="27"/>
              </w:rPr>
              <w:t>муниципальный округ</w:t>
            </w:r>
            <w:r w:rsidR="00DB6398">
              <w:rPr>
                <w:rFonts w:eastAsia="Arial Unicode MS"/>
                <w:sz w:val="27"/>
                <w:szCs w:val="27"/>
              </w:rPr>
              <w:t>» Смоленской области</w:t>
            </w:r>
          </w:p>
        </w:tc>
      </w:tr>
      <w:tr w:rsidR="003B0CA6">
        <w:trPr>
          <w:trHeight w:val="700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8B7280" w:rsidP="005A018A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 w:rsidRPr="00751E1E">
              <w:rPr>
                <w:sz w:val="28"/>
                <w:szCs w:val="28"/>
              </w:rPr>
      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      </w:r>
          </w:p>
        </w:tc>
      </w:tr>
    </w:tbl>
    <w:p w:rsidR="003B0CA6" w:rsidRDefault="003B0CA6" w:rsidP="00E84511">
      <w:pPr>
        <w:spacing w:line="240" w:lineRule="auto"/>
        <w:rPr>
          <w:sz w:val="28"/>
          <w:szCs w:val="28"/>
        </w:rPr>
      </w:pPr>
    </w:p>
    <w:p w:rsidR="003B0CA6" w:rsidRDefault="00DC16FE" w:rsidP="00E845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DB6398" w:rsidRDefault="00DB6398" w:rsidP="00E84511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1428"/>
        <w:gridCol w:w="1771"/>
        <w:gridCol w:w="1654"/>
        <w:gridCol w:w="1404"/>
        <w:gridCol w:w="1404"/>
      </w:tblGrid>
      <w:tr w:rsidR="003B0CA6" w:rsidTr="00DB6398">
        <w:trPr>
          <w:tblHeader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B617A3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Базовое значение показателя реализации 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DC16FE" w:rsidP="00E84511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0CA6" w:rsidTr="00DB6398">
        <w:trPr>
          <w:trHeight w:val="448"/>
          <w:tblHeader/>
          <w:jc w:val="center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3B0CA6" w:rsidTr="00DB6398">
        <w:trPr>
          <w:trHeight w:val="282"/>
          <w:tblHeader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A6" w:rsidRPr="00F1647A" w:rsidRDefault="00DC16FE" w:rsidP="00E84511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D224BD" w:rsidTr="007A3C58">
        <w:trPr>
          <w:trHeight w:val="1007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E14DE4" w:rsidRDefault="00D224BD" w:rsidP="00D224BD">
            <w:pPr>
              <w:pStyle w:val="TableParagraph"/>
              <w:spacing w:line="276" w:lineRule="auto"/>
              <w:ind w:left="110"/>
            </w:pPr>
            <w:r w:rsidRPr="00E14DE4">
              <w:t>Количество</w:t>
            </w:r>
            <w:r w:rsidRPr="00E14DE4">
              <w:rPr>
                <w:spacing w:val="-2"/>
              </w:rPr>
              <w:t xml:space="preserve"> </w:t>
            </w:r>
            <w:proofErr w:type="spellStart"/>
            <w:r w:rsidRPr="00E14DE4">
              <w:t>помывок</w:t>
            </w:r>
            <w:proofErr w:type="spellEnd"/>
            <w:r w:rsidRPr="00E14DE4">
              <w:t xml:space="preserve"> населения в банях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D224BD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A0151F" w:rsidP="00D224BD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10000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10500</w:t>
            </w:r>
          </w:p>
        </w:tc>
      </w:tr>
      <w:tr w:rsidR="00D224BD" w:rsidTr="00DB6398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E14DE4" w:rsidRDefault="00D224BD" w:rsidP="00D224BD">
            <w:pPr>
              <w:pStyle w:val="TableParagraph"/>
              <w:spacing w:line="320" w:lineRule="exact"/>
              <w:ind w:left="110"/>
            </w:pPr>
            <w:r w:rsidRPr="00E14DE4">
              <w:rPr>
                <w:spacing w:val="-2"/>
              </w:rPr>
              <w:t xml:space="preserve">Количество отремонтированных объектов бытового обслуживания </w:t>
            </w:r>
            <w:r w:rsidRPr="00E14DE4">
              <w:t>населения</w:t>
            </w:r>
            <w:r w:rsidRPr="00E14DE4">
              <w:rPr>
                <w:spacing w:val="-10"/>
              </w:rPr>
              <w:t xml:space="preserve"> </w:t>
            </w:r>
            <w:r w:rsidRPr="00E14DE4">
              <w:rPr>
                <w:spacing w:val="-2"/>
              </w:rPr>
              <w:t>(бани)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Default="00D224BD" w:rsidP="00D224BD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5B75FB" w:rsidRDefault="00A0151F" w:rsidP="00D224BD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5B75FB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5B75FB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BD" w:rsidRPr="005B75FB" w:rsidRDefault="00A0151F" w:rsidP="00D224BD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3B0CA6" w:rsidRDefault="003B0CA6" w:rsidP="00E84511">
      <w:pPr>
        <w:spacing w:line="240" w:lineRule="auto"/>
        <w:jc w:val="both"/>
        <w:rPr>
          <w:sz w:val="28"/>
          <w:szCs w:val="28"/>
        </w:rPr>
      </w:pPr>
    </w:p>
    <w:p w:rsidR="008B7280" w:rsidRDefault="008B7280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654858" w:rsidRDefault="00654858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8B7280" w:rsidRDefault="008B7280" w:rsidP="008B7280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B7280">
        <w:rPr>
          <w:b/>
          <w:sz w:val="28"/>
          <w:szCs w:val="28"/>
          <w:u w:val="single"/>
        </w:rPr>
        <w:t xml:space="preserve">«Повышение уровня комфортности и условий для проживания населения на территории муниципального образования» </w:t>
      </w:r>
    </w:p>
    <w:p w:rsidR="008B7280" w:rsidRDefault="008B7280" w:rsidP="008B7280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</w:rPr>
      </w:pP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B7280" w:rsidRDefault="008B7280" w:rsidP="008B7280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85"/>
        <w:gridCol w:w="5236"/>
      </w:tblGrid>
      <w:tr w:rsidR="008B7280" w:rsidTr="007A3C58">
        <w:trPr>
          <w:trHeight w:val="516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642FA5" w:rsidP="00642FA5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Территориальные комитеты Администрации муниципального образования «Монастырщинский муниципальный округ» Смоленской области</w:t>
            </w:r>
          </w:p>
        </w:tc>
      </w:tr>
      <w:tr w:rsidR="008B7280" w:rsidTr="007A3C58">
        <w:trPr>
          <w:trHeight w:val="700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5A018A" w:rsidP="005A018A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 w:rsidRPr="00751E1E">
              <w:rPr>
                <w:sz w:val="28"/>
                <w:szCs w:val="28"/>
              </w:rPr>
              <w:t>«</w:t>
            </w:r>
            <w:r w:rsidRPr="00654858">
              <w:rPr>
                <w:sz w:val="27"/>
                <w:szCs w:val="27"/>
              </w:rPr>
              <w:t>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      </w:r>
          </w:p>
        </w:tc>
      </w:tr>
    </w:tbl>
    <w:p w:rsidR="008B7280" w:rsidRDefault="008B7280" w:rsidP="008B7280">
      <w:pPr>
        <w:spacing w:line="240" w:lineRule="auto"/>
        <w:rPr>
          <w:sz w:val="28"/>
          <w:szCs w:val="28"/>
        </w:rPr>
      </w:pP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8B7280" w:rsidRDefault="008B7280" w:rsidP="008B728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1428"/>
        <w:gridCol w:w="1771"/>
        <w:gridCol w:w="1654"/>
        <w:gridCol w:w="1404"/>
        <w:gridCol w:w="1404"/>
      </w:tblGrid>
      <w:tr w:rsidR="008B7280" w:rsidTr="007A3C58">
        <w:trPr>
          <w:tblHeader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B7280" w:rsidTr="007A3C58">
        <w:trPr>
          <w:trHeight w:val="448"/>
          <w:tblHeader/>
          <w:jc w:val="center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Default="008B7280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8B7280" w:rsidTr="007A3C58">
        <w:trPr>
          <w:trHeight w:val="282"/>
          <w:tblHeader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280" w:rsidRPr="00F1647A" w:rsidRDefault="008B7280" w:rsidP="007A3C58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E6A60" w:rsidTr="00A0151F">
        <w:trPr>
          <w:trHeight w:val="816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A60" w:rsidRPr="00B92980" w:rsidRDefault="00EE6A60" w:rsidP="00EE6A60">
            <w:pPr>
              <w:widowControl w:val="0"/>
              <w:spacing w:line="240" w:lineRule="auto"/>
              <w:rPr>
                <w:spacing w:val="-2"/>
                <w:sz w:val="24"/>
                <w:szCs w:val="24"/>
              </w:rPr>
            </w:pPr>
            <w:r w:rsidRPr="00B92980">
              <w:rPr>
                <w:sz w:val="24"/>
                <w:szCs w:val="24"/>
              </w:rPr>
              <w:t>Площадь</w:t>
            </w:r>
            <w:r w:rsidRPr="00B92980">
              <w:rPr>
                <w:spacing w:val="-10"/>
                <w:sz w:val="24"/>
                <w:szCs w:val="24"/>
              </w:rPr>
              <w:t xml:space="preserve"> </w:t>
            </w:r>
            <w:r w:rsidRPr="00B92980">
              <w:rPr>
                <w:sz w:val="24"/>
                <w:szCs w:val="24"/>
              </w:rPr>
              <w:t xml:space="preserve">содержания </w:t>
            </w:r>
            <w:r w:rsidRPr="00B92980">
              <w:rPr>
                <w:spacing w:val="-2"/>
                <w:sz w:val="24"/>
                <w:szCs w:val="24"/>
              </w:rPr>
              <w:t xml:space="preserve">парков </w:t>
            </w:r>
            <w:r w:rsidRPr="00B92980">
              <w:rPr>
                <w:spacing w:val="-10"/>
                <w:sz w:val="24"/>
                <w:szCs w:val="24"/>
              </w:rPr>
              <w:t xml:space="preserve">и </w:t>
            </w:r>
            <w:r w:rsidRPr="00B92980">
              <w:rPr>
                <w:spacing w:val="-2"/>
                <w:sz w:val="24"/>
                <w:szCs w:val="24"/>
              </w:rPr>
              <w:t xml:space="preserve">скверов пешеходных </w:t>
            </w:r>
            <w:r w:rsidRPr="00B92980">
              <w:rPr>
                <w:sz w:val="24"/>
                <w:szCs w:val="24"/>
              </w:rPr>
              <w:t>дорожек, тротуаров, улиц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60" w:rsidRPr="00B92980" w:rsidRDefault="00EE6A60" w:rsidP="00EE6A6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92980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60" w:rsidRPr="00073F6D" w:rsidRDefault="00EE6A60" w:rsidP="00EE6A60">
            <w:pPr>
              <w:pStyle w:val="TableParagraph"/>
              <w:ind w:right="175"/>
              <w:jc w:val="right"/>
            </w:pPr>
            <w:r>
              <w:t>22430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60" w:rsidRPr="00073F6D" w:rsidRDefault="00EE6A60" w:rsidP="00EE6A60">
            <w:pPr>
              <w:pStyle w:val="TableParagraph"/>
              <w:ind w:right="135"/>
              <w:jc w:val="right"/>
            </w:pPr>
            <w:r>
              <w:t>22430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60" w:rsidRPr="00073F6D" w:rsidRDefault="00EE6A60" w:rsidP="00EE6A60">
            <w:pPr>
              <w:pStyle w:val="TableParagraph"/>
              <w:ind w:right="140"/>
              <w:jc w:val="right"/>
            </w:pPr>
            <w:r>
              <w:t>25440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A60" w:rsidRPr="00073F6D" w:rsidRDefault="00EE6A60" w:rsidP="00EE6A60">
            <w:pPr>
              <w:pStyle w:val="TableParagraph"/>
              <w:ind w:right="102"/>
              <w:jc w:val="right"/>
            </w:pPr>
            <w:r>
              <w:t>27000</w:t>
            </w:r>
          </w:p>
        </w:tc>
      </w:tr>
    </w:tbl>
    <w:p w:rsidR="008B7280" w:rsidRDefault="008B7280" w:rsidP="008B7280">
      <w:pPr>
        <w:spacing w:line="240" w:lineRule="auto"/>
        <w:jc w:val="both"/>
        <w:rPr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381CF5" w:rsidRDefault="00381CF5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</w:p>
    <w:p w:rsidR="00A0151F" w:rsidRDefault="00A0151F" w:rsidP="00A0151F">
      <w:pPr>
        <w:spacing w:line="24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A0151F">
        <w:rPr>
          <w:b/>
          <w:sz w:val="28"/>
          <w:szCs w:val="28"/>
          <w:u w:val="single"/>
        </w:rPr>
        <w:t xml:space="preserve">«Комплексное развитие сельских территорий» </w:t>
      </w:r>
    </w:p>
    <w:p w:rsidR="00A0151F" w:rsidRDefault="00A0151F" w:rsidP="00A0151F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(наименование комплекса процессных мероприятий)</w:t>
      </w:r>
      <w:r>
        <w:rPr>
          <w:i/>
          <w:sz w:val="28"/>
          <w:szCs w:val="28"/>
        </w:rPr>
        <w:t xml:space="preserve"> </w:t>
      </w: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</w:rPr>
      </w:pP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0151F" w:rsidRDefault="00A0151F" w:rsidP="00A0151F">
      <w:pPr>
        <w:spacing w:line="240" w:lineRule="auto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85"/>
        <w:gridCol w:w="5236"/>
      </w:tblGrid>
      <w:tr w:rsidR="00A0151F" w:rsidTr="007A3C58">
        <w:trPr>
          <w:trHeight w:val="516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Ответственное</w:t>
            </w:r>
            <w:r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</w:t>
            </w:r>
          </w:p>
        </w:tc>
      </w:tr>
      <w:tr w:rsidR="00A0151F" w:rsidTr="007A3C58">
        <w:trPr>
          <w:trHeight w:val="700"/>
          <w:jc w:val="center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654858" w:rsidRDefault="00A0151F" w:rsidP="007A3C58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 w:rsidRPr="00654858">
              <w:rPr>
                <w:sz w:val="27"/>
                <w:szCs w:val="27"/>
              </w:rPr>
      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      </w:r>
          </w:p>
        </w:tc>
      </w:tr>
    </w:tbl>
    <w:p w:rsidR="00A0151F" w:rsidRDefault="00A0151F" w:rsidP="00A0151F">
      <w:pPr>
        <w:spacing w:line="240" w:lineRule="auto"/>
        <w:rPr>
          <w:sz w:val="28"/>
          <w:szCs w:val="28"/>
        </w:rPr>
      </w:pP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0151F" w:rsidRDefault="00A0151F" w:rsidP="00A0151F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1428"/>
        <w:gridCol w:w="1771"/>
        <w:gridCol w:w="1654"/>
        <w:gridCol w:w="1404"/>
        <w:gridCol w:w="1404"/>
      </w:tblGrid>
      <w:tr w:rsidR="00A0151F" w:rsidTr="007A3C58">
        <w:trPr>
          <w:tblHeader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0151F" w:rsidTr="007A3C58">
        <w:trPr>
          <w:trHeight w:val="448"/>
          <w:tblHeader/>
          <w:jc w:val="center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color w:val="22272F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A0151F" w:rsidP="007A3C58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:rsidR="00A0151F" w:rsidTr="007A3C58">
        <w:trPr>
          <w:trHeight w:val="282"/>
          <w:tblHeader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rFonts w:eastAsia="Calibri"/>
                <w:spacing w:val="-2"/>
                <w:sz w:val="22"/>
                <w:szCs w:val="22"/>
              </w:rPr>
            </w:pPr>
            <w:r w:rsidRPr="00F1647A">
              <w:rPr>
                <w:rFonts w:eastAsia="Calibri"/>
                <w:spacing w:val="-2"/>
                <w:sz w:val="22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spacing w:val="-2"/>
                <w:sz w:val="22"/>
                <w:szCs w:val="22"/>
              </w:rPr>
            </w:pPr>
            <w:r w:rsidRPr="00F1647A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Pr="00F1647A" w:rsidRDefault="00A0151F" w:rsidP="007A3C58">
            <w:pPr>
              <w:widowControl w:val="0"/>
              <w:spacing w:line="240" w:lineRule="auto"/>
              <w:ind w:firstLine="851"/>
              <w:rPr>
                <w:rFonts w:eastAsia="Calibri"/>
                <w:sz w:val="22"/>
                <w:szCs w:val="22"/>
              </w:rPr>
            </w:pPr>
            <w:r w:rsidRPr="00F1647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0151F" w:rsidTr="00B92980">
        <w:trPr>
          <w:trHeight w:val="66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F" w:rsidRDefault="00B92980" w:rsidP="00B92980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Количество сельских населенных пунктов, в которых модернизировано уличное освещение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66622E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е</w:t>
            </w:r>
            <w:r w:rsidR="00B92980">
              <w:rPr>
                <w:rFonts w:eastAsia="Calibri"/>
                <w:sz w:val="27"/>
                <w:szCs w:val="27"/>
              </w:rPr>
              <w:t>д.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B92980" w:rsidP="007A3C58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B92980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B92980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B92980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</w:p>
        </w:tc>
      </w:tr>
      <w:tr w:rsidR="00A0151F" w:rsidTr="007A3C58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B92980" w:rsidP="00B9298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светильников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Default="0066622E" w:rsidP="007A3C5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5B75FB" w:rsidRDefault="0066622E" w:rsidP="007A3C58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5B75FB" w:rsidRDefault="0066622E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5B75FB" w:rsidRDefault="0066622E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F" w:rsidRPr="005B75FB" w:rsidRDefault="0066622E" w:rsidP="007A3C58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60</w:t>
            </w:r>
          </w:p>
        </w:tc>
      </w:tr>
    </w:tbl>
    <w:p w:rsidR="00A0151F" w:rsidRDefault="00A0151F" w:rsidP="00A0151F">
      <w:pPr>
        <w:spacing w:line="240" w:lineRule="auto"/>
        <w:jc w:val="both"/>
        <w:rPr>
          <w:sz w:val="28"/>
          <w:szCs w:val="28"/>
        </w:rPr>
      </w:pPr>
    </w:p>
    <w:p w:rsidR="00161F30" w:rsidRDefault="00161F30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</w:p>
    <w:p w:rsidR="003B0CA6" w:rsidRPr="00F96798" w:rsidRDefault="00DC16FE" w:rsidP="00E84511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 w:rsidR="003B0CA6" w:rsidRPr="00F96798">
          <w:headerReference w:type="even" r:id="rId11"/>
          <w:headerReference w:type="default" r:id="rId12"/>
          <w:headerReference w:type="first" r:id="rId13"/>
          <w:pgSz w:w="11906" w:h="16838"/>
          <w:pgMar w:top="624" w:right="567" w:bottom="426" w:left="1134" w:header="567" w:footer="0" w:gutter="0"/>
          <w:cols w:space="720"/>
          <w:formProt w:val="0"/>
          <w:titlePg/>
          <w:docGrid w:linePitch="100" w:charSpace="8192"/>
        </w:sectPr>
      </w:pPr>
      <w:r w:rsidRPr="00F96798">
        <w:rPr>
          <w:color w:val="FF0000"/>
          <w:sz w:val="28"/>
          <w:szCs w:val="28"/>
        </w:rPr>
        <w:t>.</w:t>
      </w:r>
    </w:p>
    <w:p w:rsidR="003B0CA6" w:rsidRDefault="00DC16FE" w:rsidP="00E84511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291218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. СВЕДЕНИЯ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3B0CA6" w:rsidRDefault="00DC16FE" w:rsidP="00E8451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B0CA6" w:rsidRPr="00E17267" w:rsidRDefault="00366A23" w:rsidP="00E84511">
      <w:pPr>
        <w:spacing w:line="240" w:lineRule="auto"/>
        <w:rPr>
          <w:b/>
          <w:sz w:val="28"/>
          <w:szCs w:val="28"/>
          <w:u w:val="single"/>
        </w:rPr>
      </w:pPr>
      <w:r w:rsidRPr="00E17267">
        <w:rPr>
          <w:b/>
          <w:sz w:val="28"/>
          <w:szCs w:val="28"/>
          <w:u w:val="single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tbl>
      <w:tblPr>
        <w:tblW w:w="160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6"/>
        <w:gridCol w:w="15"/>
        <w:gridCol w:w="3970"/>
        <w:gridCol w:w="566"/>
        <w:gridCol w:w="142"/>
        <w:gridCol w:w="619"/>
        <w:gridCol w:w="13"/>
        <w:gridCol w:w="3194"/>
        <w:gridCol w:w="6"/>
        <w:gridCol w:w="1981"/>
        <w:gridCol w:w="283"/>
        <w:gridCol w:w="142"/>
        <w:gridCol w:w="992"/>
        <w:gridCol w:w="142"/>
        <w:gridCol w:w="992"/>
        <w:gridCol w:w="142"/>
        <w:gridCol w:w="992"/>
        <w:gridCol w:w="142"/>
        <w:gridCol w:w="1134"/>
      </w:tblGrid>
      <w:tr w:rsidR="003B0CA6" w:rsidTr="00D85C08">
        <w:trPr>
          <w:trHeight w:val="1038"/>
        </w:trPr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средств на реализацию </w:t>
            </w:r>
            <w:r w:rsidR="00161F30">
              <w:rPr>
                <w:sz w:val="27"/>
                <w:szCs w:val="27"/>
              </w:rPr>
              <w:t>муниципальной</w:t>
            </w:r>
            <w:r>
              <w:rPr>
                <w:sz w:val="27"/>
                <w:szCs w:val="27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3B0CA6" w:rsidTr="00D85C08">
        <w:trPr>
          <w:trHeight w:val="327"/>
        </w:trPr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CA6" w:rsidRDefault="003B0CA6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:rsidR="003B0CA6" w:rsidRDefault="00DC16FE" w:rsidP="00E84511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5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6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3B0CA6" w:rsidRDefault="00DC16FE" w:rsidP="007D6107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7D6107">
              <w:rPr>
                <w:color w:val="22272F"/>
                <w:sz w:val="27"/>
                <w:szCs w:val="27"/>
                <w:shd w:val="clear" w:color="auto" w:fill="FFFFFF"/>
              </w:rPr>
              <w:t>7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 xml:space="preserve"> год</w:t>
            </w:r>
          </w:p>
        </w:tc>
      </w:tr>
      <w:tr w:rsidR="009E36CA" w:rsidTr="00EE6A60">
        <w:trPr>
          <w:trHeight w:val="80"/>
          <w:tblHeader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6CA" w:rsidRDefault="009E36CA" w:rsidP="00E8451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CA" w:rsidRDefault="009E36CA" w:rsidP="00E84511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3B0CA6" w:rsidTr="00EE6A60">
        <w:trPr>
          <w:trHeight w:val="397"/>
        </w:trPr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CA6" w:rsidRDefault="00DC16F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6" w:rsidRDefault="00DC16FE" w:rsidP="00AB5553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="00AB5553" w:rsidRPr="00D224BD">
              <w:rPr>
                <w:b/>
                <w:sz w:val="28"/>
                <w:szCs w:val="28"/>
                <w:u w:val="single"/>
              </w:rPr>
              <w:t>«</w:t>
            </w:r>
            <w:r w:rsidR="00AB5553" w:rsidRPr="00D224BD">
              <w:rPr>
                <w:b/>
                <w:color w:val="000000"/>
                <w:sz w:val="28"/>
                <w:szCs w:val="28"/>
                <w:u w:val="single"/>
              </w:rPr>
              <w:t>Создание условий для устойчивого развития систем коммунальной инфраструктуры муниципального образования»</w:t>
            </w:r>
          </w:p>
        </w:tc>
      </w:tr>
      <w:tr w:rsidR="00642FA5" w:rsidRPr="004D5CF4" w:rsidTr="00EE6A60">
        <w:trPr>
          <w:trHeight w:val="397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A5" w:rsidRDefault="00642FA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7A3C58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Строительство, содержание, обслуживание и ремонт водопроводных сетей</w:t>
            </w:r>
          </w:p>
        </w:tc>
        <w:tc>
          <w:tcPr>
            <w:tcW w:w="454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13624,5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7</w:t>
            </w:r>
            <w:r w:rsidR="00FD0DBD" w:rsidRPr="00C5625F">
              <w:rPr>
                <w:rFonts w:eastAsia="Calibri"/>
                <w:sz w:val="24"/>
                <w:szCs w:val="24"/>
              </w:rPr>
              <w:t>6</w:t>
            </w:r>
            <w:r w:rsidRPr="00C5625F">
              <w:rPr>
                <w:rFonts w:eastAsia="Calibri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3000,0</w:t>
            </w:r>
          </w:p>
        </w:tc>
      </w:tr>
      <w:tr w:rsidR="00642FA5" w:rsidRPr="004D5CF4" w:rsidTr="00EE6A60">
        <w:trPr>
          <w:trHeight w:val="418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FA5" w:rsidRDefault="00642FA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:rsidR="00642FA5" w:rsidRDefault="00642FA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Строительство, содержание, обслуживание и ремонт сетей газопровода</w:t>
            </w:r>
          </w:p>
          <w:p w:rsidR="00642FA5" w:rsidRPr="00C5625F" w:rsidRDefault="00642FA5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D0DBD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  <w:p w:rsidR="00FD0DBD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642FA5" w:rsidRPr="004D5CF4" w:rsidTr="00EE6A60">
        <w:trPr>
          <w:trHeight w:val="418"/>
        </w:trPr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FA5" w:rsidRDefault="00642FA5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2FA5" w:rsidRPr="00C5625F" w:rsidRDefault="00642FA5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Pr="00C5625F" w:rsidRDefault="00642FA5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5CF4" w:rsidRPr="004D5CF4" w:rsidTr="00EE6A60">
        <w:trPr>
          <w:trHeight w:val="61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4D5CF4" w:rsidRPr="00C5625F" w:rsidRDefault="004D5CF4" w:rsidP="00EE6A6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Модернизация систем коммунальной инфраструктуры</w:t>
            </w:r>
            <w:r w:rsidR="00EE6A60">
              <w:rPr>
                <w:sz w:val="24"/>
                <w:szCs w:val="24"/>
              </w:rPr>
              <w:t xml:space="preserve">          (капитальный ремонт водопроводных сетей в д. Слобода, д. Сычевка Монастырщинского муниципального округа)</w:t>
            </w: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5CF4" w:rsidRPr="004D5CF4" w:rsidTr="00EE6A60">
        <w:trPr>
          <w:trHeight w:val="315"/>
        </w:trPr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right w:val="single" w:sz="4" w:space="0" w:color="000000"/>
            </w:tcBorders>
          </w:tcPr>
          <w:p w:rsidR="004D5CF4" w:rsidRPr="00C5625F" w:rsidRDefault="004D5CF4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vMerge/>
            <w:tcBorders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30641,05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13607,78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17033,27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D5CF4" w:rsidRPr="004D5CF4" w:rsidTr="00EE6A60">
        <w:trPr>
          <w:trHeight w:val="285"/>
        </w:trPr>
        <w:tc>
          <w:tcPr>
            <w:tcW w:w="5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3064,</w:t>
            </w:r>
            <w:r w:rsidR="00C5625F" w:rsidRPr="00C5625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1361,0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1703,3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CF4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D5CF4" w:rsidRPr="004D5CF4" w:rsidTr="00EE6A60">
        <w:trPr>
          <w:trHeight w:val="480"/>
        </w:trPr>
        <w:tc>
          <w:tcPr>
            <w:tcW w:w="5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3969" w:type="dxa"/>
            <w:vMerge w:val="restart"/>
            <w:tcBorders>
              <w:right w:val="single" w:sz="4" w:space="0" w:color="000000"/>
            </w:tcBorders>
          </w:tcPr>
          <w:p w:rsidR="004D5CF4" w:rsidRPr="00C5625F" w:rsidRDefault="004D5CF4" w:rsidP="0092077F">
            <w:pPr>
              <w:widowControl w:val="0"/>
              <w:spacing w:line="240" w:lineRule="auto"/>
              <w:ind w:left="34" w:right="-108"/>
              <w:rPr>
                <w:sz w:val="24"/>
                <w:szCs w:val="24"/>
              </w:rPr>
            </w:pPr>
            <w:proofErr w:type="gramStart"/>
            <w:r w:rsidRPr="00C5625F">
              <w:rPr>
                <w:sz w:val="24"/>
                <w:szCs w:val="24"/>
              </w:rPr>
              <w:t>Строительство, реконструкция, капитальный ремонт шахтных колодцев</w:t>
            </w:r>
            <w:r w:rsidR="0092077F" w:rsidRPr="00C5625F">
              <w:rPr>
                <w:sz w:val="24"/>
                <w:szCs w:val="24"/>
              </w:rPr>
              <w:t xml:space="preserve"> (</w:t>
            </w:r>
            <w:r w:rsidR="00EE6A60">
              <w:rPr>
                <w:sz w:val="24"/>
                <w:szCs w:val="24"/>
              </w:rPr>
              <w:t xml:space="preserve">в </w:t>
            </w:r>
            <w:r w:rsidR="0092077F" w:rsidRPr="00C5625F">
              <w:rPr>
                <w:sz w:val="24"/>
                <w:szCs w:val="24"/>
              </w:rPr>
              <w:t>д. Михейково,                    с. Октябрьское Монастырщинского муниципального округа)</w:t>
            </w:r>
            <w:proofErr w:type="gramEnd"/>
          </w:p>
        </w:tc>
        <w:tc>
          <w:tcPr>
            <w:tcW w:w="4540" w:type="dxa"/>
            <w:gridSpan w:val="6"/>
            <w:vMerge w:val="restart"/>
            <w:tcBorders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1605,0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:rsidR="004D5CF4" w:rsidRPr="004D5CF4" w:rsidTr="00EE6A60">
        <w:trPr>
          <w:trHeight w:val="750"/>
        </w:trPr>
        <w:tc>
          <w:tcPr>
            <w:tcW w:w="5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CF4" w:rsidRDefault="004D5CF4" w:rsidP="00E84511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D85C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84,4</w:t>
            </w:r>
            <w:r w:rsidR="00C5625F" w:rsidRPr="00C5625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28,1</w:t>
            </w:r>
            <w:r w:rsidR="00C5625F" w:rsidRPr="00C5625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CF4" w:rsidRPr="00C5625F" w:rsidRDefault="0092077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28,1</w:t>
            </w:r>
            <w:r w:rsidR="00C5625F" w:rsidRPr="00C5625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42FA5" w:rsidTr="00FD0DBD">
        <w:trPr>
          <w:trHeight w:val="410"/>
        </w:trPr>
        <w:tc>
          <w:tcPr>
            <w:tcW w:w="9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2FA5" w:rsidRPr="00C5625F" w:rsidRDefault="00642FA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52019,33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FA5" w:rsidRPr="00C5625F" w:rsidRDefault="00FD0DBD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24156,4</w:t>
            </w:r>
            <w:r w:rsidR="00C5625F" w:rsidRPr="00C5625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23299,73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FA5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4563,16</w:t>
            </w:r>
          </w:p>
        </w:tc>
      </w:tr>
      <w:tr w:rsidR="00642FA5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FA5" w:rsidRDefault="00642FA5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A5" w:rsidRDefault="00642FA5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D224BD">
              <w:rPr>
                <w:b/>
                <w:sz w:val="28"/>
                <w:szCs w:val="28"/>
                <w:u w:val="single"/>
              </w:rPr>
              <w:t>«Улучшение качества муниципального жилищного фонда»</w:t>
            </w:r>
            <w:r>
              <w:rPr>
                <w:sz w:val="27"/>
                <w:szCs w:val="27"/>
              </w:rPr>
              <w:t>»</w:t>
            </w:r>
          </w:p>
        </w:tc>
      </w:tr>
      <w:tr w:rsidR="004D5CF4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4D5CF4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Текущий и капитальный ремонт муниципального жилищного фонд</w:t>
            </w:r>
            <w:r w:rsidR="00EE6A60">
              <w:rPr>
                <w:sz w:val="24"/>
                <w:szCs w:val="24"/>
              </w:rPr>
              <w:t>а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CF4" w:rsidRPr="00C5625F" w:rsidRDefault="004D5CF4" w:rsidP="00AB55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2955,0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1655,0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 xml:space="preserve">  650,0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 xml:space="preserve"> 650,0</w:t>
            </w:r>
          </w:p>
        </w:tc>
      </w:tr>
      <w:tr w:rsidR="004D5CF4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4D5CF4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Взносы на капитальный ремонт муниципального жилищного фонда</w:t>
            </w:r>
          </w:p>
        </w:tc>
        <w:tc>
          <w:tcPr>
            <w:tcW w:w="32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3945,0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4D5CF4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1345,0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1300,0</w:t>
            </w:r>
          </w:p>
        </w:tc>
      </w:tr>
      <w:tr w:rsidR="004D5CF4" w:rsidTr="00D85C08">
        <w:trPr>
          <w:trHeight w:val="533"/>
        </w:trPr>
        <w:tc>
          <w:tcPr>
            <w:tcW w:w="90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D5CF4" w:rsidRPr="00C5625F" w:rsidRDefault="004D5CF4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1950,0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CF4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5625F">
              <w:rPr>
                <w:rFonts w:eastAsia="Calibri"/>
                <w:sz w:val="24"/>
                <w:szCs w:val="24"/>
                <w:lang w:eastAsia="en-US"/>
              </w:rPr>
              <w:t>1950,0</w:t>
            </w:r>
          </w:p>
        </w:tc>
      </w:tr>
      <w:tr w:rsidR="004D5CF4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CF4" w:rsidRDefault="004D5CF4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4" w:rsidRDefault="004D5CF4" w:rsidP="00366A23">
            <w:pPr>
              <w:spacing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8B7280">
              <w:rPr>
                <w:b/>
                <w:sz w:val="28"/>
                <w:szCs w:val="28"/>
                <w:u w:val="single"/>
              </w:rPr>
              <w:t>«Создание условий для предоставления качественных услуг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B7280">
              <w:rPr>
                <w:b/>
                <w:sz w:val="28"/>
                <w:szCs w:val="28"/>
                <w:u w:val="single"/>
              </w:rPr>
              <w:t xml:space="preserve">муниципальными банями» </w:t>
            </w:r>
          </w:p>
          <w:p w:rsidR="004D5CF4" w:rsidRDefault="004D5CF4" w:rsidP="00E84511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503CDE" w:rsidTr="00BB4EC3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503CDE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Предоставление качественных услуг муниципальными банями</w:t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503CDE" w:rsidP="00366A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Pr="00B617A3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503CDE" w:rsidTr="00BB4EC3">
        <w:trPr>
          <w:trHeight w:val="96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3CDE" w:rsidRPr="00C5625F" w:rsidRDefault="00503CDE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5625F">
              <w:rPr>
                <w:sz w:val="24"/>
                <w:szCs w:val="24"/>
              </w:rPr>
              <w:t>Строительство, реконструкция, капитальный ремонт общественных бань</w:t>
            </w:r>
            <w:r w:rsidR="00197132">
              <w:rPr>
                <w:sz w:val="24"/>
                <w:szCs w:val="24"/>
              </w:rPr>
              <w:t xml:space="preserve"> (общественная баня в </w:t>
            </w:r>
            <w:proofErr w:type="spellStart"/>
            <w:r w:rsidR="00197132">
              <w:rPr>
                <w:sz w:val="24"/>
                <w:szCs w:val="24"/>
              </w:rPr>
              <w:t>пгт</w:t>
            </w:r>
            <w:proofErr w:type="spellEnd"/>
            <w:r w:rsidR="00197132">
              <w:rPr>
                <w:sz w:val="24"/>
                <w:szCs w:val="24"/>
              </w:rPr>
              <w:t>.</w:t>
            </w:r>
            <w:proofErr w:type="gramEnd"/>
            <w:r w:rsidR="00197132">
              <w:rPr>
                <w:sz w:val="24"/>
                <w:szCs w:val="24"/>
              </w:rPr>
              <w:t xml:space="preserve"> </w:t>
            </w:r>
            <w:proofErr w:type="gramStart"/>
            <w:r w:rsidR="00197132">
              <w:rPr>
                <w:sz w:val="24"/>
                <w:szCs w:val="24"/>
              </w:rPr>
              <w:t>Монастырщина Монастырщинского муниципального округа Смоленской области)</w:t>
            </w:r>
            <w:proofErr w:type="gramEnd"/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CDE" w:rsidRPr="00C5625F" w:rsidRDefault="00503CDE" w:rsidP="00366A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CDE" w:rsidRPr="00C5625F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503CDE" w:rsidRPr="00B617A3" w:rsidRDefault="00503C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3CDE" w:rsidTr="00BB4EC3">
        <w:trPr>
          <w:trHeight w:val="688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3CDE" w:rsidRPr="00C5625F" w:rsidRDefault="00503CDE" w:rsidP="007A3C5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503CDE" w:rsidP="00366A23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CDE" w:rsidRPr="00B617A3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03CDE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11921,1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9921,1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Pr="00B617A3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617A3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:rsidR="00503CDE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54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Default="00503CDE" w:rsidP="00EE6A60">
            <w:pPr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 w:rsidRPr="008B7280">
              <w:rPr>
                <w:b/>
                <w:sz w:val="28"/>
                <w:szCs w:val="28"/>
                <w:u w:val="single"/>
              </w:rPr>
              <w:t xml:space="preserve">«Повышение уровня комфортности и условий для проживания населения на территории муниципального образования» </w:t>
            </w:r>
          </w:p>
        </w:tc>
      </w:tr>
      <w:tr w:rsidR="00503CDE" w:rsidTr="00BB4EC3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Pr="00C5625F" w:rsidRDefault="00B617A3" w:rsidP="00B617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 xml:space="preserve">Благоустройство и содержание </w:t>
            </w:r>
            <w:r w:rsidRPr="00C5625F">
              <w:rPr>
                <w:spacing w:val="-2"/>
                <w:sz w:val="24"/>
                <w:szCs w:val="24"/>
              </w:rPr>
              <w:t xml:space="preserve">парков, скверов пешеходных </w:t>
            </w:r>
            <w:r w:rsidRPr="00C5625F">
              <w:rPr>
                <w:sz w:val="24"/>
                <w:szCs w:val="24"/>
              </w:rPr>
              <w:t>дорожек, тротуаров, улиц</w:t>
            </w:r>
          </w:p>
        </w:tc>
        <w:tc>
          <w:tcPr>
            <w:tcW w:w="39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D85C08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3CDE" w:rsidRPr="00C5625F" w:rsidRDefault="00D85C08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Pr="00C5625F" w:rsidRDefault="00D85C08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</w:tr>
      <w:tr w:rsidR="00503CDE" w:rsidTr="00B617A3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3CDE" w:rsidRPr="00C5625F" w:rsidRDefault="00503CD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12275,55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5275,55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Pr="00C5625F" w:rsidRDefault="00B617A3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3500,0</w:t>
            </w:r>
          </w:p>
        </w:tc>
      </w:tr>
      <w:tr w:rsidR="00503CDE" w:rsidTr="00D85C08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DE" w:rsidRDefault="00503CD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154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3CDE" w:rsidRDefault="00503CDE" w:rsidP="00366A23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 </w:t>
            </w:r>
            <w:r w:rsidRPr="00366A23">
              <w:rPr>
                <w:b/>
                <w:sz w:val="27"/>
                <w:szCs w:val="27"/>
              </w:rPr>
              <w:t>«</w:t>
            </w:r>
            <w:r w:rsidRPr="00A0151F">
              <w:rPr>
                <w:b/>
                <w:sz w:val="28"/>
                <w:szCs w:val="28"/>
                <w:u w:val="single"/>
              </w:rPr>
              <w:t>Комплексное развитие сельских территорий»</w:t>
            </w:r>
          </w:p>
        </w:tc>
      </w:tr>
      <w:tr w:rsidR="0066622E" w:rsidTr="001D2FDE">
        <w:trPr>
          <w:trHeight w:val="88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22E" w:rsidRDefault="0066622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53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622E" w:rsidRPr="00C5625F" w:rsidRDefault="0066622E" w:rsidP="00EE6A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Замена светильников  уличного освещения</w:t>
            </w:r>
            <w:r w:rsidR="00EE6A60">
              <w:rPr>
                <w:sz w:val="24"/>
                <w:szCs w:val="24"/>
              </w:rPr>
              <w:t xml:space="preserve"> в сельских населенных пунктах (</w:t>
            </w:r>
            <w:r w:rsidRPr="00C5625F">
              <w:rPr>
                <w:sz w:val="24"/>
                <w:szCs w:val="24"/>
              </w:rPr>
              <w:t xml:space="preserve">д. Досугово, </w:t>
            </w:r>
            <w:r w:rsidR="00EE6A60">
              <w:rPr>
                <w:sz w:val="24"/>
                <w:szCs w:val="24"/>
              </w:rPr>
              <w:t xml:space="preserve">       </w:t>
            </w:r>
            <w:r w:rsidRPr="00C5625F">
              <w:rPr>
                <w:sz w:val="24"/>
                <w:szCs w:val="24"/>
              </w:rPr>
              <w:t>д. Носково-2,</w:t>
            </w:r>
            <w:r w:rsidR="00EE6A60">
              <w:rPr>
                <w:sz w:val="24"/>
                <w:szCs w:val="24"/>
              </w:rPr>
              <w:t xml:space="preserve"> </w:t>
            </w:r>
            <w:r w:rsidRPr="00C5625F">
              <w:rPr>
                <w:sz w:val="24"/>
                <w:szCs w:val="24"/>
              </w:rPr>
              <w:t xml:space="preserve"> д. Слобода Монастырщинского муниципального округа Смоленской области</w:t>
            </w:r>
            <w:r w:rsidR="00EE6A60">
              <w:rPr>
                <w:sz w:val="24"/>
                <w:szCs w:val="24"/>
              </w:rPr>
              <w:t>)</w:t>
            </w:r>
          </w:p>
        </w:tc>
        <w:tc>
          <w:tcPr>
            <w:tcW w:w="31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6622E" w:rsidTr="001D2FDE">
        <w:trPr>
          <w:trHeight w:val="1890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2E" w:rsidRDefault="0066622E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532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22E" w:rsidRPr="00C5625F" w:rsidRDefault="0066622E" w:rsidP="0066622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622E" w:rsidRPr="00C5625F" w:rsidRDefault="0066622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22E" w:rsidRPr="00C5625F" w:rsidRDefault="0066622E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5625F" w:rsidTr="001D2FDE">
        <w:trPr>
          <w:trHeight w:val="5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C5625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5F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25F" w:rsidRPr="00C5625F" w:rsidRDefault="00C5625F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C5625F"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25F" w:rsidRPr="00C5625F" w:rsidRDefault="00C5625F" w:rsidP="00E8451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D2FDE" w:rsidTr="001D2FDE">
        <w:trPr>
          <w:trHeight w:val="382"/>
        </w:trPr>
        <w:tc>
          <w:tcPr>
            <w:tcW w:w="110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FDE" w:rsidRPr="004D5CF4" w:rsidRDefault="001D2FDE" w:rsidP="001D2FD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83920,88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43157,99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29749,73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11013,16</w:t>
            </w:r>
          </w:p>
        </w:tc>
      </w:tr>
      <w:tr w:rsidR="001D2FDE" w:rsidTr="001D2FDE">
        <w:trPr>
          <w:trHeight w:val="382"/>
        </w:trPr>
        <w:tc>
          <w:tcPr>
            <w:tcW w:w="908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2FDE" w:rsidRDefault="001D2FDE" w:rsidP="00E84511">
            <w:pPr>
              <w:widowControl w:val="0"/>
              <w:spacing w:line="240" w:lineRule="auto"/>
              <w:ind w:right="-109"/>
              <w:rPr>
                <w:b/>
                <w:sz w:val="27"/>
                <w:szCs w:val="27"/>
              </w:rPr>
            </w:pPr>
          </w:p>
          <w:p w:rsidR="001D2FDE" w:rsidRDefault="001D2FDE" w:rsidP="001D2FDE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auto"/>
            </w:tcBorders>
          </w:tcPr>
          <w:p w:rsidR="001D2FDE" w:rsidRPr="004D5CF4" w:rsidRDefault="001D2FDE" w:rsidP="007A3C5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D5CF4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FDE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5625F" w:rsidTr="001D2FDE">
        <w:trPr>
          <w:trHeight w:val="510"/>
        </w:trPr>
        <w:tc>
          <w:tcPr>
            <w:tcW w:w="908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5625F" w:rsidRPr="004D5CF4" w:rsidRDefault="00C5625F" w:rsidP="007A3C5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D5CF4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40837,75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22734,48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17568,27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:rsidR="00C5625F" w:rsidTr="001D2FDE">
        <w:trPr>
          <w:trHeight w:val="630"/>
        </w:trPr>
        <w:tc>
          <w:tcPr>
            <w:tcW w:w="908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5F" w:rsidRDefault="00C5625F" w:rsidP="00E84511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000000"/>
            </w:tcBorders>
          </w:tcPr>
          <w:p w:rsidR="00C5625F" w:rsidRPr="00D85C08" w:rsidRDefault="00C5625F" w:rsidP="007A3C58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2077F"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43083,13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20423,51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D2FDE">
              <w:rPr>
                <w:rFonts w:eastAsia="Calibri"/>
                <w:sz w:val="24"/>
                <w:szCs w:val="24"/>
              </w:rPr>
              <w:t>12181,46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25F" w:rsidRPr="001D2FDE" w:rsidRDefault="001D2FDE" w:rsidP="00767D01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FDE">
              <w:rPr>
                <w:rFonts w:eastAsia="Calibri"/>
                <w:sz w:val="24"/>
                <w:szCs w:val="24"/>
                <w:lang w:eastAsia="en-US"/>
              </w:rPr>
              <w:t>10478,16</w:t>
            </w:r>
          </w:p>
        </w:tc>
      </w:tr>
    </w:tbl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p w:rsidR="003B0CA6" w:rsidRDefault="003B0CA6" w:rsidP="00E84511">
      <w:pPr>
        <w:spacing w:line="240" w:lineRule="auto"/>
        <w:ind w:right="1700"/>
        <w:rPr>
          <w:b/>
          <w:sz w:val="27"/>
          <w:szCs w:val="27"/>
        </w:rPr>
      </w:pPr>
    </w:p>
    <w:sectPr w:rsidR="003B0CA6" w:rsidSect="00F96798">
      <w:headerReference w:type="default" r:id="rId14"/>
      <w:headerReference w:type="first" r:id="rId15"/>
      <w:pgSz w:w="16838" w:h="11906" w:orient="landscape"/>
      <w:pgMar w:top="426" w:right="425" w:bottom="1134" w:left="425" w:header="567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DA" w:rsidRDefault="00A477DA">
      <w:pPr>
        <w:spacing w:line="240" w:lineRule="auto"/>
      </w:pPr>
      <w:r>
        <w:separator/>
      </w:r>
    </w:p>
  </w:endnote>
  <w:endnote w:type="continuationSeparator" w:id="0">
    <w:p w:rsidR="00A477DA" w:rsidRDefault="00A47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DA" w:rsidRDefault="00A477DA">
      <w:pPr>
        <w:spacing w:line="240" w:lineRule="auto"/>
      </w:pPr>
      <w:r>
        <w:separator/>
      </w:r>
    </w:p>
  </w:footnote>
  <w:footnote w:type="continuationSeparator" w:id="0">
    <w:p w:rsidR="00A477DA" w:rsidRDefault="00A47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DA" w:rsidRDefault="00A477DA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44E0F0" wp14:editId="7D7639D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477DA" w:rsidRDefault="00A477DA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A477DA" w:rsidRDefault="00A477DA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97787"/>
      <w:docPartObj>
        <w:docPartGallery w:val="Page Numbers (Top of Page)"/>
        <w:docPartUnique/>
      </w:docPartObj>
    </w:sdtPr>
    <w:sdtEndPr/>
    <w:sdtContent>
      <w:p w:rsidR="00A477DA" w:rsidRDefault="00A477DA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291218">
          <w:rPr>
            <w:noProof/>
          </w:rPr>
          <w:t>16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26495"/>
      <w:docPartObj>
        <w:docPartGallery w:val="Page Numbers (Top of Page)"/>
        <w:docPartUnique/>
      </w:docPartObj>
    </w:sdtPr>
    <w:sdtEndPr/>
    <w:sdtContent>
      <w:p w:rsidR="00A477DA" w:rsidRDefault="00A477DA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291218">
          <w:rPr>
            <w:noProof/>
            <w:color w:val="FFFFFF"/>
          </w:rPr>
          <w:t>1</w:t>
        </w:r>
        <w:r>
          <w:rPr>
            <w:color w:val="FFFFF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175969"/>
      <w:docPartObj>
        <w:docPartGallery w:val="Page Numbers (Top of Page)"/>
        <w:docPartUnique/>
      </w:docPartObj>
    </w:sdtPr>
    <w:sdtEndPr/>
    <w:sdtContent>
      <w:p w:rsidR="00A477DA" w:rsidRDefault="00A477DA">
        <w:pPr>
          <w:pStyle w:val="af5"/>
        </w:pPr>
        <w:r>
          <w:fldChar w:fldCharType="begin"/>
        </w:r>
        <w:r>
          <w:instrText>PAGE</w:instrText>
        </w:r>
        <w:r>
          <w:fldChar w:fldCharType="separate"/>
        </w:r>
        <w:r w:rsidR="00291218">
          <w:rPr>
            <w:noProof/>
          </w:rPr>
          <w:t>19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888500"/>
      <w:docPartObj>
        <w:docPartGallery w:val="Page Numbers (Top of Page)"/>
        <w:docPartUnique/>
      </w:docPartObj>
    </w:sdtPr>
    <w:sdtEndPr/>
    <w:sdtContent>
      <w:p w:rsidR="00A477DA" w:rsidRDefault="00A477DA">
        <w:pPr>
          <w:pStyle w:val="af5"/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>PAGE</w:instrText>
        </w:r>
        <w:r>
          <w:rPr>
            <w:color w:val="FFFFFF"/>
          </w:rPr>
          <w:fldChar w:fldCharType="separate"/>
        </w:r>
        <w:r w:rsidR="00291218">
          <w:rPr>
            <w:noProof/>
            <w:color w:val="FFFFFF"/>
          </w:rPr>
          <w:t>17</w:t>
        </w:r>
        <w:r>
          <w:rPr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5F22"/>
    <w:multiLevelType w:val="multilevel"/>
    <w:tmpl w:val="B0B6C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CF12182"/>
    <w:multiLevelType w:val="multilevel"/>
    <w:tmpl w:val="6BA64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1448D"/>
    <w:rsid w:val="000475DF"/>
    <w:rsid w:val="0005153A"/>
    <w:rsid w:val="00056D8E"/>
    <w:rsid w:val="00071C4D"/>
    <w:rsid w:val="00073F6D"/>
    <w:rsid w:val="00087D4C"/>
    <w:rsid w:val="000D0CF5"/>
    <w:rsid w:val="00125F26"/>
    <w:rsid w:val="00161960"/>
    <w:rsid w:val="00161F30"/>
    <w:rsid w:val="00166BEF"/>
    <w:rsid w:val="00172BBA"/>
    <w:rsid w:val="00197132"/>
    <w:rsid w:val="001B41D7"/>
    <w:rsid w:val="001C2242"/>
    <w:rsid w:val="001C54EB"/>
    <w:rsid w:val="001C5DCC"/>
    <w:rsid w:val="001D2FDE"/>
    <w:rsid w:val="001E19D4"/>
    <w:rsid w:val="00222078"/>
    <w:rsid w:val="002434F0"/>
    <w:rsid w:val="00243588"/>
    <w:rsid w:val="00284C74"/>
    <w:rsid w:val="00291218"/>
    <w:rsid w:val="002A469F"/>
    <w:rsid w:val="002B00E3"/>
    <w:rsid w:val="00366A23"/>
    <w:rsid w:val="00381CF5"/>
    <w:rsid w:val="00385F3C"/>
    <w:rsid w:val="003A4995"/>
    <w:rsid w:val="003A6C23"/>
    <w:rsid w:val="003B0CA6"/>
    <w:rsid w:val="003C3108"/>
    <w:rsid w:val="003F7B8D"/>
    <w:rsid w:val="0041681F"/>
    <w:rsid w:val="00420A6A"/>
    <w:rsid w:val="00433515"/>
    <w:rsid w:val="00464192"/>
    <w:rsid w:val="004930E0"/>
    <w:rsid w:val="004D5CF4"/>
    <w:rsid w:val="00503CDE"/>
    <w:rsid w:val="00511893"/>
    <w:rsid w:val="005479AA"/>
    <w:rsid w:val="0056090B"/>
    <w:rsid w:val="00567A67"/>
    <w:rsid w:val="00583069"/>
    <w:rsid w:val="005A018A"/>
    <w:rsid w:val="005A0C87"/>
    <w:rsid w:val="005A4AF6"/>
    <w:rsid w:val="005B75FB"/>
    <w:rsid w:val="005F0DC7"/>
    <w:rsid w:val="005F7B14"/>
    <w:rsid w:val="00603586"/>
    <w:rsid w:val="00641CBC"/>
    <w:rsid w:val="00642FA5"/>
    <w:rsid w:val="00654858"/>
    <w:rsid w:val="0066622E"/>
    <w:rsid w:val="00672AF5"/>
    <w:rsid w:val="006C0D73"/>
    <w:rsid w:val="006F2452"/>
    <w:rsid w:val="00705588"/>
    <w:rsid w:val="007228DC"/>
    <w:rsid w:val="00751E1E"/>
    <w:rsid w:val="00767D01"/>
    <w:rsid w:val="00784FFC"/>
    <w:rsid w:val="007935ED"/>
    <w:rsid w:val="0079420C"/>
    <w:rsid w:val="007A3C58"/>
    <w:rsid w:val="007C1F27"/>
    <w:rsid w:val="007C424C"/>
    <w:rsid w:val="007D6107"/>
    <w:rsid w:val="00825F91"/>
    <w:rsid w:val="008327BD"/>
    <w:rsid w:val="008356D7"/>
    <w:rsid w:val="00875FC7"/>
    <w:rsid w:val="00895FAA"/>
    <w:rsid w:val="008B7280"/>
    <w:rsid w:val="009012B2"/>
    <w:rsid w:val="0092077F"/>
    <w:rsid w:val="00920881"/>
    <w:rsid w:val="00940C80"/>
    <w:rsid w:val="00955B2C"/>
    <w:rsid w:val="00974354"/>
    <w:rsid w:val="00991FB4"/>
    <w:rsid w:val="009B525E"/>
    <w:rsid w:val="009C7E44"/>
    <w:rsid w:val="009D3748"/>
    <w:rsid w:val="009E36CA"/>
    <w:rsid w:val="00A0151F"/>
    <w:rsid w:val="00A14FF0"/>
    <w:rsid w:val="00A30A5E"/>
    <w:rsid w:val="00A477DA"/>
    <w:rsid w:val="00A73D5B"/>
    <w:rsid w:val="00A768AD"/>
    <w:rsid w:val="00A76FE3"/>
    <w:rsid w:val="00A779E2"/>
    <w:rsid w:val="00A94DCF"/>
    <w:rsid w:val="00AB5553"/>
    <w:rsid w:val="00AC61B2"/>
    <w:rsid w:val="00B04559"/>
    <w:rsid w:val="00B32EB0"/>
    <w:rsid w:val="00B617A3"/>
    <w:rsid w:val="00B92980"/>
    <w:rsid w:val="00BB298C"/>
    <w:rsid w:val="00BB4EC3"/>
    <w:rsid w:val="00BD136A"/>
    <w:rsid w:val="00BF3DD8"/>
    <w:rsid w:val="00C4281D"/>
    <w:rsid w:val="00C4297F"/>
    <w:rsid w:val="00C4341F"/>
    <w:rsid w:val="00C5625F"/>
    <w:rsid w:val="00CC2ECF"/>
    <w:rsid w:val="00D011DF"/>
    <w:rsid w:val="00D224BD"/>
    <w:rsid w:val="00D3143C"/>
    <w:rsid w:val="00D37D77"/>
    <w:rsid w:val="00D8474F"/>
    <w:rsid w:val="00D85C08"/>
    <w:rsid w:val="00DB6398"/>
    <w:rsid w:val="00DC16FE"/>
    <w:rsid w:val="00DC6036"/>
    <w:rsid w:val="00DE7839"/>
    <w:rsid w:val="00E14DE4"/>
    <w:rsid w:val="00E17267"/>
    <w:rsid w:val="00E2211E"/>
    <w:rsid w:val="00E60624"/>
    <w:rsid w:val="00E612E0"/>
    <w:rsid w:val="00E67D01"/>
    <w:rsid w:val="00E72A45"/>
    <w:rsid w:val="00E75396"/>
    <w:rsid w:val="00E77F43"/>
    <w:rsid w:val="00E84511"/>
    <w:rsid w:val="00E9266F"/>
    <w:rsid w:val="00E9630D"/>
    <w:rsid w:val="00EC49B4"/>
    <w:rsid w:val="00EE6A60"/>
    <w:rsid w:val="00F1647A"/>
    <w:rsid w:val="00F16F14"/>
    <w:rsid w:val="00F2756D"/>
    <w:rsid w:val="00F30959"/>
    <w:rsid w:val="00F32ECC"/>
    <w:rsid w:val="00F64542"/>
    <w:rsid w:val="00F65DA4"/>
    <w:rsid w:val="00F74DC6"/>
    <w:rsid w:val="00F80A4F"/>
    <w:rsid w:val="00F81E83"/>
    <w:rsid w:val="00F85275"/>
    <w:rsid w:val="00F949C4"/>
    <w:rsid w:val="00F96798"/>
    <w:rsid w:val="00FB29C1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23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23"/>
    <w:pPr>
      <w:spacing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CA667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CA667D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2415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"/>
    <w:qFormat/>
    <w:rsid w:val="002415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41517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241517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B7F8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504DD"/>
    <w:rPr>
      <w:sz w:val="24"/>
    </w:rPr>
  </w:style>
  <w:style w:type="character" w:styleId="a4">
    <w:name w:val="page number"/>
    <w:basedOn w:val="a0"/>
    <w:qFormat/>
    <w:rsid w:val="00CA667D"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117F97"/>
    <w:rPr>
      <w:vertAlign w:val="superscript"/>
    </w:rPr>
  </w:style>
  <w:style w:type="character" w:customStyle="1" w:styleId="20">
    <w:name w:val="Основной текст 2 Знак"/>
    <w:basedOn w:val="a0"/>
    <w:link w:val="21"/>
    <w:qFormat/>
    <w:rsid w:val="006975D5"/>
  </w:style>
  <w:style w:type="character" w:customStyle="1" w:styleId="30">
    <w:name w:val="Заголовок 3 Знак"/>
    <w:basedOn w:val="a0"/>
    <w:qFormat/>
    <w:rsid w:val="00241517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241517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80">
    <w:name w:val="Заголовок 8 Знак"/>
    <w:basedOn w:val="a0"/>
    <w:link w:val="8"/>
    <w:semiHidden/>
    <w:qFormat/>
    <w:rsid w:val="00241517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qFormat/>
    <w:rsid w:val="00241517"/>
    <w:rPr>
      <w:rFonts w:ascii="Arial" w:hAnsi="Arial"/>
      <w:sz w:val="22"/>
      <w:szCs w:val="22"/>
      <w:lang w:val="x-none" w:eastAsia="x-none"/>
    </w:rPr>
  </w:style>
  <w:style w:type="character" w:styleId="a6">
    <w:name w:val="Emphasis"/>
    <w:qFormat/>
    <w:rsid w:val="00241517"/>
    <w:rPr>
      <w:i/>
      <w:iCs/>
    </w:rPr>
  </w:style>
  <w:style w:type="character" w:customStyle="1" w:styleId="10">
    <w:name w:val="Заголовок 1 Знак"/>
    <w:uiPriority w:val="9"/>
    <w:qFormat/>
    <w:rsid w:val="00241517"/>
    <w:rPr>
      <w:i/>
      <w:sz w:val="28"/>
    </w:rPr>
  </w:style>
  <w:style w:type="character" w:customStyle="1" w:styleId="a7">
    <w:name w:val="Название Знак"/>
    <w:link w:val="a8"/>
    <w:qFormat/>
    <w:rsid w:val="00241517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9">
    <w:name w:val="Основной текст с отступом Знак"/>
    <w:basedOn w:val="a0"/>
    <w:qFormat/>
    <w:rsid w:val="00241517"/>
    <w:rPr>
      <w:sz w:val="28"/>
      <w:lang w:val="x-none" w:eastAsia="x-none"/>
    </w:rPr>
  </w:style>
  <w:style w:type="character" w:customStyle="1" w:styleId="aa">
    <w:name w:val="Текст выноски Знак"/>
    <w:uiPriority w:val="99"/>
    <w:qFormat/>
    <w:rsid w:val="0024151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qFormat/>
    <w:rsid w:val="00241517"/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41517"/>
    <w:rPr>
      <w:sz w:val="16"/>
      <w:szCs w:val="16"/>
      <w:lang w:val="x-none" w:eastAsia="x-none"/>
    </w:rPr>
  </w:style>
  <w:style w:type="character" w:customStyle="1" w:styleId="ab">
    <w:name w:val="Основной текст Знак"/>
    <w:uiPriority w:val="99"/>
    <w:qFormat/>
    <w:rsid w:val="00241517"/>
    <w:rPr>
      <w:sz w:val="28"/>
    </w:rPr>
  </w:style>
  <w:style w:type="character" w:customStyle="1" w:styleId="ac">
    <w:name w:val="Нижний колонтитул Знак"/>
    <w:qFormat/>
    <w:rsid w:val="00241517"/>
    <w:rPr>
      <w:sz w:val="24"/>
    </w:rPr>
  </w:style>
  <w:style w:type="character" w:customStyle="1" w:styleId="ad">
    <w:name w:val="Цветовое выделение"/>
    <w:qFormat/>
    <w:rsid w:val="00241517"/>
    <w:rPr>
      <w:b/>
      <w:bCs/>
      <w:color w:val="000080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qFormat/>
    <w:rsid w:val="00241517"/>
    <w:rPr>
      <w:rFonts w:ascii="Calibri" w:hAnsi="Calibri"/>
      <w:sz w:val="22"/>
      <w:szCs w:val="22"/>
      <w:lang w:val="x-none" w:eastAsia="en-US"/>
    </w:rPr>
  </w:style>
  <w:style w:type="character" w:customStyle="1" w:styleId="ae">
    <w:name w:val="Схема документа Знак"/>
    <w:basedOn w:val="a0"/>
    <w:qFormat/>
    <w:rsid w:val="00241517"/>
    <w:rPr>
      <w:rFonts w:ascii="Tahoma" w:hAnsi="Tahoma"/>
      <w:sz w:val="16"/>
      <w:szCs w:val="16"/>
      <w:lang w:val="x-none" w:eastAsia="en-US"/>
    </w:rPr>
  </w:style>
  <w:style w:type="character" w:customStyle="1" w:styleId="af">
    <w:name w:val="Заголовок Знак"/>
    <w:basedOn w:val="a0"/>
    <w:uiPriority w:val="10"/>
    <w:qFormat/>
    <w:rsid w:val="0024151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Title"/>
    <w:basedOn w:val="a"/>
    <w:next w:val="af0"/>
    <w:link w:val="a7"/>
    <w:qFormat/>
    <w:rsid w:val="00241517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af0">
    <w:name w:val="Body Text"/>
    <w:basedOn w:val="a"/>
    <w:uiPriority w:val="99"/>
    <w:rsid w:val="00CA667D"/>
    <w:pPr>
      <w:jc w:val="center"/>
    </w:pPr>
    <w:rPr>
      <w:sz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af6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f7">
    <w:name w:val="Balloon Text"/>
    <w:basedOn w:val="a"/>
    <w:uiPriority w:val="99"/>
    <w:qFormat/>
    <w:rsid w:val="00CA667D"/>
    <w:rPr>
      <w:rFonts w:ascii="Tahoma" w:hAnsi="Tahoma" w:cs="Tahoma"/>
      <w:sz w:val="16"/>
      <w:szCs w:val="16"/>
    </w:rPr>
  </w:style>
  <w:style w:type="paragraph" w:styleId="af8">
    <w:name w:val="endnote text"/>
    <w:basedOn w:val="a"/>
    <w:semiHidden/>
    <w:rsid w:val="00117F97"/>
  </w:style>
  <w:style w:type="paragraph" w:customStyle="1" w:styleId="11">
    <w:name w:val="Заголовок 1 Знак1"/>
    <w:basedOn w:val="a"/>
    <w:link w:val="1"/>
    <w:qFormat/>
    <w:rsid w:val="00212FE8"/>
    <w:pPr>
      <w:spacing w:line="200" w:lineRule="exact"/>
      <w:jc w:val="center"/>
    </w:pPr>
    <w:rPr>
      <w:color w:val="000080"/>
    </w:rPr>
  </w:style>
  <w:style w:type="paragraph" w:styleId="21">
    <w:name w:val="Body Text 2"/>
    <w:basedOn w:val="a"/>
    <w:link w:val="20"/>
    <w:unhideWhenUsed/>
    <w:qFormat/>
    <w:rsid w:val="006975D5"/>
    <w:pPr>
      <w:spacing w:after="120" w:line="480" w:lineRule="auto"/>
    </w:pPr>
  </w:style>
  <w:style w:type="paragraph" w:customStyle="1" w:styleId="ConsPlusNormal">
    <w:name w:val="ConsPlusNormal"/>
    <w:qFormat/>
    <w:rsid w:val="00B323AE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241517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41517"/>
    <w:pPr>
      <w:widowControl w:val="0"/>
    </w:pPr>
    <w:rPr>
      <w:rFonts w:ascii="Arial" w:hAnsi="Arial" w:cs="Arial"/>
      <w:b/>
      <w:bCs/>
    </w:rPr>
  </w:style>
  <w:style w:type="paragraph" w:customStyle="1" w:styleId="Default">
    <w:name w:val="Default"/>
    <w:qFormat/>
    <w:rsid w:val="00241517"/>
    <w:rPr>
      <w:color w:val="000000"/>
      <w:sz w:val="24"/>
      <w:szCs w:val="24"/>
    </w:rPr>
  </w:style>
  <w:style w:type="paragraph" w:customStyle="1" w:styleId="af9">
    <w:name w:val="Знак"/>
    <w:basedOn w:val="a"/>
    <w:qFormat/>
    <w:rsid w:val="00241517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afa">
    <w:name w:val="List Paragraph"/>
    <w:basedOn w:val="a"/>
    <w:uiPriority w:val="34"/>
    <w:qFormat/>
    <w:rsid w:val="00241517"/>
    <w:pPr>
      <w:spacing w:line="240" w:lineRule="auto"/>
      <w:ind w:left="720"/>
      <w:contextualSpacing/>
    </w:pPr>
    <w:rPr>
      <w:sz w:val="24"/>
      <w:szCs w:val="24"/>
    </w:rPr>
  </w:style>
  <w:style w:type="paragraph" w:styleId="afb">
    <w:name w:val="Body Text Indent"/>
    <w:basedOn w:val="a"/>
    <w:rsid w:val="00241517"/>
    <w:pPr>
      <w:spacing w:line="240" w:lineRule="auto"/>
      <w:ind w:left="709" w:firstLine="709"/>
      <w:jc w:val="both"/>
    </w:pPr>
    <w:rPr>
      <w:sz w:val="28"/>
      <w:lang w:val="x-none" w:eastAsia="x-none"/>
    </w:rPr>
  </w:style>
  <w:style w:type="paragraph" w:styleId="afc">
    <w:name w:val="Normal (Web)"/>
    <w:basedOn w:val="a"/>
    <w:uiPriority w:val="99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printj">
    <w:name w:val="printj"/>
    <w:basedOn w:val="a"/>
    <w:qFormat/>
    <w:rsid w:val="0024151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241517"/>
    <w:pPr>
      <w:widowControl w:val="0"/>
    </w:pPr>
    <w:rPr>
      <w:rFonts w:ascii="Calibri" w:hAnsi="Calibri" w:cs="Calibri"/>
      <w:sz w:val="22"/>
      <w:szCs w:val="22"/>
    </w:rPr>
  </w:style>
  <w:style w:type="paragraph" w:styleId="afd">
    <w:name w:val="No Spacing"/>
    <w:qFormat/>
    <w:rsid w:val="00241517"/>
    <w:rPr>
      <w:rFonts w:ascii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qFormat/>
    <w:rsid w:val="00241517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sid w:val="00241517"/>
    <w:pPr>
      <w:widowControl w:val="0"/>
    </w:pPr>
    <w:rPr>
      <w:sz w:val="28"/>
      <w:lang w:val="en-GB"/>
    </w:rPr>
  </w:style>
  <w:style w:type="paragraph" w:customStyle="1" w:styleId="23">
    <w:name w:val="Обычный2"/>
    <w:link w:val="22"/>
    <w:qFormat/>
    <w:rsid w:val="00241517"/>
    <w:pPr>
      <w:spacing w:before="100" w:after="100"/>
    </w:pPr>
    <w:rPr>
      <w:sz w:val="24"/>
    </w:rPr>
  </w:style>
  <w:style w:type="paragraph" w:styleId="32">
    <w:name w:val="Body Text Indent 3"/>
    <w:basedOn w:val="a"/>
    <w:link w:val="31"/>
    <w:uiPriority w:val="99"/>
    <w:qFormat/>
    <w:rsid w:val="00241517"/>
    <w:pPr>
      <w:spacing w:after="120" w:line="240" w:lineRule="auto"/>
      <w:ind w:left="283"/>
    </w:pPr>
    <w:rPr>
      <w:sz w:val="16"/>
      <w:szCs w:val="16"/>
      <w:lang w:val="x-none" w:eastAsia="x-none"/>
    </w:rPr>
  </w:style>
  <w:style w:type="paragraph" w:styleId="24">
    <w:name w:val="Body Text Indent 2"/>
    <w:basedOn w:val="a"/>
    <w:qFormat/>
    <w:rsid w:val="0024151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paragraph" w:styleId="aff">
    <w:name w:val="Document Map"/>
    <w:basedOn w:val="a"/>
    <w:qFormat/>
    <w:rsid w:val="00241517"/>
    <w:pPr>
      <w:spacing w:after="200"/>
    </w:pPr>
    <w:rPr>
      <w:rFonts w:ascii="Tahoma" w:hAnsi="Tahoma"/>
      <w:sz w:val="16"/>
      <w:szCs w:val="16"/>
      <w:lang w:val="x-none" w:eastAsia="en-US"/>
    </w:rPr>
  </w:style>
  <w:style w:type="paragraph" w:customStyle="1" w:styleId="110">
    <w:name w:val="Заголовок 11"/>
    <w:basedOn w:val="a"/>
    <w:uiPriority w:val="1"/>
    <w:qFormat/>
    <w:rsid w:val="00241517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1517"/>
    <w:pPr>
      <w:widowControl w:val="0"/>
      <w:spacing w:line="240" w:lineRule="auto"/>
    </w:pPr>
    <w:rPr>
      <w:sz w:val="24"/>
      <w:szCs w:val="24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A74920"/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1781-1321-4AFC-8EE9-4564E97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19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32422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SlesarenkovaVV</cp:lastModifiedBy>
  <cp:revision>11</cp:revision>
  <cp:lastPrinted>2025-02-04T16:19:00Z</cp:lastPrinted>
  <dcterms:created xsi:type="dcterms:W3CDTF">2025-01-30T19:49:00Z</dcterms:created>
  <dcterms:modified xsi:type="dcterms:W3CDTF">2025-02-05T09:04:00Z</dcterms:modified>
  <dc:language>ru-RU</dc:language>
</cp:coreProperties>
</file>