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637"/>
        <w:gridCol w:w="4784"/>
      </w:tblGrid>
      <w:tr w:rsidR="00015D3E" w:rsidRPr="006108C0">
        <w:tc>
          <w:tcPr>
            <w:tcW w:w="5637" w:type="dxa"/>
          </w:tcPr>
          <w:p w:rsidR="005C4BC4" w:rsidRDefault="004A4B54" w:rsidP="005C4BC4">
            <w:pPr>
              <w:pStyle w:val="a7"/>
              <w:suppressLineNumbers/>
              <w:suppressAutoHyphens/>
              <w:rPr>
                <w:sz w:val="20"/>
              </w:rPr>
            </w:pPr>
            <w:r w:rsidRPr="000D718C">
              <w:rPr>
                <w:noProof/>
                <w:sz w:val="20"/>
              </w:rPr>
              <w:drawing>
                <wp:inline distT="0" distB="0" distL="0" distR="0">
                  <wp:extent cx="584200" cy="679450"/>
                  <wp:effectExtent l="0" t="0" r="6350" b="6350"/>
                  <wp:docPr id="1" name="Рисунок 1" descr="gerb_с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си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BC4" w:rsidRPr="00842B36" w:rsidRDefault="005C4BC4" w:rsidP="005C4BC4">
            <w:pPr>
              <w:suppressLineNumbers/>
              <w:suppressAutoHyphens/>
              <w:jc w:val="center"/>
              <w:rPr>
                <w:b/>
                <w:iCs/>
                <w:color w:val="333399"/>
              </w:rPr>
            </w:pPr>
            <w:r w:rsidRPr="00842B36">
              <w:rPr>
                <w:b/>
                <w:iCs/>
                <w:color w:val="333399"/>
              </w:rPr>
              <w:t>ДЕПАРТАМЕНТ</w:t>
            </w:r>
          </w:p>
          <w:p w:rsidR="005C4BC4" w:rsidRPr="00842B36" w:rsidRDefault="005C4BC4" w:rsidP="005C4BC4">
            <w:pPr>
              <w:suppressLineNumbers/>
              <w:suppressAutoHyphens/>
              <w:jc w:val="center"/>
              <w:rPr>
                <w:b/>
                <w:iCs/>
                <w:color w:val="333399"/>
              </w:rPr>
            </w:pPr>
            <w:r w:rsidRPr="00842B36">
              <w:rPr>
                <w:b/>
                <w:iCs/>
                <w:color w:val="333399"/>
              </w:rPr>
              <w:t>СМОЛЕНСКОЙ   ОБЛАСТИ</w:t>
            </w:r>
          </w:p>
          <w:p w:rsidR="005C4BC4" w:rsidRDefault="0034268E" w:rsidP="005C4BC4">
            <w:pPr>
              <w:suppressLineNumbers/>
              <w:suppressAutoHyphens/>
              <w:jc w:val="center"/>
              <w:rPr>
                <w:b/>
                <w:iCs/>
                <w:color w:val="333399"/>
              </w:rPr>
            </w:pPr>
            <w:r>
              <w:rPr>
                <w:b/>
                <w:iCs/>
                <w:color w:val="333399"/>
              </w:rPr>
              <w:t>ПО ОБРАЗОВАНИЮ</w:t>
            </w:r>
            <w:r w:rsidR="005B24BC">
              <w:rPr>
                <w:b/>
                <w:iCs/>
                <w:color w:val="333399"/>
              </w:rPr>
              <w:t xml:space="preserve"> И</w:t>
            </w:r>
            <w:r w:rsidR="005C4BC4" w:rsidRPr="00842B36">
              <w:rPr>
                <w:b/>
                <w:iCs/>
                <w:color w:val="333399"/>
              </w:rPr>
              <w:t xml:space="preserve"> НАУКЕ</w:t>
            </w:r>
          </w:p>
          <w:p w:rsidR="005C4BC4" w:rsidRPr="00842B36" w:rsidRDefault="005C4BC4" w:rsidP="005C4BC4">
            <w:pPr>
              <w:suppressLineNumbers/>
              <w:suppressAutoHyphens/>
              <w:jc w:val="center"/>
              <w:rPr>
                <w:iCs/>
                <w:color w:val="333399"/>
                <w:sz w:val="16"/>
                <w:szCs w:val="16"/>
              </w:rPr>
            </w:pPr>
            <w:r w:rsidRPr="00842B36">
              <w:rPr>
                <w:iCs/>
                <w:color w:val="333399"/>
                <w:sz w:val="16"/>
                <w:szCs w:val="16"/>
              </w:rPr>
              <w:t>214004, г. Смоленск, ул. Николаева, д.12-а</w:t>
            </w:r>
          </w:p>
          <w:p w:rsidR="005C4BC4" w:rsidRPr="00842B36" w:rsidRDefault="005C4BC4" w:rsidP="005C4BC4">
            <w:pPr>
              <w:suppressLineNumbers/>
              <w:suppressAutoHyphens/>
              <w:jc w:val="center"/>
              <w:rPr>
                <w:iCs/>
                <w:color w:val="333399"/>
                <w:sz w:val="16"/>
                <w:szCs w:val="16"/>
              </w:rPr>
            </w:pPr>
            <w:r w:rsidRPr="00842B36">
              <w:rPr>
                <w:iCs/>
                <w:color w:val="333399"/>
                <w:sz w:val="16"/>
                <w:szCs w:val="16"/>
              </w:rPr>
              <w:t>тел</w:t>
            </w:r>
            <w:r>
              <w:rPr>
                <w:iCs/>
                <w:color w:val="333399"/>
                <w:sz w:val="16"/>
                <w:szCs w:val="16"/>
              </w:rPr>
              <w:t>.</w:t>
            </w:r>
            <w:r w:rsidRPr="00842B36">
              <w:rPr>
                <w:iCs/>
                <w:color w:val="333399"/>
                <w:sz w:val="16"/>
                <w:szCs w:val="16"/>
              </w:rPr>
              <w:t xml:space="preserve"> (факс)</w:t>
            </w:r>
            <w:r>
              <w:rPr>
                <w:iCs/>
                <w:color w:val="333399"/>
                <w:sz w:val="16"/>
                <w:szCs w:val="16"/>
              </w:rPr>
              <w:t>:</w:t>
            </w:r>
            <w:r w:rsidRPr="00842B36">
              <w:rPr>
                <w:iCs/>
                <w:color w:val="333399"/>
                <w:sz w:val="16"/>
                <w:szCs w:val="16"/>
              </w:rPr>
              <w:t xml:space="preserve"> (4812) 38-17-22</w:t>
            </w:r>
          </w:p>
          <w:p w:rsidR="005C4BC4" w:rsidRPr="00B96EAC" w:rsidRDefault="005C4BC4" w:rsidP="005C4BC4">
            <w:pPr>
              <w:suppressLineNumbers/>
              <w:suppressAutoHyphens/>
              <w:jc w:val="center"/>
              <w:rPr>
                <w:iCs/>
                <w:color w:val="333399"/>
                <w:sz w:val="16"/>
                <w:szCs w:val="16"/>
              </w:rPr>
            </w:pPr>
            <w:r w:rsidRPr="00842B36">
              <w:rPr>
                <w:iCs/>
                <w:color w:val="333399"/>
                <w:sz w:val="16"/>
                <w:szCs w:val="16"/>
                <w:lang w:val="en-US"/>
              </w:rPr>
              <w:t>e</w:t>
            </w:r>
            <w:r w:rsidRPr="00B96EAC">
              <w:rPr>
                <w:iCs/>
                <w:color w:val="333399"/>
                <w:sz w:val="16"/>
                <w:szCs w:val="16"/>
              </w:rPr>
              <w:t>-</w:t>
            </w:r>
            <w:r w:rsidRPr="00842B36">
              <w:rPr>
                <w:iCs/>
                <w:color w:val="333399"/>
                <w:sz w:val="16"/>
                <w:szCs w:val="16"/>
                <w:lang w:val="en-US"/>
              </w:rPr>
              <w:t>mail</w:t>
            </w:r>
            <w:r w:rsidRPr="00B96EAC">
              <w:rPr>
                <w:iCs/>
                <w:color w:val="333399"/>
                <w:sz w:val="16"/>
                <w:szCs w:val="16"/>
              </w:rPr>
              <w:t xml:space="preserve">: </w:t>
            </w:r>
            <w:hyperlink r:id="rId8" w:history="1">
              <w:r w:rsidR="00E40EBC" w:rsidRPr="007D60B1">
                <w:rPr>
                  <w:rStyle w:val="a9"/>
                  <w:iCs/>
                  <w:sz w:val="16"/>
                  <w:szCs w:val="16"/>
                  <w:lang w:val="en-US"/>
                </w:rPr>
                <w:t>obraz</w:t>
              </w:r>
              <w:r w:rsidR="00E40EBC" w:rsidRPr="00B96EAC">
                <w:rPr>
                  <w:rStyle w:val="a9"/>
                  <w:iCs/>
                  <w:sz w:val="16"/>
                  <w:szCs w:val="16"/>
                </w:rPr>
                <w:t>@</w:t>
              </w:r>
              <w:r w:rsidR="00E40EBC" w:rsidRPr="007D60B1">
                <w:rPr>
                  <w:rStyle w:val="a9"/>
                  <w:iCs/>
                  <w:sz w:val="16"/>
                  <w:szCs w:val="16"/>
                  <w:lang w:val="en-US"/>
                </w:rPr>
                <w:t>admin</w:t>
              </w:r>
              <w:r w:rsidR="00E40EBC" w:rsidRPr="00B96EAC">
                <w:rPr>
                  <w:rStyle w:val="a9"/>
                  <w:iCs/>
                  <w:sz w:val="16"/>
                  <w:szCs w:val="16"/>
                </w:rPr>
                <w:t>-</w:t>
              </w:r>
              <w:r w:rsidR="00E40EBC" w:rsidRPr="007D60B1">
                <w:rPr>
                  <w:rStyle w:val="a9"/>
                  <w:iCs/>
                  <w:sz w:val="16"/>
                  <w:szCs w:val="16"/>
                  <w:lang w:val="en-US"/>
                </w:rPr>
                <w:t>smolensk</w:t>
              </w:r>
              <w:r w:rsidR="00E40EBC" w:rsidRPr="00B96EAC">
                <w:rPr>
                  <w:rStyle w:val="a9"/>
                  <w:iCs/>
                  <w:sz w:val="16"/>
                  <w:szCs w:val="16"/>
                </w:rPr>
                <w:t>.</w:t>
              </w:r>
              <w:r w:rsidR="00E40EBC" w:rsidRPr="007D60B1">
                <w:rPr>
                  <w:rStyle w:val="a9"/>
                  <w:iCs/>
                  <w:sz w:val="16"/>
                  <w:szCs w:val="16"/>
                  <w:lang w:val="en-US"/>
                </w:rPr>
                <w:t>ru</w:t>
              </w:r>
            </w:hyperlink>
          </w:p>
          <w:p w:rsidR="005C4BC4" w:rsidRPr="00842B36" w:rsidRDefault="00D223F3" w:rsidP="005C4BC4">
            <w:pPr>
              <w:suppressLineNumbers/>
              <w:tabs>
                <w:tab w:val="left" w:pos="720"/>
              </w:tabs>
              <w:suppressAutoHyphens/>
              <w:jc w:val="center"/>
              <w:rPr>
                <w:iCs/>
                <w:color w:val="333399"/>
                <w:sz w:val="16"/>
                <w:szCs w:val="16"/>
              </w:rPr>
            </w:pPr>
            <w:hyperlink r:id="rId9" w:history="1">
              <w:r w:rsidR="005C4BC4" w:rsidRPr="00842B36">
                <w:rPr>
                  <w:rStyle w:val="a9"/>
                  <w:iCs/>
                  <w:color w:val="333399"/>
                  <w:sz w:val="16"/>
                  <w:szCs w:val="16"/>
                  <w:lang w:val="en-US"/>
                </w:rPr>
                <w:t>obraz</w:t>
              </w:r>
              <w:r w:rsidR="005C4BC4" w:rsidRPr="00842B36">
                <w:rPr>
                  <w:rStyle w:val="a9"/>
                  <w:iCs/>
                  <w:color w:val="333399"/>
                  <w:sz w:val="16"/>
                  <w:szCs w:val="16"/>
                </w:rPr>
                <w:t>@</w:t>
              </w:r>
              <w:r w:rsidR="005C4BC4" w:rsidRPr="00842B36">
                <w:rPr>
                  <w:rStyle w:val="a9"/>
                  <w:iCs/>
                  <w:color w:val="333399"/>
                  <w:sz w:val="16"/>
                  <w:szCs w:val="16"/>
                  <w:lang w:val="en-US"/>
                </w:rPr>
                <w:t>admin</w:t>
              </w:r>
              <w:r w:rsidR="005C4BC4" w:rsidRPr="00842B36">
                <w:rPr>
                  <w:rStyle w:val="a9"/>
                  <w:iCs/>
                  <w:color w:val="333399"/>
                  <w:sz w:val="16"/>
                  <w:szCs w:val="16"/>
                </w:rPr>
                <w:t>.</w:t>
              </w:r>
              <w:r w:rsidR="005C4BC4" w:rsidRPr="00842B36">
                <w:rPr>
                  <w:rStyle w:val="a9"/>
                  <w:iCs/>
                  <w:color w:val="333399"/>
                  <w:sz w:val="16"/>
                  <w:szCs w:val="16"/>
                  <w:lang w:val="en-US"/>
                </w:rPr>
                <w:t>sml</w:t>
              </w:r>
            </w:hyperlink>
          </w:p>
          <w:p w:rsidR="005C4BC4" w:rsidRPr="002B611C" w:rsidRDefault="005C4BC4" w:rsidP="005C4BC4">
            <w:pPr>
              <w:suppressLineNumbers/>
              <w:suppressAutoHyphens/>
              <w:jc w:val="center"/>
              <w:rPr>
                <w:iCs/>
                <w:color w:val="FFFFFF"/>
                <w:sz w:val="16"/>
                <w:szCs w:val="16"/>
                <w:u w:val="single"/>
              </w:rPr>
            </w:pPr>
            <w:r w:rsidRPr="002B611C">
              <w:rPr>
                <w:iCs/>
                <w:color w:val="FFFFFF"/>
                <w:sz w:val="16"/>
                <w:szCs w:val="16"/>
              </w:rPr>
              <w:t>«</w:t>
            </w:r>
            <w:r w:rsidR="000E7F2D">
              <w:rPr>
                <w:iCs/>
                <w:color w:val="FFFFFF"/>
                <w:sz w:val="16"/>
                <w:szCs w:val="16"/>
              </w:rPr>
              <w:t>»»</w:t>
            </w:r>
            <w:r w:rsidRPr="002B611C">
              <w:rPr>
                <w:i/>
                <w:iCs/>
                <w:color w:val="FFFFFF"/>
                <w:sz w:val="16"/>
                <w:szCs w:val="16"/>
                <w:u w:val="single"/>
              </w:rPr>
              <w:t>24</w:t>
            </w:r>
            <w:r w:rsidR="000E7F2D">
              <w:rPr>
                <w:iCs/>
                <w:color w:val="FFFFFF"/>
                <w:sz w:val="16"/>
                <w:szCs w:val="16"/>
                <w:u w:val="single"/>
              </w:rPr>
              <w:t xml:space="preserve">«   _____________     </w:t>
            </w:r>
            <w:r w:rsidRPr="002B611C">
              <w:rPr>
                <w:i/>
                <w:iCs/>
                <w:color w:val="FFFFFF"/>
                <w:sz w:val="16"/>
                <w:szCs w:val="16"/>
                <w:u w:val="single"/>
              </w:rPr>
              <w:t>777</w:t>
            </w:r>
            <w:r w:rsidRPr="002B611C">
              <w:rPr>
                <w:iCs/>
                <w:color w:val="FFFFFF"/>
                <w:sz w:val="16"/>
                <w:szCs w:val="16"/>
                <w:u w:val="single"/>
              </w:rPr>
              <w:t xml:space="preserve">  _</w:t>
            </w:r>
          </w:p>
          <w:p w:rsidR="000E7F2D" w:rsidRPr="00842B36" w:rsidRDefault="000E7F2D" w:rsidP="000E7F2D">
            <w:pPr>
              <w:suppressLineNumbers/>
              <w:suppressAutoHyphens/>
              <w:jc w:val="center"/>
              <w:rPr>
                <w:iCs/>
                <w:color w:val="333399"/>
                <w:sz w:val="16"/>
                <w:szCs w:val="16"/>
              </w:rPr>
            </w:pPr>
            <w:r>
              <w:rPr>
                <w:iCs/>
                <w:color w:val="333399"/>
                <w:sz w:val="16"/>
                <w:szCs w:val="16"/>
              </w:rPr>
              <w:t>«»20</w:t>
            </w:r>
            <w:r w:rsidRPr="000E7F2D">
              <w:rPr>
                <w:iCs/>
                <w:color w:val="333399"/>
                <w:sz w:val="16"/>
                <w:szCs w:val="16"/>
              </w:rPr>
              <w:t>г. №</w:t>
            </w:r>
            <w:r w:rsidRPr="00842B36">
              <w:rPr>
                <w:iCs/>
                <w:color w:val="333399"/>
                <w:sz w:val="16"/>
                <w:szCs w:val="16"/>
                <w:u w:val="single"/>
              </w:rPr>
              <w:t xml:space="preserve">  _</w:t>
            </w:r>
          </w:p>
          <w:p w:rsidR="005C4BC4" w:rsidRPr="00842B36" w:rsidRDefault="005C4BC4" w:rsidP="005C4BC4">
            <w:pPr>
              <w:suppressLineNumbers/>
              <w:suppressAutoHyphens/>
              <w:jc w:val="center"/>
              <w:rPr>
                <w:iCs/>
                <w:color w:val="333399"/>
                <w:sz w:val="16"/>
                <w:szCs w:val="16"/>
              </w:rPr>
            </w:pPr>
          </w:p>
          <w:p w:rsidR="005C4BC4" w:rsidRPr="00842B36" w:rsidRDefault="005C4BC4" w:rsidP="005C4BC4">
            <w:pPr>
              <w:suppressLineNumbers/>
              <w:suppressAutoHyphens/>
              <w:jc w:val="center"/>
              <w:rPr>
                <w:iCs/>
                <w:color w:val="333399"/>
                <w:sz w:val="16"/>
                <w:szCs w:val="16"/>
              </w:rPr>
            </w:pPr>
            <w:r w:rsidRPr="00842B36">
              <w:rPr>
                <w:iCs/>
                <w:color w:val="333399"/>
                <w:sz w:val="16"/>
                <w:szCs w:val="16"/>
              </w:rPr>
              <w:t xml:space="preserve">на №   от </w:t>
            </w:r>
            <w:r w:rsidRPr="00842B36">
              <w:rPr>
                <w:iCs/>
                <w:color w:val="333399"/>
                <w:sz w:val="16"/>
                <w:szCs w:val="16"/>
                <w:u w:val="single"/>
              </w:rPr>
              <w:t xml:space="preserve">  _</w:t>
            </w:r>
          </w:p>
          <w:p w:rsidR="001919DF" w:rsidRPr="006108C0" w:rsidRDefault="001919DF" w:rsidP="005C4BC4">
            <w:pPr>
              <w:rPr>
                <w:color w:val="FFFFFF"/>
                <w:sz w:val="28"/>
                <w:szCs w:val="28"/>
              </w:rPr>
            </w:pPr>
          </w:p>
          <w:p w:rsidR="001919DF" w:rsidRPr="006108C0" w:rsidRDefault="001919DF" w:rsidP="005C4BC4">
            <w:pPr>
              <w:rPr>
                <w:i/>
                <w:color w:val="000000"/>
                <w:sz w:val="28"/>
                <w:szCs w:val="28"/>
              </w:rPr>
            </w:pPr>
            <w:r w:rsidRPr="006108C0">
              <w:rPr>
                <w:i/>
                <w:color w:val="FFFFFF"/>
                <w:sz w:val="28"/>
                <w:szCs w:val="28"/>
              </w:rPr>
              <w:t xml:space="preserve"> марта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108C0">
                <w:rPr>
                  <w:i/>
                  <w:color w:val="FFFFFF"/>
                  <w:sz w:val="28"/>
                  <w:szCs w:val="28"/>
                </w:rPr>
                <w:t>2009 г</w:t>
              </w:r>
            </w:smartTag>
            <w:r w:rsidRPr="006108C0">
              <w:rPr>
                <w:i/>
                <w:color w:val="FFFFFF"/>
                <w:sz w:val="28"/>
                <w:szCs w:val="28"/>
              </w:rPr>
              <w:t>.                                          №650</w:t>
            </w:r>
          </w:p>
        </w:tc>
        <w:tc>
          <w:tcPr>
            <w:tcW w:w="4784" w:type="dxa"/>
          </w:tcPr>
          <w:p w:rsidR="00015D3E" w:rsidRPr="006108C0" w:rsidRDefault="00015D3E" w:rsidP="005C4BC4">
            <w:pPr>
              <w:rPr>
                <w:color w:val="000000"/>
                <w:sz w:val="28"/>
                <w:szCs w:val="28"/>
              </w:rPr>
            </w:pPr>
          </w:p>
          <w:p w:rsidR="00015D3E" w:rsidRPr="006108C0" w:rsidRDefault="00015D3E" w:rsidP="005C4BC4">
            <w:pPr>
              <w:rPr>
                <w:color w:val="000000"/>
                <w:sz w:val="28"/>
                <w:szCs w:val="28"/>
              </w:rPr>
            </w:pPr>
          </w:p>
          <w:p w:rsidR="00015D3E" w:rsidRPr="006108C0" w:rsidRDefault="00015D3E" w:rsidP="005C4BC4">
            <w:pPr>
              <w:rPr>
                <w:color w:val="000000"/>
                <w:sz w:val="28"/>
                <w:szCs w:val="28"/>
              </w:rPr>
            </w:pPr>
          </w:p>
          <w:p w:rsidR="004A4B54" w:rsidRDefault="004A4B54" w:rsidP="004A4B54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Руководителям </w:t>
            </w:r>
            <w:r>
              <w:rPr>
                <w:bCs/>
                <w:color w:val="000000"/>
                <w:sz w:val="28"/>
                <w:szCs w:val="28"/>
              </w:rPr>
              <w:t>органов местного самоуправления, осуществляющих управление в сфере образования</w:t>
            </w:r>
          </w:p>
          <w:p w:rsidR="00D17A96" w:rsidRPr="006108C0" w:rsidRDefault="00D17A96" w:rsidP="00900680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C4BC4" w:rsidRDefault="00B96EAC" w:rsidP="00D17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015D3E" w:rsidRPr="00E40EBC" w:rsidRDefault="00015D3E">
      <w:pPr>
        <w:rPr>
          <w:sz w:val="28"/>
          <w:szCs w:val="28"/>
        </w:rPr>
      </w:pPr>
    </w:p>
    <w:p w:rsidR="0066329A" w:rsidRPr="0066329A" w:rsidRDefault="00B96EAC" w:rsidP="004C64F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Департамент Смоленской области по образованию и науке (далее – Департамент) доводит до Вашего сведения, что г</w:t>
      </w:r>
      <w:r w:rsidR="004A4B54" w:rsidRPr="00FE2888">
        <w:rPr>
          <w:color w:val="000000"/>
          <w:sz w:val="28"/>
          <w:szCs w:val="28"/>
        </w:rPr>
        <w:t>лавный интернет портал регионов России (РусРегионИнформ)</w:t>
      </w:r>
      <w:r w:rsidR="0066329A" w:rsidRPr="0066329A">
        <w:rPr>
          <w:color w:val="000000"/>
          <w:sz w:val="28"/>
          <w:szCs w:val="28"/>
        </w:rPr>
        <w:t xml:space="preserve">, ОИА "Новости России" и редакция журнала «Экономическая политика России» (учрежден 12.04.2007 года Минобрнауки России, Минэкономразвития России, Минпромторгом России и Росстатом, свидетельство о регистрации ПИ№ ФС77-27975) формируют бесплатный Специализированный интернет-сервис "Развитие образования в субъектах РФ" </w:t>
      </w:r>
      <w:hyperlink r:id="rId10" w:history="1">
        <w:r w:rsidR="0066329A" w:rsidRPr="0066329A">
          <w:rPr>
            <w:color w:val="000000"/>
            <w:sz w:val="28"/>
            <w:szCs w:val="28"/>
          </w:rPr>
          <w:t>https://worknet-info.ru/obrazovanie</w:t>
        </w:r>
      </w:hyperlink>
      <w:r w:rsidR="006809A4">
        <w:rPr>
          <w:color w:val="000000"/>
          <w:sz w:val="28"/>
          <w:szCs w:val="28"/>
        </w:rPr>
        <w:t>.</w:t>
      </w:r>
    </w:p>
    <w:p w:rsidR="0066329A" w:rsidRPr="0066329A" w:rsidRDefault="0066329A" w:rsidP="004C64F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6329A">
        <w:rPr>
          <w:color w:val="000000"/>
          <w:sz w:val="28"/>
          <w:szCs w:val="28"/>
        </w:rPr>
        <w:t xml:space="preserve">Зарегистрированные региональные и муниципальные органы управления образованием могут бесплатно представить программы и проекты по обеспечению проведения единой государственной политики и нормативно-правовому регулированию в сфере образования, воспитания, социальной поддержки и социальной защиты обучающихся и воспитанников образовательных организаций, а у педагогов есть возможность презентовать свое учебное заведение, рассказать об особенностях образовательного процесса, о воспитательной работе, направленной на формирование нравственных качеств детей, подростков и молодежи, а также о профессиональной ориентации своих воспитанников благодаря расширенному функционалу </w:t>
      </w:r>
      <w:r w:rsidR="006809A4">
        <w:rPr>
          <w:color w:val="000000"/>
          <w:sz w:val="28"/>
          <w:szCs w:val="28"/>
        </w:rPr>
        <w:t>с</w:t>
      </w:r>
      <w:r w:rsidRPr="0066329A">
        <w:rPr>
          <w:color w:val="000000"/>
          <w:sz w:val="28"/>
          <w:szCs w:val="28"/>
        </w:rPr>
        <w:t>ервиса.</w:t>
      </w:r>
    </w:p>
    <w:p w:rsidR="0066329A" w:rsidRPr="0066329A" w:rsidRDefault="0066329A" w:rsidP="004C64F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6329A">
        <w:rPr>
          <w:color w:val="000000"/>
          <w:sz w:val="28"/>
          <w:szCs w:val="28"/>
        </w:rPr>
        <w:t xml:space="preserve">Упрощенная форма регистрации для региональных и муниципальных органов управления образованием, учебных заведений и педагогов находится на Главной странице </w:t>
      </w:r>
      <w:hyperlink r:id="rId11" w:history="1">
        <w:r w:rsidRPr="0066329A">
          <w:rPr>
            <w:color w:val="000000"/>
            <w:sz w:val="28"/>
            <w:szCs w:val="28"/>
          </w:rPr>
          <w:t>https://worknet-info.ru/</w:t>
        </w:r>
      </w:hyperlink>
      <w:r w:rsidRPr="0066329A">
        <w:rPr>
          <w:color w:val="000000"/>
          <w:sz w:val="28"/>
          <w:szCs w:val="28"/>
        </w:rPr>
        <w:t xml:space="preserve"> или по ссылке </w:t>
      </w:r>
      <w:hyperlink r:id="rId12" w:history="1">
        <w:r w:rsidRPr="0066329A">
          <w:rPr>
            <w:color w:val="000000"/>
            <w:sz w:val="28"/>
            <w:szCs w:val="28"/>
          </w:rPr>
          <w:t>https://worknet-info.ru/register</w:t>
        </w:r>
      </w:hyperlink>
      <w:r w:rsidR="006809A4">
        <w:rPr>
          <w:color w:val="000000"/>
          <w:sz w:val="28"/>
          <w:szCs w:val="28"/>
        </w:rPr>
        <w:t>.</w:t>
      </w:r>
    </w:p>
    <w:p w:rsidR="0066329A" w:rsidRPr="0066329A" w:rsidRDefault="0066329A" w:rsidP="006809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329A">
        <w:rPr>
          <w:color w:val="000000"/>
          <w:sz w:val="28"/>
          <w:szCs w:val="28"/>
        </w:rPr>
        <w:t>Данный бесплатный Специализированный образовательно-познавательный ресурс поможет сформировать информационную базу прогрессивных учебных заведений и учащихся регионов России, а также выявить их творческий потенциал и определить приоритетные направления развития ребенка в каждом классе, курсе или дошкольной группе.</w:t>
      </w:r>
    </w:p>
    <w:p w:rsidR="0066329A" w:rsidRPr="0066329A" w:rsidRDefault="0066329A" w:rsidP="004C64F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6329A">
        <w:rPr>
          <w:color w:val="000000"/>
          <w:sz w:val="28"/>
          <w:szCs w:val="28"/>
        </w:rPr>
        <w:t xml:space="preserve">Лучшие заполненные зарегистрированными учебными заведениями Профили будут опубликованы на главной странице и презентованы федеральным органам власти. Информация о новых услугах учебных заведений публикуется здесь </w:t>
      </w:r>
      <w:hyperlink r:id="rId13" w:history="1">
        <w:r w:rsidRPr="0066329A">
          <w:rPr>
            <w:color w:val="000000"/>
            <w:sz w:val="28"/>
            <w:szCs w:val="28"/>
          </w:rPr>
          <w:t>https://worknet-</w:t>
        </w:r>
      </w:hyperlink>
      <w:hyperlink r:id="rId14" w:history="1">
        <w:r w:rsidRPr="0066329A">
          <w:rPr>
            <w:color w:val="000000"/>
            <w:sz w:val="28"/>
            <w:szCs w:val="28"/>
          </w:rPr>
          <w:t>info.ru/my-products</w:t>
        </w:r>
      </w:hyperlink>
      <w:r w:rsidR="006809A4">
        <w:rPr>
          <w:color w:val="000000"/>
          <w:sz w:val="28"/>
          <w:szCs w:val="28"/>
        </w:rPr>
        <w:t>.</w:t>
      </w:r>
    </w:p>
    <w:p w:rsidR="0066329A" w:rsidRPr="0066329A" w:rsidRDefault="0066329A" w:rsidP="006809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6329A">
        <w:rPr>
          <w:color w:val="000000"/>
          <w:sz w:val="28"/>
          <w:szCs w:val="28"/>
        </w:rPr>
        <w:lastRenderedPageBreak/>
        <w:t>В процессе формирования данного информационного сервиса могут также принимать участие родители и попечители, размещая новости о деятельности учебных заведений, статьи, видео-материалы и создавая Сводные рабочие группы по вопросам развития образования в регионах России. А дети и подростки в Личном кабинете смогут в режиме онлайн рассказывать о своих достижениях в учебе, публиковать собственные сочинения и рассказы, участвовать в видео-конференциях и форумах с коллегами из других регионов, а также создавать сообщества по интересующим их предметам.</w:t>
      </w:r>
    </w:p>
    <w:p w:rsidR="0066329A" w:rsidRPr="0066329A" w:rsidRDefault="0066329A" w:rsidP="006809A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6329A">
        <w:rPr>
          <w:color w:val="000000"/>
          <w:sz w:val="28"/>
          <w:szCs w:val="28"/>
        </w:rPr>
        <w:t xml:space="preserve">Актуальную информацию о тенденциях развития системы образования субъектов РФ и образовательных мероприятиях можно добавить на странице Личного кабинета в разделе "Мои новости" </w:t>
      </w:r>
      <w:hyperlink r:id="rId15" w:history="1">
        <w:r w:rsidRPr="0066329A">
          <w:rPr>
            <w:color w:val="000000"/>
            <w:sz w:val="28"/>
            <w:szCs w:val="28"/>
          </w:rPr>
          <w:t>https://worknet-info.ru/my-blogs</w:t>
        </w:r>
      </w:hyperlink>
      <w:r w:rsidR="006809A4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015D3E" w:rsidRPr="00C93A49" w:rsidRDefault="00015D3E" w:rsidP="00A54331">
      <w:pPr>
        <w:jc w:val="both"/>
        <w:rPr>
          <w:color w:val="000000"/>
          <w:sz w:val="28"/>
          <w:szCs w:val="28"/>
        </w:rPr>
      </w:pPr>
    </w:p>
    <w:p w:rsidR="00571F71" w:rsidRDefault="00571F71" w:rsidP="00C93A49">
      <w:pPr>
        <w:jc w:val="both"/>
        <w:rPr>
          <w:sz w:val="28"/>
          <w:szCs w:val="28"/>
        </w:rPr>
      </w:pPr>
    </w:p>
    <w:p w:rsidR="00235C04" w:rsidRPr="00E40EBC" w:rsidRDefault="00C93A49" w:rsidP="00015D3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A39D6">
        <w:rPr>
          <w:sz w:val="28"/>
          <w:szCs w:val="28"/>
        </w:rPr>
        <w:t>ачальник Департамента</w:t>
      </w:r>
      <w:r w:rsidR="00DE6461">
        <w:rPr>
          <w:sz w:val="28"/>
          <w:szCs w:val="28"/>
        </w:rPr>
        <w:t xml:space="preserve">                                                               </w:t>
      </w:r>
      <w:r w:rsidR="00B54A89">
        <w:rPr>
          <w:b/>
          <w:sz w:val="28"/>
          <w:szCs w:val="28"/>
        </w:rPr>
        <w:t>Н</w:t>
      </w:r>
      <w:r w:rsidR="004A39D6" w:rsidRPr="00900680">
        <w:rPr>
          <w:b/>
          <w:sz w:val="28"/>
          <w:szCs w:val="28"/>
        </w:rPr>
        <w:t>.</w:t>
      </w:r>
      <w:r w:rsidR="00B54A89">
        <w:rPr>
          <w:b/>
          <w:sz w:val="28"/>
          <w:szCs w:val="28"/>
        </w:rPr>
        <w:t>Н</w:t>
      </w:r>
      <w:r w:rsidR="002E0608" w:rsidRPr="00900680">
        <w:rPr>
          <w:b/>
          <w:sz w:val="28"/>
          <w:szCs w:val="28"/>
        </w:rPr>
        <w:t>.</w:t>
      </w:r>
      <w:r w:rsidR="00B54A89">
        <w:rPr>
          <w:b/>
          <w:sz w:val="28"/>
          <w:szCs w:val="28"/>
        </w:rPr>
        <w:t xml:space="preserve"> Колпачков</w:t>
      </w:r>
    </w:p>
    <w:p w:rsidR="00022AEB" w:rsidRPr="00E40EBC" w:rsidRDefault="00022AEB" w:rsidP="00C87E7C">
      <w:pPr>
        <w:rPr>
          <w:sz w:val="28"/>
          <w:szCs w:val="28"/>
        </w:rPr>
      </w:pPr>
    </w:p>
    <w:p w:rsidR="00C87E7C" w:rsidRDefault="00C87E7C" w:rsidP="00C87E7C">
      <w:pPr>
        <w:rPr>
          <w:sz w:val="20"/>
        </w:rPr>
      </w:pPr>
    </w:p>
    <w:p w:rsidR="00084BAE" w:rsidRDefault="00084BAE" w:rsidP="00C87E7C">
      <w:pPr>
        <w:rPr>
          <w:sz w:val="20"/>
        </w:rPr>
      </w:pPr>
    </w:p>
    <w:p w:rsidR="00084BAE" w:rsidRDefault="00084BAE" w:rsidP="00C87E7C">
      <w:pPr>
        <w:rPr>
          <w:sz w:val="20"/>
        </w:rPr>
      </w:pPr>
    </w:p>
    <w:p w:rsidR="00B54A89" w:rsidRDefault="00B54A89" w:rsidP="00C87E7C">
      <w:pPr>
        <w:rPr>
          <w:sz w:val="20"/>
        </w:rPr>
      </w:pPr>
    </w:p>
    <w:p w:rsidR="00B54A89" w:rsidRDefault="00B54A89" w:rsidP="00C87E7C">
      <w:pPr>
        <w:rPr>
          <w:sz w:val="20"/>
        </w:rPr>
      </w:pPr>
    </w:p>
    <w:p w:rsidR="00B54A89" w:rsidRDefault="00B54A89" w:rsidP="00C87E7C">
      <w:pPr>
        <w:rPr>
          <w:sz w:val="20"/>
        </w:rPr>
      </w:pPr>
    </w:p>
    <w:p w:rsidR="00B54A89" w:rsidRDefault="00B54A89" w:rsidP="00C87E7C">
      <w:pPr>
        <w:rPr>
          <w:sz w:val="20"/>
        </w:rPr>
      </w:pPr>
    </w:p>
    <w:p w:rsidR="00B54A89" w:rsidRDefault="00B54A89" w:rsidP="00C87E7C">
      <w:pPr>
        <w:rPr>
          <w:sz w:val="20"/>
        </w:rPr>
      </w:pPr>
    </w:p>
    <w:p w:rsidR="00084BAE" w:rsidRDefault="00084BAE" w:rsidP="00C87E7C">
      <w:pPr>
        <w:rPr>
          <w:sz w:val="20"/>
        </w:rPr>
      </w:pPr>
    </w:p>
    <w:p w:rsidR="00084BAE" w:rsidRDefault="00084BAE" w:rsidP="00C87E7C">
      <w:pPr>
        <w:rPr>
          <w:sz w:val="20"/>
        </w:rPr>
      </w:pPr>
    </w:p>
    <w:p w:rsidR="004A4B54" w:rsidRDefault="004A4B54" w:rsidP="00C87E7C">
      <w:pPr>
        <w:rPr>
          <w:sz w:val="20"/>
        </w:rPr>
      </w:pPr>
    </w:p>
    <w:p w:rsidR="004A4B54" w:rsidRDefault="004A4B54" w:rsidP="00C87E7C">
      <w:pPr>
        <w:rPr>
          <w:sz w:val="20"/>
        </w:rPr>
      </w:pPr>
    </w:p>
    <w:p w:rsidR="004A4B54" w:rsidRDefault="004A4B54" w:rsidP="00C87E7C">
      <w:pPr>
        <w:rPr>
          <w:sz w:val="20"/>
        </w:rPr>
      </w:pPr>
    </w:p>
    <w:p w:rsidR="004A4B54" w:rsidRDefault="004A4B54" w:rsidP="00C87E7C">
      <w:pPr>
        <w:rPr>
          <w:sz w:val="20"/>
        </w:rPr>
      </w:pPr>
    </w:p>
    <w:p w:rsidR="004A4B54" w:rsidRDefault="004A4B54" w:rsidP="00C87E7C">
      <w:pPr>
        <w:rPr>
          <w:sz w:val="20"/>
        </w:rPr>
      </w:pPr>
    </w:p>
    <w:p w:rsidR="004A4B54" w:rsidRDefault="004A4B54" w:rsidP="00C87E7C">
      <w:pPr>
        <w:rPr>
          <w:sz w:val="20"/>
        </w:rPr>
      </w:pPr>
    </w:p>
    <w:p w:rsidR="004C64FB" w:rsidRDefault="004C64FB" w:rsidP="00C87E7C">
      <w:pPr>
        <w:rPr>
          <w:sz w:val="20"/>
        </w:rPr>
      </w:pPr>
    </w:p>
    <w:p w:rsidR="004C64FB" w:rsidRDefault="004C64FB" w:rsidP="00C87E7C">
      <w:pPr>
        <w:rPr>
          <w:sz w:val="20"/>
        </w:rPr>
      </w:pPr>
    </w:p>
    <w:p w:rsidR="004A4B54" w:rsidRDefault="004A4B54" w:rsidP="00C87E7C">
      <w:pPr>
        <w:rPr>
          <w:sz w:val="20"/>
        </w:rPr>
      </w:pPr>
    </w:p>
    <w:p w:rsidR="004A4B54" w:rsidRDefault="004A4B54" w:rsidP="00C87E7C">
      <w:pPr>
        <w:rPr>
          <w:sz w:val="20"/>
        </w:rPr>
      </w:pPr>
    </w:p>
    <w:p w:rsidR="004A4B54" w:rsidRDefault="004A4B54" w:rsidP="00C87E7C">
      <w:pPr>
        <w:rPr>
          <w:sz w:val="20"/>
        </w:rPr>
      </w:pPr>
    </w:p>
    <w:p w:rsidR="004A4B54" w:rsidRDefault="004A4B54" w:rsidP="00C87E7C">
      <w:pPr>
        <w:rPr>
          <w:sz w:val="20"/>
        </w:rPr>
      </w:pPr>
    </w:p>
    <w:p w:rsidR="004A4B54" w:rsidRDefault="004A4B54" w:rsidP="00C87E7C">
      <w:pPr>
        <w:rPr>
          <w:sz w:val="20"/>
        </w:rPr>
      </w:pPr>
    </w:p>
    <w:p w:rsidR="00936BCC" w:rsidRPr="000C2ACE" w:rsidRDefault="00936BCC" w:rsidP="00C87E7C">
      <w:pPr>
        <w:rPr>
          <w:sz w:val="20"/>
        </w:rPr>
      </w:pPr>
    </w:p>
    <w:p w:rsidR="00936BCC" w:rsidRPr="000C2ACE" w:rsidRDefault="00936BCC" w:rsidP="00C87E7C">
      <w:pPr>
        <w:rPr>
          <w:sz w:val="20"/>
        </w:rPr>
      </w:pPr>
    </w:p>
    <w:sectPr w:rsidR="00936BCC" w:rsidRPr="000C2ACE" w:rsidSect="00F444E3">
      <w:pgSz w:w="11906" w:h="16838" w:code="9"/>
      <w:pgMar w:top="1134" w:right="567" w:bottom="851" w:left="1134" w:header="720" w:footer="720" w:gutter="0"/>
      <w:cols w:space="708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375" w:rsidRDefault="007B0375" w:rsidP="00007805">
      <w:r>
        <w:separator/>
      </w:r>
    </w:p>
  </w:endnote>
  <w:endnote w:type="continuationSeparator" w:id="1">
    <w:p w:rsidR="007B0375" w:rsidRDefault="007B0375" w:rsidP="00007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375" w:rsidRDefault="007B0375" w:rsidP="00007805">
      <w:r>
        <w:separator/>
      </w:r>
    </w:p>
  </w:footnote>
  <w:footnote w:type="continuationSeparator" w:id="1">
    <w:p w:rsidR="007B0375" w:rsidRDefault="007B0375" w:rsidP="00007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B1A"/>
    <w:multiLevelType w:val="hybridMultilevel"/>
    <w:tmpl w:val="5450F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85FFD"/>
    <w:multiLevelType w:val="hybridMultilevel"/>
    <w:tmpl w:val="9274E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649EE"/>
    <w:multiLevelType w:val="hybridMultilevel"/>
    <w:tmpl w:val="A3626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9034A"/>
    <w:multiLevelType w:val="multilevel"/>
    <w:tmpl w:val="CB5E68D2"/>
    <w:lvl w:ilvl="0">
      <w:start w:val="1"/>
      <w:numFmt w:val="decimal"/>
      <w:pStyle w:val="1"/>
      <w:lvlText w:val="%1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i w:val="0"/>
        <w:spacing w:val="0"/>
        <w:w w:val="100"/>
        <w:kern w:val="20"/>
        <w:position w:val="0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1418" w:hanging="709"/>
      </w:pPr>
      <w:rPr>
        <w:rFonts w:ascii="Times New Roman" w:hAnsi="Times New Roman" w:cs="Times New Roman" w:hint="default"/>
        <w:b w:val="0"/>
        <w:i w:val="0"/>
        <w:spacing w:val="0"/>
        <w:w w:val="100"/>
        <w:kern w:val="20"/>
        <w:position w:val="0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</w:pPr>
      <w:rPr>
        <w:rFonts w:ascii="Times New Roman" w:hAnsi="Times New Roman" w:cs="Times New Roman" w:hint="default"/>
        <w:b w:val="0"/>
        <w:i w:val="0"/>
        <w:spacing w:val="0"/>
        <w:w w:val="100"/>
        <w:kern w:val="20"/>
        <w:position w:val="0"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851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20"/>
        <w:position w:val="0"/>
        <w:sz w:val="28"/>
        <w:szCs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27"/>
        </w:tabs>
        <w:ind w:left="2127" w:hanging="1418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cs="Times New Roman" w:hint="default"/>
      </w:rPr>
    </w:lvl>
  </w:abstractNum>
  <w:abstractNum w:abstractNumId="4">
    <w:nsid w:val="184C4174"/>
    <w:multiLevelType w:val="hybridMultilevel"/>
    <w:tmpl w:val="9A927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417E29"/>
    <w:multiLevelType w:val="multilevel"/>
    <w:tmpl w:val="7238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15630"/>
    <w:multiLevelType w:val="hybridMultilevel"/>
    <w:tmpl w:val="5450F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94004"/>
    <w:multiLevelType w:val="multilevel"/>
    <w:tmpl w:val="6496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AB260F"/>
    <w:multiLevelType w:val="hybridMultilevel"/>
    <w:tmpl w:val="3034B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94D56"/>
    <w:multiLevelType w:val="hybridMultilevel"/>
    <w:tmpl w:val="7CA09B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343DB"/>
    <w:multiLevelType w:val="hybridMultilevel"/>
    <w:tmpl w:val="FCC6B9CC"/>
    <w:lvl w:ilvl="0" w:tplc="041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pStyle w:val="20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pStyle w:val="3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B217D0"/>
    <w:multiLevelType w:val="hybridMultilevel"/>
    <w:tmpl w:val="8B942C14"/>
    <w:lvl w:ilvl="0" w:tplc="68E8096A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2">
    <w:nsid w:val="43182B68"/>
    <w:multiLevelType w:val="hybridMultilevel"/>
    <w:tmpl w:val="64962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AB77D6"/>
    <w:multiLevelType w:val="hybridMultilevel"/>
    <w:tmpl w:val="5450F42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4D2C51B7"/>
    <w:multiLevelType w:val="multilevel"/>
    <w:tmpl w:val="A362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F571D4"/>
    <w:multiLevelType w:val="hybridMultilevel"/>
    <w:tmpl w:val="A14447F0"/>
    <w:lvl w:ilvl="0" w:tplc="06E28AC8">
      <w:start w:val="1"/>
      <w:numFmt w:val="decimal"/>
      <w:lvlText w:val="%1."/>
      <w:lvlJc w:val="left"/>
      <w:pPr>
        <w:ind w:left="2111" w:hanging="12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3253DD7"/>
    <w:multiLevelType w:val="hybridMultilevel"/>
    <w:tmpl w:val="58A2B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CD314C"/>
    <w:multiLevelType w:val="multilevel"/>
    <w:tmpl w:val="3034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125235"/>
    <w:multiLevelType w:val="hybridMultilevel"/>
    <w:tmpl w:val="1C6CAF7A"/>
    <w:lvl w:ilvl="0" w:tplc="5D14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8"/>
  </w:num>
  <w:num w:numId="5">
    <w:abstractNumId w:val="17"/>
  </w:num>
  <w:num w:numId="6">
    <w:abstractNumId w:val="16"/>
  </w:num>
  <w:num w:numId="7">
    <w:abstractNumId w:val="5"/>
  </w:num>
  <w:num w:numId="8">
    <w:abstractNumId w:val="12"/>
  </w:num>
  <w:num w:numId="9">
    <w:abstractNumId w:val="7"/>
  </w:num>
  <w:num w:numId="10">
    <w:abstractNumId w:val="4"/>
  </w:num>
  <w:num w:numId="11">
    <w:abstractNumId w:val="1"/>
  </w:num>
  <w:num w:numId="12">
    <w:abstractNumId w:val="6"/>
  </w:num>
  <w:num w:numId="13">
    <w:abstractNumId w:val="13"/>
  </w:num>
  <w:num w:numId="14">
    <w:abstractNumId w:val="0"/>
  </w:num>
  <w:num w:numId="15">
    <w:abstractNumId w:val="1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5"/>
  </w:num>
  <w:num w:numId="19">
    <w:abstractNumId w:val="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rawingGridVerticalSpacing w:val="148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D3E"/>
    <w:rsid w:val="00007805"/>
    <w:rsid w:val="00015D3E"/>
    <w:rsid w:val="0001753E"/>
    <w:rsid w:val="00022AEB"/>
    <w:rsid w:val="00025F0F"/>
    <w:rsid w:val="0003127B"/>
    <w:rsid w:val="000433B2"/>
    <w:rsid w:val="00054F2B"/>
    <w:rsid w:val="00057322"/>
    <w:rsid w:val="0006717F"/>
    <w:rsid w:val="00067A38"/>
    <w:rsid w:val="00077F84"/>
    <w:rsid w:val="000841EE"/>
    <w:rsid w:val="00084BAE"/>
    <w:rsid w:val="000868AD"/>
    <w:rsid w:val="000A07A4"/>
    <w:rsid w:val="000B5BE8"/>
    <w:rsid w:val="000C2ACE"/>
    <w:rsid w:val="000C6E65"/>
    <w:rsid w:val="000D18C7"/>
    <w:rsid w:val="000E7F2D"/>
    <w:rsid w:val="0011464F"/>
    <w:rsid w:val="00121AC1"/>
    <w:rsid w:val="00130F84"/>
    <w:rsid w:val="00135347"/>
    <w:rsid w:val="00151E23"/>
    <w:rsid w:val="00153E26"/>
    <w:rsid w:val="0016327E"/>
    <w:rsid w:val="00176FC4"/>
    <w:rsid w:val="00182C09"/>
    <w:rsid w:val="001919DF"/>
    <w:rsid w:val="001A2980"/>
    <w:rsid w:val="001A794C"/>
    <w:rsid w:val="001B6527"/>
    <w:rsid w:val="001C6BFF"/>
    <w:rsid w:val="001E749E"/>
    <w:rsid w:val="001F1422"/>
    <w:rsid w:val="002028E3"/>
    <w:rsid w:val="00226E60"/>
    <w:rsid w:val="00235C04"/>
    <w:rsid w:val="00237352"/>
    <w:rsid w:val="00240982"/>
    <w:rsid w:val="00241389"/>
    <w:rsid w:val="00252ACD"/>
    <w:rsid w:val="0027227E"/>
    <w:rsid w:val="00277D1C"/>
    <w:rsid w:val="00282619"/>
    <w:rsid w:val="00286945"/>
    <w:rsid w:val="002B4CAF"/>
    <w:rsid w:val="002C2F4E"/>
    <w:rsid w:val="002D45E7"/>
    <w:rsid w:val="002E0203"/>
    <w:rsid w:val="002E0608"/>
    <w:rsid w:val="002F2936"/>
    <w:rsid w:val="002F3105"/>
    <w:rsid w:val="003033F7"/>
    <w:rsid w:val="00335D2B"/>
    <w:rsid w:val="003379FB"/>
    <w:rsid w:val="00340335"/>
    <w:rsid w:val="00341998"/>
    <w:rsid w:val="0034268E"/>
    <w:rsid w:val="00362B15"/>
    <w:rsid w:val="003A2291"/>
    <w:rsid w:val="003A485B"/>
    <w:rsid w:val="003A6BE8"/>
    <w:rsid w:val="003C1BA2"/>
    <w:rsid w:val="003C4DA2"/>
    <w:rsid w:val="003C55C2"/>
    <w:rsid w:val="003C578E"/>
    <w:rsid w:val="003D3F41"/>
    <w:rsid w:val="003E06A9"/>
    <w:rsid w:val="003E66B7"/>
    <w:rsid w:val="003F0CCA"/>
    <w:rsid w:val="003F2C8A"/>
    <w:rsid w:val="004049C9"/>
    <w:rsid w:val="00423EEE"/>
    <w:rsid w:val="0043191B"/>
    <w:rsid w:val="0043474D"/>
    <w:rsid w:val="00435B7E"/>
    <w:rsid w:val="00456CCF"/>
    <w:rsid w:val="004764DC"/>
    <w:rsid w:val="004805C4"/>
    <w:rsid w:val="0048336E"/>
    <w:rsid w:val="00483A12"/>
    <w:rsid w:val="0049201D"/>
    <w:rsid w:val="004A39D6"/>
    <w:rsid w:val="004A451A"/>
    <w:rsid w:val="004A4B54"/>
    <w:rsid w:val="004A6D61"/>
    <w:rsid w:val="004B290E"/>
    <w:rsid w:val="004B491E"/>
    <w:rsid w:val="004C64FB"/>
    <w:rsid w:val="004D0D9E"/>
    <w:rsid w:val="004F02D2"/>
    <w:rsid w:val="004F2841"/>
    <w:rsid w:val="004F5705"/>
    <w:rsid w:val="00503EF4"/>
    <w:rsid w:val="00504931"/>
    <w:rsid w:val="00515147"/>
    <w:rsid w:val="00521853"/>
    <w:rsid w:val="00543C01"/>
    <w:rsid w:val="00565635"/>
    <w:rsid w:val="00566321"/>
    <w:rsid w:val="005702E5"/>
    <w:rsid w:val="00571F71"/>
    <w:rsid w:val="0058588E"/>
    <w:rsid w:val="005B24BC"/>
    <w:rsid w:val="005C4A8B"/>
    <w:rsid w:val="005C4BC4"/>
    <w:rsid w:val="005D2EAD"/>
    <w:rsid w:val="005E4DBF"/>
    <w:rsid w:val="005E7556"/>
    <w:rsid w:val="00603269"/>
    <w:rsid w:val="00603454"/>
    <w:rsid w:val="006108C0"/>
    <w:rsid w:val="006153B5"/>
    <w:rsid w:val="00621F54"/>
    <w:rsid w:val="006234D2"/>
    <w:rsid w:val="00630289"/>
    <w:rsid w:val="00635328"/>
    <w:rsid w:val="00641BFE"/>
    <w:rsid w:val="0064360E"/>
    <w:rsid w:val="0065489C"/>
    <w:rsid w:val="00657DCE"/>
    <w:rsid w:val="0066329A"/>
    <w:rsid w:val="00675690"/>
    <w:rsid w:val="00680866"/>
    <w:rsid w:val="006809A4"/>
    <w:rsid w:val="006818F6"/>
    <w:rsid w:val="00681936"/>
    <w:rsid w:val="006870B0"/>
    <w:rsid w:val="006B0664"/>
    <w:rsid w:val="006E0FEF"/>
    <w:rsid w:val="006F0720"/>
    <w:rsid w:val="006F444F"/>
    <w:rsid w:val="006F4E70"/>
    <w:rsid w:val="007013E0"/>
    <w:rsid w:val="007444F1"/>
    <w:rsid w:val="00744C44"/>
    <w:rsid w:val="007479C5"/>
    <w:rsid w:val="00747DF0"/>
    <w:rsid w:val="00760E3C"/>
    <w:rsid w:val="00765AD2"/>
    <w:rsid w:val="00791123"/>
    <w:rsid w:val="007A50AF"/>
    <w:rsid w:val="007B0375"/>
    <w:rsid w:val="007F3621"/>
    <w:rsid w:val="008055AE"/>
    <w:rsid w:val="00812CE5"/>
    <w:rsid w:val="008170B5"/>
    <w:rsid w:val="00817553"/>
    <w:rsid w:val="0082526F"/>
    <w:rsid w:val="00827AD4"/>
    <w:rsid w:val="00843002"/>
    <w:rsid w:val="00850609"/>
    <w:rsid w:val="008523D8"/>
    <w:rsid w:val="00872D27"/>
    <w:rsid w:val="0088219F"/>
    <w:rsid w:val="0088649E"/>
    <w:rsid w:val="00893A0F"/>
    <w:rsid w:val="00896C94"/>
    <w:rsid w:val="008C2800"/>
    <w:rsid w:val="008F3C4A"/>
    <w:rsid w:val="00900680"/>
    <w:rsid w:val="009175AE"/>
    <w:rsid w:val="00920999"/>
    <w:rsid w:val="00936BCC"/>
    <w:rsid w:val="00981047"/>
    <w:rsid w:val="00985A05"/>
    <w:rsid w:val="009873DF"/>
    <w:rsid w:val="00996FA4"/>
    <w:rsid w:val="009C6202"/>
    <w:rsid w:val="009C7AE5"/>
    <w:rsid w:val="009E4DAC"/>
    <w:rsid w:val="00A01BE5"/>
    <w:rsid w:val="00A54331"/>
    <w:rsid w:val="00A576E0"/>
    <w:rsid w:val="00A7579D"/>
    <w:rsid w:val="00A91629"/>
    <w:rsid w:val="00A91D34"/>
    <w:rsid w:val="00A93BC3"/>
    <w:rsid w:val="00AB1E85"/>
    <w:rsid w:val="00AB6FC6"/>
    <w:rsid w:val="00AC56A0"/>
    <w:rsid w:val="00AE51AA"/>
    <w:rsid w:val="00AF4B90"/>
    <w:rsid w:val="00B02AF0"/>
    <w:rsid w:val="00B060AA"/>
    <w:rsid w:val="00B07C93"/>
    <w:rsid w:val="00B111EC"/>
    <w:rsid w:val="00B405FD"/>
    <w:rsid w:val="00B43830"/>
    <w:rsid w:val="00B50CE3"/>
    <w:rsid w:val="00B54A89"/>
    <w:rsid w:val="00B659F2"/>
    <w:rsid w:val="00B96BE2"/>
    <w:rsid w:val="00B96EAC"/>
    <w:rsid w:val="00B96F91"/>
    <w:rsid w:val="00BA4A59"/>
    <w:rsid w:val="00BC3FCC"/>
    <w:rsid w:val="00BC7CF5"/>
    <w:rsid w:val="00BD5FC6"/>
    <w:rsid w:val="00BD7F03"/>
    <w:rsid w:val="00BF16C3"/>
    <w:rsid w:val="00BF6DCE"/>
    <w:rsid w:val="00C15B68"/>
    <w:rsid w:val="00C51F3B"/>
    <w:rsid w:val="00C72E0F"/>
    <w:rsid w:val="00C87E7C"/>
    <w:rsid w:val="00C93A49"/>
    <w:rsid w:val="00C93F32"/>
    <w:rsid w:val="00CA02AF"/>
    <w:rsid w:val="00CB495A"/>
    <w:rsid w:val="00CC032E"/>
    <w:rsid w:val="00CC1D8B"/>
    <w:rsid w:val="00CD1A24"/>
    <w:rsid w:val="00CD29DB"/>
    <w:rsid w:val="00CD3995"/>
    <w:rsid w:val="00CE0224"/>
    <w:rsid w:val="00CE10C1"/>
    <w:rsid w:val="00CF2FBC"/>
    <w:rsid w:val="00D02B54"/>
    <w:rsid w:val="00D17A96"/>
    <w:rsid w:val="00D223F3"/>
    <w:rsid w:val="00D25AEF"/>
    <w:rsid w:val="00D310EA"/>
    <w:rsid w:val="00D5183C"/>
    <w:rsid w:val="00D63AB8"/>
    <w:rsid w:val="00D66CC5"/>
    <w:rsid w:val="00D7735E"/>
    <w:rsid w:val="00DA1B12"/>
    <w:rsid w:val="00DA3706"/>
    <w:rsid w:val="00DA486C"/>
    <w:rsid w:val="00DC4BD0"/>
    <w:rsid w:val="00DD0CF7"/>
    <w:rsid w:val="00DE30ED"/>
    <w:rsid w:val="00DE6461"/>
    <w:rsid w:val="00E1312D"/>
    <w:rsid w:val="00E2598E"/>
    <w:rsid w:val="00E31462"/>
    <w:rsid w:val="00E40507"/>
    <w:rsid w:val="00E40EBC"/>
    <w:rsid w:val="00E56941"/>
    <w:rsid w:val="00E60DD8"/>
    <w:rsid w:val="00E658B3"/>
    <w:rsid w:val="00E659D8"/>
    <w:rsid w:val="00E81E2D"/>
    <w:rsid w:val="00E86710"/>
    <w:rsid w:val="00E97026"/>
    <w:rsid w:val="00EA2742"/>
    <w:rsid w:val="00EA6F3E"/>
    <w:rsid w:val="00EB07FB"/>
    <w:rsid w:val="00EB28CF"/>
    <w:rsid w:val="00EC6E5C"/>
    <w:rsid w:val="00ED01C0"/>
    <w:rsid w:val="00ED08A3"/>
    <w:rsid w:val="00ED48E7"/>
    <w:rsid w:val="00F0097C"/>
    <w:rsid w:val="00F34A20"/>
    <w:rsid w:val="00F444E3"/>
    <w:rsid w:val="00F90303"/>
    <w:rsid w:val="00F94199"/>
    <w:rsid w:val="00FB136D"/>
    <w:rsid w:val="00FD5DC1"/>
    <w:rsid w:val="00FD60E4"/>
    <w:rsid w:val="00FD6AA6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F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3C4DA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1">
    <w:name w:val="heading 3"/>
    <w:basedOn w:val="a"/>
    <w:link w:val="32"/>
    <w:uiPriority w:val="9"/>
    <w:qFormat/>
    <w:rsid w:val="00827A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E0203"/>
    <w:pPr>
      <w:ind w:firstLine="567"/>
      <w:jc w:val="both"/>
    </w:pPr>
    <w:rPr>
      <w:sz w:val="28"/>
    </w:rPr>
  </w:style>
  <w:style w:type="paragraph" w:customStyle="1" w:styleId="a6">
    <w:name w:val="Знак"/>
    <w:basedOn w:val="a"/>
    <w:rsid w:val="006302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5C4BC4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5C4BC4"/>
    <w:rPr>
      <w:sz w:val="28"/>
    </w:rPr>
  </w:style>
  <w:style w:type="character" w:styleId="a9">
    <w:name w:val="Hyperlink"/>
    <w:rsid w:val="005C4BC4"/>
    <w:rPr>
      <w:color w:val="0000FF"/>
      <w:u w:val="single"/>
    </w:rPr>
  </w:style>
  <w:style w:type="paragraph" w:styleId="aa">
    <w:name w:val="Subtitle"/>
    <w:basedOn w:val="a"/>
    <w:link w:val="ab"/>
    <w:qFormat/>
    <w:rsid w:val="001E749E"/>
    <w:pPr>
      <w:jc w:val="center"/>
    </w:pPr>
    <w:rPr>
      <w:b/>
      <w:szCs w:val="20"/>
    </w:rPr>
  </w:style>
  <w:style w:type="character" w:customStyle="1" w:styleId="ab">
    <w:name w:val="Подзаголовок Знак"/>
    <w:link w:val="aa"/>
    <w:rsid w:val="001E749E"/>
    <w:rPr>
      <w:b/>
      <w:sz w:val="24"/>
    </w:rPr>
  </w:style>
  <w:style w:type="character" w:customStyle="1" w:styleId="32">
    <w:name w:val="Заголовок 3 Знак"/>
    <w:link w:val="31"/>
    <w:uiPriority w:val="9"/>
    <w:rsid w:val="00827AD4"/>
    <w:rPr>
      <w:b/>
      <w:bCs/>
      <w:sz w:val="27"/>
      <w:szCs w:val="27"/>
    </w:rPr>
  </w:style>
  <w:style w:type="character" w:customStyle="1" w:styleId="a5">
    <w:name w:val="Основной текст с отступом Знак"/>
    <w:link w:val="a4"/>
    <w:rsid w:val="00CC032E"/>
    <w:rPr>
      <w:sz w:val="28"/>
      <w:szCs w:val="24"/>
    </w:rPr>
  </w:style>
  <w:style w:type="paragraph" w:styleId="ac">
    <w:name w:val="header"/>
    <w:basedOn w:val="a"/>
    <w:link w:val="ad"/>
    <w:rsid w:val="000078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07805"/>
    <w:rPr>
      <w:sz w:val="24"/>
      <w:szCs w:val="24"/>
    </w:rPr>
  </w:style>
  <w:style w:type="paragraph" w:styleId="ae">
    <w:name w:val="footer"/>
    <w:basedOn w:val="a"/>
    <w:link w:val="af"/>
    <w:rsid w:val="000078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07805"/>
    <w:rPr>
      <w:sz w:val="24"/>
      <w:szCs w:val="24"/>
    </w:rPr>
  </w:style>
  <w:style w:type="character" w:customStyle="1" w:styleId="11">
    <w:name w:val="Заголовок 1 Знак"/>
    <w:link w:val="10"/>
    <w:rsid w:val="003C4DA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3C4DA2"/>
  </w:style>
  <w:style w:type="paragraph" w:customStyle="1" w:styleId="1">
    <w:name w:val="Заг1"/>
    <w:rsid w:val="00641BFE"/>
    <w:pPr>
      <w:keepNext/>
      <w:keepLines/>
      <w:numPr>
        <w:numId w:val="19"/>
      </w:numPr>
      <w:tabs>
        <w:tab w:val="left" w:pos="709"/>
      </w:tabs>
      <w:suppressAutoHyphens/>
      <w:spacing w:before="100" w:beforeAutospacing="1" w:after="240" w:line="360" w:lineRule="auto"/>
      <w:ind w:right="709"/>
      <w:outlineLvl w:val="0"/>
    </w:pPr>
    <w:rPr>
      <w:b/>
      <w:caps/>
      <w:kern w:val="16"/>
      <w:sz w:val="28"/>
      <w:szCs w:val="28"/>
      <w:lang w:eastAsia="en-US"/>
    </w:rPr>
  </w:style>
  <w:style w:type="paragraph" w:customStyle="1" w:styleId="2">
    <w:name w:val="Заг2"/>
    <w:rsid w:val="00641BFE"/>
    <w:pPr>
      <w:keepNext/>
      <w:keepLines/>
      <w:numPr>
        <w:ilvl w:val="1"/>
        <w:numId w:val="19"/>
      </w:numPr>
      <w:suppressAutoHyphens/>
      <w:spacing w:before="100" w:beforeAutospacing="1" w:after="120" w:line="360" w:lineRule="auto"/>
      <w:ind w:right="709"/>
      <w:jc w:val="both"/>
      <w:outlineLvl w:val="1"/>
    </w:pPr>
    <w:rPr>
      <w:caps/>
      <w:kern w:val="20"/>
      <w:sz w:val="28"/>
      <w:szCs w:val="28"/>
      <w:lang w:eastAsia="en-US"/>
    </w:rPr>
  </w:style>
  <w:style w:type="paragraph" w:customStyle="1" w:styleId="3">
    <w:name w:val="Заг3"/>
    <w:rsid w:val="00641BFE"/>
    <w:pPr>
      <w:keepNext/>
      <w:keepLines/>
      <w:numPr>
        <w:ilvl w:val="2"/>
        <w:numId w:val="19"/>
      </w:numPr>
      <w:suppressAutoHyphens/>
      <w:spacing w:before="100" w:beforeAutospacing="1" w:after="120" w:line="360" w:lineRule="auto"/>
      <w:jc w:val="both"/>
      <w:outlineLvl w:val="2"/>
    </w:pPr>
    <w:rPr>
      <w:sz w:val="28"/>
      <w:szCs w:val="28"/>
      <w:lang w:eastAsia="en-US"/>
    </w:rPr>
  </w:style>
  <w:style w:type="paragraph" w:customStyle="1" w:styleId="4">
    <w:name w:val="Заг4"/>
    <w:rsid w:val="00641BFE"/>
    <w:pPr>
      <w:keepLines/>
      <w:numPr>
        <w:ilvl w:val="3"/>
        <w:numId w:val="19"/>
      </w:numPr>
      <w:suppressAutoHyphens/>
      <w:spacing w:before="100" w:beforeAutospacing="1" w:after="120" w:line="360" w:lineRule="auto"/>
      <w:jc w:val="both"/>
      <w:outlineLvl w:val="3"/>
    </w:pPr>
    <w:rPr>
      <w:sz w:val="28"/>
      <w:szCs w:val="28"/>
      <w:lang w:eastAsia="en-US"/>
    </w:rPr>
  </w:style>
  <w:style w:type="paragraph" w:customStyle="1" w:styleId="20">
    <w:name w:val="Стандарт_марк2"/>
    <w:rsid w:val="00641BFE"/>
    <w:pPr>
      <w:numPr>
        <w:ilvl w:val="1"/>
        <w:numId w:val="20"/>
      </w:numPr>
      <w:tabs>
        <w:tab w:val="left" w:pos="709"/>
      </w:tabs>
      <w:spacing w:before="60"/>
      <w:ind w:left="709"/>
    </w:pPr>
    <w:rPr>
      <w:rFonts w:ascii="Arial" w:hAnsi="Arial" w:cs="Arial"/>
      <w:sz w:val="22"/>
      <w:szCs w:val="22"/>
      <w:lang w:eastAsia="en-US"/>
    </w:rPr>
  </w:style>
  <w:style w:type="paragraph" w:customStyle="1" w:styleId="30">
    <w:name w:val="Стандарт_марк3"/>
    <w:basedOn w:val="20"/>
    <w:rsid w:val="00641BFE"/>
    <w:pPr>
      <w:numPr>
        <w:ilvl w:val="2"/>
      </w:numPr>
      <w:tabs>
        <w:tab w:val="clear" w:pos="709"/>
        <w:tab w:val="num" w:pos="851"/>
        <w:tab w:val="left" w:pos="1134"/>
        <w:tab w:val="num" w:pos="2160"/>
      </w:tabs>
      <w:ind w:left="1134"/>
    </w:pPr>
  </w:style>
  <w:style w:type="character" w:customStyle="1" w:styleId="FontStyle15">
    <w:name w:val="Font Style15"/>
    <w:uiPriority w:val="99"/>
    <w:rsid w:val="00641BF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641BFE"/>
    <w:pPr>
      <w:widowControl w:val="0"/>
      <w:autoSpaceDE w:val="0"/>
      <w:autoSpaceDN w:val="0"/>
      <w:adjustRightInd w:val="0"/>
      <w:spacing w:line="322" w:lineRule="exact"/>
      <w:ind w:firstLine="670"/>
      <w:jc w:val="both"/>
    </w:pPr>
  </w:style>
  <w:style w:type="paragraph" w:styleId="af0">
    <w:name w:val="Balloon Text"/>
    <w:basedOn w:val="a"/>
    <w:link w:val="af1"/>
    <w:rsid w:val="00DE646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E6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@admin-smolensk.ru" TargetMode="External"/><Relationship Id="rId13" Type="http://schemas.openxmlformats.org/officeDocument/2006/relationships/hyperlink" Target="https://worknet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orknet-info.ru/regist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knet-inf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orknet-info.ru/my-blogs" TargetMode="External"/><Relationship Id="rId10" Type="http://schemas.openxmlformats.org/officeDocument/2006/relationships/hyperlink" Target="https://worknet-info.ru/obrazov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raz@admin.sml" TargetMode="External"/><Relationship Id="rId14" Type="http://schemas.openxmlformats.org/officeDocument/2006/relationships/hyperlink" Target="http://info.ru/my-produ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информационных технологий</vt:lpstr>
    </vt:vector>
  </TitlesOfParts>
  <Company>Tycoon</Company>
  <LinksUpToDate>false</LinksUpToDate>
  <CharactersWithSpaces>3640</CharactersWithSpaces>
  <SharedDoc>false</SharedDoc>
  <HLinks>
    <vt:vector size="12" baseType="variant">
      <vt:variant>
        <vt:i4>7864391</vt:i4>
      </vt:variant>
      <vt:variant>
        <vt:i4>3</vt:i4>
      </vt:variant>
      <vt:variant>
        <vt:i4>0</vt:i4>
      </vt:variant>
      <vt:variant>
        <vt:i4>5</vt:i4>
      </vt:variant>
      <vt:variant>
        <vt:lpwstr>mailto:obraz@admin.sml</vt:lpwstr>
      </vt:variant>
      <vt:variant>
        <vt:lpwstr/>
      </vt:variant>
      <vt:variant>
        <vt:i4>3539039</vt:i4>
      </vt:variant>
      <vt:variant>
        <vt:i4>0</vt:i4>
      </vt:variant>
      <vt:variant>
        <vt:i4>0</vt:i4>
      </vt:variant>
      <vt:variant>
        <vt:i4>5</vt:i4>
      </vt:variant>
      <vt:variant>
        <vt:lpwstr>mailto:obraz@admin-smolensk.ru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информационных технологий</dc:title>
  <dc:subject/>
  <dc:creator>1</dc:creator>
  <cp:keywords/>
  <cp:lastModifiedBy>Admin</cp:lastModifiedBy>
  <cp:revision>6</cp:revision>
  <cp:lastPrinted>2009-03-03T09:54:00Z</cp:lastPrinted>
  <dcterms:created xsi:type="dcterms:W3CDTF">2017-11-13T07:23:00Z</dcterms:created>
  <dcterms:modified xsi:type="dcterms:W3CDTF">2017-11-14T12:05:00Z</dcterms:modified>
</cp:coreProperties>
</file>