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E81" w:rsidRDefault="00477E81" w:rsidP="00473B0C">
      <w:pPr>
        <w:pStyle w:val="a3"/>
        <w:ind w:left="0"/>
        <w:jc w:val="both"/>
        <w:rPr>
          <w:sz w:val="28"/>
          <w:szCs w:val="28"/>
        </w:rPr>
      </w:pPr>
      <w:bookmarkStart w:id="0" w:name="_GoBack"/>
      <w:bookmarkEnd w:id="0"/>
    </w:p>
    <w:p w:rsidR="00477E81" w:rsidRPr="00477E81" w:rsidRDefault="00477E81" w:rsidP="00477E81">
      <w:pPr>
        <w:pStyle w:val="a3"/>
        <w:ind w:left="0"/>
        <w:jc w:val="center"/>
        <w:rPr>
          <w:b/>
          <w:sz w:val="28"/>
          <w:szCs w:val="28"/>
        </w:rPr>
      </w:pPr>
      <w:r w:rsidRPr="00477E81">
        <w:rPr>
          <w:b/>
          <w:sz w:val="28"/>
          <w:szCs w:val="28"/>
        </w:rPr>
        <w:t>Повестка семинара</w:t>
      </w:r>
    </w:p>
    <w:p w:rsidR="00C70205" w:rsidRDefault="00C70205" w:rsidP="00473B0C">
      <w:pPr>
        <w:pStyle w:val="a3"/>
        <w:ind w:left="0"/>
        <w:jc w:val="both"/>
        <w:rPr>
          <w:sz w:val="28"/>
          <w:szCs w:val="28"/>
        </w:rPr>
      </w:pPr>
    </w:p>
    <w:p w:rsidR="00712F11" w:rsidRPr="0041618E" w:rsidRDefault="00712F11" w:rsidP="00473B0C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Приветственное слово Главы муниципального образования</w:t>
      </w:r>
      <w:r w:rsidR="00473B0C">
        <w:rPr>
          <w:sz w:val="28"/>
          <w:szCs w:val="28"/>
        </w:rPr>
        <w:t>.</w:t>
      </w:r>
    </w:p>
    <w:p w:rsidR="0041618E" w:rsidRPr="0041618E" w:rsidRDefault="0041618E" w:rsidP="00473B0C">
      <w:pPr>
        <w:jc w:val="both"/>
        <w:rPr>
          <w:sz w:val="28"/>
          <w:szCs w:val="28"/>
        </w:rPr>
      </w:pPr>
    </w:p>
    <w:p w:rsidR="00712F11" w:rsidRDefault="002E74AF" w:rsidP="00473B0C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Новые м</w:t>
      </w:r>
      <w:r w:rsidR="00712F11">
        <w:rPr>
          <w:sz w:val="28"/>
          <w:szCs w:val="28"/>
        </w:rPr>
        <w:t>еры государственной поддержки</w:t>
      </w:r>
      <w:r>
        <w:rPr>
          <w:sz w:val="28"/>
          <w:szCs w:val="28"/>
        </w:rPr>
        <w:t xml:space="preserve"> малого бизнеса</w:t>
      </w:r>
      <w:r w:rsidR="00712F11">
        <w:rPr>
          <w:sz w:val="28"/>
          <w:szCs w:val="28"/>
        </w:rPr>
        <w:t xml:space="preserve">. </w:t>
      </w:r>
    </w:p>
    <w:p w:rsidR="00712F11" w:rsidRPr="00712F11" w:rsidRDefault="00712F11" w:rsidP="00473B0C">
      <w:pPr>
        <w:jc w:val="both"/>
        <w:rPr>
          <w:sz w:val="28"/>
          <w:szCs w:val="28"/>
        </w:rPr>
      </w:pPr>
      <w:r w:rsidRPr="00712F11">
        <w:rPr>
          <w:b/>
          <w:sz w:val="28"/>
          <w:szCs w:val="28"/>
        </w:rPr>
        <w:t>Выступающий: Шапкин Сергей Александрович</w:t>
      </w:r>
      <w:r w:rsidRPr="00712F11">
        <w:rPr>
          <w:sz w:val="28"/>
          <w:szCs w:val="28"/>
        </w:rPr>
        <w:t xml:space="preserve"> –</w:t>
      </w:r>
      <w:r w:rsidR="0041618E" w:rsidRPr="0041618E">
        <w:rPr>
          <w:sz w:val="28"/>
          <w:szCs w:val="28"/>
        </w:rPr>
        <w:t xml:space="preserve"> </w:t>
      </w:r>
      <w:r w:rsidRPr="00712F11">
        <w:rPr>
          <w:sz w:val="28"/>
          <w:szCs w:val="28"/>
        </w:rPr>
        <w:t xml:space="preserve">генеральный директор </w:t>
      </w:r>
      <w:r w:rsidR="00FD0C04">
        <w:rPr>
          <w:sz w:val="28"/>
          <w:szCs w:val="28"/>
        </w:rPr>
        <w:t xml:space="preserve">автономной некоммерческой организации </w:t>
      </w:r>
      <w:r w:rsidRPr="00712F11">
        <w:rPr>
          <w:sz w:val="28"/>
          <w:szCs w:val="28"/>
        </w:rPr>
        <w:t>«Центр поддержки предпринимательства Смоленской области».</w:t>
      </w:r>
    </w:p>
    <w:p w:rsidR="00712F11" w:rsidRPr="00712F11" w:rsidRDefault="00712F11" w:rsidP="00473B0C">
      <w:pPr>
        <w:jc w:val="both"/>
        <w:rPr>
          <w:sz w:val="28"/>
          <w:szCs w:val="28"/>
        </w:rPr>
      </w:pPr>
    </w:p>
    <w:p w:rsidR="00B9408F" w:rsidRDefault="002A7A5F" w:rsidP="00473B0C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Ключевые изменения в </w:t>
      </w:r>
      <w:proofErr w:type="spellStart"/>
      <w:r>
        <w:rPr>
          <w:sz w:val="28"/>
          <w:szCs w:val="28"/>
        </w:rPr>
        <w:t>госзакупках</w:t>
      </w:r>
      <w:proofErr w:type="spellEnd"/>
      <w:r w:rsidR="00AF761F">
        <w:rPr>
          <w:sz w:val="28"/>
          <w:szCs w:val="28"/>
        </w:rPr>
        <w:t xml:space="preserve">. </w:t>
      </w:r>
      <w:r w:rsidR="00F16302">
        <w:rPr>
          <w:sz w:val="28"/>
          <w:szCs w:val="28"/>
        </w:rPr>
        <w:t>Малые закупки Смоленской области.</w:t>
      </w:r>
    </w:p>
    <w:p w:rsidR="00477727" w:rsidRDefault="00477727" w:rsidP="00473B0C">
      <w:pPr>
        <w:jc w:val="both"/>
        <w:rPr>
          <w:sz w:val="28"/>
          <w:szCs w:val="28"/>
        </w:rPr>
      </w:pPr>
      <w:r w:rsidRPr="00477727">
        <w:rPr>
          <w:b/>
          <w:sz w:val="28"/>
          <w:szCs w:val="28"/>
        </w:rPr>
        <w:t xml:space="preserve">Выступающий: </w:t>
      </w:r>
      <w:r w:rsidR="00712F11">
        <w:rPr>
          <w:b/>
          <w:sz w:val="28"/>
          <w:szCs w:val="28"/>
        </w:rPr>
        <w:t>Муравьев Денис Александрович</w:t>
      </w:r>
      <w:r w:rsidRPr="00477727">
        <w:rPr>
          <w:sz w:val="28"/>
          <w:szCs w:val="28"/>
        </w:rPr>
        <w:t xml:space="preserve"> –</w:t>
      </w:r>
      <w:r w:rsidR="0041618E" w:rsidRPr="0041618E">
        <w:rPr>
          <w:sz w:val="28"/>
          <w:szCs w:val="28"/>
        </w:rPr>
        <w:t xml:space="preserve"> </w:t>
      </w:r>
      <w:r w:rsidR="00712F11">
        <w:rPr>
          <w:sz w:val="28"/>
          <w:szCs w:val="28"/>
        </w:rPr>
        <w:t xml:space="preserve">заместитель начальника Главного управления </w:t>
      </w:r>
      <w:r w:rsidR="00FD0C04">
        <w:rPr>
          <w:sz w:val="28"/>
          <w:szCs w:val="28"/>
        </w:rPr>
        <w:t xml:space="preserve">Смоленской области </w:t>
      </w:r>
      <w:r w:rsidR="00712F11">
        <w:rPr>
          <w:sz w:val="28"/>
          <w:szCs w:val="28"/>
        </w:rPr>
        <w:t xml:space="preserve">по регулированию контрактной системы </w:t>
      </w:r>
    </w:p>
    <w:p w:rsidR="00981298" w:rsidRDefault="00981298" w:rsidP="00473B0C">
      <w:pPr>
        <w:jc w:val="both"/>
        <w:rPr>
          <w:sz w:val="28"/>
          <w:szCs w:val="28"/>
        </w:rPr>
      </w:pPr>
    </w:p>
    <w:p w:rsidR="00981298" w:rsidRDefault="00712F11" w:rsidP="00473B0C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Защита интересов бизнеса при проведении проверок</w:t>
      </w:r>
      <w:r w:rsidR="00981298">
        <w:rPr>
          <w:sz w:val="28"/>
          <w:szCs w:val="28"/>
        </w:rPr>
        <w:t>.</w:t>
      </w:r>
    </w:p>
    <w:p w:rsidR="00981298" w:rsidRPr="007244A5" w:rsidRDefault="00981298" w:rsidP="00473B0C">
      <w:pPr>
        <w:jc w:val="both"/>
        <w:rPr>
          <w:sz w:val="28"/>
          <w:szCs w:val="28"/>
        </w:rPr>
      </w:pPr>
      <w:r w:rsidRPr="00E95792">
        <w:rPr>
          <w:b/>
          <w:sz w:val="28"/>
          <w:szCs w:val="28"/>
        </w:rPr>
        <w:t xml:space="preserve">Выступающий: </w:t>
      </w:r>
      <w:proofErr w:type="spellStart"/>
      <w:r>
        <w:rPr>
          <w:b/>
          <w:sz w:val="28"/>
          <w:szCs w:val="28"/>
        </w:rPr>
        <w:t>Поляничев</w:t>
      </w:r>
      <w:proofErr w:type="spellEnd"/>
      <w:r>
        <w:rPr>
          <w:b/>
          <w:sz w:val="28"/>
          <w:szCs w:val="28"/>
        </w:rPr>
        <w:t xml:space="preserve"> Николай Алексеевич </w:t>
      </w:r>
      <w:r>
        <w:rPr>
          <w:sz w:val="28"/>
          <w:szCs w:val="28"/>
        </w:rPr>
        <w:t>– консультант Аппарата Уполномоченного по защите прав предпринимателей в Смоленской области.</w:t>
      </w:r>
    </w:p>
    <w:p w:rsidR="00981298" w:rsidRDefault="00981298" w:rsidP="00473B0C">
      <w:pPr>
        <w:jc w:val="both"/>
        <w:rPr>
          <w:sz w:val="28"/>
          <w:szCs w:val="28"/>
        </w:rPr>
      </w:pPr>
    </w:p>
    <w:p w:rsidR="00204D02" w:rsidRPr="009F08B1" w:rsidRDefault="002A7A5F" w:rsidP="00473B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F08B1" w:rsidRPr="009F08B1">
        <w:rPr>
          <w:sz w:val="28"/>
          <w:szCs w:val="28"/>
        </w:rPr>
        <w:t>)</w:t>
      </w:r>
      <w:r w:rsidR="009F08B1">
        <w:rPr>
          <w:sz w:val="28"/>
          <w:szCs w:val="28"/>
        </w:rPr>
        <w:t xml:space="preserve"> </w:t>
      </w:r>
      <w:r w:rsidR="00AF761F">
        <w:rPr>
          <w:sz w:val="28"/>
          <w:szCs w:val="28"/>
        </w:rPr>
        <w:t>Онлайн-касса 2019. Табачный ЕГАИС</w:t>
      </w:r>
      <w:r w:rsidR="00204D02" w:rsidRPr="009F08B1">
        <w:rPr>
          <w:sz w:val="28"/>
          <w:szCs w:val="28"/>
        </w:rPr>
        <w:t>.</w:t>
      </w:r>
      <w:r w:rsidR="00AF761F">
        <w:rPr>
          <w:sz w:val="28"/>
          <w:szCs w:val="28"/>
        </w:rPr>
        <w:t xml:space="preserve"> Маркировка.</w:t>
      </w:r>
    </w:p>
    <w:p w:rsidR="00204D02" w:rsidRDefault="00204D02" w:rsidP="00473B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0C04">
        <w:rPr>
          <w:sz w:val="28"/>
          <w:szCs w:val="28"/>
        </w:rPr>
        <w:t>к</w:t>
      </w:r>
      <w:r w:rsidR="00AF761F">
        <w:rPr>
          <w:sz w:val="28"/>
          <w:szCs w:val="28"/>
        </w:rPr>
        <w:t>ак правильно выбрать онлайн-кассу и избежать дополнительных затрат?</w:t>
      </w:r>
    </w:p>
    <w:p w:rsidR="00F16302" w:rsidRDefault="00F16302" w:rsidP="00473B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0C04">
        <w:rPr>
          <w:sz w:val="28"/>
          <w:szCs w:val="28"/>
        </w:rPr>
        <w:t>к</w:t>
      </w:r>
      <w:r w:rsidR="00AF761F">
        <w:rPr>
          <w:sz w:val="28"/>
          <w:szCs w:val="28"/>
        </w:rPr>
        <w:t>ак получить кассу в аренду?</w:t>
      </w:r>
    </w:p>
    <w:p w:rsidR="00F16302" w:rsidRDefault="00F16302" w:rsidP="00473B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0C04">
        <w:rPr>
          <w:sz w:val="28"/>
          <w:szCs w:val="28"/>
        </w:rPr>
        <w:t>к</w:t>
      </w:r>
      <w:r w:rsidR="00AF761F">
        <w:rPr>
          <w:sz w:val="28"/>
          <w:szCs w:val="28"/>
        </w:rPr>
        <w:t>ак подготовиться к маркировке товаров?</w:t>
      </w:r>
    </w:p>
    <w:p w:rsidR="00644F93" w:rsidRPr="00F16302" w:rsidRDefault="00204D02" w:rsidP="00473B0C">
      <w:pPr>
        <w:pStyle w:val="a3"/>
        <w:ind w:left="0"/>
        <w:jc w:val="both"/>
        <w:rPr>
          <w:sz w:val="28"/>
          <w:szCs w:val="28"/>
        </w:rPr>
      </w:pPr>
      <w:r w:rsidRPr="00713C6F">
        <w:rPr>
          <w:b/>
          <w:sz w:val="28"/>
          <w:szCs w:val="28"/>
        </w:rPr>
        <w:t>Выступающий</w:t>
      </w:r>
      <w:r>
        <w:rPr>
          <w:sz w:val="28"/>
          <w:szCs w:val="28"/>
        </w:rPr>
        <w:t xml:space="preserve">: </w:t>
      </w:r>
      <w:r w:rsidR="0034460B">
        <w:rPr>
          <w:b/>
          <w:sz w:val="28"/>
          <w:szCs w:val="28"/>
        </w:rPr>
        <w:t>Попов Иван</w:t>
      </w:r>
      <w:r w:rsidR="00644F93" w:rsidRPr="00F16302">
        <w:rPr>
          <w:sz w:val="28"/>
          <w:szCs w:val="28"/>
        </w:rPr>
        <w:t xml:space="preserve"> – </w:t>
      </w:r>
      <w:r w:rsidR="0034460B">
        <w:rPr>
          <w:sz w:val="28"/>
          <w:szCs w:val="28"/>
        </w:rPr>
        <w:t>генеральный директор</w:t>
      </w:r>
      <w:r w:rsidR="00F16302">
        <w:rPr>
          <w:sz w:val="28"/>
          <w:szCs w:val="28"/>
        </w:rPr>
        <w:t xml:space="preserve"> </w:t>
      </w:r>
      <w:r w:rsidR="00FD0C04">
        <w:rPr>
          <w:sz w:val="28"/>
          <w:szCs w:val="28"/>
        </w:rPr>
        <w:t>ООО «</w:t>
      </w:r>
      <w:r w:rsidR="00F16302">
        <w:rPr>
          <w:sz w:val="28"/>
          <w:szCs w:val="28"/>
        </w:rPr>
        <w:t>ГК Эгида</w:t>
      </w:r>
      <w:r w:rsidR="0034460B">
        <w:rPr>
          <w:sz w:val="28"/>
          <w:szCs w:val="28"/>
        </w:rPr>
        <w:t>»</w:t>
      </w:r>
    </w:p>
    <w:p w:rsidR="00204D02" w:rsidRDefault="00204D02" w:rsidP="00473B0C">
      <w:pPr>
        <w:pStyle w:val="a3"/>
        <w:ind w:left="0"/>
        <w:jc w:val="both"/>
        <w:rPr>
          <w:b/>
          <w:sz w:val="28"/>
          <w:szCs w:val="28"/>
        </w:rPr>
      </w:pPr>
    </w:p>
    <w:p w:rsidR="00AF761F" w:rsidRPr="002A7A5F" w:rsidRDefault="00AF761F" w:rsidP="00473B0C">
      <w:pPr>
        <w:pStyle w:val="a3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2A7A5F">
        <w:rPr>
          <w:sz w:val="28"/>
          <w:szCs w:val="28"/>
        </w:rPr>
        <w:t>Налоговый вычет. Как возместить затраты на приобретение кассы для ИП?</w:t>
      </w:r>
    </w:p>
    <w:p w:rsidR="00AF761F" w:rsidRDefault="00AF761F" w:rsidP="00473B0C">
      <w:pPr>
        <w:jc w:val="both"/>
        <w:rPr>
          <w:b/>
          <w:sz w:val="28"/>
          <w:szCs w:val="28"/>
        </w:rPr>
      </w:pPr>
      <w:r w:rsidRPr="00713C6F">
        <w:rPr>
          <w:b/>
          <w:sz w:val="28"/>
          <w:szCs w:val="28"/>
        </w:rPr>
        <w:t>Выступающий</w:t>
      </w:r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представитель инспекции Федеральной налоговой службы</w:t>
      </w:r>
    </w:p>
    <w:p w:rsidR="002A7A5F" w:rsidRPr="00AF761F" w:rsidRDefault="002A7A5F" w:rsidP="00473B0C">
      <w:pPr>
        <w:jc w:val="both"/>
        <w:rPr>
          <w:sz w:val="28"/>
          <w:szCs w:val="28"/>
        </w:rPr>
      </w:pPr>
    </w:p>
    <w:p w:rsidR="004103AF" w:rsidRPr="005361CD" w:rsidRDefault="004103AF" w:rsidP="005361CD">
      <w:pPr>
        <w:pStyle w:val="a3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5361CD">
        <w:rPr>
          <w:sz w:val="28"/>
          <w:szCs w:val="28"/>
        </w:rPr>
        <w:t xml:space="preserve">Выступление представителей </w:t>
      </w:r>
      <w:r w:rsidR="00B9408F" w:rsidRPr="005361CD">
        <w:rPr>
          <w:sz w:val="28"/>
          <w:szCs w:val="28"/>
        </w:rPr>
        <w:t>банков</w:t>
      </w:r>
      <w:r w:rsidRPr="005361CD">
        <w:rPr>
          <w:sz w:val="28"/>
          <w:szCs w:val="28"/>
        </w:rPr>
        <w:t xml:space="preserve"> по услугам для предпринимателей</w:t>
      </w:r>
      <w:r w:rsidR="00981298" w:rsidRPr="005361CD">
        <w:rPr>
          <w:sz w:val="28"/>
          <w:szCs w:val="28"/>
        </w:rPr>
        <w:t xml:space="preserve"> (</w:t>
      </w:r>
      <w:proofErr w:type="spellStart"/>
      <w:r w:rsidR="005361CD" w:rsidRPr="005361CD">
        <w:rPr>
          <w:sz w:val="28"/>
          <w:szCs w:val="28"/>
        </w:rPr>
        <w:t>микрокредитная</w:t>
      </w:r>
      <w:proofErr w:type="spellEnd"/>
      <w:r w:rsidR="005361CD" w:rsidRPr="005361CD">
        <w:rPr>
          <w:sz w:val="28"/>
          <w:szCs w:val="28"/>
        </w:rPr>
        <w:t xml:space="preserve"> компания «Смоленский областной фонд поддержки предпринимательства»</w:t>
      </w:r>
      <w:r w:rsidR="00712F11" w:rsidRPr="005361CD">
        <w:rPr>
          <w:sz w:val="28"/>
          <w:szCs w:val="28"/>
        </w:rPr>
        <w:t xml:space="preserve">, </w:t>
      </w:r>
      <w:r w:rsidR="005361CD" w:rsidRPr="005361CD">
        <w:rPr>
          <w:sz w:val="28"/>
          <w:szCs w:val="28"/>
        </w:rPr>
        <w:t>АО «</w:t>
      </w:r>
      <w:proofErr w:type="spellStart"/>
      <w:r w:rsidR="005361CD" w:rsidRPr="005361CD">
        <w:rPr>
          <w:sz w:val="28"/>
          <w:szCs w:val="28"/>
        </w:rPr>
        <w:t>Россельхозбанк</w:t>
      </w:r>
      <w:proofErr w:type="spellEnd"/>
      <w:r w:rsidR="005361CD" w:rsidRPr="005361CD">
        <w:rPr>
          <w:sz w:val="28"/>
          <w:szCs w:val="28"/>
        </w:rPr>
        <w:t>»</w:t>
      </w:r>
      <w:r w:rsidR="00F16302" w:rsidRPr="005361CD">
        <w:rPr>
          <w:sz w:val="28"/>
          <w:szCs w:val="28"/>
        </w:rPr>
        <w:t xml:space="preserve">, </w:t>
      </w:r>
      <w:r w:rsidR="005361CD" w:rsidRPr="005361CD">
        <w:rPr>
          <w:sz w:val="28"/>
          <w:szCs w:val="28"/>
        </w:rPr>
        <w:t>ПАО «БАНК УРАЛСИБ»</w:t>
      </w:r>
      <w:r w:rsidR="00F16302" w:rsidRPr="005361CD">
        <w:rPr>
          <w:sz w:val="28"/>
          <w:szCs w:val="28"/>
        </w:rPr>
        <w:t xml:space="preserve">, </w:t>
      </w:r>
      <w:r w:rsidR="005361CD" w:rsidRPr="005361CD">
        <w:rPr>
          <w:sz w:val="28"/>
          <w:szCs w:val="28"/>
        </w:rPr>
        <w:t>ОАО «Банк «</w:t>
      </w:r>
      <w:r w:rsidR="00AF761F" w:rsidRPr="005361CD">
        <w:rPr>
          <w:sz w:val="28"/>
          <w:szCs w:val="28"/>
        </w:rPr>
        <w:t>Открытие</w:t>
      </w:r>
      <w:r w:rsidR="005361CD" w:rsidRPr="005361CD">
        <w:rPr>
          <w:sz w:val="28"/>
          <w:szCs w:val="28"/>
        </w:rPr>
        <w:t>»</w:t>
      </w:r>
      <w:r w:rsidR="005D7E82" w:rsidRPr="005361CD">
        <w:rPr>
          <w:sz w:val="28"/>
          <w:szCs w:val="28"/>
        </w:rPr>
        <w:t xml:space="preserve">, </w:t>
      </w:r>
      <w:r w:rsidR="005361CD" w:rsidRPr="005361CD">
        <w:rPr>
          <w:sz w:val="28"/>
          <w:szCs w:val="28"/>
        </w:rPr>
        <w:t xml:space="preserve">Банк </w:t>
      </w:r>
      <w:r w:rsidR="005D7E82" w:rsidRPr="005361CD">
        <w:rPr>
          <w:sz w:val="28"/>
          <w:szCs w:val="28"/>
        </w:rPr>
        <w:t>ВТБ</w:t>
      </w:r>
      <w:r w:rsidR="005361CD" w:rsidRPr="005361CD">
        <w:rPr>
          <w:sz w:val="28"/>
          <w:szCs w:val="28"/>
        </w:rPr>
        <w:t xml:space="preserve"> (ПАО)</w:t>
      </w:r>
      <w:r w:rsidR="005D7E82" w:rsidRPr="005361CD">
        <w:rPr>
          <w:sz w:val="28"/>
          <w:szCs w:val="28"/>
        </w:rPr>
        <w:t xml:space="preserve">, </w:t>
      </w:r>
      <w:r w:rsidR="005361CD" w:rsidRPr="005361CD">
        <w:rPr>
          <w:sz w:val="28"/>
          <w:szCs w:val="28"/>
        </w:rPr>
        <w:t>АО «</w:t>
      </w:r>
      <w:r w:rsidR="005D7E82" w:rsidRPr="005361CD">
        <w:rPr>
          <w:sz w:val="28"/>
          <w:szCs w:val="28"/>
        </w:rPr>
        <w:t>Газпромбанк</w:t>
      </w:r>
      <w:r w:rsidR="005361CD" w:rsidRPr="005361CD">
        <w:rPr>
          <w:sz w:val="28"/>
          <w:szCs w:val="28"/>
        </w:rPr>
        <w:t>»</w:t>
      </w:r>
      <w:r w:rsidR="002A7A5F" w:rsidRPr="005361CD">
        <w:rPr>
          <w:sz w:val="28"/>
          <w:szCs w:val="28"/>
        </w:rPr>
        <w:t xml:space="preserve">, </w:t>
      </w:r>
      <w:r w:rsidR="005361CD" w:rsidRPr="005361CD">
        <w:rPr>
          <w:sz w:val="28"/>
          <w:szCs w:val="28"/>
        </w:rPr>
        <w:t>ПАО «</w:t>
      </w:r>
      <w:r w:rsidR="002A7A5F" w:rsidRPr="005361CD">
        <w:rPr>
          <w:sz w:val="28"/>
          <w:szCs w:val="28"/>
        </w:rPr>
        <w:t>Промсвязьбанк</w:t>
      </w:r>
      <w:r w:rsidR="005361CD" w:rsidRPr="005361CD">
        <w:rPr>
          <w:sz w:val="28"/>
          <w:szCs w:val="28"/>
        </w:rPr>
        <w:t>»</w:t>
      </w:r>
      <w:r w:rsidR="00981298" w:rsidRPr="005361CD">
        <w:rPr>
          <w:sz w:val="28"/>
          <w:szCs w:val="28"/>
        </w:rPr>
        <w:t>)</w:t>
      </w:r>
    </w:p>
    <w:p w:rsidR="00713C6F" w:rsidRDefault="00713C6F" w:rsidP="005361CD">
      <w:pPr>
        <w:pStyle w:val="a3"/>
        <w:ind w:left="0"/>
        <w:jc w:val="both"/>
        <w:rPr>
          <w:sz w:val="28"/>
          <w:szCs w:val="28"/>
        </w:rPr>
      </w:pPr>
    </w:p>
    <w:p w:rsidR="00713C6F" w:rsidRPr="006758BB" w:rsidRDefault="002A7A5F" w:rsidP="005361CD">
      <w:pPr>
        <w:pStyle w:val="a3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Ответы на вопросы. </w:t>
      </w:r>
      <w:r w:rsidR="00713C6F" w:rsidRPr="006758BB">
        <w:rPr>
          <w:sz w:val="28"/>
          <w:szCs w:val="28"/>
        </w:rPr>
        <w:t>Подведение итогов семинара.</w:t>
      </w:r>
    </w:p>
    <w:sectPr w:rsidR="00713C6F" w:rsidRPr="006758BB" w:rsidSect="005361C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C45" w:rsidRDefault="00747C45" w:rsidP="00EC75CD">
      <w:r>
        <w:separator/>
      </w:r>
    </w:p>
  </w:endnote>
  <w:endnote w:type="continuationSeparator" w:id="0">
    <w:p w:rsidR="00747C45" w:rsidRDefault="00747C45" w:rsidP="00EC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C45" w:rsidRDefault="00747C45" w:rsidP="00EC75CD">
      <w:r>
        <w:separator/>
      </w:r>
    </w:p>
  </w:footnote>
  <w:footnote w:type="continuationSeparator" w:id="0">
    <w:p w:rsidR="00747C45" w:rsidRDefault="00747C45" w:rsidP="00EC7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38EA"/>
    <w:multiLevelType w:val="hybridMultilevel"/>
    <w:tmpl w:val="5B680712"/>
    <w:lvl w:ilvl="0" w:tplc="DFD213E4">
      <w:start w:val="3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5DD7D56"/>
    <w:multiLevelType w:val="hybridMultilevel"/>
    <w:tmpl w:val="6C6E2568"/>
    <w:lvl w:ilvl="0" w:tplc="D2661D98">
      <w:start w:val="4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2096F12"/>
    <w:multiLevelType w:val="hybridMultilevel"/>
    <w:tmpl w:val="D0D6514E"/>
    <w:lvl w:ilvl="0" w:tplc="3392E326">
      <w:start w:val="4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52AC62F6"/>
    <w:multiLevelType w:val="hybridMultilevel"/>
    <w:tmpl w:val="DBDADE90"/>
    <w:lvl w:ilvl="0" w:tplc="6D142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D0623"/>
    <w:multiLevelType w:val="hybridMultilevel"/>
    <w:tmpl w:val="5126920E"/>
    <w:lvl w:ilvl="0" w:tplc="B1A2208E">
      <w:start w:val="6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63CC4999"/>
    <w:multiLevelType w:val="hybridMultilevel"/>
    <w:tmpl w:val="A9B05F28"/>
    <w:lvl w:ilvl="0" w:tplc="F7B233B8">
      <w:start w:val="4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765E394A"/>
    <w:multiLevelType w:val="hybridMultilevel"/>
    <w:tmpl w:val="767CE4BE"/>
    <w:lvl w:ilvl="0" w:tplc="3406290E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7DD93749"/>
    <w:multiLevelType w:val="hybridMultilevel"/>
    <w:tmpl w:val="15A007C8"/>
    <w:lvl w:ilvl="0" w:tplc="8214AA0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E1"/>
    <w:rsid w:val="000E614E"/>
    <w:rsid w:val="00100D7C"/>
    <w:rsid w:val="00166653"/>
    <w:rsid w:val="00177C30"/>
    <w:rsid w:val="00181B4C"/>
    <w:rsid w:val="00194D21"/>
    <w:rsid w:val="00204D02"/>
    <w:rsid w:val="002A7A5F"/>
    <w:rsid w:val="002B74D3"/>
    <w:rsid w:val="002E74AF"/>
    <w:rsid w:val="0030152F"/>
    <w:rsid w:val="0034460B"/>
    <w:rsid w:val="0037132C"/>
    <w:rsid w:val="00385B14"/>
    <w:rsid w:val="003D4CA4"/>
    <w:rsid w:val="00406BC3"/>
    <w:rsid w:val="004103AF"/>
    <w:rsid w:val="0041618E"/>
    <w:rsid w:val="00461BE7"/>
    <w:rsid w:val="00464390"/>
    <w:rsid w:val="0047134D"/>
    <w:rsid w:val="00473B0C"/>
    <w:rsid w:val="00477727"/>
    <w:rsid w:val="00477E81"/>
    <w:rsid w:val="004D11FD"/>
    <w:rsid w:val="005361CD"/>
    <w:rsid w:val="0055306C"/>
    <w:rsid w:val="00554E31"/>
    <w:rsid w:val="00557633"/>
    <w:rsid w:val="005772AE"/>
    <w:rsid w:val="005C3FA0"/>
    <w:rsid w:val="005C5588"/>
    <w:rsid w:val="005D7E82"/>
    <w:rsid w:val="00644F93"/>
    <w:rsid w:val="006758BB"/>
    <w:rsid w:val="006B7953"/>
    <w:rsid w:val="006C5E26"/>
    <w:rsid w:val="00712F11"/>
    <w:rsid w:val="00713469"/>
    <w:rsid w:val="00713C6F"/>
    <w:rsid w:val="007244A5"/>
    <w:rsid w:val="00747C45"/>
    <w:rsid w:val="00756CDA"/>
    <w:rsid w:val="007A2149"/>
    <w:rsid w:val="007E39A1"/>
    <w:rsid w:val="00812042"/>
    <w:rsid w:val="00821AB4"/>
    <w:rsid w:val="00824703"/>
    <w:rsid w:val="00835C85"/>
    <w:rsid w:val="008479D7"/>
    <w:rsid w:val="00847EAA"/>
    <w:rsid w:val="008C5996"/>
    <w:rsid w:val="008D13CB"/>
    <w:rsid w:val="00912AE3"/>
    <w:rsid w:val="0093167B"/>
    <w:rsid w:val="00981298"/>
    <w:rsid w:val="009A0EF2"/>
    <w:rsid w:val="009B11C4"/>
    <w:rsid w:val="009E1AF9"/>
    <w:rsid w:val="009F08B1"/>
    <w:rsid w:val="009F282A"/>
    <w:rsid w:val="00A0561A"/>
    <w:rsid w:val="00A105E1"/>
    <w:rsid w:val="00A123EC"/>
    <w:rsid w:val="00A4214D"/>
    <w:rsid w:val="00A9421D"/>
    <w:rsid w:val="00A9526B"/>
    <w:rsid w:val="00AF761F"/>
    <w:rsid w:val="00B33137"/>
    <w:rsid w:val="00B9408F"/>
    <w:rsid w:val="00BC5EB4"/>
    <w:rsid w:val="00BD6C9F"/>
    <w:rsid w:val="00BF0A40"/>
    <w:rsid w:val="00C35EED"/>
    <w:rsid w:val="00C70205"/>
    <w:rsid w:val="00CC3FA6"/>
    <w:rsid w:val="00CF5777"/>
    <w:rsid w:val="00D31E57"/>
    <w:rsid w:val="00D6350F"/>
    <w:rsid w:val="00D67D8C"/>
    <w:rsid w:val="00D7229F"/>
    <w:rsid w:val="00D92D44"/>
    <w:rsid w:val="00DB0178"/>
    <w:rsid w:val="00DB72F8"/>
    <w:rsid w:val="00E47898"/>
    <w:rsid w:val="00E91C60"/>
    <w:rsid w:val="00EB6271"/>
    <w:rsid w:val="00EC3515"/>
    <w:rsid w:val="00EC75CD"/>
    <w:rsid w:val="00F16302"/>
    <w:rsid w:val="00FD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C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75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7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C75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75C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C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75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7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C75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75C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INFOPOL</cp:lastModifiedBy>
  <cp:revision>6</cp:revision>
  <cp:lastPrinted>2019-04-22T07:39:00Z</cp:lastPrinted>
  <dcterms:created xsi:type="dcterms:W3CDTF">2019-04-22T07:32:00Z</dcterms:created>
  <dcterms:modified xsi:type="dcterms:W3CDTF">2019-04-22T09:43:00Z</dcterms:modified>
</cp:coreProperties>
</file>