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C4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C942C4" w:rsidRPr="009A4B67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4B67">
        <w:rPr>
          <w:rFonts w:ascii="Times New Roman" w:hAnsi="Times New Roman" w:cs="Times New Roman"/>
          <w:caps/>
          <w:sz w:val="28"/>
          <w:szCs w:val="28"/>
        </w:rPr>
        <w:t>Согласие</w:t>
      </w:r>
    </w:p>
    <w:p w:rsidR="00C942C4" w:rsidRPr="009A4B67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9A4B6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942C4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</w:p>
    <w:p w:rsidR="00C942C4" w:rsidRPr="00861DCA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6521"/>
      </w:tblGrid>
      <w:tr w:rsidR="00C942C4" w:rsidRPr="00861DCA" w:rsidTr="00030A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1259D9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D9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C4" w:rsidRPr="00861DCA" w:rsidTr="00030A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DC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 лица, выражающего</w:t>
            </w:r>
            <w:proofErr w:type="gramEnd"/>
          </w:p>
        </w:tc>
      </w:tr>
      <w:tr w:rsidR="00C942C4" w:rsidRPr="00861DCA" w:rsidTr="00030AA9">
        <w:trPr>
          <w:trHeight w:val="156"/>
        </w:trPr>
        <w:tc>
          <w:tcPr>
            <w:tcW w:w="10457" w:type="dxa"/>
            <w:gridSpan w:val="3"/>
            <w:tcBorders>
              <w:top w:val="nil"/>
              <w:left w:val="nil"/>
              <w:right w:val="nil"/>
            </w:tcBorders>
          </w:tcPr>
          <w:p w:rsidR="00C942C4" w:rsidRPr="00923C1B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2C4" w:rsidRPr="00861DCA" w:rsidTr="00030AA9">
        <w:tc>
          <w:tcPr>
            <w:tcW w:w="10457" w:type="dxa"/>
            <w:gridSpan w:val="3"/>
            <w:tcBorders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данных)</w:t>
            </w:r>
          </w:p>
        </w:tc>
      </w:tr>
      <w:tr w:rsidR="00C942C4" w:rsidRPr="00861DCA" w:rsidTr="00030AA9">
        <w:tc>
          <w:tcPr>
            <w:tcW w:w="10457" w:type="dxa"/>
            <w:gridSpan w:val="3"/>
            <w:tcBorders>
              <w:top w:val="nil"/>
              <w:left w:val="nil"/>
              <w:right w:val="nil"/>
            </w:tcBorders>
          </w:tcPr>
          <w:p w:rsidR="00C942C4" w:rsidRPr="00923C1B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2C4" w:rsidRPr="00861DCA" w:rsidTr="00030AA9">
        <w:tc>
          <w:tcPr>
            <w:tcW w:w="10457" w:type="dxa"/>
            <w:gridSpan w:val="3"/>
            <w:tcBorders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 удостоверяющего личность)</w:t>
            </w:r>
          </w:p>
        </w:tc>
      </w:tr>
      <w:tr w:rsidR="00C942C4" w:rsidRPr="00861DCA" w:rsidTr="00030AA9">
        <w:tc>
          <w:tcPr>
            <w:tcW w:w="10457" w:type="dxa"/>
            <w:gridSpan w:val="3"/>
            <w:tcBorders>
              <w:top w:val="nil"/>
              <w:left w:val="nil"/>
              <w:right w:val="nil"/>
            </w:tcBorders>
          </w:tcPr>
          <w:p w:rsidR="00C942C4" w:rsidRPr="00923C1B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2C4" w:rsidRPr="00861DCA" w:rsidTr="00030AA9">
        <w:tc>
          <w:tcPr>
            <w:tcW w:w="10457" w:type="dxa"/>
            <w:gridSpan w:val="3"/>
            <w:tcBorders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C4" w:rsidRPr="00861DCA" w:rsidTr="00030AA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2C4" w:rsidRPr="001259D9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9D9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1259D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1259D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259D9">
              <w:rPr>
                <w:rFonts w:ascii="Times New Roman" w:hAnsi="Times New Roman" w:cs="Times New Roman"/>
                <w:sz w:val="28"/>
                <w:szCs w:val="28"/>
              </w:rPr>
              <w:t>) по  адресу: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2C4" w:rsidRPr="00923C1B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2C4" w:rsidRPr="00861DCA" w:rsidTr="00030AA9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2C4" w:rsidRPr="001259D9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C942C4" w:rsidRPr="00923C1B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42C4" w:rsidRPr="00861DCA" w:rsidRDefault="00C942C4" w:rsidP="00C9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2C4" w:rsidRPr="001259D9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D9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  и на условиях, определенных Федеральным </w:t>
      </w:r>
      <w:hyperlink r:id="rId5" w:history="1">
        <w:r w:rsidRPr="001259D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59D9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2006 года №  152-ФЗ «О  персональных  данных», выражаю согласие на обработку персональных данных, указанных в заявлении и анкете кандидата в Общественный совет </w:t>
      </w:r>
      <w:r w:rsidRPr="009158F4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1259D9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образования Общественного совета </w:t>
      </w:r>
      <w:r w:rsidRPr="009158F4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1259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42C4" w:rsidRPr="001259D9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59D9">
        <w:rPr>
          <w:rFonts w:ascii="Times New Roman" w:hAnsi="Times New Roman" w:cs="Times New Roman"/>
          <w:sz w:val="28"/>
          <w:szCs w:val="28"/>
          <w:lang w:eastAsia="ru-RU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Смоленской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</w:t>
      </w:r>
      <w:proofErr w:type="gramEnd"/>
      <w:r w:rsidRPr="001259D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исполнительной власти Смоленской области в сети Интернет. Оператор вправе осуществлять смешанную (автоматизированную  и  неавтоматизированную) обработку моих персональных данных посредством 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 </w:t>
      </w:r>
    </w:p>
    <w:p w:rsidR="00C942C4" w:rsidRPr="001259D9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D9">
        <w:rPr>
          <w:rFonts w:ascii="Times New Roman" w:hAnsi="Times New Roman" w:cs="Times New Roman"/>
          <w:sz w:val="28"/>
          <w:szCs w:val="28"/>
          <w:lang w:eastAsia="ru-RU"/>
        </w:rPr>
        <w:t>Срок действия настоящего согласия не ограничен.</w:t>
      </w:r>
    </w:p>
    <w:p w:rsidR="00C942C4" w:rsidRPr="001259D9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D9">
        <w:rPr>
          <w:rFonts w:ascii="Times New Roman" w:hAnsi="Times New Roman" w:cs="Times New Roman"/>
          <w:sz w:val="28"/>
          <w:szCs w:val="28"/>
          <w:lang w:eastAsia="ru-RU"/>
        </w:rPr>
        <w:t>Я оставляю за собой право отозвать настоящее согласие посредством составления соответствующего письменного заявления.</w:t>
      </w:r>
    </w:p>
    <w:p w:rsidR="00C942C4" w:rsidRPr="001259D9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D9">
        <w:rPr>
          <w:rFonts w:ascii="Times New Roman" w:hAnsi="Times New Roman" w:cs="Times New Roman"/>
          <w:sz w:val="28"/>
          <w:szCs w:val="28"/>
          <w:lang w:eastAsia="ru-RU"/>
        </w:rPr>
        <w:t xml:space="preserve">Я ознакомлен с правами субъекта персональных данных, предусмотренными </w:t>
      </w:r>
      <w:hyperlink r:id="rId6" w:history="1">
        <w:r w:rsidRPr="001259D9">
          <w:rPr>
            <w:rFonts w:ascii="Times New Roman" w:hAnsi="Times New Roman" w:cs="Times New Roman"/>
            <w:sz w:val="28"/>
            <w:szCs w:val="28"/>
            <w:lang w:eastAsia="ru-RU"/>
          </w:rPr>
          <w:t>главой 3</w:t>
        </w:r>
      </w:hyperlink>
      <w:r w:rsidRPr="001259D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данных».</w:t>
      </w:r>
    </w:p>
    <w:p w:rsidR="00C942C4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42C4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942C4" w:rsidRPr="001259D9" w:rsidRDefault="00C942C4" w:rsidP="00C94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"/>
        <w:gridCol w:w="1999"/>
        <w:gridCol w:w="291"/>
        <w:gridCol w:w="3819"/>
      </w:tblGrid>
      <w:tr w:rsidR="00C942C4" w:rsidRPr="00861DCA" w:rsidTr="00030A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 _____________ 20___ года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42C4" w:rsidRPr="00861DCA" w:rsidTr="00030A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C942C4" w:rsidRPr="00861DCA" w:rsidRDefault="00C942C4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42C4" w:rsidRPr="00923C1B" w:rsidRDefault="00C942C4" w:rsidP="00C942C4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11658E" w:rsidRDefault="0011658E"/>
    <w:sectPr w:rsidR="0011658E" w:rsidSect="00C942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C4"/>
    <w:rsid w:val="0011658E"/>
    <w:rsid w:val="00C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D56334D054B0BC1F80EE1057C267C46A06F1495CA7E64D72851679B38525D6B52E28F9F4604CA52W9E" TargetMode="External"/><Relationship Id="rId5" Type="http://schemas.openxmlformats.org/officeDocument/2006/relationships/hyperlink" Target="consultantplus://offline/ref=40CD56334D054B0BC1F80EE1057C267C46A06F1495CA7E64D72851679B53W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INFOPOL</dc:creator>
  <cp:lastModifiedBy>INFOPOL</cp:lastModifiedBy>
  <cp:revision>1</cp:revision>
  <dcterms:created xsi:type="dcterms:W3CDTF">2020-01-13T06:39:00Z</dcterms:created>
  <dcterms:modified xsi:type="dcterms:W3CDTF">2020-01-13T06:39:00Z</dcterms:modified>
</cp:coreProperties>
</file>