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0DB" w:rsidRPr="00E36CE6" w:rsidRDefault="006042F1" w:rsidP="00E36CE6">
      <w:pPr>
        <w:jc w:val="center"/>
        <w:rPr>
          <w:sz w:val="24"/>
          <w:szCs w:val="24"/>
        </w:rPr>
      </w:pPr>
      <w:r w:rsidRPr="00E36CE6">
        <w:rPr>
          <w:sz w:val="24"/>
          <w:szCs w:val="24"/>
        </w:rPr>
        <w:object w:dxaOrig="1128"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63.25pt" o:ole="" fillcolor="window">
            <v:imagedata r:id="rId8" o:title=""/>
          </v:shape>
          <o:OLEObject Type="Embed" ProgID="Word.Picture.8" ShapeID="_x0000_i1025" DrawAspect="Content" ObjectID="_1837237054" r:id="rId9"/>
        </w:object>
      </w:r>
    </w:p>
    <w:p w:rsidR="00A810DB" w:rsidRPr="00E36CE6" w:rsidRDefault="00A810DB" w:rsidP="00E36CE6">
      <w:pPr>
        <w:jc w:val="center"/>
        <w:rPr>
          <w:sz w:val="28"/>
          <w:szCs w:val="24"/>
        </w:rPr>
      </w:pPr>
    </w:p>
    <w:p w:rsidR="00A810DB" w:rsidRPr="00E36CE6" w:rsidRDefault="00A810DB" w:rsidP="00E36CE6">
      <w:pPr>
        <w:keepNext/>
        <w:jc w:val="center"/>
        <w:outlineLvl w:val="0"/>
        <w:rPr>
          <w:b/>
          <w:sz w:val="28"/>
        </w:rPr>
      </w:pPr>
      <w:r w:rsidRPr="00E36CE6">
        <w:rPr>
          <w:b/>
          <w:sz w:val="28"/>
        </w:rPr>
        <w:t>АДМИНИСТРАЦИЯ МУНИЦИПАЛЬНОГО ОБРАЗОВАНИЯ</w:t>
      </w:r>
    </w:p>
    <w:p w:rsidR="00E36CE6" w:rsidRDefault="00415278" w:rsidP="00E36CE6">
      <w:pPr>
        <w:jc w:val="center"/>
        <w:rPr>
          <w:b/>
          <w:sz w:val="28"/>
          <w:szCs w:val="24"/>
        </w:rPr>
      </w:pPr>
      <w:r w:rsidRPr="00E36CE6">
        <w:rPr>
          <w:b/>
          <w:sz w:val="28"/>
          <w:szCs w:val="24"/>
        </w:rPr>
        <w:t>«МОНАСТЫРЩИНСКИЙ МУНИЦИПАЛЬНЫЙ ОКРУГ</w:t>
      </w:r>
      <w:r w:rsidR="00E36CE6">
        <w:rPr>
          <w:b/>
          <w:sz w:val="28"/>
          <w:szCs w:val="24"/>
        </w:rPr>
        <w:t>»</w:t>
      </w:r>
    </w:p>
    <w:p w:rsidR="00A810DB" w:rsidRPr="00E36CE6" w:rsidRDefault="00A810DB" w:rsidP="00E36CE6">
      <w:pPr>
        <w:jc w:val="center"/>
        <w:rPr>
          <w:b/>
          <w:sz w:val="28"/>
          <w:szCs w:val="24"/>
        </w:rPr>
      </w:pPr>
      <w:bookmarkStart w:id="0" w:name="_GoBack"/>
      <w:bookmarkEnd w:id="0"/>
      <w:r w:rsidRPr="00E36CE6">
        <w:rPr>
          <w:b/>
          <w:sz w:val="28"/>
          <w:szCs w:val="24"/>
        </w:rPr>
        <w:t>СМОЛЕНСКОЙ ОБЛАСТИ</w:t>
      </w:r>
    </w:p>
    <w:p w:rsidR="00A810DB" w:rsidRPr="00E36CE6" w:rsidRDefault="00A810DB" w:rsidP="00E36CE6">
      <w:pPr>
        <w:jc w:val="center"/>
        <w:rPr>
          <w:b/>
          <w:sz w:val="28"/>
          <w:szCs w:val="24"/>
        </w:rPr>
      </w:pPr>
    </w:p>
    <w:p w:rsidR="00A810DB" w:rsidRPr="00E36CE6" w:rsidRDefault="00A810DB" w:rsidP="00E36CE6">
      <w:pPr>
        <w:keepNext/>
        <w:jc w:val="center"/>
        <w:outlineLvl w:val="1"/>
        <w:rPr>
          <w:b/>
          <w:sz w:val="40"/>
        </w:rPr>
      </w:pPr>
      <w:proofErr w:type="gramStart"/>
      <w:r w:rsidRPr="00E36CE6">
        <w:rPr>
          <w:b/>
          <w:sz w:val="40"/>
        </w:rPr>
        <w:t>П</w:t>
      </w:r>
      <w:proofErr w:type="gramEnd"/>
      <w:r w:rsidRPr="00E36CE6">
        <w:rPr>
          <w:b/>
          <w:sz w:val="40"/>
        </w:rPr>
        <w:t xml:space="preserve"> О С Т А Н О В Л Е Н И Е</w:t>
      </w:r>
    </w:p>
    <w:p w:rsidR="00A810DB" w:rsidRPr="00E36CE6" w:rsidRDefault="00A810DB" w:rsidP="00E36CE6">
      <w:pPr>
        <w:pBdr>
          <w:bottom w:val="single" w:sz="12" w:space="1" w:color="auto"/>
        </w:pBdr>
        <w:rPr>
          <w:sz w:val="12"/>
          <w:szCs w:val="12"/>
        </w:rPr>
      </w:pPr>
    </w:p>
    <w:p w:rsidR="00A810DB" w:rsidRPr="00E36CE6" w:rsidRDefault="00A810DB" w:rsidP="00E36CE6">
      <w:pPr>
        <w:rPr>
          <w:sz w:val="28"/>
          <w:szCs w:val="28"/>
        </w:rPr>
      </w:pPr>
    </w:p>
    <w:p w:rsidR="00A810DB" w:rsidRPr="00E36CE6" w:rsidRDefault="00A810DB" w:rsidP="00E36CE6">
      <w:pPr>
        <w:rPr>
          <w:sz w:val="28"/>
          <w:szCs w:val="28"/>
        </w:rPr>
      </w:pPr>
      <w:r w:rsidRPr="00E36CE6">
        <w:rPr>
          <w:sz w:val="28"/>
          <w:szCs w:val="28"/>
        </w:rPr>
        <w:t xml:space="preserve">от </w:t>
      </w:r>
      <w:r w:rsidR="00E36CE6">
        <w:rPr>
          <w:sz w:val="28"/>
          <w:szCs w:val="28"/>
        </w:rPr>
        <w:t xml:space="preserve">09.04.2026 </w:t>
      </w:r>
      <w:r w:rsidRPr="00E36CE6">
        <w:rPr>
          <w:sz w:val="28"/>
          <w:szCs w:val="28"/>
        </w:rPr>
        <w:t>№</w:t>
      </w:r>
      <w:r w:rsidR="00E36CE6">
        <w:rPr>
          <w:sz w:val="28"/>
          <w:szCs w:val="28"/>
        </w:rPr>
        <w:t xml:space="preserve"> 176</w:t>
      </w:r>
    </w:p>
    <w:p w:rsidR="00A810DB" w:rsidRPr="00E36CE6" w:rsidRDefault="00A810DB" w:rsidP="00E36CE6">
      <w:pPr>
        <w:rPr>
          <w:sz w:val="28"/>
          <w:szCs w:val="28"/>
        </w:rPr>
      </w:pPr>
    </w:p>
    <w:p w:rsidR="00A810DB" w:rsidRPr="00E36CE6" w:rsidRDefault="000474DA" w:rsidP="00E36CE6">
      <w:pPr>
        <w:pStyle w:val="ab"/>
        <w:ind w:right="5669"/>
        <w:jc w:val="both"/>
        <w:rPr>
          <w:rFonts w:ascii="Times New Roman" w:hAnsi="Times New Roman"/>
          <w:sz w:val="28"/>
          <w:szCs w:val="28"/>
        </w:rPr>
      </w:pPr>
      <w:r w:rsidRPr="00E36CE6">
        <w:rPr>
          <w:rFonts w:ascii="Times New Roman" w:hAnsi="Times New Roman"/>
          <w:sz w:val="28"/>
          <w:szCs w:val="28"/>
        </w:rPr>
        <w:t>Об утверждении Положения</w:t>
      </w:r>
      <w:r w:rsidR="00772896" w:rsidRPr="00E36CE6">
        <w:rPr>
          <w:rFonts w:ascii="Times New Roman" w:hAnsi="Times New Roman"/>
          <w:sz w:val="28"/>
          <w:szCs w:val="28"/>
        </w:rPr>
        <w:t xml:space="preserve"> об оплате</w:t>
      </w:r>
      <w:r w:rsidR="00BB07A8" w:rsidRPr="00E36CE6">
        <w:rPr>
          <w:rFonts w:ascii="Times New Roman" w:hAnsi="Times New Roman"/>
          <w:sz w:val="28"/>
          <w:szCs w:val="28"/>
        </w:rPr>
        <w:t xml:space="preserve"> </w:t>
      </w:r>
      <w:r w:rsidR="00772896" w:rsidRPr="00E36CE6">
        <w:rPr>
          <w:rFonts w:ascii="Times New Roman" w:hAnsi="Times New Roman"/>
          <w:sz w:val="28"/>
          <w:szCs w:val="28"/>
        </w:rPr>
        <w:t>труда работников му</w:t>
      </w:r>
      <w:r w:rsidR="00415278" w:rsidRPr="00E36CE6">
        <w:rPr>
          <w:rFonts w:ascii="Times New Roman" w:hAnsi="Times New Roman"/>
          <w:sz w:val="28"/>
          <w:szCs w:val="28"/>
        </w:rPr>
        <w:t>ниципальных бюджетных</w:t>
      </w:r>
      <w:r w:rsidR="00772896" w:rsidRPr="00E36CE6">
        <w:rPr>
          <w:rFonts w:ascii="Times New Roman" w:hAnsi="Times New Roman"/>
          <w:sz w:val="28"/>
          <w:szCs w:val="28"/>
        </w:rPr>
        <w:t xml:space="preserve"> учреждений</w:t>
      </w:r>
      <w:r w:rsidR="00BB07A8" w:rsidRPr="00E36CE6">
        <w:rPr>
          <w:rFonts w:ascii="Times New Roman" w:hAnsi="Times New Roman"/>
          <w:sz w:val="28"/>
          <w:szCs w:val="28"/>
        </w:rPr>
        <w:t xml:space="preserve"> </w:t>
      </w:r>
      <w:r w:rsidR="008710D8" w:rsidRPr="00E36CE6">
        <w:rPr>
          <w:rFonts w:ascii="Times New Roman" w:hAnsi="Times New Roman"/>
          <w:sz w:val="28"/>
          <w:szCs w:val="28"/>
        </w:rPr>
        <w:t>культуры</w:t>
      </w:r>
      <w:r w:rsidR="00772896" w:rsidRPr="00E36CE6">
        <w:rPr>
          <w:rFonts w:ascii="Times New Roman" w:hAnsi="Times New Roman"/>
          <w:sz w:val="28"/>
          <w:szCs w:val="28"/>
        </w:rPr>
        <w:t xml:space="preserve"> по видам</w:t>
      </w:r>
      <w:r w:rsidR="00BB07A8" w:rsidRPr="00E36CE6">
        <w:rPr>
          <w:rFonts w:ascii="Times New Roman" w:hAnsi="Times New Roman"/>
          <w:sz w:val="28"/>
          <w:szCs w:val="28"/>
        </w:rPr>
        <w:t xml:space="preserve"> </w:t>
      </w:r>
      <w:r w:rsidR="00772896" w:rsidRPr="00E36CE6">
        <w:rPr>
          <w:rFonts w:ascii="Times New Roman" w:hAnsi="Times New Roman"/>
          <w:sz w:val="28"/>
          <w:szCs w:val="28"/>
        </w:rPr>
        <w:t>экономической деятельности</w:t>
      </w:r>
      <w:r w:rsidR="00BB07A8" w:rsidRPr="00E36CE6">
        <w:rPr>
          <w:rFonts w:ascii="Times New Roman" w:hAnsi="Times New Roman"/>
          <w:sz w:val="28"/>
          <w:szCs w:val="28"/>
        </w:rPr>
        <w:t xml:space="preserve"> </w:t>
      </w:r>
      <w:r w:rsidR="00772896" w:rsidRPr="00E36CE6">
        <w:rPr>
          <w:rFonts w:ascii="Times New Roman" w:hAnsi="Times New Roman"/>
          <w:sz w:val="28"/>
          <w:szCs w:val="28"/>
        </w:rPr>
        <w:t>«Деятельность творческая,</w:t>
      </w:r>
      <w:r w:rsidR="00BB07A8" w:rsidRPr="00E36CE6">
        <w:rPr>
          <w:rFonts w:ascii="Times New Roman" w:hAnsi="Times New Roman"/>
          <w:sz w:val="28"/>
          <w:szCs w:val="28"/>
        </w:rPr>
        <w:t xml:space="preserve"> </w:t>
      </w:r>
      <w:r w:rsidR="00772896" w:rsidRPr="00E36CE6">
        <w:rPr>
          <w:rFonts w:ascii="Times New Roman" w:hAnsi="Times New Roman"/>
          <w:sz w:val="28"/>
          <w:szCs w:val="28"/>
        </w:rPr>
        <w:t>деятельность в области искусства и</w:t>
      </w:r>
      <w:r w:rsidR="00BB07A8" w:rsidRPr="00E36CE6">
        <w:rPr>
          <w:rFonts w:ascii="Times New Roman" w:hAnsi="Times New Roman"/>
          <w:sz w:val="28"/>
          <w:szCs w:val="28"/>
        </w:rPr>
        <w:t xml:space="preserve"> </w:t>
      </w:r>
      <w:r w:rsidR="00772896" w:rsidRPr="00E36CE6">
        <w:rPr>
          <w:rFonts w:ascii="Times New Roman" w:hAnsi="Times New Roman"/>
          <w:sz w:val="28"/>
          <w:szCs w:val="28"/>
        </w:rPr>
        <w:t>организации развлечений»,</w:t>
      </w:r>
      <w:r w:rsidR="00BB07A8" w:rsidRPr="00E36CE6">
        <w:rPr>
          <w:rFonts w:ascii="Times New Roman" w:hAnsi="Times New Roman"/>
          <w:sz w:val="28"/>
          <w:szCs w:val="28"/>
        </w:rPr>
        <w:t xml:space="preserve"> </w:t>
      </w:r>
      <w:r w:rsidR="00772896" w:rsidRPr="00E36CE6">
        <w:rPr>
          <w:rFonts w:ascii="Times New Roman" w:hAnsi="Times New Roman"/>
          <w:sz w:val="28"/>
          <w:szCs w:val="28"/>
        </w:rPr>
        <w:t>«Деятельность библиотек, архивов</w:t>
      </w:r>
      <w:r w:rsidR="00BB07A8" w:rsidRPr="00E36CE6">
        <w:rPr>
          <w:rFonts w:ascii="Times New Roman" w:hAnsi="Times New Roman"/>
          <w:sz w:val="28"/>
          <w:szCs w:val="28"/>
        </w:rPr>
        <w:t>,</w:t>
      </w:r>
      <w:r w:rsidR="00772896" w:rsidRPr="00E36CE6">
        <w:rPr>
          <w:rFonts w:ascii="Times New Roman" w:hAnsi="Times New Roman"/>
          <w:sz w:val="28"/>
          <w:szCs w:val="28"/>
        </w:rPr>
        <w:t xml:space="preserve"> музеев</w:t>
      </w:r>
      <w:r w:rsidR="00BB07A8" w:rsidRPr="00E36CE6">
        <w:rPr>
          <w:rFonts w:ascii="Times New Roman" w:hAnsi="Times New Roman"/>
          <w:sz w:val="28"/>
          <w:szCs w:val="28"/>
        </w:rPr>
        <w:t xml:space="preserve"> </w:t>
      </w:r>
      <w:r w:rsidR="00772896" w:rsidRPr="00E36CE6">
        <w:rPr>
          <w:rFonts w:ascii="Times New Roman" w:hAnsi="Times New Roman"/>
          <w:sz w:val="28"/>
          <w:szCs w:val="28"/>
        </w:rPr>
        <w:t>и прочих объектов культуры»</w:t>
      </w:r>
    </w:p>
    <w:p w:rsidR="00A810DB" w:rsidRPr="00E36CE6" w:rsidRDefault="00A810DB" w:rsidP="00E36CE6">
      <w:pPr>
        <w:pStyle w:val="ab"/>
        <w:rPr>
          <w:rFonts w:ascii="Times New Roman" w:hAnsi="Times New Roman"/>
          <w:sz w:val="28"/>
          <w:szCs w:val="28"/>
        </w:rPr>
      </w:pPr>
    </w:p>
    <w:p w:rsidR="00A810DB" w:rsidRPr="00E36CE6" w:rsidRDefault="00A810DB" w:rsidP="00E36CE6">
      <w:pPr>
        <w:ind w:firstLine="709"/>
        <w:jc w:val="both"/>
        <w:rPr>
          <w:b/>
          <w:sz w:val="28"/>
          <w:szCs w:val="28"/>
        </w:rPr>
      </w:pPr>
      <w:proofErr w:type="gramStart"/>
      <w:r w:rsidRPr="00E36CE6">
        <w:rPr>
          <w:sz w:val="28"/>
          <w:szCs w:val="28"/>
        </w:rPr>
        <w:t>В соответствии с Трудовым кодексом Российской Федерации</w:t>
      </w:r>
      <w:r w:rsidRPr="00E36CE6">
        <w:rPr>
          <w:b/>
          <w:sz w:val="28"/>
          <w:szCs w:val="28"/>
        </w:rPr>
        <w:t xml:space="preserve">, </w:t>
      </w:r>
      <w:r w:rsidRPr="00E36CE6">
        <w:rPr>
          <w:sz w:val="28"/>
          <w:szCs w:val="28"/>
        </w:rPr>
        <w:t>областным</w:t>
      </w:r>
      <w:r w:rsidRPr="00E36CE6">
        <w:rPr>
          <w:b/>
          <w:sz w:val="28"/>
          <w:szCs w:val="28"/>
        </w:rPr>
        <w:t xml:space="preserve"> </w:t>
      </w:r>
      <w:r w:rsidRPr="00E36CE6">
        <w:rPr>
          <w:spacing w:val="-1"/>
          <w:sz w:val="28"/>
          <w:szCs w:val="28"/>
        </w:rPr>
        <w:t>законом «Об оплате труда работников областных</w:t>
      </w:r>
      <w:r w:rsidR="00BB07A8" w:rsidRPr="00E36CE6">
        <w:rPr>
          <w:spacing w:val="-1"/>
          <w:sz w:val="28"/>
          <w:szCs w:val="28"/>
        </w:rPr>
        <w:t xml:space="preserve"> </w:t>
      </w:r>
      <w:r w:rsidRPr="00E36CE6">
        <w:rPr>
          <w:sz w:val="28"/>
          <w:szCs w:val="28"/>
        </w:rPr>
        <w:t xml:space="preserve">государственных учреждений», </w:t>
      </w:r>
      <w:r w:rsidR="00B7692B" w:rsidRPr="00E36CE6">
        <w:rPr>
          <w:sz w:val="28"/>
          <w:szCs w:val="28"/>
        </w:rPr>
        <w:t>постановлением Администрации Смоленской области</w:t>
      </w:r>
      <w:r w:rsidR="00B7692B" w:rsidRPr="00E36CE6">
        <w:rPr>
          <w:color w:val="000000"/>
          <w:sz w:val="28"/>
          <w:szCs w:val="28"/>
        </w:rPr>
        <w:t xml:space="preserve"> </w:t>
      </w:r>
      <w:r w:rsidR="005056C4" w:rsidRPr="00E36CE6">
        <w:rPr>
          <w:color w:val="000000"/>
          <w:sz w:val="28"/>
          <w:szCs w:val="28"/>
        </w:rPr>
        <w:t>от 17.04.</w:t>
      </w:r>
      <w:r w:rsidR="00B7692B" w:rsidRPr="00E36CE6">
        <w:rPr>
          <w:color w:val="000000"/>
          <w:sz w:val="28"/>
          <w:szCs w:val="28"/>
        </w:rPr>
        <w:t>2018 № 208 «Об утверждении Примерного положения об оплате труда работников областных государственных бюджетных и автономных учреждений культуры и искусства по видам экономической деятельности «Деятельность творческая, деятельность в области искус</w:t>
      </w:r>
      <w:r w:rsidR="00BD324A" w:rsidRPr="00E36CE6">
        <w:rPr>
          <w:color w:val="000000"/>
          <w:sz w:val="28"/>
          <w:szCs w:val="28"/>
        </w:rPr>
        <w:t>ства и организации развлечений»,</w:t>
      </w:r>
      <w:r w:rsidR="00B7692B" w:rsidRPr="00E36CE6">
        <w:rPr>
          <w:color w:val="000000"/>
          <w:sz w:val="28"/>
          <w:szCs w:val="28"/>
        </w:rPr>
        <w:t xml:space="preserve"> «Деятельность библиотек, архивов, музеев и прочих объектов</w:t>
      </w:r>
      <w:proofErr w:type="gramEnd"/>
      <w:r w:rsidR="00B7692B" w:rsidRPr="00E36CE6">
        <w:rPr>
          <w:color w:val="000000"/>
          <w:sz w:val="28"/>
          <w:szCs w:val="28"/>
        </w:rPr>
        <w:t xml:space="preserve"> культуры»</w:t>
      </w:r>
      <w:r w:rsidR="00415278" w:rsidRPr="00E36CE6">
        <w:rPr>
          <w:color w:val="000000"/>
          <w:sz w:val="28"/>
          <w:szCs w:val="28"/>
        </w:rPr>
        <w:t xml:space="preserve"> (в реда</w:t>
      </w:r>
      <w:r w:rsidR="00BD324A" w:rsidRPr="00E36CE6">
        <w:rPr>
          <w:color w:val="000000"/>
          <w:sz w:val="28"/>
          <w:szCs w:val="28"/>
        </w:rPr>
        <w:t>кции постановлений Администрации</w:t>
      </w:r>
      <w:r w:rsidR="00415278" w:rsidRPr="00E36CE6">
        <w:rPr>
          <w:color w:val="000000"/>
          <w:sz w:val="28"/>
          <w:szCs w:val="28"/>
        </w:rPr>
        <w:t xml:space="preserve"> Смоленской области от 25.06.2018 № 414, от 22.08.2023 № 493)</w:t>
      </w:r>
      <w:r w:rsidR="00B7692B" w:rsidRPr="00E36CE6">
        <w:rPr>
          <w:sz w:val="28"/>
          <w:szCs w:val="28"/>
        </w:rPr>
        <w:t xml:space="preserve"> </w:t>
      </w:r>
    </w:p>
    <w:p w:rsidR="00A810DB" w:rsidRPr="00E36CE6" w:rsidRDefault="00A810DB" w:rsidP="00E36CE6">
      <w:pPr>
        <w:ind w:firstLine="709"/>
        <w:jc w:val="both"/>
        <w:rPr>
          <w:sz w:val="28"/>
          <w:szCs w:val="28"/>
        </w:rPr>
      </w:pPr>
    </w:p>
    <w:p w:rsidR="00A810DB" w:rsidRPr="00E36CE6" w:rsidRDefault="00A810DB" w:rsidP="00E36CE6">
      <w:pPr>
        <w:ind w:firstLine="709"/>
        <w:jc w:val="both"/>
        <w:rPr>
          <w:sz w:val="28"/>
          <w:szCs w:val="28"/>
        </w:rPr>
      </w:pPr>
      <w:r w:rsidRPr="00E36CE6">
        <w:rPr>
          <w:sz w:val="28"/>
          <w:szCs w:val="28"/>
        </w:rPr>
        <w:t>Администрация муниципального об</w:t>
      </w:r>
      <w:r w:rsidR="008710D8" w:rsidRPr="00E36CE6">
        <w:rPr>
          <w:sz w:val="28"/>
          <w:szCs w:val="28"/>
        </w:rPr>
        <w:t>разования «Монастырщинский муниципальный округ</w:t>
      </w:r>
      <w:r w:rsidRPr="00E36CE6">
        <w:rPr>
          <w:sz w:val="28"/>
          <w:szCs w:val="28"/>
        </w:rPr>
        <w:t xml:space="preserve">» Смоленской области </w:t>
      </w:r>
      <w:proofErr w:type="gramStart"/>
      <w:r w:rsidRPr="00E36CE6">
        <w:rPr>
          <w:sz w:val="28"/>
          <w:szCs w:val="28"/>
        </w:rPr>
        <w:t>п</w:t>
      </w:r>
      <w:proofErr w:type="gramEnd"/>
      <w:r w:rsidRPr="00E36CE6">
        <w:rPr>
          <w:sz w:val="28"/>
          <w:szCs w:val="28"/>
        </w:rPr>
        <w:t xml:space="preserve"> о с т а н о в л я е т:</w:t>
      </w:r>
    </w:p>
    <w:p w:rsidR="00A810DB" w:rsidRPr="00E36CE6" w:rsidRDefault="00A810DB" w:rsidP="00E36CE6">
      <w:pPr>
        <w:ind w:firstLine="709"/>
        <w:jc w:val="both"/>
        <w:rPr>
          <w:sz w:val="28"/>
          <w:szCs w:val="28"/>
        </w:rPr>
      </w:pPr>
    </w:p>
    <w:p w:rsidR="00A810DB" w:rsidRPr="00E36CE6" w:rsidRDefault="00A810DB" w:rsidP="00E36CE6">
      <w:pPr>
        <w:ind w:firstLine="709"/>
        <w:jc w:val="both"/>
        <w:rPr>
          <w:sz w:val="28"/>
          <w:szCs w:val="28"/>
        </w:rPr>
      </w:pPr>
      <w:r w:rsidRPr="00E36CE6">
        <w:rPr>
          <w:sz w:val="28"/>
          <w:szCs w:val="28"/>
        </w:rPr>
        <w:t xml:space="preserve">1. </w:t>
      </w:r>
      <w:r w:rsidR="000474DA" w:rsidRPr="00E36CE6">
        <w:rPr>
          <w:sz w:val="28"/>
          <w:szCs w:val="28"/>
        </w:rPr>
        <w:t>Утвердить</w:t>
      </w:r>
      <w:r w:rsidR="00030A13" w:rsidRPr="00E36CE6">
        <w:rPr>
          <w:sz w:val="28"/>
          <w:szCs w:val="28"/>
        </w:rPr>
        <w:t xml:space="preserve"> Положе</w:t>
      </w:r>
      <w:r w:rsidR="000474DA" w:rsidRPr="00E36CE6">
        <w:rPr>
          <w:sz w:val="28"/>
          <w:szCs w:val="28"/>
        </w:rPr>
        <w:t xml:space="preserve">ние об оплате труда работников </w:t>
      </w:r>
      <w:r w:rsidR="00030A13" w:rsidRPr="00E36CE6">
        <w:rPr>
          <w:sz w:val="28"/>
          <w:szCs w:val="28"/>
        </w:rPr>
        <w:t>му</w:t>
      </w:r>
      <w:r w:rsidR="000474DA" w:rsidRPr="00E36CE6">
        <w:rPr>
          <w:sz w:val="28"/>
          <w:szCs w:val="28"/>
        </w:rPr>
        <w:t>ниципальных бюджетных</w:t>
      </w:r>
      <w:r w:rsidR="008710D8" w:rsidRPr="00E36CE6">
        <w:rPr>
          <w:sz w:val="28"/>
          <w:szCs w:val="28"/>
        </w:rPr>
        <w:t xml:space="preserve"> учреждений культуры</w:t>
      </w:r>
      <w:r w:rsidR="00030A13" w:rsidRPr="00E36CE6">
        <w:rPr>
          <w:sz w:val="28"/>
          <w:szCs w:val="28"/>
        </w:rPr>
        <w:t xml:space="preserve"> по видам экономической деятельности «Деятельность творческая, деятельность в области искусства и организации развлечений», «Деятельность библиотек, архивов, муз</w:t>
      </w:r>
      <w:r w:rsidR="00415278" w:rsidRPr="00E36CE6">
        <w:rPr>
          <w:sz w:val="28"/>
          <w:szCs w:val="28"/>
        </w:rPr>
        <w:t>еев и прочих объектов культуры» (прилагается).</w:t>
      </w:r>
    </w:p>
    <w:p w:rsidR="000474DA" w:rsidRPr="00E36CE6" w:rsidRDefault="000474DA" w:rsidP="00E36CE6">
      <w:pPr>
        <w:ind w:firstLine="709"/>
        <w:jc w:val="both"/>
        <w:rPr>
          <w:sz w:val="28"/>
          <w:szCs w:val="28"/>
        </w:rPr>
      </w:pPr>
      <w:r w:rsidRPr="00E36CE6">
        <w:rPr>
          <w:sz w:val="28"/>
          <w:szCs w:val="28"/>
        </w:rPr>
        <w:t xml:space="preserve">2. Признать утратившим силу постановление Администрации муниципального образования «Монастырщинский район» Смоленской области от 31.05.2018 № 0215 </w:t>
      </w:r>
      <w:r w:rsidRPr="00E36CE6">
        <w:rPr>
          <w:sz w:val="28"/>
          <w:szCs w:val="28"/>
        </w:rPr>
        <w:lastRenderedPageBreak/>
        <w:t>«Об утверждении Положения об оплате труда работников муни</w:t>
      </w:r>
      <w:r w:rsidR="00BD324A" w:rsidRPr="00E36CE6">
        <w:rPr>
          <w:sz w:val="28"/>
          <w:szCs w:val="28"/>
        </w:rPr>
        <w:t xml:space="preserve">ципальных бюджетных </w:t>
      </w:r>
      <w:r w:rsidRPr="00E36CE6">
        <w:rPr>
          <w:sz w:val="28"/>
          <w:szCs w:val="28"/>
        </w:rPr>
        <w:t>и казенных учреждений культуры и искусства по видам экономической деятельности «Деятельность творческая, деятельность в области искусства и организации развлечений», «Деятельность библиотек, архивов, музеев и прочих объектов культуры»</w:t>
      </w:r>
      <w:r w:rsidR="00BD324A" w:rsidRPr="00E36CE6">
        <w:rPr>
          <w:sz w:val="28"/>
          <w:szCs w:val="28"/>
        </w:rPr>
        <w:t>.</w:t>
      </w:r>
    </w:p>
    <w:p w:rsidR="000474DA" w:rsidRPr="00E36CE6" w:rsidRDefault="0061412D" w:rsidP="00E36CE6">
      <w:pPr>
        <w:ind w:firstLine="709"/>
        <w:jc w:val="both"/>
        <w:rPr>
          <w:sz w:val="28"/>
          <w:szCs w:val="28"/>
        </w:rPr>
      </w:pPr>
      <w:r w:rsidRPr="00E36CE6">
        <w:rPr>
          <w:sz w:val="28"/>
          <w:szCs w:val="28"/>
        </w:rPr>
        <w:t xml:space="preserve">3. </w:t>
      </w:r>
      <w:r w:rsidR="000474DA" w:rsidRPr="00E36CE6">
        <w:rPr>
          <w:sz w:val="28"/>
          <w:szCs w:val="28"/>
        </w:rPr>
        <w:t>Настоящее постановление распространяет свое действие на правоотношения, возникшие с 01 января 2026 года.</w:t>
      </w:r>
    </w:p>
    <w:p w:rsidR="00A810DB" w:rsidRPr="00E36CE6" w:rsidRDefault="00A810DB" w:rsidP="00E36CE6">
      <w:pPr>
        <w:jc w:val="both"/>
        <w:rPr>
          <w:sz w:val="28"/>
          <w:szCs w:val="28"/>
        </w:rPr>
      </w:pPr>
    </w:p>
    <w:p w:rsidR="00EF22F9" w:rsidRPr="00E36CE6" w:rsidRDefault="00EF22F9" w:rsidP="00E36CE6">
      <w:pPr>
        <w:jc w:val="both"/>
        <w:rPr>
          <w:sz w:val="28"/>
          <w:szCs w:val="28"/>
        </w:rPr>
      </w:pPr>
    </w:p>
    <w:p w:rsidR="00EF22F9" w:rsidRPr="00E36CE6" w:rsidRDefault="00A810DB" w:rsidP="00E36CE6">
      <w:pPr>
        <w:tabs>
          <w:tab w:val="left" w:pos="5387"/>
        </w:tabs>
        <w:ind w:right="-1"/>
        <w:rPr>
          <w:sz w:val="28"/>
          <w:szCs w:val="28"/>
        </w:rPr>
      </w:pPr>
      <w:r w:rsidRPr="00E36CE6">
        <w:rPr>
          <w:sz w:val="28"/>
          <w:szCs w:val="28"/>
        </w:rPr>
        <w:t>Глава муниципального о</w:t>
      </w:r>
      <w:r w:rsidR="0061412D" w:rsidRPr="00E36CE6">
        <w:rPr>
          <w:sz w:val="28"/>
          <w:szCs w:val="28"/>
        </w:rPr>
        <w:t xml:space="preserve">бразования </w:t>
      </w:r>
    </w:p>
    <w:p w:rsidR="00EF22F9" w:rsidRPr="00E36CE6" w:rsidRDefault="00EF22F9" w:rsidP="00E36CE6">
      <w:pPr>
        <w:tabs>
          <w:tab w:val="left" w:pos="5387"/>
        </w:tabs>
        <w:ind w:right="-1"/>
        <w:rPr>
          <w:sz w:val="28"/>
          <w:szCs w:val="28"/>
        </w:rPr>
      </w:pPr>
      <w:r w:rsidRPr="00E36CE6">
        <w:rPr>
          <w:sz w:val="28"/>
          <w:szCs w:val="28"/>
        </w:rPr>
        <w:t>«</w:t>
      </w:r>
      <w:r w:rsidR="0061412D" w:rsidRPr="00E36CE6">
        <w:rPr>
          <w:sz w:val="28"/>
          <w:szCs w:val="28"/>
        </w:rPr>
        <w:t>Монастырщинский муниципальный округ</w:t>
      </w:r>
      <w:r w:rsidR="00A810DB" w:rsidRPr="00E36CE6">
        <w:rPr>
          <w:sz w:val="28"/>
          <w:szCs w:val="28"/>
        </w:rPr>
        <w:t>»</w:t>
      </w:r>
    </w:p>
    <w:p w:rsidR="00E36CE6" w:rsidRDefault="0061412D" w:rsidP="00E36CE6">
      <w:pPr>
        <w:ind w:right="-1"/>
        <w:rPr>
          <w:b/>
          <w:sz w:val="28"/>
          <w:szCs w:val="28"/>
        </w:rPr>
      </w:pPr>
      <w:r w:rsidRPr="00E36CE6">
        <w:rPr>
          <w:sz w:val="28"/>
          <w:szCs w:val="28"/>
        </w:rPr>
        <w:t xml:space="preserve">Смоленской области                            </w:t>
      </w:r>
      <w:r w:rsidR="00EF22F9" w:rsidRPr="00E36CE6">
        <w:rPr>
          <w:sz w:val="28"/>
          <w:szCs w:val="28"/>
        </w:rPr>
        <w:t xml:space="preserve">                                                             </w:t>
      </w:r>
      <w:r w:rsidRPr="00E36CE6">
        <w:rPr>
          <w:sz w:val="28"/>
          <w:szCs w:val="28"/>
        </w:rPr>
        <w:t xml:space="preserve"> </w:t>
      </w:r>
      <w:r w:rsidR="00A810DB" w:rsidRPr="00E36CE6">
        <w:rPr>
          <w:b/>
          <w:sz w:val="28"/>
          <w:szCs w:val="28"/>
        </w:rPr>
        <w:t>В.Б. Титов</w:t>
      </w:r>
    </w:p>
    <w:p w:rsidR="00EF22F9" w:rsidRPr="00E36CE6" w:rsidRDefault="00BB07A8" w:rsidP="00E36CE6">
      <w:pPr>
        <w:ind w:left="5670" w:right="-1"/>
        <w:rPr>
          <w:sz w:val="28"/>
          <w:szCs w:val="28"/>
        </w:rPr>
      </w:pPr>
      <w:r w:rsidRPr="00E36CE6">
        <w:rPr>
          <w:sz w:val="28"/>
          <w:szCs w:val="28"/>
        </w:rPr>
        <w:br w:type="page"/>
      </w:r>
      <w:r w:rsidR="00EF22F9" w:rsidRPr="00E36CE6">
        <w:rPr>
          <w:sz w:val="28"/>
          <w:szCs w:val="28"/>
        </w:rPr>
        <w:lastRenderedPageBreak/>
        <w:t xml:space="preserve">УТВЕРЖДЕНО </w:t>
      </w:r>
    </w:p>
    <w:p w:rsidR="003A0CE6" w:rsidRPr="00E36CE6" w:rsidRDefault="00EF22F9" w:rsidP="00E36CE6">
      <w:pPr>
        <w:pStyle w:val="ConsPlusNormal"/>
        <w:ind w:left="5670"/>
        <w:jc w:val="left"/>
        <w:rPr>
          <w:rFonts w:ascii="Times New Roman" w:hAnsi="Times New Roman" w:cs="Times New Roman"/>
          <w:sz w:val="28"/>
          <w:szCs w:val="28"/>
        </w:rPr>
      </w:pPr>
      <w:r w:rsidRPr="00E36CE6">
        <w:rPr>
          <w:rFonts w:ascii="Times New Roman" w:hAnsi="Times New Roman" w:cs="Times New Roman"/>
          <w:sz w:val="28"/>
          <w:szCs w:val="28"/>
        </w:rPr>
        <w:t>п</w:t>
      </w:r>
      <w:r w:rsidR="003A0CE6" w:rsidRPr="00E36CE6">
        <w:rPr>
          <w:rFonts w:ascii="Times New Roman" w:hAnsi="Times New Roman" w:cs="Times New Roman"/>
          <w:sz w:val="28"/>
          <w:szCs w:val="28"/>
        </w:rPr>
        <w:t>остановлением Администрации</w:t>
      </w:r>
      <w:r w:rsidR="00E36CE6">
        <w:rPr>
          <w:rFonts w:ascii="Times New Roman" w:hAnsi="Times New Roman" w:cs="Times New Roman"/>
          <w:sz w:val="28"/>
          <w:szCs w:val="28"/>
        </w:rPr>
        <w:t xml:space="preserve"> </w:t>
      </w:r>
      <w:r w:rsidR="0015599C" w:rsidRPr="00E36CE6">
        <w:rPr>
          <w:rFonts w:ascii="Times New Roman" w:hAnsi="Times New Roman" w:cs="Times New Roman"/>
          <w:sz w:val="28"/>
          <w:szCs w:val="28"/>
        </w:rPr>
        <w:t>муниципального образования</w:t>
      </w:r>
      <w:r w:rsidR="00E36CE6">
        <w:rPr>
          <w:rFonts w:ascii="Times New Roman" w:hAnsi="Times New Roman" w:cs="Times New Roman"/>
          <w:sz w:val="28"/>
          <w:szCs w:val="28"/>
        </w:rPr>
        <w:t xml:space="preserve"> </w:t>
      </w:r>
      <w:r w:rsidR="000474DA" w:rsidRPr="00E36CE6">
        <w:rPr>
          <w:rFonts w:ascii="Times New Roman" w:hAnsi="Times New Roman" w:cs="Times New Roman"/>
          <w:sz w:val="28"/>
          <w:szCs w:val="28"/>
        </w:rPr>
        <w:t>«Монастырщинский муниципальный округ</w:t>
      </w:r>
      <w:r w:rsidR="0015599C" w:rsidRPr="00E36CE6">
        <w:rPr>
          <w:rFonts w:ascii="Times New Roman" w:hAnsi="Times New Roman" w:cs="Times New Roman"/>
          <w:sz w:val="28"/>
          <w:szCs w:val="28"/>
        </w:rPr>
        <w:t>»</w:t>
      </w:r>
      <w:r w:rsidR="000474DA" w:rsidRPr="00E36CE6">
        <w:rPr>
          <w:rFonts w:ascii="Times New Roman" w:hAnsi="Times New Roman" w:cs="Times New Roman"/>
          <w:sz w:val="28"/>
          <w:szCs w:val="28"/>
        </w:rPr>
        <w:t xml:space="preserve"> </w:t>
      </w:r>
      <w:r w:rsidR="003A0CE6" w:rsidRPr="00E36CE6">
        <w:rPr>
          <w:rFonts w:ascii="Times New Roman" w:hAnsi="Times New Roman" w:cs="Times New Roman"/>
          <w:sz w:val="28"/>
          <w:szCs w:val="28"/>
        </w:rPr>
        <w:t>Смоленской области</w:t>
      </w:r>
    </w:p>
    <w:p w:rsidR="003A0CE6" w:rsidRPr="00E36CE6" w:rsidRDefault="00E36CE6" w:rsidP="00E36CE6">
      <w:pPr>
        <w:pStyle w:val="ConsPlusNormal"/>
        <w:ind w:left="5670"/>
        <w:jc w:val="left"/>
        <w:rPr>
          <w:rFonts w:ascii="Times New Roman" w:hAnsi="Times New Roman" w:cs="Times New Roman"/>
          <w:sz w:val="28"/>
          <w:szCs w:val="28"/>
        </w:rPr>
      </w:pPr>
      <w:r w:rsidRPr="00E36CE6">
        <w:rPr>
          <w:rFonts w:ascii="Times New Roman" w:hAnsi="Times New Roman" w:cs="Times New Roman"/>
          <w:sz w:val="28"/>
          <w:szCs w:val="28"/>
        </w:rPr>
        <w:t>от 09.04.2026 № 176</w:t>
      </w:r>
    </w:p>
    <w:p w:rsidR="003A0CE6" w:rsidRPr="00E36CE6" w:rsidRDefault="003A0CE6" w:rsidP="00E36CE6">
      <w:pPr>
        <w:pStyle w:val="ConsPlusNormal"/>
        <w:rPr>
          <w:rFonts w:ascii="Times New Roman" w:hAnsi="Times New Roman" w:cs="Times New Roman"/>
          <w:sz w:val="28"/>
          <w:szCs w:val="28"/>
        </w:rPr>
      </w:pPr>
    </w:p>
    <w:p w:rsidR="00EF22F9" w:rsidRPr="00E36CE6" w:rsidRDefault="00EF22F9" w:rsidP="00E36CE6">
      <w:pPr>
        <w:pStyle w:val="ConsPlusTitle"/>
        <w:jc w:val="center"/>
        <w:rPr>
          <w:rFonts w:ascii="Times New Roman" w:hAnsi="Times New Roman" w:cs="Times New Roman"/>
          <w:sz w:val="28"/>
          <w:szCs w:val="28"/>
        </w:rPr>
      </w:pPr>
      <w:bookmarkStart w:id="1" w:name="P37"/>
      <w:bookmarkEnd w:id="1"/>
    </w:p>
    <w:p w:rsidR="003A0CE6" w:rsidRPr="00E36CE6" w:rsidRDefault="003A0CE6" w:rsidP="00E36CE6">
      <w:pPr>
        <w:pStyle w:val="ConsPlusTitle"/>
        <w:jc w:val="center"/>
        <w:rPr>
          <w:rFonts w:ascii="Times New Roman" w:hAnsi="Times New Roman" w:cs="Times New Roman"/>
          <w:sz w:val="28"/>
          <w:szCs w:val="28"/>
        </w:rPr>
      </w:pPr>
      <w:r w:rsidRPr="00E36CE6">
        <w:rPr>
          <w:rFonts w:ascii="Times New Roman" w:hAnsi="Times New Roman" w:cs="Times New Roman"/>
          <w:sz w:val="28"/>
          <w:szCs w:val="28"/>
        </w:rPr>
        <w:t xml:space="preserve"> ПОЛОЖЕНИЕ</w:t>
      </w:r>
    </w:p>
    <w:p w:rsidR="003A0CE6" w:rsidRPr="00E36CE6" w:rsidRDefault="003A0CE6" w:rsidP="00E36CE6">
      <w:pPr>
        <w:pStyle w:val="ConsPlusTitle"/>
        <w:ind w:right="-1"/>
        <w:jc w:val="center"/>
        <w:rPr>
          <w:rFonts w:ascii="Times New Roman" w:hAnsi="Times New Roman" w:cs="Times New Roman"/>
          <w:sz w:val="28"/>
          <w:szCs w:val="28"/>
        </w:rPr>
      </w:pPr>
      <w:r w:rsidRPr="00E36CE6">
        <w:rPr>
          <w:rFonts w:ascii="Times New Roman" w:hAnsi="Times New Roman" w:cs="Times New Roman"/>
          <w:sz w:val="28"/>
          <w:szCs w:val="28"/>
        </w:rPr>
        <w:t>об оплате</w:t>
      </w:r>
      <w:r w:rsidR="0015599C" w:rsidRPr="00E36CE6">
        <w:rPr>
          <w:rFonts w:ascii="Times New Roman" w:hAnsi="Times New Roman" w:cs="Times New Roman"/>
          <w:sz w:val="28"/>
          <w:szCs w:val="28"/>
        </w:rPr>
        <w:t xml:space="preserve"> труда работников муниципальных</w:t>
      </w:r>
      <w:r w:rsidRPr="00E36CE6">
        <w:rPr>
          <w:rFonts w:ascii="Times New Roman" w:hAnsi="Times New Roman" w:cs="Times New Roman"/>
          <w:sz w:val="28"/>
          <w:szCs w:val="28"/>
        </w:rPr>
        <w:t xml:space="preserve"> </w:t>
      </w:r>
      <w:r w:rsidR="000474DA" w:rsidRPr="00E36CE6">
        <w:rPr>
          <w:rFonts w:ascii="Times New Roman" w:hAnsi="Times New Roman" w:cs="Times New Roman"/>
          <w:color w:val="000000"/>
          <w:sz w:val="28"/>
          <w:szCs w:val="28"/>
        </w:rPr>
        <w:t>бюджетных</w:t>
      </w:r>
      <w:r w:rsidR="00A810DB" w:rsidRPr="00E36CE6">
        <w:rPr>
          <w:rFonts w:ascii="Times New Roman" w:hAnsi="Times New Roman" w:cs="Times New Roman"/>
          <w:color w:val="000000"/>
          <w:sz w:val="28"/>
          <w:szCs w:val="28"/>
        </w:rPr>
        <w:t xml:space="preserve"> </w:t>
      </w:r>
      <w:r w:rsidR="0015599C" w:rsidRPr="00E36CE6">
        <w:rPr>
          <w:rFonts w:ascii="Times New Roman" w:hAnsi="Times New Roman" w:cs="Times New Roman"/>
          <w:color w:val="000000"/>
          <w:sz w:val="28"/>
          <w:szCs w:val="28"/>
        </w:rPr>
        <w:t>учреждений культуры</w:t>
      </w:r>
      <w:r w:rsidR="00A810DB" w:rsidRPr="00E36CE6">
        <w:rPr>
          <w:rFonts w:ascii="Times New Roman" w:hAnsi="Times New Roman" w:cs="Times New Roman"/>
          <w:color w:val="000000"/>
          <w:sz w:val="28"/>
          <w:szCs w:val="28"/>
        </w:rPr>
        <w:t xml:space="preserve"> </w:t>
      </w:r>
      <w:r w:rsidRPr="00E36CE6">
        <w:rPr>
          <w:rFonts w:ascii="Times New Roman" w:hAnsi="Times New Roman" w:cs="Times New Roman"/>
          <w:sz w:val="28"/>
          <w:szCs w:val="28"/>
        </w:rPr>
        <w:t xml:space="preserve"> по видам экономической деятельности «Деятельность творческая, деятельность в области искусства и организации развлечений», «Деятельность библиотек, архивов, музеев и прочих объектов культуры»</w:t>
      </w:r>
    </w:p>
    <w:p w:rsidR="003A0CE6" w:rsidRPr="00E36CE6" w:rsidRDefault="003A0CE6" w:rsidP="00E36CE6">
      <w:pPr>
        <w:pStyle w:val="ConsPlusNormal"/>
        <w:rPr>
          <w:rFonts w:ascii="Times New Roman" w:hAnsi="Times New Roman" w:cs="Times New Roman"/>
          <w:color w:val="000000"/>
          <w:sz w:val="28"/>
          <w:szCs w:val="28"/>
        </w:rPr>
      </w:pPr>
    </w:p>
    <w:p w:rsidR="003A0CE6" w:rsidRPr="00E36CE6" w:rsidRDefault="003A0CE6" w:rsidP="00E36CE6">
      <w:pPr>
        <w:pStyle w:val="ConsPlusNormal"/>
        <w:jc w:val="center"/>
        <w:outlineLvl w:val="1"/>
        <w:rPr>
          <w:rFonts w:ascii="Times New Roman" w:hAnsi="Times New Roman" w:cs="Times New Roman"/>
          <w:b/>
          <w:color w:val="000000"/>
          <w:sz w:val="28"/>
          <w:szCs w:val="28"/>
        </w:rPr>
      </w:pPr>
      <w:r w:rsidRPr="00E36CE6">
        <w:rPr>
          <w:rFonts w:ascii="Times New Roman" w:hAnsi="Times New Roman" w:cs="Times New Roman"/>
          <w:b/>
          <w:color w:val="000000"/>
          <w:sz w:val="28"/>
          <w:szCs w:val="28"/>
        </w:rPr>
        <w:t>1. Общие положения</w:t>
      </w:r>
    </w:p>
    <w:p w:rsidR="003A0CE6" w:rsidRPr="00E36CE6" w:rsidRDefault="003A0CE6" w:rsidP="00E36CE6">
      <w:pPr>
        <w:pStyle w:val="ConsPlusNormal"/>
        <w:rPr>
          <w:rFonts w:ascii="Times New Roman" w:hAnsi="Times New Roman" w:cs="Times New Roman"/>
          <w:color w:val="000000"/>
          <w:sz w:val="28"/>
          <w:szCs w:val="28"/>
        </w:rPr>
      </w:pPr>
    </w:p>
    <w:p w:rsidR="003A0CE6" w:rsidRPr="00E36CE6" w:rsidRDefault="00A62E32" w:rsidP="00E36CE6">
      <w:pPr>
        <w:ind w:firstLine="709"/>
        <w:jc w:val="both"/>
        <w:rPr>
          <w:sz w:val="28"/>
          <w:szCs w:val="28"/>
        </w:rPr>
      </w:pPr>
      <w:r w:rsidRPr="00E36CE6">
        <w:rPr>
          <w:color w:val="000000"/>
          <w:sz w:val="28"/>
          <w:szCs w:val="28"/>
        </w:rPr>
        <w:t xml:space="preserve">1.1. </w:t>
      </w:r>
      <w:proofErr w:type="gramStart"/>
      <w:r w:rsidRPr="00E36CE6">
        <w:rPr>
          <w:color w:val="000000"/>
          <w:sz w:val="28"/>
          <w:szCs w:val="28"/>
        </w:rPr>
        <w:t>Настоящее</w:t>
      </w:r>
      <w:r w:rsidR="003A0CE6" w:rsidRPr="00E36CE6">
        <w:rPr>
          <w:color w:val="000000"/>
          <w:sz w:val="28"/>
          <w:szCs w:val="28"/>
        </w:rPr>
        <w:t xml:space="preserve"> </w:t>
      </w:r>
      <w:r w:rsidR="00820D30" w:rsidRPr="00E36CE6">
        <w:rPr>
          <w:color w:val="000000"/>
          <w:sz w:val="28"/>
          <w:szCs w:val="28"/>
        </w:rPr>
        <w:t xml:space="preserve">Положение </w:t>
      </w:r>
      <w:r w:rsidR="003A0CE6" w:rsidRPr="00E36CE6">
        <w:rPr>
          <w:color w:val="000000"/>
          <w:sz w:val="28"/>
          <w:szCs w:val="28"/>
        </w:rPr>
        <w:t xml:space="preserve">разработано на основании Трудового </w:t>
      </w:r>
      <w:hyperlink r:id="rId10" w:history="1">
        <w:r w:rsidR="003A0CE6" w:rsidRPr="00E36CE6">
          <w:rPr>
            <w:color w:val="000000"/>
            <w:sz w:val="28"/>
            <w:szCs w:val="28"/>
          </w:rPr>
          <w:t>кодекса</w:t>
        </w:r>
      </w:hyperlink>
      <w:r w:rsidR="003A0CE6" w:rsidRPr="00E36CE6">
        <w:rPr>
          <w:color w:val="000000"/>
          <w:sz w:val="28"/>
          <w:szCs w:val="28"/>
        </w:rPr>
        <w:t xml:space="preserve"> Российской Федерации, областного </w:t>
      </w:r>
      <w:hyperlink r:id="rId11" w:history="1">
        <w:r w:rsidR="003A0CE6" w:rsidRPr="00E36CE6">
          <w:rPr>
            <w:color w:val="000000"/>
            <w:sz w:val="28"/>
            <w:szCs w:val="28"/>
          </w:rPr>
          <w:t>закона</w:t>
        </w:r>
      </w:hyperlink>
      <w:r w:rsidR="003A0CE6" w:rsidRPr="00E36CE6">
        <w:rPr>
          <w:color w:val="000000"/>
          <w:sz w:val="28"/>
          <w:szCs w:val="28"/>
        </w:rPr>
        <w:t xml:space="preserve"> «</w:t>
      </w:r>
      <w:hyperlink r:id="rId12" w:history="1">
        <w:r w:rsidR="003A0CE6" w:rsidRPr="00E36CE6">
          <w:rPr>
            <w:color w:val="000000"/>
            <w:sz w:val="28"/>
            <w:szCs w:val="28"/>
          </w:rPr>
          <w:t>Об оплате труда</w:t>
        </w:r>
      </w:hyperlink>
      <w:r w:rsidR="003A0CE6" w:rsidRPr="00E36CE6">
        <w:rPr>
          <w:color w:val="000000"/>
          <w:sz w:val="28"/>
          <w:szCs w:val="28"/>
        </w:rPr>
        <w:t xml:space="preserve"> работников област</w:t>
      </w:r>
      <w:r w:rsidR="003A75D3" w:rsidRPr="00E36CE6">
        <w:rPr>
          <w:color w:val="000000"/>
          <w:sz w:val="28"/>
          <w:szCs w:val="28"/>
        </w:rPr>
        <w:t>ных государственных учреждений»,</w:t>
      </w:r>
      <w:r w:rsidR="00741101" w:rsidRPr="00E36CE6">
        <w:rPr>
          <w:color w:val="000000"/>
          <w:sz w:val="28"/>
          <w:szCs w:val="28"/>
        </w:rPr>
        <w:t xml:space="preserve"> </w:t>
      </w:r>
      <w:r w:rsidR="005C43CD" w:rsidRPr="00E36CE6">
        <w:rPr>
          <w:color w:val="000000"/>
          <w:sz w:val="28"/>
          <w:szCs w:val="28"/>
        </w:rPr>
        <w:t>постановления Администрац</w:t>
      </w:r>
      <w:r w:rsidR="003A75D3" w:rsidRPr="00E36CE6">
        <w:rPr>
          <w:color w:val="000000"/>
          <w:sz w:val="28"/>
          <w:szCs w:val="28"/>
        </w:rPr>
        <w:t>ии Смоленской области от 17.04.</w:t>
      </w:r>
      <w:r w:rsidR="005C43CD" w:rsidRPr="00E36CE6">
        <w:rPr>
          <w:color w:val="000000"/>
          <w:sz w:val="28"/>
          <w:szCs w:val="28"/>
        </w:rPr>
        <w:t>2018 № 208 «Об утверждении Примерного положения об оплате труда работников областных государственных бюджетных и автономных учреждений культуры и искусства по видам экономической деятельности «Деятельность творческая, деятельность в области искус</w:t>
      </w:r>
      <w:r w:rsidR="00BD324A" w:rsidRPr="00E36CE6">
        <w:rPr>
          <w:color w:val="000000"/>
          <w:sz w:val="28"/>
          <w:szCs w:val="28"/>
        </w:rPr>
        <w:t>ства и организации развлечений»,</w:t>
      </w:r>
      <w:r w:rsidR="005C43CD" w:rsidRPr="00E36CE6">
        <w:rPr>
          <w:color w:val="000000"/>
          <w:sz w:val="28"/>
          <w:szCs w:val="28"/>
        </w:rPr>
        <w:t xml:space="preserve"> «Деятельность библиотек, архивов, музеев и</w:t>
      </w:r>
      <w:proofErr w:type="gramEnd"/>
      <w:r w:rsidR="005C43CD" w:rsidRPr="00E36CE6">
        <w:rPr>
          <w:color w:val="000000"/>
          <w:sz w:val="28"/>
          <w:szCs w:val="28"/>
        </w:rPr>
        <w:t xml:space="preserve"> прочих объектов культуры»</w:t>
      </w:r>
      <w:r w:rsidR="000474DA" w:rsidRPr="00E36CE6">
        <w:rPr>
          <w:color w:val="000000"/>
          <w:sz w:val="28"/>
          <w:szCs w:val="28"/>
        </w:rPr>
        <w:t xml:space="preserve"> (в реда</w:t>
      </w:r>
      <w:r w:rsidR="00BD324A" w:rsidRPr="00E36CE6">
        <w:rPr>
          <w:color w:val="000000"/>
          <w:sz w:val="28"/>
          <w:szCs w:val="28"/>
        </w:rPr>
        <w:t>кции постановлений Администрации</w:t>
      </w:r>
      <w:r w:rsidR="000474DA" w:rsidRPr="00E36CE6">
        <w:rPr>
          <w:color w:val="000000"/>
          <w:sz w:val="28"/>
          <w:szCs w:val="28"/>
        </w:rPr>
        <w:t xml:space="preserve"> Смоленской области от 25.06.2018 № 414, от 22.08.2023 № 493)</w:t>
      </w:r>
      <w:r w:rsidR="005C43CD" w:rsidRPr="00E36CE6">
        <w:rPr>
          <w:color w:val="000000"/>
          <w:sz w:val="28"/>
          <w:szCs w:val="28"/>
        </w:rPr>
        <w:t xml:space="preserve">, </w:t>
      </w:r>
      <w:r w:rsidR="003A0CE6" w:rsidRPr="00E36CE6">
        <w:rPr>
          <w:sz w:val="28"/>
          <w:szCs w:val="28"/>
        </w:rPr>
        <w:t>и определяет:</w:t>
      </w:r>
    </w:p>
    <w:p w:rsidR="003A0CE6" w:rsidRPr="00E36CE6" w:rsidRDefault="003A0CE6" w:rsidP="00E36CE6">
      <w:pPr>
        <w:pStyle w:val="ConsPlusNormal"/>
        <w:ind w:firstLine="851"/>
        <w:rPr>
          <w:rFonts w:ascii="Times New Roman" w:hAnsi="Times New Roman" w:cs="Times New Roman"/>
          <w:color w:val="000000"/>
          <w:sz w:val="28"/>
          <w:szCs w:val="28"/>
        </w:rPr>
      </w:pPr>
      <w:r w:rsidRPr="00E36CE6">
        <w:rPr>
          <w:rFonts w:ascii="Times New Roman" w:hAnsi="Times New Roman" w:cs="Times New Roman"/>
          <w:color w:val="000000"/>
          <w:sz w:val="28"/>
          <w:szCs w:val="28"/>
        </w:rPr>
        <w:t>- порядок оплаты труда руководителей, их заместителей</w:t>
      </w:r>
      <w:r w:rsidR="005C43CD" w:rsidRPr="00E36CE6">
        <w:rPr>
          <w:rFonts w:ascii="Times New Roman" w:hAnsi="Times New Roman" w:cs="Times New Roman"/>
          <w:color w:val="C00000"/>
          <w:sz w:val="28"/>
          <w:szCs w:val="28"/>
        </w:rPr>
        <w:t xml:space="preserve"> </w:t>
      </w:r>
      <w:r w:rsidR="005C43CD" w:rsidRPr="00E36CE6">
        <w:rPr>
          <w:rFonts w:ascii="Times New Roman" w:hAnsi="Times New Roman" w:cs="Times New Roman"/>
          <w:color w:val="000000"/>
          <w:sz w:val="28"/>
          <w:szCs w:val="28"/>
        </w:rPr>
        <w:t xml:space="preserve">муниципальных бюджетных </w:t>
      </w:r>
      <w:r w:rsidRPr="00E36CE6">
        <w:rPr>
          <w:rFonts w:ascii="Times New Roman" w:hAnsi="Times New Roman" w:cs="Times New Roman"/>
          <w:color w:val="000000"/>
          <w:sz w:val="28"/>
          <w:szCs w:val="28"/>
        </w:rPr>
        <w:t>учреждений культуры</w:t>
      </w:r>
      <w:r w:rsidRPr="00E36CE6">
        <w:rPr>
          <w:rFonts w:ascii="Times New Roman" w:hAnsi="Times New Roman" w:cs="Times New Roman"/>
          <w:sz w:val="28"/>
          <w:szCs w:val="28"/>
        </w:rPr>
        <w:t xml:space="preserve"> по видам экономической деятельности «Деятельность творческая, деятельность в области искусства и организации развлечений», «Деятельность библиотек, архивов, музеев и прочих объектов культуры»</w:t>
      </w:r>
      <w:r w:rsidRPr="00E36CE6">
        <w:rPr>
          <w:rFonts w:ascii="Times New Roman" w:hAnsi="Times New Roman" w:cs="Times New Roman"/>
          <w:color w:val="000000"/>
          <w:sz w:val="28"/>
          <w:szCs w:val="28"/>
        </w:rPr>
        <w:t xml:space="preserve"> (далее –</w:t>
      </w:r>
      <w:r w:rsidR="008710D8" w:rsidRPr="00E36CE6">
        <w:rPr>
          <w:rFonts w:ascii="Times New Roman" w:hAnsi="Times New Roman" w:cs="Times New Roman"/>
          <w:color w:val="000000"/>
          <w:sz w:val="28"/>
          <w:szCs w:val="28"/>
        </w:rPr>
        <w:t xml:space="preserve"> учреждения культуры</w:t>
      </w:r>
      <w:r w:rsidRPr="00E36CE6">
        <w:rPr>
          <w:rFonts w:ascii="Times New Roman" w:hAnsi="Times New Roman" w:cs="Times New Roman"/>
          <w:color w:val="000000"/>
          <w:sz w:val="28"/>
          <w:szCs w:val="28"/>
        </w:rPr>
        <w:t>);</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 xml:space="preserve">- порядок </w:t>
      </w:r>
      <w:proofErr w:type="gramStart"/>
      <w:r w:rsidRPr="00E36CE6">
        <w:rPr>
          <w:rFonts w:ascii="Times New Roman" w:hAnsi="Times New Roman" w:cs="Times New Roman"/>
          <w:color w:val="000000"/>
          <w:sz w:val="28"/>
          <w:szCs w:val="28"/>
        </w:rPr>
        <w:t>оплаты труда работников</w:t>
      </w:r>
      <w:r w:rsidR="00AC4F96" w:rsidRPr="00E36CE6">
        <w:rPr>
          <w:rFonts w:ascii="Times New Roman" w:hAnsi="Times New Roman" w:cs="Times New Roman"/>
          <w:color w:val="000000"/>
          <w:sz w:val="28"/>
          <w:szCs w:val="28"/>
        </w:rPr>
        <w:t xml:space="preserve"> учреждений культуры</w:t>
      </w:r>
      <w:proofErr w:type="gramEnd"/>
      <w:r w:rsidRPr="00E36CE6">
        <w:rPr>
          <w:rFonts w:ascii="Times New Roman" w:hAnsi="Times New Roman" w:cs="Times New Roman"/>
          <w:color w:val="000000"/>
          <w:sz w:val="28"/>
          <w:szCs w:val="28"/>
        </w:rPr>
        <w:t>;</w:t>
      </w:r>
    </w:p>
    <w:p w:rsidR="003A0CE6" w:rsidRPr="00E36CE6" w:rsidRDefault="00DF4C7B" w:rsidP="00E36CE6">
      <w:pPr>
        <w:pStyle w:val="ConsPlusNormal"/>
        <w:ind w:firstLine="709"/>
        <w:rPr>
          <w:rFonts w:ascii="Times New Roman" w:hAnsi="Times New Roman" w:cs="Times New Roman"/>
          <w:sz w:val="28"/>
          <w:szCs w:val="28"/>
        </w:rPr>
      </w:pPr>
      <w:r w:rsidRPr="00E36CE6">
        <w:rPr>
          <w:rFonts w:ascii="Times New Roman" w:hAnsi="Times New Roman" w:cs="Times New Roman"/>
          <w:color w:val="000000"/>
          <w:sz w:val="28"/>
          <w:szCs w:val="28"/>
        </w:rPr>
        <w:t>-</w:t>
      </w:r>
      <w:r w:rsidR="003A0CE6" w:rsidRPr="00E36CE6">
        <w:rPr>
          <w:rFonts w:ascii="Times New Roman" w:hAnsi="Times New Roman" w:cs="Times New Roman"/>
          <w:color w:val="000000"/>
          <w:sz w:val="28"/>
          <w:szCs w:val="28"/>
        </w:rPr>
        <w:t xml:space="preserve"> виды, размеры, порядок и условия применения выплат компенсационного</w:t>
      </w:r>
      <w:r w:rsidR="003A0CE6" w:rsidRPr="00E36CE6">
        <w:rPr>
          <w:rFonts w:ascii="Times New Roman" w:hAnsi="Times New Roman" w:cs="Times New Roman"/>
          <w:sz w:val="28"/>
          <w:szCs w:val="28"/>
        </w:rPr>
        <w:t xml:space="preserve"> и стимулирующего характера работникам учреждений</w:t>
      </w:r>
      <w:r w:rsidR="003A0CE6" w:rsidRPr="00E36CE6">
        <w:rPr>
          <w:rFonts w:ascii="Times New Roman" w:hAnsi="Times New Roman" w:cs="Times New Roman"/>
          <w:color w:val="000000"/>
          <w:sz w:val="28"/>
          <w:szCs w:val="28"/>
        </w:rPr>
        <w:t xml:space="preserve"> культуры</w:t>
      </w:r>
      <w:r w:rsidR="003A0CE6" w:rsidRPr="00E36CE6">
        <w:rPr>
          <w:rFonts w:ascii="Times New Roman" w:hAnsi="Times New Roman" w:cs="Times New Roman"/>
          <w:sz w:val="28"/>
          <w:szCs w:val="28"/>
        </w:rPr>
        <w:t>;</w:t>
      </w:r>
    </w:p>
    <w:p w:rsidR="003A0CE6" w:rsidRPr="00E36CE6" w:rsidRDefault="00DF4C7B"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w:t>
      </w:r>
      <w:r w:rsidR="003A0CE6" w:rsidRPr="00E36CE6">
        <w:rPr>
          <w:rFonts w:ascii="Times New Roman" w:hAnsi="Times New Roman" w:cs="Times New Roman"/>
          <w:sz w:val="28"/>
          <w:szCs w:val="28"/>
        </w:rPr>
        <w:t xml:space="preserve"> перечень должностей, профессий работников учреждений</w:t>
      </w:r>
      <w:r w:rsidR="003A0CE6" w:rsidRPr="00E36CE6">
        <w:rPr>
          <w:rFonts w:ascii="Times New Roman" w:hAnsi="Times New Roman" w:cs="Times New Roman"/>
          <w:color w:val="000000"/>
          <w:sz w:val="28"/>
          <w:szCs w:val="28"/>
        </w:rPr>
        <w:t xml:space="preserve"> культуры</w:t>
      </w:r>
      <w:r w:rsidR="003A0CE6" w:rsidRPr="00E36CE6">
        <w:rPr>
          <w:rFonts w:ascii="Times New Roman" w:hAnsi="Times New Roman" w:cs="Times New Roman"/>
          <w:sz w:val="28"/>
          <w:szCs w:val="28"/>
        </w:rPr>
        <w:t>, относимых к основному персоналу;</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w:t>
      </w:r>
      <w:r w:rsidR="00DF4C7B" w:rsidRPr="00E36CE6">
        <w:rPr>
          <w:rFonts w:ascii="Times New Roman" w:hAnsi="Times New Roman" w:cs="Times New Roman"/>
          <w:color w:val="000000"/>
          <w:sz w:val="28"/>
          <w:szCs w:val="28"/>
        </w:rPr>
        <w:t xml:space="preserve"> </w:t>
      </w:r>
      <w:r w:rsidRPr="00E36CE6">
        <w:rPr>
          <w:rFonts w:ascii="Times New Roman" w:hAnsi="Times New Roman" w:cs="Times New Roman"/>
          <w:color w:val="000000"/>
          <w:sz w:val="28"/>
          <w:szCs w:val="28"/>
        </w:rPr>
        <w:t>перечень должностей работников</w:t>
      </w:r>
      <w:r w:rsidR="00AC4F96" w:rsidRPr="00E36CE6">
        <w:rPr>
          <w:rFonts w:ascii="Times New Roman" w:hAnsi="Times New Roman" w:cs="Times New Roman"/>
          <w:color w:val="000000"/>
          <w:sz w:val="28"/>
          <w:szCs w:val="28"/>
        </w:rPr>
        <w:t xml:space="preserve"> учреждений культуры</w:t>
      </w:r>
      <w:r w:rsidRPr="00E36CE6">
        <w:rPr>
          <w:rFonts w:ascii="Times New Roman" w:hAnsi="Times New Roman" w:cs="Times New Roman"/>
          <w:color w:val="000000"/>
          <w:sz w:val="28"/>
          <w:szCs w:val="28"/>
        </w:rPr>
        <w:t>, относимых к административно-управленческому персоналу;</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 перечень должностей работников</w:t>
      </w:r>
      <w:r w:rsidR="00AC4F96" w:rsidRPr="00E36CE6">
        <w:rPr>
          <w:rFonts w:ascii="Times New Roman" w:hAnsi="Times New Roman" w:cs="Times New Roman"/>
          <w:color w:val="000000"/>
          <w:sz w:val="28"/>
          <w:szCs w:val="28"/>
        </w:rPr>
        <w:t xml:space="preserve"> учреждений культуры</w:t>
      </w:r>
      <w:r w:rsidRPr="00E36CE6">
        <w:rPr>
          <w:rFonts w:ascii="Times New Roman" w:hAnsi="Times New Roman" w:cs="Times New Roman"/>
          <w:color w:val="000000"/>
          <w:sz w:val="28"/>
          <w:szCs w:val="28"/>
        </w:rPr>
        <w:t>, относимых к вспомогательному персоналу;</w:t>
      </w:r>
    </w:p>
    <w:p w:rsidR="003A0CE6" w:rsidRPr="00E36CE6" w:rsidRDefault="00DF4C7B"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xml:space="preserve">- </w:t>
      </w:r>
      <w:r w:rsidR="003A0CE6" w:rsidRPr="00E36CE6">
        <w:rPr>
          <w:rFonts w:ascii="Times New Roman" w:hAnsi="Times New Roman" w:cs="Times New Roman"/>
          <w:sz w:val="28"/>
          <w:szCs w:val="28"/>
        </w:rPr>
        <w:t>перечень должностей работников учреждений</w:t>
      </w:r>
      <w:r w:rsidR="003A0CE6" w:rsidRPr="00E36CE6">
        <w:rPr>
          <w:rFonts w:ascii="Times New Roman" w:hAnsi="Times New Roman" w:cs="Times New Roman"/>
          <w:color w:val="000000"/>
          <w:sz w:val="28"/>
          <w:szCs w:val="28"/>
        </w:rPr>
        <w:t xml:space="preserve"> культуры</w:t>
      </w:r>
      <w:r w:rsidR="003A0CE6" w:rsidRPr="00E36CE6">
        <w:rPr>
          <w:rFonts w:ascii="Times New Roman" w:hAnsi="Times New Roman" w:cs="Times New Roman"/>
          <w:sz w:val="28"/>
          <w:szCs w:val="28"/>
        </w:rPr>
        <w:t>, работающих в сельской местности, к окладам которых с учетом повышающих коэффициентов устанавливается повышение на 25 процентов.</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xml:space="preserve">1.2. </w:t>
      </w:r>
      <w:proofErr w:type="gramStart"/>
      <w:r w:rsidRPr="00E36CE6">
        <w:rPr>
          <w:rFonts w:ascii="Times New Roman" w:hAnsi="Times New Roman" w:cs="Times New Roman"/>
          <w:sz w:val="28"/>
          <w:szCs w:val="28"/>
        </w:rPr>
        <w:t>Система</w:t>
      </w:r>
      <w:r w:rsidR="00DF4C7B" w:rsidRPr="00E36CE6">
        <w:rPr>
          <w:rFonts w:ascii="Times New Roman" w:hAnsi="Times New Roman" w:cs="Times New Roman"/>
          <w:sz w:val="28"/>
          <w:szCs w:val="28"/>
        </w:rPr>
        <w:t xml:space="preserve"> оплаты труда,</w:t>
      </w:r>
      <w:r w:rsidRPr="00E36CE6">
        <w:rPr>
          <w:rFonts w:ascii="Times New Roman" w:hAnsi="Times New Roman" w:cs="Times New Roman"/>
          <w:sz w:val="28"/>
          <w:szCs w:val="28"/>
        </w:rPr>
        <w:t xml:space="preserve"> включающая</w:t>
      </w:r>
      <w:r w:rsidR="00DF4C7B" w:rsidRPr="00E36CE6">
        <w:rPr>
          <w:rFonts w:ascii="Times New Roman" w:hAnsi="Times New Roman" w:cs="Times New Roman"/>
          <w:sz w:val="28"/>
          <w:szCs w:val="28"/>
        </w:rPr>
        <w:t xml:space="preserve"> </w:t>
      </w:r>
      <w:r w:rsidRPr="00E36CE6">
        <w:rPr>
          <w:rFonts w:ascii="Times New Roman" w:hAnsi="Times New Roman" w:cs="Times New Roman"/>
          <w:sz w:val="28"/>
          <w:szCs w:val="28"/>
        </w:rPr>
        <w:t>размеры окладов (должностных</w:t>
      </w:r>
      <w:proofErr w:type="gramEnd"/>
    </w:p>
    <w:p w:rsidR="003A0CE6" w:rsidRPr="00E36CE6" w:rsidRDefault="003A0CE6" w:rsidP="00E36CE6">
      <w:pPr>
        <w:pStyle w:val="ConsPlusNormal"/>
        <w:rPr>
          <w:rFonts w:ascii="Times New Roman" w:hAnsi="Times New Roman" w:cs="Times New Roman"/>
          <w:sz w:val="28"/>
          <w:szCs w:val="28"/>
        </w:rPr>
      </w:pPr>
      <w:r w:rsidRPr="00E36CE6">
        <w:rPr>
          <w:rFonts w:ascii="Times New Roman" w:hAnsi="Times New Roman" w:cs="Times New Roman"/>
          <w:sz w:val="28"/>
          <w:szCs w:val="28"/>
        </w:rPr>
        <w:t xml:space="preserve">окладов), выплаты компенсационного и стимулирующего характера, </w:t>
      </w:r>
      <w:r w:rsidRPr="00E36CE6">
        <w:rPr>
          <w:rFonts w:ascii="Times New Roman" w:hAnsi="Times New Roman" w:cs="Times New Roman"/>
          <w:sz w:val="28"/>
          <w:szCs w:val="28"/>
        </w:rPr>
        <w:lastRenderedPageBreak/>
        <w:t xml:space="preserve">устанавливается в учреждениях </w:t>
      </w:r>
      <w:r w:rsidRPr="00E36CE6">
        <w:rPr>
          <w:rFonts w:ascii="Times New Roman" w:hAnsi="Times New Roman" w:cs="Times New Roman"/>
          <w:color w:val="000000"/>
          <w:sz w:val="28"/>
          <w:szCs w:val="28"/>
        </w:rPr>
        <w:t>культуры</w:t>
      </w:r>
      <w:r w:rsidRPr="00E36CE6">
        <w:rPr>
          <w:rFonts w:ascii="Times New Roman" w:hAnsi="Times New Roman" w:cs="Times New Roman"/>
          <w:sz w:val="28"/>
          <w:szCs w:val="28"/>
        </w:rPr>
        <w:t xml:space="preserve"> коллективными договорами, локальными нормативными актами в соответствии с федеральными законами, иными нормативными правовыми актами Российской Федерации, областными законами, нормативными правовыми актами Администрации </w:t>
      </w:r>
      <w:r w:rsidR="00DF4C7B" w:rsidRPr="00E36CE6">
        <w:rPr>
          <w:rFonts w:ascii="Times New Roman" w:hAnsi="Times New Roman" w:cs="Times New Roman"/>
          <w:sz w:val="28"/>
          <w:szCs w:val="28"/>
        </w:rPr>
        <w:t>Смоленской области и Администрации муниципального об</w:t>
      </w:r>
      <w:r w:rsidR="00AC4F96" w:rsidRPr="00E36CE6">
        <w:rPr>
          <w:rFonts w:ascii="Times New Roman" w:hAnsi="Times New Roman" w:cs="Times New Roman"/>
          <w:sz w:val="28"/>
          <w:szCs w:val="28"/>
        </w:rPr>
        <w:t>разования «Монастырщинский муниципальный округ</w:t>
      </w:r>
      <w:r w:rsidR="00DF4C7B" w:rsidRPr="00E36CE6">
        <w:rPr>
          <w:rFonts w:ascii="Times New Roman" w:hAnsi="Times New Roman" w:cs="Times New Roman"/>
          <w:sz w:val="28"/>
          <w:szCs w:val="28"/>
        </w:rPr>
        <w:t xml:space="preserve">» </w:t>
      </w:r>
      <w:r w:rsidRPr="00E36CE6">
        <w:rPr>
          <w:rFonts w:ascii="Times New Roman" w:hAnsi="Times New Roman" w:cs="Times New Roman"/>
          <w:sz w:val="28"/>
          <w:szCs w:val="28"/>
        </w:rPr>
        <w:t>Смолен</w:t>
      </w:r>
      <w:r w:rsidR="00DF4C7B" w:rsidRPr="00E36CE6">
        <w:rPr>
          <w:rFonts w:ascii="Times New Roman" w:hAnsi="Times New Roman" w:cs="Times New Roman"/>
          <w:sz w:val="28"/>
          <w:szCs w:val="28"/>
        </w:rPr>
        <w:t>ской области, а также настоящим</w:t>
      </w:r>
      <w:r w:rsidR="00820D30" w:rsidRPr="00E36CE6">
        <w:rPr>
          <w:rFonts w:ascii="Times New Roman" w:hAnsi="Times New Roman" w:cs="Times New Roman"/>
          <w:sz w:val="28"/>
          <w:szCs w:val="28"/>
        </w:rPr>
        <w:t xml:space="preserve"> П</w:t>
      </w:r>
      <w:r w:rsidRPr="00E36CE6">
        <w:rPr>
          <w:rFonts w:ascii="Times New Roman" w:hAnsi="Times New Roman" w:cs="Times New Roman"/>
          <w:sz w:val="28"/>
          <w:szCs w:val="28"/>
        </w:rPr>
        <w:t>оложением.</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1.3. Система оплаты труда устанавливается в учреждениях</w:t>
      </w:r>
      <w:r w:rsidRPr="00E36CE6">
        <w:rPr>
          <w:rFonts w:ascii="Times New Roman" w:hAnsi="Times New Roman" w:cs="Times New Roman"/>
          <w:color w:val="000000"/>
          <w:sz w:val="28"/>
          <w:szCs w:val="28"/>
        </w:rPr>
        <w:t xml:space="preserve"> культуры</w:t>
      </w:r>
      <w:r w:rsidRPr="00E36CE6">
        <w:rPr>
          <w:rFonts w:ascii="Times New Roman" w:hAnsi="Times New Roman" w:cs="Times New Roman"/>
          <w:sz w:val="28"/>
          <w:szCs w:val="28"/>
        </w:rPr>
        <w:t xml:space="preserve"> с учетом:</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единого тарифно-квалификационного справочника работ и профессий рабочих;</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единого квалификационного справочника должностей руководителей, специалистов и служащих;</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государственных гарантий по оплате труда;</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профессиональных квалификационных групп</w:t>
      </w:r>
      <w:r w:rsidR="00DF4C7B" w:rsidRPr="00E36CE6">
        <w:rPr>
          <w:rFonts w:ascii="Times New Roman" w:hAnsi="Times New Roman" w:cs="Times New Roman"/>
          <w:sz w:val="28"/>
          <w:szCs w:val="28"/>
        </w:rPr>
        <w:t xml:space="preserve"> (далее </w:t>
      </w:r>
      <w:r w:rsidRPr="00E36CE6">
        <w:rPr>
          <w:rFonts w:ascii="Times New Roman" w:hAnsi="Times New Roman" w:cs="Times New Roman"/>
          <w:sz w:val="28"/>
          <w:szCs w:val="28"/>
        </w:rPr>
        <w:t>также – ПКГ),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 минимальных размеров окладов (должностных окладов) по профессиональным квалификационным группам, установленных нормативным правовым актом А</w:t>
      </w:r>
      <w:r w:rsidR="00DF4C7B" w:rsidRPr="00E36CE6">
        <w:rPr>
          <w:rFonts w:ascii="Times New Roman" w:hAnsi="Times New Roman" w:cs="Times New Roman"/>
          <w:color w:val="000000"/>
          <w:sz w:val="28"/>
          <w:szCs w:val="28"/>
        </w:rPr>
        <w:t>дминистрации Смоленской области и Администрации муниципального об</w:t>
      </w:r>
      <w:r w:rsidR="00AC4F96" w:rsidRPr="00E36CE6">
        <w:rPr>
          <w:rFonts w:ascii="Times New Roman" w:hAnsi="Times New Roman" w:cs="Times New Roman"/>
          <w:color w:val="000000"/>
          <w:sz w:val="28"/>
          <w:szCs w:val="28"/>
        </w:rPr>
        <w:t>разования «Монастырщинский муниципальный округ</w:t>
      </w:r>
      <w:r w:rsidR="00DF4C7B" w:rsidRPr="00E36CE6">
        <w:rPr>
          <w:rFonts w:ascii="Times New Roman" w:hAnsi="Times New Roman" w:cs="Times New Roman"/>
          <w:color w:val="000000"/>
          <w:sz w:val="28"/>
          <w:szCs w:val="28"/>
        </w:rPr>
        <w:t>» Смоленской области;</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 рекомендаций Российской трехсторонней комиссии по регулированию социально-трудовых отношений;</w:t>
      </w:r>
    </w:p>
    <w:p w:rsidR="003A0CE6" w:rsidRPr="00E36CE6" w:rsidRDefault="003A0CE6" w:rsidP="00E36CE6">
      <w:pPr>
        <w:pStyle w:val="ConsPlusNormal"/>
        <w:ind w:firstLine="540"/>
        <w:rPr>
          <w:rFonts w:ascii="Times New Roman" w:hAnsi="Times New Roman" w:cs="Times New Roman"/>
          <w:color w:val="000000"/>
          <w:sz w:val="28"/>
          <w:szCs w:val="28"/>
        </w:rPr>
      </w:pPr>
      <w:r w:rsidRPr="00E36CE6">
        <w:rPr>
          <w:rFonts w:ascii="Times New Roman" w:hAnsi="Times New Roman" w:cs="Times New Roman"/>
          <w:color w:val="000000"/>
          <w:sz w:val="28"/>
          <w:szCs w:val="28"/>
        </w:rPr>
        <w:t>-</w:t>
      </w:r>
      <w:r w:rsidR="00DF4C7B" w:rsidRPr="00E36CE6">
        <w:rPr>
          <w:rFonts w:ascii="Times New Roman" w:hAnsi="Times New Roman" w:cs="Times New Roman"/>
          <w:color w:val="000000"/>
          <w:sz w:val="28"/>
          <w:szCs w:val="28"/>
        </w:rPr>
        <w:t xml:space="preserve"> мнения профсоюзного комитета</w:t>
      </w:r>
      <w:r w:rsidRPr="00E36CE6">
        <w:rPr>
          <w:rFonts w:ascii="Times New Roman" w:hAnsi="Times New Roman" w:cs="Times New Roman"/>
          <w:color w:val="000000"/>
          <w:sz w:val="28"/>
          <w:szCs w:val="28"/>
        </w:rPr>
        <w:t xml:space="preserve"> работников </w:t>
      </w:r>
      <w:r w:rsidR="00DF4C7B" w:rsidRPr="00E36CE6">
        <w:rPr>
          <w:rFonts w:ascii="Times New Roman" w:hAnsi="Times New Roman" w:cs="Times New Roman"/>
          <w:color w:val="000000"/>
          <w:sz w:val="28"/>
          <w:szCs w:val="28"/>
        </w:rPr>
        <w:t>учреждения культуры.</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1.4. Размеры окладов (должностных окладов), выплат компенсационного и стимулирующего характера устанавливаются в пределах фонда оплаты труда, сформированного на календарный год.</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1.5. Заработная плата работника</w:t>
      </w:r>
      <w:r w:rsidR="00AC4F96" w:rsidRPr="00E36CE6">
        <w:rPr>
          <w:rFonts w:ascii="Times New Roman" w:hAnsi="Times New Roman" w:cs="Times New Roman"/>
          <w:color w:val="000000"/>
          <w:sz w:val="28"/>
          <w:szCs w:val="28"/>
        </w:rPr>
        <w:t xml:space="preserve"> учреждения культуры</w:t>
      </w:r>
      <w:r w:rsidRPr="00E36CE6">
        <w:rPr>
          <w:rFonts w:ascii="Times New Roman" w:hAnsi="Times New Roman" w:cs="Times New Roman"/>
          <w:color w:val="000000"/>
          <w:sz w:val="28"/>
          <w:szCs w:val="28"/>
        </w:rPr>
        <w:t xml:space="preserve"> предельными размерами не ограничивается.</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 xml:space="preserve">1.6.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w:t>
      </w:r>
      <w:proofErr w:type="gramStart"/>
      <w:r w:rsidRPr="00E36CE6">
        <w:rPr>
          <w:rFonts w:ascii="Times New Roman" w:hAnsi="Times New Roman" w:cs="Times New Roman"/>
          <w:color w:val="000000"/>
          <w:sz w:val="28"/>
          <w:szCs w:val="28"/>
        </w:rPr>
        <w:t>размера оплаты труда</w:t>
      </w:r>
      <w:proofErr w:type="gramEnd"/>
      <w:r w:rsidRPr="00E36CE6">
        <w:rPr>
          <w:rFonts w:ascii="Times New Roman" w:hAnsi="Times New Roman" w:cs="Times New Roman"/>
          <w:color w:val="000000"/>
          <w:sz w:val="28"/>
          <w:szCs w:val="28"/>
        </w:rPr>
        <w:t>, установленного в соответствии с законодательством Российской Федерации.</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1.7. Руков</w:t>
      </w:r>
      <w:r w:rsidR="00AC4F96" w:rsidRPr="00E36CE6">
        <w:rPr>
          <w:rFonts w:ascii="Times New Roman" w:hAnsi="Times New Roman" w:cs="Times New Roman"/>
          <w:color w:val="000000"/>
          <w:sz w:val="28"/>
          <w:szCs w:val="28"/>
        </w:rPr>
        <w:t>одитель учреждения культуры</w:t>
      </w:r>
      <w:r w:rsidRPr="00E36CE6">
        <w:rPr>
          <w:rFonts w:ascii="Times New Roman" w:hAnsi="Times New Roman" w:cs="Times New Roman"/>
          <w:color w:val="000000"/>
          <w:sz w:val="28"/>
          <w:szCs w:val="28"/>
        </w:rPr>
        <w:t xml:space="preserve"> несет ответственность за своевременную и правильную оплату труда работников в соответствии с федеральным законодательством.</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1.8. К основному персоналу</w:t>
      </w:r>
      <w:r w:rsidR="00AC4F96" w:rsidRPr="00E36CE6">
        <w:rPr>
          <w:rFonts w:ascii="Times New Roman" w:hAnsi="Times New Roman" w:cs="Times New Roman"/>
          <w:color w:val="000000"/>
          <w:sz w:val="28"/>
          <w:szCs w:val="28"/>
        </w:rPr>
        <w:t xml:space="preserve"> учреждений культуры</w:t>
      </w:r>
      <w:r w:rsidRPr="00E36CE6">
        <w:rPr>
          <w:rFonts w:ascii="Times New Roman" w:hAnsi="Times New Roman" w:cs="Times New Roman"/>
          <w:color w:val="000000"/>
          <w:sz w:val="28"/>
          <w:szCs w:val="28"/>
        </w:rPr>
        <w:t xml:space="preserve"> относятся работники, непосредственно обеспечивающие выполнение основных функций, для реализации которых создано</w:t>
      </w:r>
      <w:r w:rsidR="00AC4F96" w:rsidRPr="00E36CE6">
        <w:rPr>
          <w:rFonts w:ascii="Times New Roman" w:hAnsi="Times New Roman" w:cs="Times New Roman"/>
          <w:color w:val="000000"/>
          <w:sz w:val="28"/>
          <w:szCs w:val="28"/>
        </w:rPr>
        <w:t xml:space="preserve"> учреждение культуры</w:t>
      </w:r>
      <w:r w:rsidRPr="00E36CE6">
        <w:rPr>
          <w:rFonts w:ascii="Times New Roman" w:hAnsi="Times New Roman" w:cs="Times New Roman"/>
          <w:color w:val="000000"/>
          <w:sz w:val="28"/>
          <w:szCs w:val="28"/>
        </w:rPr>
        <w:t>.</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К административно-управленческому персоналу уч</w:t>
      </w:r>
      <w:r w:rsidR="00AC4F96" w:rsidRPr="00E36CE6">
        <w:rPr>
          <w:rFonts w:ascii="Times New Roman" w:hAnsi="Times New Roman" w:cs="Times New Roman"/>
          <w:color w:val="000000"/>
          <w:sz w:val="28"/>
          <w:szCs w:val="28"/>
        </w:rPr>
        <w:t>реждений культуры</w:t>
      </w:r>
      <w:r w:rsidR="00820D30" w:rsidRPr="00E36CE6">
        <w:rPr>
          <w:rFonts w:ascii="Times New Roman" w:hAnsi="Times New Roman" w:cs="Times New Roman"/>
          <w:color w:val="000000"/>
          <w:sz w:val="28"/>
          <w:szCs w:val="28"/>
        </w:rPr>
        <w:t xml:space="preserve"> относятся работники, занятые управлением (организацией) </w:t>
      </w:r>
      <w:r w:rsidRPr="00E36CE6">
        <w:rPr>
          <w:rFonts w:ascii="Times New Roman" w:hAnsi="Times New Roman" w:cs="Times New Roman"/>
          <w:color w:val="000000"/>
          <w:sz w:val="28"/>
          <w:szCs w:val="28"/>
        </w:rPr>
        <w:t>оказания</w:t>
      </w:r>
      <w:r w:rsidR="00820D30" w:rsidRPr="00E36CE6">
        <w:rPr>
          <w:rFonts w:ascii="Times New Roman" w:hAnsi="Times New Roman" w:cs="Times New Roman"/>
          <w:color w:val="000000"/>
          <w:sz w:val="28"/>
          <w:szCs w:val="28"/>
        </w:rPr>
        <w:t xml:space="preserve"> </w:t>
      </w:r>
      <w:r w:rsidRPr="00E36CE6">
        <w:rPr>
          <w:rFonts w:ascii="Times New Roman" w:hAnsi="Times New Roman" w:cs="Times New Roman"/>
          <w:color w:val="000000"/>
          <w:sz w:val="28"/>
          <w:szCs w:val="28"/>
        </w:rPr>
        <w:t>услуг населению данными учреждения</w:t>
      </w:r>
      <w:r w:rsidR="00AC4F96" w:rsidRPr="00E36CE6">
        <w:rPr>
          <w:rFonts w:ascii="Times New Roman" w:hAnsi="Times New Roman" w:cs="Times New Roman"/>
          <w:color w:val="000000"/>
          <w:sz w:val="28"/>
          <w:szCs w:val="28"/>
        </w:rPr>
        <w:t>ми культуры</w:t>
      </w:r>
      <w:r w:rsidRPr="00E36CE6">
        <w:rPr>
          <w:rFonts w:ascii="Times New Roman" w:hAnsi="Times New Roman" w:cs="Times New Roman"/>
          <w:color w:val="000000"/>
          <w:sz w:val="28"/>
          <w:szCs w:val="28"/>
        </w:rPr>
        <w:t xml:space="preserve">, а также выполняющие административные функции, необходимые для обеспечения деятельности </w:t>
      </w:r>
      <w:r w:rsidR="00AC4F96" w:rsidRPr="00E36CE6">
        <w:rPr>
          <w:rFonts w:ascii="Times New Roman" w:hAnsi="Times New Roman" w:cs="Times New Roman"/>
          <w:color w:val="000000"/>
          <w:sz w:val="28"/>
          <w:szCs w:val="28"/>
        </w:rPr>
        <w:t>учреждения культуры</w:t>
      </w:r>
      <w:r w:rsidRPr="00E36CE6">
        <w:rPr>
          <w:rFonts w:ascii="Times New Roman" w:hAnsi="Times New Roman" w:cs="Times New Roman"/>
          <w:color w:val="000000"/>
          <w:sz w:val="28"/>
          <w:szCs w:val="28"/>
        </w:rPr>
        <w:t xml:space="preserve">. </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К вспомогательному персоналу</w:t>
      </w:r>
      <w:r w:rsidR="00AC4F96" w:rsidRPr="00E36CE6">
        <w:rPr>
          <w:rFonts w:ascii="Times New Roman" w:hAnsi="Times New Roman" w:cs="Times New Roman"/>
          <w:color w:val="000000"/>
          <w:sz w:val="28"/>
          <w:szCs w:val="28"/>
        </w:rPr>
        <w:t xml:space="preserve"> учреждений культуры</w:t>
      </w:r>
      <w:r w:rsidRPr="00E36CE6">
        <w:rPr>
          <w:rFonts w:ascii="Times New Roman" w:hAnsi="Times New Roman" w:cs="Times New Roman"/>
          <w:color w:val="000000"/>
          <w:sz w:val="28"/>
          <w:szCs w:val="28"/>
        </w:rPr>
        <w:t xml:space="preserve"> относятся работники, </w:t>
      </w:r>
      <w:r w:rsidRPr="00E36CE6">
        <w:rPr>
          <w:rFonts w:ascii="Times New Roman" w:hAnsi="Times New Roman" w:cs="Times New Roman"/>
          <w:color w:val="000000"/>
          <w:sz w:val="28"/>
          <w:szCs w:val="28"/>
        </w:rPr>
        <w:lastRenderedPageBreak/>
        <w:t xml:space="preserve">создающие условия для оказания услуги населению в сфере культуры, включая обслуживание зданий и оборудования. </w:t>
      </w:r>
    </w:p>
    <w:p w:rsidR="003A0CE6" w:rsidRPr="00E36CE6" w:rsidRDefault="003A0CE6" w:rsidP="00E36CE6">
      <w:pPr>
        <w:pStyle w:val="ConsPlusNormal"/>
        <w:ind w:firstLine="709"/>
        <w:rPr>
          <w:rFonts w:ascii="Times New Roman" w:hAnsi="Times New Roman" w:cs="Times New Roman"/>
          <w:color w:val="000000"/>
          <w:sz w:val="28"/>
          <w:szCs w:val="28"/>
        </w:rPr>
      </w:pPr>
      <w:hyperlink w:anchor="P351" w:history="1">
        <w:r w:rsidR="00820D30" w:rsidRPr="00E36CE6">
          <w:rPr>
            <w:rFonts w:ascii="Times New Roman" w:hAnsi="Times New Roman" w:cs="Times New Roman"/>
            <w:color w:val="000000"/>
            <w:sz w:val="28"/>
            <w:szCs w:val="28"/>
          </w:rPr>
          <w:t>П</w:t>
        </w:r>
        <w:r w:rsidRPr="00E36CE6">
          <w:rPr>
            <w:rFonts w:ascii="Times New Roman" w:hAnsi="Times New Roman" w:cs="Times New Roman"/>
            <w:color w:val="000000"/>
            <w:sz w:val="28"/>
            <w:szCs w:val="28"/>
          </w:rPr>
          <w:t>еречень</w:t>
        </w:r>
      </w:hyperlink>
      <w:r w:rsidRPr="00E36CE6">
        <w:rPr>
          <w:rFonts w:ascii="Times New Roman" w:hAnsi="Times New Roman" w:cs="Times New Roman"/>
          <w:color w:val="000000"/>
          <w:sz w:val="28"/>
          <w:szCs w:val="28"/>
        </w:rPr>
        <w:t xml:space="preserve"> должностей работников</w:t>
      </w:r>
      <w:r w:rsidR="00AC4F96" w:rsidRPr="00E36CE6">
        <w:rPr>
          <w:rFonts w:ascii="Times New Roman" w:hAnsi="Times New Roman" w:cs="Times New Roman"/>
          <w:color w:val="000000"/>
          <w:sz w:val="28"/>
          <w:szCs w:val="28"/>
        </w:rPr>
        <w:t xml:space="preserve"> учреждений культуры</w:t>
      </w:r>
      <w:r w:rsidRPr="00E36CE6">
        <w:rPr>
          <w:rFonts w:ascii="Times New Roman" w:hAnsi="Times New Roman" w:cs="Times New Roman"/>
          <w:color w:val="000000"/>
          <w:sz w:val="28"/>
          <w:szCs w:val="28"/>
        </w:rPr>
        <w:t xml:space="preserve">, относимых </w:t>
      </w:r>
      <w:r w:rsidR="00820D30" w:rsidRPr="00E36CE6">
        <w:rPr>
          <w:rFonts w:ascii="Times New Roman" w:hAnsi="Times New Roman" w:cs="Times New Roman"/>
          <w:color w:val="000000"/>
          <w:sz w:val="28"/>
          <w:szCs w:val="28"/>
        </w:rPr>
        <w:t>к основному персоналу;</w:t>
      </w:r>
      <w:r w:rsidRPr="00E36CE6">
        <w:rPr>
          <w:rFonts w:ascii="Times New Roman" w:hAnsi="Times New Roman" w:cs="Times New Roman"/>
          <w:color w:val="000000"/>
          <w:sz w:val="28"/>
          <w:szCs w:val="28"/>
        </w:rPr>
        <w:t xml:space="preserve"> </w:t>
      </w:r>
      <w:hyperlink w:anchor="P351" w:history="1">
        <w:r w:rsidRPr="00E36CE6">
          <w:rPr>
            <w:rFonts w:ascii="Times New Roman" w:hAnsi="Times New Roman" w:cs="Times New Roman"/>
            <w:color w:val="000000"/>
            <w:sz w:val="28"/>
            <w:szCs w:val="28"/>
          </w:rPr>
          <w:t>перечень</w:t>
        </w:r>
      </w:hyperlink>
      <w:r w:rsidRPr="00E36CE6">
        <w:rPr>
          <w:rFonts w:ascii="Times New Roman" w:hAnsi="Times New Roman" w:cs="Times New Roman"/>
        </w:rPr>
        <w:t xml:space="preserve"> </w:t>
      </w:r>
      <w:r w:rsidRPr="00E36CE6">
        <w:rPr>
          <w:rFonts w:ascii="Times New Roman" w:hAnsi="Times New Roman" w:cs="Times New Roman"/>
          <w:color w:val="000000"/>
          <w:sz w:val="28"/>
          <w:szCs w:val="28"/>
        </w:rPr>
        <w:t>должностей работников</w:t>
      </w:r>
      <w:r w:rsidR="00AC4F96" w:rsidRPr="00E36CE6">
        <w:rPr>
          <w:rFonts w:ascii="Times New Roman" w:hAnsi="Times New Roman" w:cs="Times New Roman"/>
          <w:color w:val="000000"/>
          <w:sz w:val="28"/>
          <w:szCs w:val="28"/>
        </w:rPr>
        <w:t xml:space="preserve"> учреждений культуры</w:t>
      </w:r>
      <w:r w:rsidRPr="00E36CE6">
        <w:rPr>
          <w:rFonts w:ascii="Times New Roman" w:hAnsi="Times New Roman" w:cs="Times New Roman"/>
          <w:color w:val="000000"/>
          <w:sz w:val="28"/>
          <w:szCs w:val="28"/>
        </w:rPr>
        <w:t>, относимых к административно-управленческому персоналу;</w:t>
      </w:r>
      <w:r w:rsidR="00820D30" w:rsidRPr="00E36CE6">
        <w:rPr>
          <w:rFonts w:ascii="Times New Roman" w:hAnsi="Times New Roman" w:cs="Times New Roman"/>
          <w:color w:val="000000"/>
          <w:sz w:val="28"/>
          <w:szCs w:val="28"/>
        </w:rPr>
        <w:t xml:space="preserve"> </w:t>
      </w:r>
      <w:hyperlink w:anchor="P351" w:history="1">
        <w:r w:rsidRPr="00E36CE6">
          <w:rPr>
            <w:rFonts w:ascii="Times New Roman" w:hAnsi="Times New Roman" w:cs="Times New Roman"/>
            <w:color w:val="000000"/>
            <w:sz w:val="28"/>
            <w:szCs w:val="28"/>
          </w:rPr>
          <w:t>перечень</w:t>
        </w:r>
      </w:hyperlink>
      <w:r w:rsidRPr="00E36CE6">
        <w:rPr>
          <w:rFonts w:ascii="Times New Roman" w:hAnsi="Times New Roman" w:cs="Times New Roman"/>
          <w:color w:val="000000"/>
          <w:sz w:val="28"/>
          <w:szCs w:val="28"/>
        </w:rPr>
        <w:t xml:space="preserve"> должностей работников</w:t>
      </w:r>
      <w:r w:rsidR="00AC4F96" w:rsidRPr="00E36CE6">
        <w:rPr>
          <w:rFonts w:ascii="Times New Roman" w:hAnsi="Times New Roman" w:cs="Times New Roman"/>
          <w:color w:val="000000"/>
          <w:sz w:val="28"/>
          <w:szCs w:val="28"/>
        </w:rPr>
        <w:t xml:space="preserve"> учреждений культуры</w:t>
      </w:r>
      <w:r w:rsidRPr="00E36CE6">
        <w:rPr>
          <w:rFonts w:ascii="Times New Roman" w:hAnsi="Times New Roman" w:cs="Times New Roman"/>
          <w:color w:val="000000"/>
          <w:sz w:val="28"/>
          <w:szCs w:val="28"/>
        </w:rPr>
        <w:t>, относимых к вспомогательному персоналу, приведены в приложениях №</w:t>
      </w:r>
      <w:r w:rsidR="00A12F08" w:rsidRPr="00E36CE6">
        <w:rPr>
          <w:rFonts w:ascii="Times New Roman" w:hAnsi="Times New Roman" w:cs="Times New Roman"/>
          <w:color w:val="000000"/>
          <w:sz w:val="28"/>
          <w:szCs w:val="28"/>
        </w:rPr>
        <w:t xml:space="preserve"> 1 - 3</w:t>
      </w:r>
      <w:r w:rsidR="00820D30" w:rsidRPr="00E36CE6">
        <w:rPr>
          <w:rFonts w:ascii="Times New Roman" w:hAnsi="Times New Roman" w:cs="Times New Roman"/>
          <w:color w:val="000000"/>
          <w:sz w:val="28"/>
          <w:szCs w:val="28"/>
        </w:rPr>
        <w:t xml:space="preserve"> к настоящему П</w:t>
      </w:r>
      <w:r w:rsidRPr="00E36CE6">
        <w:rPr>
          <w:rFonts w:ascii="Times New Roman" w:hAnsi="Times New Roman" w:cs="Times New Roman"/>
          <w:color w:val="000000"/>
          <w:sz w:val="28"/>
          <w:szCs w:val="28"/>
        </w:rPr>
        <w:t>оложению.</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1.9. Предельная доля оплаты труда работников административно-управленческого персонала и вспомогательного персонала в фонде оплаты труда учреждений культуры и искусства устанавливается в размере не более 40 процентов.</w:t>
      </w:r>
    </w:p>
    <w:p w:rsidR="003A0CE6" w:rsidRPr="00E36CE6" w:rsidRDefault="003A0CE6" w:rsidP="00E36CE6">
      <w:pPr>
        <w:pStyle w:val="ConsPlusNormal"/>
        <w:ind w:firstLine="540"/>
        <w:rPr>
          <w:rFonts w:ascii="Times New Roman" w:hAnsi="Times New Roman" w:cs="Times New Roman"/>
          <w:color w:val="000000"/>
          <w:sz w:val="28"/>
          <w:szCs w:val="28"/>
        </w:rPr>
      </w:pPr>
    </w:p>
    <w:p w:rsidR="003A0CE6" w:rsidRPr="00E36CE6" w:rsidRDefault="003A0CE6" w:rsidP="00E36CE6">
      <w:pPr>
        <w:pStyle w:val="ConsPlusNormal"/>
        <w:jc w:val="center"/>
        <w:outlineLvl w:val="1"/>
        <w:rPr>
          <w:rFonts w:ascii="Times New Roman" w:hAnsi="Times New Roman" w:cs="Times New Roman"/>
          <w:b/>
          <w:color w:val="000000"/>
          <w:sz w:val="28"/>
          <w:szCs w:val="28"/>
        </w:rPr>
      </w:pPr>
      <w:r w:rsidRPr="00E36CE6">
        <w:rPr>
          <w:rFonts w:ascii="Times New Roman" w:hAnsi="Times New Roman" w:cs="Times New Roman"/>
          <w:b/>
          <w:color w:val="000000"/>
          <w:sz w:val="28"/>
          <w:szCs w:val="28"/>
        </w:rPr>
        <w:t>2. Порядо</w:t>
      </w:r>
      <w:r w:rsidR="00C53893" w:rsidRPr="00E36CE6">
        <w:rPr>
          <w:rFonts w:ascii="Times New Roman" w:hAnsi="Times New Roman" w:cs="Times New Roman"/>
          <w:b/>
          <w:color w:val="000000"/>
          <w:sz w:val="28"/>
          <w:szCs w:val="28"/>
        </w:rPr>
        <w:t xml:space="preserve">к оплаты труда руководителей, их </w:t>
      </w:r>
      <w:r w:rsidRPr="00E36CE6">
        <w:rPr>
          <w:rFonts w:ascii="Times New Roman" w:hAnsi="Times New Roman" w:cs="Times New Roman"/>
          <w:b/>
          <w:color w:val="000000"/>
          <w:sz w:val="28"/>
          <w:szCs w:val="28"/>
        </w:rPr>
        <w:t>заместителей</w:t>
      </w:r>
    </w:p>
    <w:p w:rsidR="003A0CE6" w:rsidRPr="00E36CE6" w:rsidRDefault="003A0CE6" w:rsidP="00E36CE6">
      <w:pPr>
        <w:pStyle w:val="ConsPlusNormal"/>
        <w:jc w:val="center"/>
        <w:rPr>
          <w:rFonts w:ascii="Times New Roman" w:hAnsi="Times New Roman" w:cs="Times New Roman"/>
          <w:b/>
          <w:color w:val="000000"/>
          <w:sz w:val="28"/>
          <w:szCs w:val="28"/>
        </w:rPr>
      </w:pPr>
      <w:r w:rsidRPr="00E36CE6">
        <w:rPr>
          <w:rFonts w:ascii="Times New Roman" w:hAnsi="Times New Roman" w:cs="Times New Roman"/>
          <w:b/>
          <w:color w:val="000000"/>
          <w:sz w:val="28"/>
          <w:szCs w:val="28"/>
        </w:rPr>
        <w:t>учреждений культуры и искусства</w:t>
      </w:r>
    </w:p>
    <w:p w:rsidR="003A0CE6" w:rsidRPr="00E36CE6" w:rsidRDefault="003A0CE6" w:rsidP="00E36CE6">
      <w:pPr>
        <w:pStyle w:val="ConsPlusNormal"/>
        <w:rPr>
          <w:rFonts w:ascii="Times New Roman" w:hAnsi="Times New Roman" w:cs="Times New Roman"/>
          <w:color w:val="000000"/>
          <w:sz w:val="28"/>
          <w:szCs w:val="28"/>
        </w:rPr>
      </w:pP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2.1. Заработная плата руководителей</w:t>
      </w:r>
      <w:r w:rsidR="00C53893" w:rsidRPr="00E36CE6">
        <w:rPr>
          <w:rFonts w:ascii="Times New Roman" w:hAnsi="Times New Roman" w:cs="Times New Roman"/>
          <w:color w:val="000000"/>
          <w:sz w:val="28"/>
          <w:szCs w:val="28"/>
        </w:rPr>
        <w:t xml:space="preserve"> учреждений культуры</w:t>
      </w:r>
      <w:r w:rsidRPr="00E36CE6">
        <w:rPr>
          <w:rFonts w:ascii="Times New Roman" w:hAnsi="Times New Roman" w:cs="Times New Roman"/>
          <w:color w:val="000000"/>
          <w:sz w:val="28"/>
          <w:szCs w:val="28"/>
        </w:rPr>
        <w:t>, их за</w:t>
      </w:r>
      <w:r w:rsidR="00C53893" w:rsidRPr="00E36CE6">
        <w:rPr>
          <w:rFonts w:ascii="Times New Roman" w:hAnsi="Times New Roman" w:cs="Times New Roman"/>
          <w:color w:val="000000"/>
          <w:sz w:val="28"/>
          <w:szCs w:val="28"/>
        </w:rPr>
        <w:t>местителей</w:t>
      </w:r>
      <w:r w:rsidRPr="00E36CE6">
        <w:rPr>
          <w:rFonts w:ascii="Times New Roman" w:hAnsi="Times New Roman" w:cs="Times New Roman"/>
          <w:color w:val="000000"/>
          <w:sz w:val="28"/>
          <w:szCs w:val="28"/>
        </w:rPr>
        <w:t xml:space="preserve"> состоит из должностных окладов, выплат компенсационного и стимулирующего характера.</w:t>
      </w:r>
    </w:p>
    <w:p w:rsidR="003A0CE6" w:rsidRPr="00E36CE6" w:rsidRDefault="003A0CE6" w:rsidP="00E36CE6">
      <w:pPr>
        <w:pStyle w:val="ConsPlusNormal"/>
        <w:ind w:firstLine="709"/>
        <w:rPr>
          <w:rFonts w:ascii="Times New Roman" w:hAnsi="Times New Roman" w:cs="Times New Roman"/>
          <w:color w:val="000000"/>
          <w:sz w:val="28"/>
          <w:szCs w:val="28"/>
        </w:rPr>
      </w:pPr>
      <w:bookmarkStart w:id="2" w:name="P89"/>
      <w:bookmarkEnd w:id="2"/>
      <w:r w:rsidRPr="00E36CE6">
        <w:rPr>
          <w:rFonts w:ascii="Times New Roman" w:hAnsi="Times New Roman" w:cs="Times New Roman"/>
          <w:color w:val="000000"/>
          <w:sz w:val="28"/>
          <w:szCs w:val="28"/>
        </w:rPr>
        <w:t>2.2. Должностной оклад руководителя учреждения культу</w:t>
      </w:r>
      <w:r w:rsidR="00C53893" w:rsidRPr="00E36CE6">
        <w:rPr>
          <w:rFonts w:ascii="Times New Roman" w:hAnsi="Times New Roman" w:cs="Times New Roman"/>
          <w:color w:val="000000"/>
          <w:sz w:val="28"/>
          <w:szCs w:val="28"/>
        </w:rPr>
        <w:t>ры</w:t>
      </w:r>
      <w:r w:rsidRPr="00E36CE6">
        <w:rPr>
          <w:rFonts w:ascii="Times New Roman" w:hAnsi="Times New Roman" w:cs="Times New Roman"/>
          <w:color w:val="000000"/>
          <w:sz w:val="28"/>
          <w:szCs w:val="28"/>
        </w:rPr>
        <w:t xml:space="preserve"> определяется трудовым договором</w:t>
      </w:r>
      <w:bookmarkStart w:id="3" w:name="P91"/>
      <w:bookmarkEnd w:id="3"/>
      <w:r w:rsidRPr="00E36CE6">
        <w:rPr>
          <w:rFonts w:ascii="Times New Roman" w:hAnsi="Times New Roman" w:cs="Times New Roman"/>
          <w:color w:val="000000"/>
          <w:sz w:val="28"/>
          <w:szCs w:val="28"/>
        </w:rPr>
        <w:t>.</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2.3. Должностные оклады заместителей ру</w:t>
      </w:r>
      <w:r w:rsidR="00C53893" w:rsidRPr="00E36CE6">
        <w:rPr>
          <w:rFonts w:ascii="Times New Roman" w:hAnsi="Times New Roman" w:cs="Times New Roman"/>
          <w:color w:val="000000"/>
          <w:sz w:val="28"/>
          <w:szCs w:val="28"/>
        </w:rPr>
        <w:t>ководителя учреждений культуры</w:t>
      </w:r>
      <w:r w:rsidRPr="00E36CE6">
        <w:rPr>
          <w:rFonts w:ascii="Times New Roman" w:hAnsi="Times New Roman" w:cs="Times New Roman"/>
          <w:color w:val="000000"/>
          <w:sz w:val="28"/>
          <w:szCs w:val="28"/>
        </w:rPr>
        <w:t xml:space="preserve"> устанавливаются на 10 - 30 процентов ниже должностных окладов руководителей этих учреждений.</w:t>
      </w:r>
    </w:p>
    <w:p w:rsidR="003A0CE6" w:rsidRPr="00E36CE6" w:rsidRDefault="003A0CE6" w:rsidP="00E36CE6">
      <w:pPr>
        <w:pStyle w:val="ConsPlusNormal"/>
        <w:ind w:firstLine="709"/>
        <w:rPr>
          <w:rFonts w:ascii="Times New Roman" w:hAnsi="Times New Roman" w:cs="Times New Roman"/>
          <w:color w:val="000000"/>
          <w:sz w:val="28"/>
          <w:szCs w:val="28"/>
        </w:rPr>
      </w:pPr>
      <w:bookmarkStart w:id="4" w:name="P92"/>
      <w:bookmarkEnd w:id="4"/>
      <w:r w:rsidRPr="00E36CE6">
        <w:rPr>
          <w:rFonts w:ascii="Times New Roman" w:hAnsi="Times New Roman" w:cs="Times New Roman"/>
          <w:color w:val="000000"/>
          <w:sz w:val="28"/>
          <w:szCs w:val="28"/>
        </w:rPr>
        <w:t>2.4. Выплаты компенсационного характера устанавливаются для руководителей</w:t>
      </w:r>
      <w:r w:rsidR="00C53893" w:rsidRPr="00E36CE6">
        <w:rPr>
          <w:rFonts w:ascii="Times New Roman" w:hAnsi="Times New Roman" w:cs="Times New Roman"/>
          <w:color w:val="000000"/>
          <w:sz w:val="28"/>
          <w:szCs w:val="28"/>
        </w:rPr>
        <w:t xml:space="preserve"> учреждений культуры</w:t>
      </w:r>
      <w:r w:rsidRPr="00E36CE6">
        <w:rPr>
          <w:rFonts w:ascii="Times New Roman" w:hAnsi="Times New Roman" w:cs="Times New Roman"/>
          <w:color w:val="000000"/>
          <w:sz w:val="28"/>
          <w:szCs w:val="28"/>
        </w:rPr>
        <w:t>, их за</w:t>
      </w:r>
      <w:r w:rsidR="00C53893" w:rsidRPr="00E36CE6">
        <w:rPr>
          <w:rFonts w:ascii="Times New Roman" w:hAnsi="Times New Roman" w:cs="Times New Roman"/>
          <w:color w:val="000000"/>
          <w:sz w:val="28"/>
          <w:szCs w:val="28"/>
        </w:rPr>
        <w:t>местителей</w:t>
      </w:r>
      <w:r w:rsidRPr="00E36CE6">
        <w:rPr>
          <w:rFonts w:ascii="Times New Roman" w:hAnsi="Times New Roman" w:cs="Times New Roman"/>
          <w:color w:val="000000"/>
          <w:sz w:val="28"/>
          <w:szCs w:val="28"/>
        </w:rPr>
        <w:t xml:space="preserve"> согласно </w:t>
      </w:r>
      <w:hyperlink w:anchor="P184" w:history="1">
        <w:r w:rsidRPr="00E36CE6">
          <w:rPr>
            <w:rFonts w:ascii="Times New Roman" w:hAnsi="Times New Roman" w:cs="Times New Roman"/>
            <w:color w:val="000000"/>
            <w:sz w:val="28"/>
            <w:szCs w:val="28"/>
          </w:rPr>
          <w:t>разделу 4</w:t>
        </w:r>
      </w:hyperlink>
      <w:r w:rsidR="00820D30" w:rsidRPr="00E36CE6">
        <w:rPr>
          <w:rFonts w:ascii="Times New Roman" w:hAnsi="Times New Roman" w:cs="Times New Roman"/>
          <w:color w:val="000000"/>
          <w:sz w:val="28"/>
          <w:szCs w:val="28"/>
        </w:rPr>
        <w:t xml:space="preserve"> настоящего П</w:t>
      </w:r>
      <w:r w:rsidRPr="00E36CE6">
        <w:rPr>
          <w:rFonts w:ascii="Times New Roman" w:hAnsi="Times New Roman" w:cs="Times New Roman"/>
          <w:color w:val="000000"/>
          <w:sz w:val="28"/>
          <w:szCs w:val="28"/>
        </w:rPr>
        <w:t>оложения.</w:t>
      </w:r>
    </w:p>
    <w:p w:rsidR="003A0CE6" w:rsidRPr="00E36CE6" w:rsidRDefault="003A0CE6" w:rsidP="00E36CE6">
      <w:pPr>
        <w:pStyle w:val="ConsPlusNormal"/>
        <w:ind w:firstLine="709"/>
        <w:rPr>
          <w:rFonts w:ascii="Times New Roman" w:hAnsi="Times New Roman" w:cs="Times New Roman"/>
          <w:sz w:val="28"/>
          <w:szCs w:val="28"/>
        </w:rPr>
      </w:pPr>
      <w:bookmarkStart w:id="5" w:name="P93"/>
      <w:bookmarkEnd w:id="5"/>
      <w:r w:rsidRPr="00E36CE6">
        <w:rPr>
          <w:rFonts w:ascii="Times New Roman" w:hAnsi="Times New Roman" w:cs="Times New Roman"/>
          <w:sz w:val="28"/>
          <w:szCs w:val="28"/>
        </w:rPr>
        <w:t>2.5. К выплатам стимулирующего характера руководителям учреждений</w:t>
      </w:r>
      <w:r w:rsidRPr="00E36CE6">
        <w:rPr>
          <w:rFonts w:ascii="Times New Roman" w:hAnsi="Times New Roman" w:cs="Times New Roman"/>
          <w:color w:val="000000"/>
          <w:sz w:val="28"/>
          <w:szCs w:val="28"/>
        </w:rPr>
        <w:t xml:space="preserve"> культуры</w:t>
      </w:r>
      <w:r w:rsidRPr="00E36CE6">
        <w:rPr>
          <w:rFonts w:ascii="Times New Roman" w:hAnsi="Times New Roman" w:cs="Times New Roman"/>
          <w:sz w:val="28"/>
          <w:szCs w:val="28"/>
        </w:rPr>
        <w:t>, их за</w:t>
      </w:r>
      <w:r w:rsidR="00C53893" w:rsidRPr="00E36CE6">
        <w:rPr>
          <w:rFonts w:ascii="Times New Roman" w:hAnsi="Times New Roman" w:cs="Times New Roman"/>
          <w:sz w:val="28"/>
          <w:szCs w:val="28"/>
        </w:rPr>
        <w:t>местителям</w:t>
      </w:r>
      <w:r w:rsidRPr="00E36CE6">
        <w:rPr>
          <w:rFonts w:ascii="Times New Roman" w:hAnsi="Times New Roman" w:cs="Times New Roman"/>
          <w:sz w:val="28"/>
          <w:szCs w:val="28"/>
        </w:rPr>
        <w:t xml:space="preserve"> относятся:</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выплаты за интенсивность и высокие результаты работы;</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премиальные выплаты по итогам работы.</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Положение об осуществлении выплат стимулирующего характера руководителям учреждений</w:t>
      </w:r>
      <w:r w:rsidRPr="00E36CE6">
        <w:rPr>
          <w:rFonts w:ascii="Times New Roman" w:hAnsi="Times New Roman" w:cs="Times New Roman"/>
          <w:color w:val="000000"/>
          <w:sz w:val="28"/>
          <w:szCs w:val="28"/>
        </w:rPr>
        <w:t xml:space="preserve"> культуры</w:t>
      </w:r>
      <w:r w:rsidRPr="00E36CE6">
        <w:rPr>
          <w:rFonts w:ascii="Times New Roman" w:hAnsi="Times New Roman" w:cs="Times New Roman"/>
          <w:sz w:val="28"/>
          <w:szCs w:val="28"/>
        </w:rPr>
        <w:t xml:space="preserve"> утверждается пр</w:t>
      </w:r>
      <w:r w:rsidR="00C53893" w:rsidRPr="00E36CE6">
        <w:rPr>
          <w:rFonts w:ascii="Times New Roman" w:hAnsi="Times New Roman" w:cs="Times New Roman"/>
          <w:sz w:val="28"/>
          <w:szCs w:val="28"/>
        </w:rPr>
        <w:t>иказом по О</w:t>
      </w:r>
      <w:r w:rsidR="00820D30" w:rsidRPr="00E36CE6">
        <w:rPr>
          <w:rFonts w:ascii="Times New Roman" w:hAnsi="Times New Roman" w:cs="Times New Roman"/>
          <w:sz w:val="28"/>
          <w:szCs w:val="28"/>
        </w:rPr>
        <w:t>тделу культуры и спорта Администрации муниципального об</w:t>
      </w:r>
      <w:r w:rsidR="00C53893" w:rsidRPr="00E36CE6">
        <w:rPr>
          <w:rFonts w:ascii="Times New Roman" w:hAnsi="Times New Roman" w:cs="Times New Roman"/>
          <w:sz w:val="28"/>
          <w:szCs w:val="28"/>
        </w:rPr>
        <w:t>разования «Монастырщинский муниципальный округ</w:t>
      </w:r>
      <w:r w:rsidR="00820D30" w:rsidRPr="00E36CE6">
        <w:rPr>
          <w:rFonts w:ascii="Times New Roman" w:hAnsi="Times New Roman" w:cs="Times New Roman"/>
          <w:sz w:val="28"/>
          <w:szCs w:val="28"/>
        </w:rPr>
        <w:t>» Смоленской области.</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Размеры выплат стимулирующего характера руководителям учреждений</w:t>
      </w:r>
      <w:r w:rsidRPr="00E36CE6">
        <w:rPr>
          <w:rFonts w:ascii="Times New Roman" w:hAnsi="Times New Roman" w:cs="Times New Roman"/>
          <w:color w:val="000000"/>
          <w:sz w:val="28"/>
          <w:szCs w:val="28"/>
        </w:rPr>
        <w:t xml:space="preserve"> культур</w:t>
      </w:r>
      <w:r w:rsidR="00C53893" w:rsidRPr="00E36CE6">
        <w:rPr>
          <w:rFonts w:ascii="Times New Roman" w:hAnsi="Times New Roman" w:cs="Times New Roman"/>
          <w:color w:val="000000"/>
          <w:sz w:val="28"/>
          <w:szCs w:val="28"/>
        </w:rPr>
        <w:t>ы</w:t>
      </w:r>
      <w:r w:rsidRPr="00E36CE6">
        <w:rPr>
          <w:rFonts w:ascii="Times New Roman" w:hAnsi="Times New Roman" w:cs="Times New Roman"/>
          <w:sz w:val="28"/>
          <w:szCs w:val="28"/>
        </w:rPr>
        <w:t xml:space="preserve"> определяются с учетом эффективности деятельности</w:t>
      </w:r>
      <w:r w:rsidR="00C53893" w:rsidRPr="00E36CE6">
        <w:rPr>
          <w:rFonts w:ascii="Times New Roman" w:hAnsi="Times New Roman" w:cs="Times New Roman"/>
          <w:sz w:val="28"/>
          <w:szCs w:val="28"/>
        </w:rPr>
        <w:t xml:space="preserve"> учреждений культуры</w:t>
      </w:r>
      <w:r w:rsidRPr="00E36CE6">
        <w:rPr>
          <w:rFonts w:ascii="Times New Roman" w:hAnsi="Times New Roman" w:cs="Times New Roman"/>
          <w:sz w:val="28"/>
          <w:szCs w:val="28"/>
        </w:rPr>
        <w:t xml:space="preserve"> и их руководителей.</w:t>
      </w:r>
    </w:p>
    <w:p w:rsidR="00820D30"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Размеры выплат стимулирующего характера руководителям учреждений</w:t>
      </w:r>
      <w:r w:rsidRPr="00E36CE6">
        <w:rPr>
          <w:rFonts w:ascii="Times New Roman" w:hAnsi="Times New Roman" w:cs="Times New Roman"/>
          <w:color w:val="000000"/>
          <w:sz w:val="28"/>
          <w:szCs w:val="28"/>
        </w:rPr>
        <w:t xml:space="preserve"> культуры</w:t>
      </w:r>
      <w:r w:rsidRPr="00E36CE6">
        <w:rPr>
          <w:rFonts w:ascii="Times New Roman" w:hAnsi="Times New Roman" w:cs="Times New Roman"/>
          <w:sz w:val="28"/>
          <w:szCs w:val="28"/>
        </w:rPr>
        <w:t xml:space="preserve"> утверждаются </w:t>
      </w:r>
      <w:r w:rsidR="00820D30" w:rsidRPr="00E36CE6">
        <w:rPr>
          <w:rFonts w:ascii="Times New Roman" w:hAnsi="Times New Roman" w:cs="Times New Roman"/>
          <w:sz w:val="28"/>
          <w:szCs w:val="28"/>
        </w:rPr>
        <w:t>пр</w:t>
      </w:r>
      <w:r w:rsidR="00C53893" w:rsidRPr="00E36CE6">
        <w:rPr>
          <w:rFonts w:ascii="Times New Roman" w:hAnsi="Times New Roman" w:cs="Times New Roman"/>
          <w:sz w:val="28"/>
          <w:szCs w:val="28"/>
        </w:rPr>
        <w:t>иказом по О</w:t>
      </w:r>
      <w:r w:rsidR="00820D30" w:rsidRPr="00E36CE6">
        <w:rPr>
          <w:rFonts w:ascii="Times New Roman" w:hAnsi="Times New Roman" w:cs="Times New Roman"/>
          <w:sz w:val="28"/>
          <w:szCs w:val="28"/>
        </w:rPr>
        <w:t>тделу культуры и спорта Администрации муниципального об</w:t>
      </w:r>
      <w:r w:rsidR="00C53893" w:rsidRPr="00E36CE6">
        <w:rPr>
          <w:rFonts w:ascii="Times New Roman" w:hAnsi="Times New Roman" w:cs="Times New Roman"/>
          <w:sz w:val="28"/>
          <w:szCs w:val="28"/>
        </w:rPr>
        <w:t>разования «Монастырщинский муниципальный округ</w:t>
      </w:r>
      <w:r w:rsidR="00820D30" w:rsidRPr="00E36CE6">
        <w:rPr>
          <w:rFonts w:ascii="Times New Roman" w:hAnsi="Times New Roman" w:cs="Times New Roman"/>
          <w:sz w:val="28"/>
          <w:szCs w:val="28"/>
        </w:rPr>
        <w:t>» Смоленской области.</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Размеры выплат стимулирующего характера заместителям рук</w:t>
      </w:r>
      <w:r w:rsidR="00C53893" w:rsidRPr="00E36CE6">
        <w:rPr>
          <w:rFonts w:ascii="Times New Roman" w:hAnsi="Times New Roman" w:cs="Times New Roman"/>
          <w:sz w:val="28"/>
          <w:szCs w:val="28"/>
        </w:rPr>
        <w:t>оводителей</w:t>
      </w:r>
      <w:r w:rsidRPr="00E36CE6">
        <w:rPr>
          <w:rFonts w:ascii="Times New Roman" w:hAnsi="Times New Roman" w:cs="Times New Roman"/>
          <w:sz w:val="28"/>
          <w:szCs w:val="28"/>
        </w:rPr>
        <w:t xml:space="preserve"> учреждений</w:t>
      </w:r>
      <w:r w:rsidRPr="00E36CE6">
        <w:rPr>
          <w:rFonts w:ascii="Times New Roman" w:hAnsi="Times New Roman" w:cs="Times New Roman"/>
          <w:color w:val="000000"/>
          <w:sz w:val="28"/>
          <w:szCs w:val="28"/>
        </w:rPr>
        <w:t xml:space="preserve"> культуры</w:t>
      </w:r>
      <w:r w:rsidRPr="00E36CE6">
        <w:rPr>
          <w:rFonts w:ascii="Times New Roman" w:hAnsi="Times New Roman" w:cs="Times New Roman"/>
          <w:sz w:val="28"/>
          <w:szCs w:val="28"/>
        </w:rPr>
        <w:t xml:space="preserve"> определяются с учетом эффективности деятельности учреждений</w:t>
      </w:r>
      <w:r w:rsidRPr="00E36CE6">
        <w:rPr>
          <w:rFonts w:ascii="Times New Roman" w:hAnsi="Times New Roman" w:cs="Times New Roman"/>
          <w:color w:val="000000"/>
          <w:sz w:val="28"/>
          <w:szCs w:val="28"/>
        </w:rPr>
        <w:t xml:space="preserve"> культуры</w:t>
      </w:r>
      <w:r w:rsidRPr="00E36CE6">
        <w:rPr>
          <w:rFonts w:ascii="Times New Roman" w:hAnsi="Times New Roman" w:cs="Times New Roman"/>
          <w:sz w:val="28"/>
          <w:szCs w:val="28"/>
        </w:rPr>
        <w:t xml:space="preserve"> и устанавливаемых показателей </w:t>
      </w:r>
      <w:proofErr w:type="gramStart"/>
      <w:r w:rsidRPr="00E36CE6">
        <w:rPr>
          <w:rFonts w:ascii="Times New Roman" w:hAnsi="Times New Roman" w:cs="Times New Roman"/>
          <w:sz w:val="28"/>
          <w:szCs w:val="28"/>
        </w:rPr>
        <w:t xml:space="preserve">эффективности деятельности </w:t>
      </w:r>
      <w:r w:rsidR="00C53893" w:rsidRPr="00E36CE6">
        <w:rPr>
          <w:rFonts w:ascii="Times New Roman" w:hAnsi="Times New Roman" w:cs="Times New Roman"/>
          <w:sz w:val="28"/>
          <w:szCs w:val="28"/>
        </w:rPr>
        <w:t>заместителей руководителей</w:t>
      </w:r>
      <w:r w:rsidRPr="00E36CE6">
        <w:rPr>
          <w:rFonts w:ascii="Times New Roman" w:hAnsi="Times New Roman" w:cs="Times New Roman"/>
          <w:sz w:val="28"/>
          <w:szCs w:val="28"/>
        </w:rPr>
        <w:t xml:space="preserve"> учреждений</w:t>
      </w:r>
      <w:r w:rsidRPr="00E36CE6">
        <w:rPr>
          <w:rFonts w:ascii="Times New Roman" w:hAnsi="Times New Roman" w:cs="Times New Roman"/>
          <w:color w:val="000000"/>
          <w:sz w:val="28"/>
          <w:szCs w:val="28"/>
        </w:rPr>
        <w:t xml:space="preserve"> культур</w:t>
      </w:r>
      <w:r w:rsidR="00C53893" w:rsidRPr="00E36CE6">
        <w:rPr>
          <w:rFonts w:ascii="Times New Roman" w:hAnsi="Times New Roman" w:cs="Times New Roman"/>
          <w:color w:val="000000"/>
          <w:sz w:val="28"/>
          <w:szCs w:val="28"/>
        </w:rPr>
        <w:t>ы</w:t>
      </w:r>
      <w:proofErr w:type="gramEnd"/>
      <w:r w:rsidRPr="00E36CE6">
        <w:rPr>
          <w:rFonts w:ascii="Times New Roman" w:hAnsi="Times New Roman" w:cs="Times New Roman"/>
          <w:sz w:val="28"/>
          <w:szCs w:val="28"/>
        </w:rPr>
        <w:t xml:space="preserve"> и критериев их оценки. </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Размеры выплат стимулирующего характера заместителям рук</w:t>
      </w:r>
      <w:r w:rsidR="00C53893" w:rsidRPr="00E36CE6">
        <w:rPr>
          <w:rFonts w:ascii="Times New Roman" w:hAnsi="Times New Roman" w:cs="Times New Roman"/>
          <w:sz w:val="28"/>
          <w:szCs w:val="28"/>
        </w:rPr>
        <w:t>оводителей</w:t>
      </w:r>
      <w:r w:rsidRPr="00E36CE6">
        <w:rPr>
          <w:rFonts w:ascii="Times New Roman" w:hAnsi="Times New Roman" w:cs="Times New Roman"/>
          <w:sz w:val="28"/>
          <w:szCs w:val="28"/>
        </w:rPr>
        <w:t xml:space="preserve"> </w:t>
      </w:r>
      <w:r w:rsidRPr="00E36CE6">
        <w:rPr>
          <w:rFonts w:ascii="Times New Roman" w:hAnsi="Times New Roman" w:cs="Times New Roman"/>
          <w:sz w:val="28"/>
          <w:szCs w:val="28"/>
        </w:rPr>
        <w:lastRenderedPageBreak/>
        <w:t>учреждений</w:t>
      </w:r>
      <w:r w:rsidRPr="00E36CE6">
        <w:rPr>
          <w:rFonts w:ascii="Times New Roman" w:hAnsi="Times New Roman" w:cs="Times New Roman"/>
          <w:color w:val="000000"/>
          <w:sz w:val="28"/>
          <w:szCs w:val="28"/>
        </w:rPr>
        <w:t xml:space="preserve"> культуры</w:t>
      </w:r>
      <w:r w:rsidRPr="00E36CE6">
        <w:rPr>
          <w:rFonts w:ascii="Times New Roman" w:hAnsi="Times New Roman" w:cs="Times New Roman"/>
          <w:sz w:val="28"/>
          <w:szCs w:val="28"/>
        </w:rPr>
        <w:t xml:space="preserve"> устанавливаются приказами руководителей учреждений </w:t>
      </w:r>
      <w:r w:rsidR="00C53893" w:rsidRPr="00E36CE6">
        <w:rPr>
          <w:rFonts w:ascii="Times New Roman" w:hAnsi="Times New Roman" w:cs="Times New Roman"/>
          <w:sz w:val="28"/>
          <w:szCs w:val="28"/>
        </w:rPr>
        <w:t>культуры</w:t>
      </w:r>
      <w:r w:rsidRPr="00E36CE6">
        <w:rPr>
          <w:rFonts w:ascii="Times New Roman" w:hAnsi="Times New Roman" w:cs="Times New Roman"/>
          <w:sz w:val="28"/>
          <w:szCs w:val="28"/>
        </w:rPr>
        <w:t>.</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2.6. Предельный уровень соотношения среднемесячной заработной платы руководителей и среднемесячной заработной платы работников учреждений</w:t>
      </w:r>
      <w:r w:rsidRPr="00E36CE6">
        <w:rPr>
          <w:rFonts w:ascii="Times New Roman" w:hAnsi="Times New Roman" w:cs="Times New Roman"/>
          <w:sz w:val="28"/>
          <w:szCs w:val="28"/>
        </w:rPr>
        <w:t xml:space="preserve"> культуры</w:t>
      </w:r>
      <w:r w:rsidRPr="00E36CE6">
        <w:rPr>
          <w:rFonts w:ascii="Times New Roman" w:hAnsi="Times New Roman" w:cs="Times New Roman"/>
          <w:color w:val="000000"/>
          <w:sz w:val="28"/>
          <w:szCs w:val="28"/>
        </w:rPr>
        <w:t xml:space="preserve"> (без учета заработной платы руководителя, заместителей </w:t>
      </w:r>
      <w:r w:rsidR="00C53893" w:rsidRPr="00E36CE6">
        <w:rPr>
          <w:rFonts w:ascii="Times New Roman" w:hAnsi="Times New Roman" w:cs="Times New Roman"/>
          <w:color w:val="000000"/>
          <w:sz w:val="28"/>
          <w:szCs w:val="28"/>
        </w:rPr>
        <w:t>руководителя</w:t>
      </w:r>
      <w:r w:rsidR="003601BA" w:rsidRPr="00E36CE6">
        <w:rPr>
          <w:rFonts w:ascii="Times New Roman" w:hAnsi="Times New Roman" w:cs="Times New Roman"/>
          <w:color w:val="000000"/>
          <w:sz w:val="28"/>
          <w:szCs w:val="28"/>
        </w:rPr>
        <w:t xml:space="preserve">) устанавливается в кратности до 2-х </w:t>
      </w:r>
      <w:r w:rsidRPr="00E36CE6">
        <w:rPr>
          <w:rFonts w:ascii="Times New Roman" w:hAnsi="Times New Roman" w:cs="Times New Roman"/>
          <w:color w:val="000000"/>
          <w:sz w:val="28"/>
          <w:szCs w:val="28"/>
        </w:rPr>
        <w:t>за отчетный год.</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Предельный уровень соотношения среднемесячной заработной платы заместителей рук</w:t>
      </w:r>
      <w:r w:rsidR="00B30E40" w:rsidRPr="00E36CE6">
        <w:rPr>
          <w:rFonts w:ascii="Times New Roman" w:hAnsi="Times New Roman" w:cs="Times New Roman"/>
          <w:color w:val="000000"/>
          <w:sz w:val="28"/>
          <w:szCs w:val="28"/>
        </w:rPr>
        <w:t>оводителей</w:t>
      </w:r>
      <w:r w:rsidRPr="00E36CE6">
        <w:rPr>
          <w:rFonts w:ascii="Times New Roman" w:hAnsi="Times New Roman" w:cs="Times New Roman"/>
          <w:color w:val="000000"/>
          <w:sz w:val="28"/>
          <w:szCs w:val="28"/>
        </w:rPr>
        <w:t xml:space="preserve"> учреждений</w:t>
      </w:r>
      <w:r w:rsidRPr="00E36CE6">
        <w:rPr>
          <w:rFonts w:ascii="Times New Roman" w:hAnsi="Times New Roman" w:cs="Times New Roman"/>
          <w:sz w:val="28"/>
          <w:szCs w:val="28"/>
        </w:rPr>
        <w:t xml:space="preserve"> культуры</w:t>
      </w:r>
      <w:r w:rsidRPr="00E36CE6">
        <w:rPr>
          <w:rFonts w:ascii="Times New Roman" w:hAnsi="Times New Roman" w:cs="Times New Roman"/>
          <w:color w:val="000000"/>
          <w:sz w:val="28"/>
          <w:szCs w:val="28"/>
        </w:rPr>
        <w:t xml:space="preserve"> и среднемесячной заработной платы работников учреждений</w:t>
      </w:r>
      <w:r w:rsidRPr="00E36CE6">
        <w:rPr>
          <w:rFonts w:ascii="Times New Roman" w:hAnsi="Times New Roman" w:cs="Times New Roman"/>
          <w:sz w:val="28"/>
          <w:szCs w:val="28"/>
        </w:rPr>
        <w:t xml:space="preserve"> культуры</w:t>
      </w:r>
      <w:r w:rsidRPr="00E36CE6">
        <w:rPr>
          <w:rFonts w:ascii="Times New Roman" w:hAnsi="Times New Roman" w:cs="Times New Roman"/>
          <w:color w:val="000000"/>
          <w:sz w:val="28"/>
          <w:szCs w:val="28"/>
        </w:rPr>
        <w:t xml:space="preserve"> (без учета заработной платы руководит</w:t>
      </w:r>
      <w:r w:rsidR="00B30E40" w:rsidRPr="00E36CE6">
        <w:rPr>
          <w:rFonts w:ascii="Times New Roman" w:hAnsi="Times New Roman" w:cs="Times New Roman"/>
          <w:color w:val="000000"/>
          <w:sz w:val="28"/>
          <w:szCs w:val="28"/>
        </w:rPr>
        <w:t>еля, заместителя руководителя</w:t>
      </w:r>
      <w:r w:rsidR="003601BA" w:rsidRPr="00E36CE6">
        <w:rPr>
          <w:rFonts w:ascii="Times New Roman" w:hAnsi="Times New Roman" w:cs="Times New Roman"/>
          <w:color w:val="000000"/>
          <w:sz w:val="28"/>
          <w:szCs w:val="28"/>
        </w:rPr>
        <w:t>) устанавливается в кратности до 1</w:t>
      </w:r>
      <w:r w:rsidRPr="00E36CE6">
        <w:rPr>
          <w:rFonts w:ascii="Times New Roman" w:hAnsi="Times New Roman" w:cs="Times New Roman"/>
          <w:color w:val="000000"/>
          <w:sz w:val="28"/>
          <w:szCs w:val="28"/>
        </w:rPr>
        <w:t>,5 за отчетный год.</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Соотношение среднемесячной заработной платы руководителей, заместителей ру</w:t>
      </w:r>
      <w:r w:rsidR="00B30E40" w:rsidRPr="00E36CE6">
        <w:rPr>
          <w:rFonts w:ascii="Times New Roman" w:hAnsi="Times New Roman" w:cs="Times New Roman"/>
          <w:color w:val="000000"/>
          <w:sz w:val="28"/>
          <w:szCs w:val="28"/>
        </w:rPr>
        <w:t>ководителей</w:t>
      </w:r>
      <w:r w:rsidRPr="00E36CE6">
        <w:rPr>
          <w:rFonts w:ascii="Times New Roman" w:hAnsi="Times New Roman" w:cs="Times New Roman"/>
          <w:color w:val="000000"/>
          <w:sz w:val="28"/>
          <w:szCs w:val="28"/>
        </w:rPr>
        <w:t xml:space="preserve"> и среднемесячной заработной платы работников учреждений</w:t>
      </w:r>
      <w:r w:rsidRPr="00E36CE6">
        <w:rPr>
          <w:rFonts w:ascii="Times New Roman" w:hAnsi="Times New Roman" w:cs="Times New Roman"/>
          <w:sz w:val="28"/>
          <w:szCs w:val="28"/>
        </w:rPr>
        <w:t xml:space="preserve"> культуры</w:t>
      </w:r>
      <w:r w:rsidRPr="00E36CE6">
        <w:rPr>
          <w:rFonts w:ascii="Times New Roman" w:hAnsi="Times New Roman" w:cs="Times New Roman"/>
          <w:color w:val="000000"/>
          <w:sz w:val="28"/>
          <w:szCs w:val="28"/>
        </w:rPr>
        <w:t>, формируемой за счет всех источников финансового обеспечения, рассчитывается за календарный год и не должно превышать предельный уровень, предусмотренный абзацем первым настоящего пункта. Соотношение среднемесячной заработной платы руководителя, заместителей руководителя, главного бухгалтера и среднемесячной заработной платы работников учреждения</w:t>
      </w:r>
      <w:r w:rsidRPr="00E36CE6">
        <w:rPr>
          <w:rFonts w:ascii="Times New Roman" w:hAnsi="Times New Roman" w:cs="Times New Roman"/>
          <w:sz w:val="28"/>
          <w:szCs w:val="28"/>
        </w:rPr>
        <w:t xml:space="preserve"> культуры и искусства</w:t>
      </w:r>
      <w:r w:rsidRPr="00E36CE6">
        <w:rPr>
          <w:rFonts w:ascii="Times New Roman" w:hAnsi="Times New Roman" w:cs="Times New Roman"/>
          <w:color w:val="000000"/>
          <w:sz w:val="28"/>
          <w:szCs w:val="28"/>
        </w:rPr>
        <w:t xml:space="preserve">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учреждения</w:t>
      </w:r>
      <w:r w:rsidRPr="00E36CE6">
        <w:rPr>
          <w:rFonts w:ascii="Times New Roman" w:hAnsi="Times New Roman" w:cs="Times New Roman"/>
          <w:sz w:val="28"/>
          <w:szCs w:val="28"/>
        </w:rPr>
        <w:t xml:space="preserve"> культуры и искусства</w:t>
      </w:r>
      <w:r w:rsidRPr="00E36CE6">
        <w:rPr>
          <w:rFonts w:ascii="Times New Roman" w:hAnsi="Times New Roman" w:cs="Times New Roman"/>
          <w:color w:val="000000"/>
          <w:sz w:val="28"/>
          <w:szCs w:val="28"/>
        </w:rPr>
        <w:t xml:space="preserve">. Определение среднемесячной заработной платы в указанных целях осуществляется в соответствии с </w:t>
      </w:r>
      <w:hyperlink r:id="rId13" w:history="1">
        <w:r w:rsidRPr="00E36CE6">
          <w:rPr>
            <w:rFonts w:ascii="Times New Roman" w:hAnsi="Times New Roman" w:cs="Times New Roman"/>
            <w:color w:val="000000"/>
            <w:sz w:val="28"/>
            <w:szCs w:val="28"/>
          </w:rPr>
          <w:t>Положением</w:t>
        </w:r>
      </w:hyperlink>
      <w:r w:rsidRPr="00E36CE6">
        <w:rPr>
          <w:rFonts w:ascii="Times New Roman" w:hAnsi="Times New Roman" w:cs="Times New Roman"/>
          <w:color w:val="000000"/>
          <w:sz w:val="28"/>
          <w:szCs w:val="28"/>
        </w:rPr>
        <w:t xml:space="preserve"> об особенностях 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w:t>
      </w:r>
    </w:p>
    <w:p w:rsidR="003A0CE6" w:rsidRPr="00E36CE6" w:rsidRDefault="003A0CE6" w:rsidP="00E36CE6">
      <w:pPr>
        <w:pStyle w:val="ConsPlusNormal"/>
        <w:jc w:val="center"/>
        <w:outlineLvl w:val="1"/>
        <w:rPr>
          <w:rFonts w:ascii="Times New Roman" w:hAnsi="Times New Roman" w:cs="Times New Roman"/>
          <w:sz w:val="28"/>
          <w:szCs w:val="28"/>
        </w:rPr>
      </w:pPr>
    </w:p>
    <w:p w:rsidR="003A0CE6" w:rsidRPr="00E36CE6" w:rsidRDefault="003A0CE6" w:rsidP="00E36CE6">
      <w:pPr>
        <w:pStyle w:val="ConsPlusNormal"/>
        <w:jc w:val="center"/>
        <w:outlineLvl w:val="1"/>
        <w:rPr>
          <w:rFonts w:ascii="Times New Roman" w:hAnsi="Times New Roman" w:cs="Times New Roman"/>
          <w:b/>
          <w:sz w:val="28"/>
          <w:szCs w:val="28"/>
        </w:rPr>
      </w:pPr>
      <w:r w:rsidRPr="00E36CE6">
        <w:rPr>
          <w:rFonts w:ascii="Times New Roman" w:hAnsi="Times New Roman" w:cs="Times New Roman"/>
          <w:b/>
          <w:sz w:val="28"/>
          <w:szCs w:val="28"/>
        </w:rPr>
        <w:t>3. Порядок оплаты труда работников</w:t>
      </w:r>
    </w:p>
    <w:p w:rsidR="003A0CE6" w:rsidRPr="00E36CE6" w:rsidRDefault="00067AB3" w:rsidP="00E36CE6">
      <w:pPr>
        <w:pStyle w:val="ConsPlusNormal"/>
        <w:jc w:val="center"/>
        <w:rPr>
          <w:rFonts w:ascii="Times New Roman" w:hAnsi="Times New Roman" w:cs="Times New Roman"/>
          <w:b/>
          <w:sz w:val="28"/>
          <w:szCs w:val="28"/>
        </w:rPr>
      </w:pPr>
      <w:r w:rsidRPr="00E36CE6">
        <w:rPr>
          <w:rFonts w:ascii="Times New Roman" w:hAnsi="Times New Roman" w:cs="Times New Roman"/>
          <w:b/>
          <w:sz w:val="28"/>
          <w:szCs w:val="28"/>
        </w:rPr>
        <w:t>учреждений культуры</w:t>
      </w:r>
    </w:p>
    <w:p w:rsidR="003A0CE6" w:rsidRPr="00E36CE6" w:rsidRDefault="003A0CE6" w:rsidP="00E36CE6">
      <w:pPr>
        <w:pStyle w:val="ConsPlusNormal"/>
        <w:rPr>
          <w:rFonts w:ascii="Times New Roman" w:hAnsi="Times New Roman" w:cs="Times New Roman"/>
          <w:sz w:val="28"/>
          <w:szCs w:val="28"/>
        </w:rPr>
      </w:pP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3.1. Заработная плата работника учреждения</w:t>
      </w:r>
      <w:r w:rsidRPr="00E36CE6">
        <w:rPr>
          <w:rFonts w:ascii="Times New Roman" w:hAnsi="Times New Roman" w:cs="Times New Roman"/>
          <w:color w:val="000000"/>
          <w:sz w:val="28"/>
          <w:szCs w:val="28"/>
        </w:rPr>
        <w:t xml:space="preserve"> культур</w:t>
      </w:r>
      <w:r w:rsidR="00067AB3" w:rsidRPr="00E36CE6">
        <w:rPr>
          <w:rFonts w:ascii="Times New Roman" w:hAnsi="Times New Roman" w:cs="Times New Roman"/>
          <w:color w:val="000000"/>
          <w:sz w:val="28"/>
          <w:szCs w:val="28"/>
        </w:rPr>
        <w:t>ы</w:t>
      </w:r>
      <w:r w:rsidRPr="00E36CE6">
        <w:rPr>
          <w:rFonts w:ascii="Times New Roman" w:hAnsi="Times New Roman" w:cs="Times New Roman"/>
          <w:sz w:val="28"/>
          <w:szCs w:val="28"/>
        </w:rPr>
        <w:t xml:space="preserve"> состоит из оклада (должностного оклада), выплат компенсационного и стимулирующего характера.</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3.2. Размеры окладов (должностных окладов) работников учреждений</w:t>
      </w:r>
      <w:r w:rsidRPr="00E36CE6">
        <w:rPr>
          <w:rFonts w:ascii="Times New Roman" w:hAnsi="Times New Roman" w:cs="Times New Roman"/>
          <w:color w:val="000000"/>
          <w:sz w:val="28"/>
          <w:szCs w:val="28"/>
        </w:rPr>
        <w:t xml:space="preserve"> культуры </w:t>
      </w:r>
      <w:r w:rsidRPr="00E36CE6">
        <w:rPr>
          <w:rFonts w:ascii="Times New Roman" w:hAnsi="Times New Roman" w:cs="Times New Roman"/>
          <w:sz w:val="28"/>
          <w:szCs w:val="28"/>
        </w:rPr>
        <w:t xml:space="preserve">определяются на основе отнесения занимаемых ими должностей (профессий) к квалификационным уровням профессиональных квалификационных групп. </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Размеры окладов (должностных окладов) работников учреждений</w:t>
      </w:r>
      <w:r w:rsidRPr="00E36CE6">
        <w:rPr>
          <w:rFonts w:ascii="Times New Roman" w:hAnsi="Times New Roman" w:cs="Times New Roman"/>
          <w:color w:val="000000"/>
          <w:sz w:val="28"/>
          <w:szCs w:val="28"/>
        </w:rPr>
        <w:t xml:space="preserve"> культуры</w:t>
      </w:r>
      <w:r w:rsidRPr="00E36CE6">
        <w:rPr>
          <w:rFonts w:ascii="Times New Roman" w:hAnsi="Times New Roman" w:cs="Times New Roman"/>
          <w:sz w:val="28"/>
          <w:szCs w:val="28"/>
        </w:rPr>
        <w:t xml:space="preserve"> устанавливают</w:t>
      </w:r>
      <w:r w:rsidR="003601BA" w:rsidRPr="00E36CE6">
        <w:rPr>
          <w:rFonts w:ascii="Times New Roman" w:hAnsi="Times New Roman" w:cs="Times New Roman"/>
          <w:sz w:val="28"/>
          <w:szCs w:val="28"/>
        </w:rPr>
        <w:t>ся приказами</w:t>
      </w:r>
      <w:r w:rsidR="00067AB3" w:rsidRPr="00E36CE6">
        <w:rPr>
          <w:rFonts w:ascii="Times New Roman" w:hAnsi="Times New Roman" w:cs="Times New Roman"/>
          <w:sz w:val="28"/>
          <w:szCs w:val="28"/>
        </w:rPr>
        <w:t xml:space="preserve"> учреждений культуры</w:t>
      </w:r>
      <w:r w:rsidRPr="00E36CE6">
        <w:rPr>
          <w:rFonts w:ascii="Times New Roman" w:hAnsi="Times New Roman" w:cs="Times New Roman"/>
          <w:sz w:val="28"/>
          <w:szCs w:val="28"/>
        </w:rPr>
        <w:t xml:space="preserve"> с учетом средств, предусмотренных на оплату труда работников, но не ниже минимальных окладов (должностных окладов), утвержденных нормативным правовым актом Администрации </w:t>
      </w:r>
      <w:r w:rsidR="00067AB3" w:rsidRPr="00E36CE6">
        <w:rPr>
          <w:rFonts w:ascii="Times New Roman" w:hAnsi="Times New Roman" w:cs="Times New Roman"/>
          <w:sz w:val="28"/>
          <w:szCs w:val="28"/>
        </w:rPr>
        <w:t xml:space="preserve">муниципального образования «Монастырщинский муниципальный округ» </w:t>
      </w:r>
      <w:r w:rsidRPr="00E36CE6">
        <w:rPr>
          <w:rFonts w:ascii="Times New Roman" w:hAnsi="Times New Roman" w:cs="Times New Roman"/>
          <w:sz w:val="28"/>
          <w:szCs w:val="28"/>
        </w:rPr>
        <w:t>Смоленской области, устанавливающим размеры минимальных окладов (должностных окладов) по ПКГ.</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sz w:val="28"/>
          <w:szCs w:val="28"/>
        </w:rPr>
        <w:t>Оклады (должностные оклады) работникам учреждений</w:t>
      </w:r>
      <w:r w:rsidRPr="00E36CE6">
        <w:rPr>
          <w:rFonts w:ascii="Times New Roman" w:hAnsi="Times New Roman" w:cs="Times New Roman"/>
          <w:color w:val="000000"/>
          <w:sz w:val="28"/>
          <w:szCs w:val="28"/>
        </w:rPr>
        <w:t xml:space="preserve"> культуры</w:t>
      </w:r>
      <w:r w:rsidRPr="00E36CE6">
        <w:rPr>
          <w:rFonts w:ascii="Times New Roman" w:hAnsi="Times New Roman" w:cs="Times New Roman"/>
          <w:sz w:val="28"/>
          <w:szCs w:val="28"/>
        </w:rPr>
        <w:t xml:space="preserve"> устанавливаются на основе требований к профессиональной подготовке и уровню квалификации, которые необходимы для осуществления соответствующей </w:t>
      </w:r>
      <w:r w:rsidRPr="00E36CE6">
        <w:rPr>
          <w:rFonts w:ascii="Times New Roman" w:hAnsi="Times New Roman" w:cs="Times New Roman"/>
          <w:sz w:val="28"/>
          <w:szCs w:val="28"/>
        </w:rPr>
        <w:lastRenderedPageBreak/>
        <w:t>профессиональной деятельности</w:t>
      </w:r>
      <w:r w:rsidRPr="00E36CE6">
        <w:rPr>
          <w:rFonts w:ascii="Times New Roman" w:hAnsi="Times New Roman" w:cs="Times New Roman"/>
          <w:color w:val="000000"/>
          <w:sz w:val="28"/>
          <w:szCs w:val="28"/>
        </w:rPr>
        <w:t>, а также с учетом сложности и объема выполняемой работы.</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При повышении минимальных размеров окладов (должностных окладов) по ПКГ работников учреж</w:t>
      </w:r>
      <w:r w:rsidR="00067AB3" w:rsidRPr="00E36CE6">
        <w:rPr>
          <w:rFonts w:ascii="Times New Roman" w:hAnsi="Times New Roman" w:cs="Times New Roman"/>
          <w:color w:val="000000"/>
          <w:sz w:val="28"/>
          <w:szCs w:val="28"/>
        </w:rPr>
        <w:t>дений сферы культуры</w:t>
      </w:r>
      <w:r w:rsidRPr="00E36CE6">
        <w:rPr>
          <w:rFonts w:ascii="Times New Roman" w:hAnsi="Times New Roman" w:cs="Times New Roman"/>
          <w:color w:val="000000"/>
          <w:sz w:val="28"/>
          <w:szCs w:val="28"/>
        </w:rPr>
        <w:t xml:space="preserve"> в том же размере производится повышение минимальных размеров окладов (должностных окладов) по должностям работников, не отнесенным к ПКГ.</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xml:space="preserve">Работникам учреждений </w:t>
      </w:r>
      <w:r w:rsidR="00031842" w:rsidRPr="00E36CE6">
        <w:rPr>
          <w:rFonts w:ascii="Times New Roman" w:hAnsi="Times New Roman" w:cs="Times New Roman"/>
          <w:sz w:val="28"/>
          <w:szCs w:val="28"/>
        </w:rPr>
        <w:t>культуры</w:t>
      </w:r>
      <w:r w:rsidRPr="00E36CE6">
        <w:rPr>
          <w:rFonts w:ascii="Times New Roman" w:hAnsi="Times New Roman" w:cs="Times New Roman"/>
          <w:sz w:val="28"/>
          <w:szCs w:val="28"/>
        </w:rPr>
        <w:t xml:space="preserve">, работающим в сельской местности и занимающим должности согласно приведенному в приложении № </w:t>
      </w:r>
      <w:r w:rsidR="00A12F08" w:rsidRPr="00E36CE6">
        <w:rPr>
          <w:rFonts w:ascii="Times New Roman" w:hAnsi="Times New Roman" w:cs="Times New Roman"/>
          <w:sz w:val="28"/>
          <w:szCs w:val="28"/>
        </w:rPr>
        <w:t>4</w:t>
      </w:r>
      <w:r w:rsidRPr="00E36CE6">
        <w:rPr>
          <w:rFonts w:ascii="Times New Roman" w:hAnsi="Times New Roman" w:cs="Times New Roman"/>
          <w:sz w:val="28"/>
          <w:szCs w:val="28"/>
        </w:rPr>
        <w:t xml:space="preserve"> к настоящему Положению </w:t>
      </w:r>
      <w:hyperlink w:anchor="P590" w:history="1">
        <w:r w:rsidRPr="00E36CE6">
          <w:rPr>
            <w:rFonts w:ascii="Times New Roman" w:hAnsi="Times New Roman" w:cs="Times New Roman"/>
            <w:color w:val="000000"/>
            <w:sz w:val="28"/>
            <w:szCs w:val="28"/>
          </w:rPr>
          <w:t>перечню</w:t>
        </w:r>
      </w:hyperlink>
      <w:r w:rsidRPr="00E36CE6">
        <w:rPr>
          <w:rFonts w:ascii="Times New Roman" w:hAnsi="Times New Roman" w:cs="Times New Roman"/>
          <w:color w:val="000000"/>
          <w:sz w:val="28"/>
          <w:szCs w:val="28"/>
        </w:rPr>
        <w:t xml:space="preserve"> дол</w:t>
      </w:r>
      <w:r w:rsidRPr="00E36CE6">
        <w:rPr>
          <w:rFonts w:ascii="Times New Roman" w:hAnsi="Times New Roman" w:cs="Times New Roman"/>
          <w:sz w:val="28"/>
          <w:szCs w:val="28"/>
        </w:rPr>
        <w:t xml:space="preserve">жностей работников учреждений </w:t>
      </w:r>
      <w:r w:rsidR="00031842" w:rsidRPr="00E36CE6">
        <w:rPr>
          <w:rFonts w:ascii="Times New Roman" w:hAnsi="Times New Roman" w:cs="Times New Roman"/>
          <w:sz w:val="28"/>
          <w:szCs w:val="28"/>
        </w:rPr>
        <w:t>культуры</w:t>
      </w:r>
      <w:r w:rsidRPr="00E36CE6">
        <w:rPr>
          <w:rFonts w:ascii="Times New Roman" w:hAnsi="Times New Roman" w:cs="Times New Roman"/>
          <w:sz w:val="28"/>
          <w:szCs w:val="28"/>
        </w:rPr>
        <w:t>, работающих в сельской местности и имеющих право на повышение оклада (должностного оклада) на 25 процентов, устанавливается повышение оклада (должностного оклада) на 25 процентов. Оклад (должностной оклад) с учетом повышения на 25 процентов учитывается при начислении стимулирующих и компенсационных выплат.</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3.3. Оплата труда высококвалифицированных рабочих учреждений</w:t>
      </w:r>
      <w:r w:rsidRPr="00E36CE6">
        <w:rPr>
          <w:rFonts w:ascii="Times New Roman" w:hAnsi="Times New Roman" w:cs="Times New Roman"/>
          <w:color w:val="000000"/>
          <w:sz w:val="28"/>
          <w:szCs w:val="28"/>
        </w:rPr>
        <w:t xml:space="preserve"> культуры</w:t>
      </w:r>
      <w:r w:rsidRPr="00E36CE6">
        <w:rPr>
          <w:rFonts w:ascii="Times New Roman" w:hAnsi="Times New Roman" w:cs="Times New Roman"/>
          <w:sz w:val="28"/>
          <w:szCs w:val="28"/>
        </w:rPr>
        <w:t>,</w:t>
      </w:r>
      <w:r w:rsidR="003601BA" w:rsidRPr="00E36CE6">
        <w:rPr>
          <w:rFonts w:ascii="Times New Roman" w:hAnsi="Times New Roman" w:cs="Times New Roman"/>
          <w:sz w:val="28"/>
          <w:szCs w:val="28"/>
        </w:rPr>
        <w:t xml:space="preserve"> </w:t>
      </w:r>
      <w:r w:rsidRPr="00E36CE6">
        <w:rPr>
          <w:rFonts w:ascii="Times New Roman" w:hAnsi="Times New Roman" w:cs="Times New Roman"/>
          <w:sz w:val="28"/>
          <w:szCs w:val="28"/>
        </w:rPr>
        <w:t>занятых</w:t>
      </w:r>
      <w:r w:rsidR="003601BA" w:rsidRPr="00E36CE6">
        <w:rPr>
          <w:rFonts w:ascii="Times New Roman" w:hAnsi="Times New Roman" w:cs="Times New Roman"/>
          <w:sz w:val="28"/>
          <w:szCs w:val="28"/>
        </w:rPr>
        <w:t xml:space="preserve"> </w:t>
      </w:r>
      <w:r w:rsidRPr="00E36CE6">
        <w:rPr>
          <w:rFonts w:ascii="Times New Roman" w:hAnsi="Times New Roman" w:cs="Times New Roman"/>
          <w:sz w:val="28"/>
          <w:szCs w:val="28"/>
        </w:rPr>
        <w:t>на</w:t>
      </w:r>
      <w:r w:rsidR="003601BA" w:rsidRPr="00E36CE6">
        <w:rPr>
          <w:rFonts w:ascii="Times New Roman" w:hAnsi="Times New Roman" w:cs="Times New Roman"/>
          <w:sz w:val="28"/>
          <w:szCs w:val="28"/>
        </w:rPr>
        <w:t xml:space="preserve"> </w:t>
      </w:r>
      <w:r w:rsidRPr="00E36CE6">
        <w:rPr>
          <w:rFonts w:ascii="Times New Roman" w:hAnsi="Times New Roman" w:cs="Times New Roman"/>
          <w:sz w:val="28"/>
          <w:szCs w:val="28"/>
        </w:rPr>
        <w:t>важных</w:t>
      </w:r>
      <w:r w:rsidR="003601BA" w:rsidRPr="00E36CE6">
        <w:rPr>
          <w:rFonts w:ascii="Times New Roman" w:hAnsi="Times New Roman" w:cs="Times New Roman"/>
          <w:sz w:val="28"/>
          <w:szCs w:val="28"/>
        </w:rPr>
        <w:t xml:space="preserve"> </w:t>
      </w:r>
      <w:r w:rsidRPr="00E36CE6">
        <w:rPr>
          <w:rFonts w:ascii="Times New Roman" w:hAnsi="Times New Roman" w:cs="Times New Roman"/>
          <w:sz w:val="28"/>
          <w:szCs w:val="28"/>
        </w:rPr>
        <w:t>(особо</w:t>
      </w:r>
      <w:r w:rsidR="003601BA" w:rsidRPr="00E36CE6">
        <w:rPr>
          <w:rFonts w:ascii="Times New Roman" w:hAnsi="Times New Roman" w:cs="Times New Roman"/>
          <w:sz w:val="28"/>
          <w:szCs w:val="28"/>
        </w:rPr>
        <w:t xml:space="preserve"> </w:t>
      </w:r>
      <w:r w:rsidRPr="00E36CE6">
        <w:rPr>
          <w:rFonts w:ascii="Times New Roman" w:hAnsi="Times New Roman" w:cs="Times New Roman"/>
          <w:sz w:val="28"/>
          <w:szCs w:val="28"/>
        </w:rPr>
        <w:t>важных)</w:t>
      </w:r>
      <w:r w:rsidR="003601BA" w:rsidRPr="00E36CE6">
        <w:rPr>
          <w:rFonts w:ascii="Times New Roman" w:hAnsi="Times New Roman" w:cs="Times New Roman"/>
          <w:sz w:val="28"/>
          <w:szCs w:val="28"/>
        </w:rPr>
        <w:t xml:space="preserve"> </w:t>
      </w:r>
      <w:r w:rsidRPr="00E36CE6">
        <w:rPr>
          <w:rFonts w:ascii="Times New Roman" w:hAnsi="Times New Roman" w:cs="Times New Roman"/>
          <w:sz w:val="28"/>
          <w:szCs w:val="28"/>
        </w:rPr>
        <w:t>и</w:t>
      </w:r>
      <w:r w:rsidR="003601BA" w:rsidRPr="00E36CE6">
        <w:rPr>
          <w:rFonts w:ascii="Times New Roman" w:hAnsi="Times New Roman" w:cs="Times New Roman"/>
          <w:sz w:val="28"/>
          <w:szCs w:val="28"/>
        </w:rPr>
        <w:t xml:space="preserve"> </w:t>
      </w:r>
      <w:r w:rsidRPr="00E36CE6">
        <w:rPr>
          <w:rFonts w:ascii="Times New Roman" w:hAnsi="Times New Roman" w:cs="Times New Roman"/>
          <w:sz w:val="28"/>
          <w:szCs w:val="28"/>
        </w:rPr>
        <w:t>ответственных</w:t>
      </w:r>
      <w:r w:rsidR="003601BA" w:rsidRPr="00E36CE6">
        <w:rPr>
          <w:rFonts w:ascii="Times New Roman" w:hAnsi="Times New Roman" w:cs="Times New Roman"/>
          <w:sz w:val="28"/>
          <w:szCs w:val="28"/>
        </w:rPr>
        <w:t xml:space="preserve"> </w:t>
      </w:r>
      <w:r w:rsidRPr="00E36CE6">
        <w:rPr>
          <w:rFonts w:ascii="Times New Roman" w:hAnsi="Times New Roman" w:cs="Times New Roman"/>
          <w:sz w:val="28"/>
          <w:szCs w:val="28"/>
        </w:rPr>
        <w:t>(особо ответственных) работах, может производиться исходя из размера минимального оклада (должностного оклада), установленного по 4-му квалификационному уровню профессиональной квалификационной группы «Профессии рабочих культуры, искусства и кинематографии второго уровня».</w:t>
      </w:r>
    </w:p>
    <w:p w:rsidR="003A0CE6" w:rsidRPr="00E36CE6" w:rsidRDefault="003A0CE6" w:rsidP="00E36CE6">
      <w:pPr>
        <w:pStyle w:val="ConsPlusNormal"/>
        <w:ind w:firstLine="709"/>
        <w:rPr>
          <w:rFonts w:ascii="Times New Roman" w:hAnsi="Times New Roman" w:cs="Times New Roman"/>
          <w:color w:val="000000"/>
          <w:sz w:val="28"/>
          <w:szCs w:val="28"/>
        </w:rPr>
      </w:pPr>
      <w:hyperlink w:anchor="P640" w:history="1">
        <w:r w:rsidRPr="00E36CE6">
          <w:rPr>
            <w:rFonts w:ascii="Times New Roman" w:hAnsi="Times New Roman" w:cs="Times New Roman"/>
            <w:color w:val="000000"/>
            <w:sz w:val="28"/>
            <w:szCs w:val="28"/>
          </w:rPr>
          <w:t>Перечень</w:t>
        </w:r>
      </w:hyperlink>
      <w:r w:rsidRPr="00E36CE6">
        <w:rPr>
          <w:rFonts w:ascii="Times New Roman" w:hAnsi="Times New Roman" w:cs="Times New Roman"/>
          <w:color w:val="000000"/>
          <w:sz w:val="28"/>
          <w:szCs w:val="28"/>
        </w:rPr>
        <w:t xml:space="preserve"> профессий высококвалифицированных рабочих, занятых на важных (особо важных) и ответственных (особо ответственных) работах, приведен в приложен</w:t>
      </w:r>
      <w:r w:rsidR="00A12F08" w:rsidRPr="00E36CE6">
        <w:rPr>
          <w:rFonts w:ascii="Times New Roman" w:hAnsi="Times New Roman" w:cs="Times New Roman"/>
          <w:color w:val="000000"/>
          <w:sz w:val="28"/>
          <w:szCs w:val="28"/>
        </w:rPr>
        <w:t>ии № 5</w:t>
      </w:r>
      <w:r w:rsidR="003601BA" w:rsidRPr="00E36CE6">
        <w:rPr>
          <w:rFonts w:ascii="Times New Roman" w:hAnsi="Times New Roman" w:cs="Times New Roman"/>
          <w:color w:val="000000"/>
          <w:sz w:val="28"/>
          <w:szCs w:val="28"/>
        </w:rPr>
        <w:t xml:space="preserve"> к настоящему П</w:t>
      </w:r>
      <w:r w:rsidRPr="00E36CE6">
        <w:rPr>
          <w:rFonts w:ascii="Times New Roman" w:hAnsi="Times New Roman" w:cs="Times New Roman"/>
          <w:color w:val="000000"/>
          <w:sz w:val="28"/>
          <w:szCs w:val="28"/>
        </w:rPr>
        <w:t xml:space="preserve">оложению. В </w:t>
      </w:r>
      <w:r w:rsidR="00031842" w:rsidRPr="00E36CE6">
        <w:rPr>
          <w:rFonts w:ascii="Times New Roman" w:hAnsi="Times New Roman" w:cs="Times New Roman"/>
          <w:color w:val="000000"/>
          <w:sz w:val="28"/>
          <w:szCs w:val="28"/>
        </w:rPr>
        <w:t>учреждениях культуры</w:t>
      </w:r>
      <w:r w:rsidRPr="00E36CE6">
        <w:rPr>
          <w:rFonts w:ascii="Times New Roman" w:hAnsi="Times New Roman" w:cs="Times New Roman"/>
          <w:color w:val="000000"/>
          <w:sz w:val="28"/>
          <w:szCs w:val="28"/>
        </w:rPr>
        <w:t xml:space="preserve"> могут применяться также перечни профессий рабочих, занятых на важных (особо важных) и ответственных (особо ответственных) работах, утвержденные для учреждений других отраслей, при условии выполнения рабочими соответствующих видов работ.</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Установление высококвалифицированным рабочим</w:t>
      </w:r>
      <w:r w:rsidR="00031842" w:rsidRPr="00E36CE6">
        <w:rPr>
          <w:rFonts w:ascii="Times New Roman" w:hAnsi="Times New Roman" w:cs="Times New Roman"/>
          <w:color w:val="000000"/>
          <w:sz w:val="28"/>
          <w:szCs w:val="28"/>
        </w:rPr>
        <w:t xml:space="preserve"> учреждений культуры</w:t>
      </w:r>
      <w:r w:rsidRPr="00E36CE6">
        <w:rPr>
          <w:rFonts w:ascii="Times New Roman" w:hAnsi="Times New Roman" w:cs="Times New Roman"/>
          <w:color w:val="000000"/>
          <w:sz w:val="28"/>
          <w:szCs w:val="28"/>
        </w:rPr>
        <w:t xml:space="preserve"> минимальных окладов в размере, предусмотренном </w:t>
      </w:r>
      <w:hyperlink w:anchor="P178" w:history="1">
        <w:r w:rsidRPr="00E36CE6">
          <w:rPr>
            <w:rFonts w:ascii="Times New Roman" w:hAnsi="Times New Roman" w:cs="Times New Roman"/>
            <w:color w:val="000000"/>
            <w:sz w:val="28"/>
            <w:szCs w:val="28"/>
          </w:rPr>
          <w:t>абзацем первым настоящего пункта</w:t>
        </w:r>
      </w:hyperlink>
      <w:r w:rsidRPr="00E36CE6">
        <w:rPr>
          <w:rFonts w:ascii="Times New Roman" w:hAnsi="Times New Roman" w:cs="Times New Roman"/>
          <w:color w:val="000000"/>
          <w:sz w:val="28"/>
          <w:szCs w:val="28"/>
        </w:rPr>
        <w:t xml:space="preserve">, производится строго в индивидуальном порядке с учетом квалификации, объема и </w:t>
      </w:r>
      <w:proofErr w:type="gramStart"/>
      <w:r w:rsidRPr="00E36CE6">
        <w:rPr>
          <w:rFonts w:ascii="Times New Roman" w:hAnsi="Times New Roman" w:cs="Times New Roman"/>
          <w:color w:val="000000"/>
          <w:sz w:val="28"/>
          <w:szCs w:val="28"/>
        </w:rPr>
        <w:t>качества</w:t>
      </w:r>
      <w:proofErr w:type="gramEnd"/>
      <w:r w:rsidRPr="00E36CE6">
        <w:rPr>
          <w:rFonts w:ascii="Times New Roman" w:hAnsi="Times New Roman" w:cs="Times New Roman"/>
          <w:color w:val="000000"/>
          <w:sz w:val="28"/>
          <w:szCs w:val="28"/>
        </w:rPr>
        <w:t xml:space="preserve"> выполняемых ими работ и может носить как постоянный, так и временный характер.</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3.4. Выплаты компенсационного и стимулирующего характера, размеры и условия их осуществления устанавливаются работникам</w:t>
      </w:r>
      <w:r w:rsidR="00031842" w:rsidRPr="00E36CE6">
        <w:rPr>
          <w:rFonts w:ascii="Times New Roman" w:hAnsi="Times New Roman" w:cs="Times New Roman"/>
          <w:sz w:val="28"/>
          <w:szCs w:val="28"/>
        </w:rPr>
        <w:t xml:space="preserve"> учреждений культуры</w:t>
      </w:r>
      <w:r w:rsidRPr="00E36CE6">
        <w:rPr>
          <w:rFonts w:ascii="Times New Roman" w:hAnsi="Times New Roman" w:cs="Times New Roman"/>
          <w:sz w:val="28"/>
          <w:szCs w:val="28"/>
        </w:rPr>
        <w:t xml:space="preserve"> коллективными договорами, соглашениями, локальными нормативными актами в соответствии с видами, размерами, порядком и условиями применения выплат компенсационного и стимулирующего характера (согласно разделам 4 и 5 настоящего Примерного положения).</w:t>
      </w:r>
    </w:p>
    <w:p w:rsidR="00031842" w:rsidRPr="00E36CE6" w:rsidRDefault="00031842"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3.5. В пределах имеющихся средств из фонда оплаты труда работникам может быть произведена единовременная выплата при предоставлении ежегодного оплачиваемого отпуска и оказана материальная помощь.</w:t>
      </w:r>
    </w:p>
    <w:p w:rsidR="00031842" w:rsidRPr="00E36CE6" w:rsidRDefault="00031842"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Материальная помощь оказывается на основании письменного заявления работника и оформляется приказом по учреждению культуры.</w:t>
      </w:r>
    </w:p>
    <w:p w:rsidR="00E5263F" w:rsidRPr="00E36CE6" w:rsidRDefault="00E5263F"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Условия выплаты материальной помощи и ее конкретные размеры устанавливаются локальными нормативными актами учреждений культуры</w:t>
      </w:r>
    </w:p>
    <w:p w:rsidR="00031842" w:rsidRPr="00E36CE6" w:rsidRDefault="00031842" w:rsidP="00E36CE6">
      <w:pPr>
        <w:pStyle w:val="ConsPlusNormal"/>
        <w:ind w:firstLine="540"/>
        <w:rPr>
          <w:rFonts w:ascii="Times New Roman" w:hAnsi="Times New Roman" w:cs="Times New Roman"/>
          <w:sz w:val="28"/>
          <w:szCs w:val="28"/>
        </w:rPr>
      </w:pPr>
    </w:p>
    <w:p w:rsidR="003A0CE6" w:rsidRPr="00E36CE6" w:rsidRDefault="00E03A89" w:rsidP="00E36CE6">
      <w:pPr>
        <w:pStyle w:val="ConsPlusNormal"/>
        <w:widowControl/>
        <w:jc w:val="center"/>
        <w:outlineLvl w:val="1"/>
        <w:rPr>
          <w:rFonts w:ascii="Times New Roman" w:hAnsi="Times New Roman" w:cs="Times New Roman"/>
          <w:b/>
          <w:sz w:val="28"/>
          <w:szCs w:val="28"/>
        </w:rPr>
      </w:pPr>
      <w:r w:rsidRPr="00E36CE6">
        <w:rPr>
          <w:rFonts w:ascii="Times New Roman" w:hAnsi="Times New Roman" w:cs="Times New Roman"/>
          <w:b/>
          <w:sz w:val="28"/>
          <w:szCs w:val="28"/>
        </w:rPr>
        <w:lastRenderedPageBreak/>
        <w:t>4. В</w:t>
      </w:r>
      <w:r w:rsidR="003A0CE6" w:rsidRPr="00E36CE6">
        <w:rPr>
          <w:rFonts w:ascii="Times New Roman" w:hAnsi="Times New Roman" w:cs="Times New Roman"/>
          <w:b/>
          <w:sz w:val="28"/>
          <w:szCs w:val="28"/>
        </w:rPr>
        <w:t>иды, размеры, порядок и условия осуществления выплат компенсационного характера работникам</w:t>
      </w:r>
    </w:p>
    <w:p w:rsidR="003A0CE6" w:rsidRPr="00E36CE6" w:rsidRDefault="00031842" w:rsidP="00E36CE6">
      <w:pPr>
        <w:pStyle w:val="ConsPlusNormal"/>
        <w:jc w:val="center"/>
        <w:rPr>
          <w:rFonts w:ascii="Times New Roman" w:hAnsi="Times New Roman" w:cs="Times New Roman"/>
          <w:b/>
          <w:sz w:val="28"/>
          <w:szCs w:val="28"/>
        </w:rPr>
      </w:pPr>
      <w:r w:rsidRPr="00E36CE6">
        <w:rPr>
          <w:rFonts w:ascii="Times New Roman" w:hAnsi="Times New Roman" w:cs="Times New Roman"/>
          <w:b/>
          <w:sz w:val="28"/>
          <w:szCs w:val="28"/>
        </w:rPr>
        <w:t>учреждений культуры</w:t>
      </w:r>
    </w:p>
    <w:p w:rsidR="003A0CE6" w:rsidRPr="00E36CE6" w:rsidRDefault="003A0CE6" w:rsidP="00E36CE6">
      <w:pPr>
        <w:pStyle w:val="ConsPlusNormal"/>
        <w:rPr>
          <w:rFonts w:ascii="Times New Roman" w:hAnsi="Times New Roman" w:cs="Times New Roman"/>
          <w:sz w:val="28"/>
          <w:szCs w:val="28"/>
        </w:rPr>
      </w:pP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xml:space="preserve">4.1. К выплатам компенсационного характера работникам учреждений </w:t>
      </w:r>
      <w:r w:rsidRPr="00E36CE6">
        <w:rPr>
          <w:rFonts w:ascii="Times New Roman" w:hAnsi="Times New Roman" w:cs="Times New Roman"/>
          <w:color w:val="000000"/>
          <w:sz w:val="28"/>
          <w:szCs w:val="28"/>
        </w:rPr>
        <w:t>культуры</w:t>
      </w:r>
      <w:r w:rsidRPr="00E36CE6">
        <w:rPr>
          <w:rFonts w:ascii="Times New Roman" w:hAnsi="Times New Roman" w:cs="Times New Roman"/>
          <w:sz w:val="28"/>
          <w:szCs w:val="28"/>
        </w:rPr>
        <w:t xml:space="preserve"> относятся:</w:t>
      </w:r>
    </w:p>
    <w:p w:rsidR="003A0CE6" w:rsidRPr="00E36CE6" w:rsidRDefault="003A0CE6" w:rsidP="00E36CE6">
      <w:pPr>
        <w:pStyle w:val="ConsPlusNormal"/>
        <w:ind w:firstLine="709"/>
        <w:rPr>
          <w:rFonts w:ascii="Times New Roman" w:hAnsi="Times New Roman" w:cs="Times New Roman"/>
          <w:sz w:val="28"/>
          <w:szCs w:val="28"/>
        </w:rPr>
      </w:pPr>
      <w:proofErr w:type="gramStart"/>
      <w:r w:rsidRPr="00E36CE6">
        <w:rPr>
          <w:rFonts w:ascii="Times New Roman" w:hAnsi="Times New Roman" w:cs="Times New Roman"/>
          <w:sz w:val="28"/>
          <w:szCs w:val="28"/>
        </w:rPr>
        <w:t>- выплаты работникам, занятым на тяжелых работах, работах с вредными и (или) опасными и иными особыми условиями труда;</w:t>
      </w:r>
      <w:proofErr w:type="gramEnd"/>
    </w:p>
    <w:p w:rsidR="003A0CE6" w:rsidRPr="00E36CE6" w:rsidRDefault="003A0CE6" w:rsidP="00E36CE6">
      <w:pPr>
        <w:autoSpaceDE w:val="0"/>
        <w:autoSpaceDN w:val="0"/>
        <w:adjustRightInd w:val="0"/>
        <w:ind w:firstLine="709"/>
        <w:jc w:val="both"/>
        <w:rPr>
          <w:sz w:val="28"/>
          <w:szCs w:val="28"/>
        </w:rPr>
      </w:pPr>
      <w:r w:rsidRPr="00E36CE6">
        <w:rPr>
          <w:sz w:val="28"/>
          <w:szCs w:val="28"/>
        </w:rPr>
        <w:t>- выплаты за работу в условиях, отклоняющихся от нормальных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доплата за сверхурочную работу;</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доплата за работу в ночное время;</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доплата за работу в выход</w:t>
      </w:r>
      <w:r w:rsidR="00E03A89" w:rsidRPr="00E36CE6">
        <w:rPr>
          <w:rFonts w:ascii="Times New Roman" w:hAnsi="Times New Roman" w:cs="Times New Roman"/>
          <w:sz w:val="28"/>
          <w:szCs w:val="28"/>
        </w:rPr>
        <w:t>ные и нерабочие праздничные дни.</w:t>
      </w:r>
    </w:p>
    <w:p w:rsidR="003A0CE6" w:rsidRPr="00E36CE6" w:rsidRDefault="003A0CE6" w:rsidP="00E36CE6">
      <w:pPr>
        <w:autoSpaceDE w:val="0"/>
        <w:autoSpaceDN w:val="0"/>
        <w:adjustRightInd w:val="0"/>
        <w:ind w:firstLine="709"/>
        <w:jc w:val="both"/>
        <w:rPr>
          <w:sz w:val="28"/>
          <w:szCs w:val="28"/>
        </w:rPr>
      </w:pPr>
      <w:r w:rsidRPr="00E36CE6">
        <w:rPr>
          <w:sz w:val="28"/>
          <w:szCs w:val="28"/>
        </w:rPr>
        <w:t>Выплаты компенсационного характера устанавливаются в процентах к окладам (должностным окладам) или в абсолютных размерах, если иное не установлено федеральными законами и указами Президента Российской Федерации.</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4.2. Доплата работникам учреждений</w:t>
      </w:r>
      <w:r w:rsidRPr="00E36CE6">
        <w:rPr>
          <w:rFonts w:ascii="Times New Roman" w:hAnsi="Times New Roman" w:cs="Times New Roman"/>
          <w:color w:val="000000"/>
          <w:sz w:val="28"/>
          <w:szCs w:val="28"/>
        </w:rPr>
        <w:t xml:space="preserve"> культуры</w:t>
      </w:r>
      <w:r w:rsidRPr="00E36CE6">
        <w:rPr>
          <w:rFonts w:ascii="Times New Roman" w:hAnsi="Times New Roman" w:cs="Times New Roman"/>
          <w:sz w:val="28"/>
          <w:szCs w:val="28"/>
        </w:rPr>
        <w:t>, занятым на тяжелых работах, работах с вредными и (или) опасными и иными особыми условиями труда, производится в соответствии со статьей 147 Трудового кодекса Российской Федерации в повышенном размере.</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Размер доплаты определяется на основе специальной оценки условий труда и устанавливается</w:t>
      </w:r>
      <w:r w:rsidR="00E03A89" w:rsidRPr="00E36CE6">
        <w:rPr>
          <w:rFonts w:ascii="Times New Roman" w:hAnsi="Times New Roman" w:cs="Times New Roman"/>
          <w:sz w:val="28"/>
          <w:szCs w:val="28"/>
        </w:rPr>
        <w:t xml:space="preserve"> приказом</w:t>
      </w:r>
      <w:r w:rsidRPr="00E36CE6">
        <w:rPr>
          <w:rFonts w:ascii="Times New Roman" w:hAnsi="Times New Roman" w:cs="Times New Roman"/>
          <w:sz w:val="28"/>
          <w:szCs w:val="28"/>
        </w:rPr>
        <w:t xml:space="preserve"> учреждения</w:t>
      </w:r>
      <w:r w:rsidRPr="00E36CE6">
        <w:rPr>
          <w:rFonts w:ascii="Times New Roman" w:hAnsi="Times New Roman" w:cs="Times New Roman"/>
          <w:color w:val="000000"/>
          <w:sz w:val="28"/>
          <w:szCs w:val="28"/>
        </w:rPr>
        <w:t xml:space="preserve"> культуры</w:t>
      </w:r>
      <w:r w:rsidRPr="00E36CE6">
        <w:rPr>
          <w:rFonts w:ascii="Times New Roman" w:hAnsi="Times New Roman" w:cs="Times New Roman"/>
          <w:sz w:val="28"/>
          <w:szCs w:val="28"/>
        </w:rPr>
        <w:t xml:space="preserve"> с учетом</w:t>
      </w:r>
      <w:r w:rsidR="00E03A89" w:rsidRPr="00E36CE6">
        <w:rPr>
          <w:rFonts w:ascii="Times New Roman" w:hAnsi="Times New Roman" w:cs="Times New Roman"/>
          <w:sz w:val="28"/>
          <w:szCs w:val="28"/>
        </w:rPr>
        <w:t xml:space="preserve"> </w:t>
      </w:r>
      <w:proofErr w:type="gramStart"/>
      <w:r w:rsidR="00E03A89" w:rsidRPr="00E36CE6">
        <w:rPr>
          <w:rFonts w:ascii="Times New Roman" w:hAnsi="Times New Roman" w:cs="Times New Roman"/>
          <w:sz w:val="28"/>
          <w:szCs w:val="28"/>
        </w:rPr>
        <w:t>мнения профсоюза</w:t>
      </w:r>
      <w:r w:rsidRPr="00E36CE6">
        <w:rPr>
          <w:rFonts w:ascii="Times New Roman" w:hAnsi="Times New Roman" w:cs="Times New Roman"/>
          <w:sz w:val="28"/>
          <w:szCs w:val="28"/>
        </w:rPr>
        <w:t xml:space="preserve"> работников учреждения</w:t>
      </w:r>
      <w:r w:rsidRPr="00E36CE6">
        <w:rPr>
          <w:rFonts w:ascii="Times New Roman" w:hAnsi="Times New Roman" w:cs="Times New Roman"/>
          <w:color w:val="000000"/>
          <w:sz w:val="28"/>
          <w:szCs w:val="28"/>
        </w:rPr>
        <w:t xml:space="preserve"> культуры</w:t>
      </w:r>
      <w:proofErr w:type="gramEnd"/>
      <w:r w:rsidR="00E5263F" w:rsidRPr="00E36CE6">
        <w:rPr>
          <w:rFonts w:ascii="Times New Roman" w:hAnsi="Times New Roman" w:cs="Times New Roman"/>
          <w:color w:val="000000"/>
          <w:sz w:val="28"/>
          <w:szCs w:val="28"/>
        </w:rPr>
        <w:t xml:space="preserve"> с учетом мнения представительного органа работников учреждения культуры</w:t>
      </w:r>
      <w:r w:rsidRPr="00E36CE6">
        <w:rPr>
          <w:rFonts w:ascii="Times New Roman" w:hAnsi="Times New Roman" w:cs="Times New Roman"/>
          <w:sz w:val="28"/>
          <w:szCs w:val="28"/>
        </w:rPr>
        <w:t xml:space="preserve"> либо коллективным договором, трудовым договором в соответствии с трудовым законодательством. Если по итогам специальной оценки условий труда рабочее м</w:t>
      </w:r>
      <w:r w:rsidR="00E03A89" w:rsidRPr="00E36CE6">
        <w:rPr>
          <w:rFonts w:ascii="Times New Roman" w:hAnsi="Times New Roman" w:cs="Times New Roman"/>
          <w:sz w:val="28"/>
          <w:szCs w:val="28"/>
        </w:rPr>
        <w:t xml:space="preserve">есто признается безопасным, то </w:t>
      </w:r>
      <w:r w:rsidRPr="00E36CE6">
        <w:rPr>
          <w:rFonts w:ascii="Times New Roman" w:hAnsi="Times New Roman" w:cs="Times New Roman"/>
          <w:sz w:val="28"/>
          <w:szCs w:val="28"/>
        </w:rPr>
        <w:t>оплата труда в повышенном размере не производится.</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Руководитель учреждения</w:t>
      </w:r>
      <w:r w:rsidRPr="00E36CE6">
        <w:rPr>
          <w:rFonts w:ascii="Times New Roman" w:hAnsi="Times New Roman" w:cs="Times New Roman"/>
          <w:color w:val="000000"/>
          <w:sz w:val="28"/>
          <w:szCs w:val="28"/>
        </w:rPr>
        <w:t xml:space="preserve"> культуры</w:t>
      </w:r>
      <w:r w:rsidRPr="00E36CE6">
        <w:rPr>
          <w:rFonts w:ascii="Times New Roman" w:hAnsi="Times New Roman" w:cs="Times New Roman"/>
          <w:sz w:val="28"/>
          <w:szCs w:val="28"/>
        </w:rPr>
        <w:t xml:space="preserve"> принимает меры по проведению специальной оценки условий труда, разработке и реализации мероприятий по улучшению условий труда на рабочих местах по результатам специальной оценки условий труда.</w:t>
      </w:r>
    </w:p>
    <w:p w:rsidR="003A0CE6" w:rsidRPr="00E36CE6" w:rsidRDefault="003A0CE6" w:rsidP="00E36CE6">
      <w:pPr>
        <w:autoSpaceDE w:val="0"/>
        <w:autoSpaceDN w:val="0"/>
        <w:adjustRightInd w:val="0"/>
        <w:ind w:firstLine="709"/>
        <w:jc w:val="both"/>
        <w:rPr>
          <w:sz w:val="28"/>
          <w:szCs w:val="28"/>
        </w:rPr>
      </w:pPr>
      <w:r w:rsidRPr="00E36CE6">
        <w:rPr>
          <w:sz w:val="28"/>
          <w:szCs w:val="28"/>
        </w:rPr>
        <w:t>4.3. Доплата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в процентах к окладу (должностному окладу) или в абсолютном размере.</w:t>
      </w:r>
    </w:p>
    <w:p w:rsidR="003A0CE6" w:rsidRPr="00E36CE6" w:rsidRDefault="003A0CE6" w:rsidP="00E36CE6">
      <w:pPr>
        <w:autoSpaceDE w:val="0"/>
        <w:autoSpaceDN w:val="0"/>
        <w:adjustRightInd w:val="0"/>
        <w:ind w:firstLine="709"/>
        <w:jc w:val="both"/>
        <w:rPr>
          <w:color w:val="000000"/>
          <w:sz w:val="28"/>
          <w:szCs w:val="28"/>
        </w:rPr>
      </w:pPr>
      <w:r w:rsidRPr="00E36CE6">
        <w:rPr>
          <w:color w:val="000000"/>
          <w:sz w:val="28"/>
          <w:szCs w:val="28"/>
        </w:rPr>
        <w:t>Размеры доплат и срок, на который они устанавливаются, определяется по соглашению сторон трудового договора с учетом содержания и (или) объема дополнительной работы.</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4.4.</w:t>
      </w:r>
      <w:r w:rsidRPr="00E36CE6">
        <w:rPr>
          <w:rFonts w:ascii="Times New Roman" w:hAnsi="Times New Roman" w:cs="Times New Roman"/>
          <w:sz w:val="28"/>
          <w:szCs w:val="28"/>
        </w:rPr>
        <w:t xml:space="preserve"> Доплата за сверхурочную работу производится в соответствии со статьей 152 Трудового кодекса Российской Федерации. </w:t>
      </w:r>
      <w:r w:rsidRPr="00E36CE6">
        <w:rPr>
          <w:rFonts w:ascii="Times New Roman" w:hAnsi="Times New Roman" w:cs="Times New Roman"/>
          <w:color w:val="000000"/>
          <w:sz w:val="28"/>
          <w:szCs w:val="28"/>
        </w:rPr>
        <w:t>Сверхурочная работа работников</w:t>
      </w:r>
      <w:r w:rsidR="00E5263F" w:rsidRPr="00E36CE6">
        <w:rPr>
          <w:rFonts w:ascii="Times New Roman" w:hAnsi="Times New Roman" w:cs="Times New Roman"/>
          <w:color w:val="000000"/>
          <w:sz w:val="28"/>
          <w:szCs w:val="28"/>
        </w:rPr>
        <w:t xml:space="preserve"> учреждений культуры</w:t>
      </w:r>
      <w:r w:rsidRPr="00E36CE6">
        <w:rPr>
          <w:rFonts w:ascii="Times New Roman" w:hAnsi="Times New Roman" w:cs="Times New Roman"/>
          <w:color w:val="000000"/>
          <w:sz w:val="28"/>
          <w:szCs w:val="28"/>
        </w:rPr>
        <w:t xml:space="preserve"> оплачивается за первые два часа работы не менее чем в полуторном размере, за последующие часы - не менее чем в двойном размере. </w:t>
      </w:r>
      <w:r w:rsidRPr="00E36CE6">
        <w:rPr>
          <w:rFonts w:ascii="Times New Roman" w:hAnsi="Times New Roman" w:cs="Times New Roman"/>
          <w:color w:val="000000"/>
          <w:sz w:val="28"/>
          <w:szCs w:val="28"/>
        </w:rPr>
        <w:lastRenderedPageBreak/>
        <w:t>Размер доплаты за сверхурочную работу определяется локальным нормативным актом,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4.5. Доплата за работу в ночное время работникам</w:t>
      </w:r>
      <w:r w:rsidR="00E5263F" w:rsidRPr="00E36CE6">
        <w:rPr>
          <w:rFonts w:ascii="Times New Roman" w:hAnsi="Times New Roman" w:cs="Times New Roman"/>
          <w:color w:val="000000"/>
          <w:sz w:val="28"/>
          <w:szCs w:val="28"/>
        </w:rPr>
        <w:t xml:space="preserve"> учреждений культуры</w:t>
      </w:r>
      <w:r w:rsidRPr="00E36CE6">
        <w:rPr>
          <w:rFonts w:ascii="Times New Roman" w:hAnsi="Times New Roman" w:cs="Times New Roman"/>
          <w:color w:val="000000"/>
          <w:sz w:val="28"/>
          <w:szCs w:val="28"/>
        </w:rPr>
        <w:t xml:space="preserve"> устанавливается в размере 35 процентов оклада (должностного оклада) за каждый час работы в ночное время.</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Ночным является время с 22 часов до 6 часов.</w:t>
      </w:r>
    </w:p>
    <w:p w:rsidR="003A0CE6" w:rsidRPr="00E36CE6" w:rsidRDefault="003A0CE6" w:rsidP="00E36CE6">
      <w:pPr>
        <w:autoSpaceDE w:val="0"/>
        <w:autoSpaceDN w:val="0"/>
        <w:adjustRightInd w:val="0"/>
        <w:ind w:firstLine="709"/>
        <w:jc w:val="both"/>
        <w:rPr>
          <w:sz w:val="28"/>
          <w:szCs w:val="28"/>
        </w:rPr>
      </w:pPr>
      <w:r w:rsidRPr="00E36CE6">
        <w:rPr>
          <w:color w:val="000000"/>
          <w:sz w:val="28"/>
          <w:szCs w:val="28"/>
        </w:rPr>
        <w:t xml:space="preserve">4.6. </w:t>
      </w:r>
      <w:r w:rsidRPr="00E36CE6">
        <w:rPr>
          <w:sz w:val="28"/>
          <w:szCs w:val="28"/>
        </w:rPr>
        <w:t>Работникам учреждений</w:t>
      </w:r>
      <w:r w:rsidRPr="00E36CE6">
        <w:rPr>
          <w:color w:val="000000"/>
          <w:sz w:val="28"/>
          <w:szCs w:val="28"/>
        </w:rPr>
        <w:t xml:space="preserve"> культуры</w:t>
      </w:r>
      <w:r w:rsidRPr="00E36CE6">
        <w:rPr>
          <w:sz w:val="28"/>
          <w:szCs w:val="28"/>
        </w:rPr>
        <w:t xml:space="preserve"> работа в выходной или нерабочий праздничный день оплачивается не менее чем в д</w:t>
      </w:r>
      <w:r w:rsidR="00E5263F" w:rsidRPr="00E36CE6">
        <w:rPr>
          <w:sz w:val="28"/>
          <w:szCs w:val="28"/>
        </w:rPr>
        <w:t>войном размере.</w:t>
      </w:r>
    </w:p>
    <w:p w:rsidR="003A0CE6" w:rsidRPr="00E36CE6" w:rsidRDefault="003A0CE6" w:rsidP="00E36CE6">
      <w:pPr>
        <w:autoSpaceDE w:val="0"/>
        <w:autoSpaceDN w:val="0"/>
        <w:adjustRightInd w:val="0"/>
        <w:ind w:firstLine="709"/>
        <w:jc w:val="both"/>
        <w:rPr>
          <w:sz w:val="28"/>
          <w:szCs w:val="28"/>
        </w:rPr>
      </w:pPr>
      <w:proofErr w:type="gramStart"/>
      <w:r w:rsidRPr="00E36CE6">
        <w:rPr>
          <w:sz w:val="28"/>
          <w:szCs w:val="28"/>
        </w:rPr>
        <w:t>Работникам, получающим оклад (должностной оклад), доплата за работу в выходные и нерабочие праздничные дни составляет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w:t>
      </w:r>
      <w:proofErr w:type="gramEnd"/>
      <w:r w:rsidRPr="00E36CE6">
        <w:rPr>
          <w:sz w:val="28"/>
          <w:szCs w:val="28"/>
        </w:rPr>
        <w:t xml:space="preserve">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3A0CE6" w:rsidRPr="00E36CE6" w:rsidRDefault="003A0CE6" w:rsidP="00E36CE6">
      <w:pPr>
        <w:autoSpaceDE w:val="0"/>
        <w:autoSpaceDN w:val="0"/>
        <w:adjustRightInd w:val="0"/>
        <w:ind w:firstLine="709"/>
        <w:jc w:val="both"/>
        <w:rPr>
          <w:sz w:val="28"/>
          <w:szCs w:val="28"/>
        </w:rPr>
      </w:pPr>
      <w:r w:rsidRPr="00E36CE6">
        <w:rPr>
          <w:sz w:val="28"/>
          <w:szCs w:val="28"/>
        </w:rPr>
        <w:t>Конкретные размеры указанной доплаты устанавливаются коллективным договором, локальным нормативным актом, принимаемым с</w:t>
      </w:r>
      <w:r w:rsidR="00E03A89" w:rsidRPr="00E36CE6">
        <w:rPr>
          <w:sz w:val="28"/>
          <w:szCs w:val="28"/>
        </w:rPr>
        <w:t xml:space="preserve"> учетом мнения профсоюзного</w:t>
      </w:r>
      <w:r w:rsidRPr="00E36CE6">
        <w:rPr>
          <w:sz w:val="28"/>
          <w:szCs w:val="28"/>
        </w:rPr>
        <w:t xml:space="preserve"> органа работников, трудовым договором.</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3A0CE6" w:rsidRPr="00E36CE6" w:rsidRDefault="003A0CE6" w:rsidP="00E36CE6">
      <w:pPr>
        <w:pStyle w:val="ConsPlusNormal"/>
        <w:ind w:firstLine="709"/>
        <w:rPr>
          <w:rFonts w:ascii="Times New Roman" w:hAnsi="Times New Roman" w:cs="Times New Roman"/>
          <w:color w:val="000000"/>
          <w:sz w:val="28"/>
          <w:szCs w:val="28"/>
        </w:rPr>
      </w:pPr>
    </w:p>
    <w:p w:rsidR="003A0CE6" w:rsidRPr="00E36CE6" w:rsidRDefault="00E03A89" w:rsidP="00E36CE6">
      <w:pPr>
        <w:pStyle w:val="ConsPlusNormal"/>
        <w:jc w:val="center"/>
        <w:outlineLvl w:val="1"/>
        <w:rPr>
          <w:rFonts w:ascii="Times New Roman" w:hAnsi="Times New Roman" w:cs="Times New Roman"/>
          <w:b/>
          <w:sz w:val="28"/>
          <w:szCs w:val="28"/>
        </w:rPr>
      </w:pPr>
      <w:r w:rsidRPr="00E36CE6">
        <w:rPr>
          <w:rFonts w:ascii="Times New Roman" w:hAnsi="Times New Roman" w:cs="Times New Roman"/>
          <w:b/>
          <w:sz w:val="28"/>
          <w:szCs w:val="28"/>
        </w:rPr>
        <w:t>5. В</w:t>
      </w:r>
      <w:r w:rsidR="003A0CE6" w:rsidRPr="00E36CE6">
        <w:rPr>
          <w:rFonts w:ascii="Times New Roman" w:hAnsi="Times New Roman" w:cs="Times New Roman"/>
          <w:b/>
          <w:sz w:val="28"/>
          <w:szCs w:val="28"/>
        </w:rPr>
        <w:t>иды, размеры, порядок и условия осуществления выплат стимулирующего характера работникам</w:t>
      </w:r>
      <w:r w:rsidR="00E5263F" w:rsidRPr="00E36CE6">
        <w:rPr>
          <w:rFonts w:ascii="Times New Roman" w:hAnsi="Times New Roman" w:cs="Times New Roman"/>
          <w:b/>
          <w:sz w:val="28"/>
          <w:szCs w:val="28"/>
        </w:rPr>
        <w:t xml:space="preserve"> учреждений культуры</w:t>
      </w:r>
    </w:p>
    <w:p w:rsidR="005152F6" w:rsidRPr="00E36CE6" w:rsidRDefault="005152F6" w:rsidP="00E36CE6">
      <w:pPr>
        <w:pStyle w:val="ConsPlusNormal"/>
        <w:jc w:val="center"/>
        <w:rPr>
          <w:rFonts w:ascii="Times New Roman" w:hAnsi="Times New Roman" w:cs="Times New Roman"/>
          <w:sz w:val="28"/>
          <w:szCs w:val="28"/>
        </w:rPr>
      </w:pPr>
    </w:p>
    <w:p w:rsidR="005018F0"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 xml:space="preserve">5.1. В целях стимулирования работников к качественному результату труда, а </w:t>
      </w:r>
    </w:p>
    <w:p w:rsidR="003A0CE6" w:rsidRPr="00E36CE6" w:rsidRDefault="003A0CE6" w:rsidP="00E36CE6">
      <w:pPr>
        <w:pStyle w:val="ConsPlusNormal"/>
        <w:rPr>
          <w:rFonts w:ascii="Times New Roman" w:hAnsi="Times New Roman" w:cs="Times New Roman"/>
          <w:color w:val="000000"/>
          <w:sz w:val="28"/>
          <w:szCs w:val="28"/>
        </w:rPr>
      </w:pPr>
      <w:r w:rsidRPr="00E36CE6">
        <w:rPr>
          <w:rFonts w:ascii="Times New Roman" w:hAnsi="Times New Roman" w:cs="Times New Roman"/>
          <w:color w:val="000000"/>
          <w:sz w:val="28"/>
          <w:szCs w:val="28"/>
        </w:rPr>
        <w:t xml:space="preserve">также их поощрения за выполненную работу в </w:t>
      </w:r>
      <w:r w:rsidR="007C0BB3" w:rsidRPr="00E36CE6">
        <w:rPr>
          <w:rFonts w:ascii="Times New Roman" w:hAnsi="Times New Roman" w:cs="Times New Roman"/>
          <w:color w:val="000000"/>
          <w:sz w:val="28"/>
          <w:szCs w:val="28"/>
        </w:rPr>
        <w:t>учреждениях культуры</w:t>
      </w:r>
      <w:r w:rsidRPr="00E36CE6">
        <w:rPr>
          <w:rFonts w:ascii="Times New Roman" w:hAnsi="Times New Roman" w:cs="Times New Roman"/>
          <w:color w:val="000000"/>
          <w:sz w:val="28"/>
          <w:szCs w:val="28"/>
        </w:rPr>
        <w:t xml:space="preserve"> в пределах средств, предусмотренных на оплату труда, устанавливаются выплаты стимулирующего характера.</w:t>
      </w:r>
    </w:p>
    <w:p w:rsidR="003A0CE6" w:rsidRPr="00E36CE6" w:rsidRDefault="003A0CE6" w:rsidP="00E36CE6">
      <w:pPr>
        <w:autoSpaceDE w:val="0"/>
        <w:autoSpaceDN w:val="0"/>
        <w:adjustRightInd w:val="0"/>
        <w:ind w:firstLine="709"/>
        <w:jc w:val="both"/>
        <w:rPr>
          <w:sz w:val="28"/>
          <w:szCs w:val="28"/>
        </w:rPr>
      </w:pPr>
      <w:r w:rsidRPr="00E36CE6">
        <w:rPr>
          <w:sz w:val="28"/>
          <w:szCs w:val="28"/>
        </w:rPr>
        <w:t>Размеры и условия осуществления выплат стимулирующего характера устанавливаются коллективными договорами, соглашениями, локальными нормативными актами, принимаемыми с</w:t>
      </w:r>
      <w:r w:rsidR="00E03A89" w:rsidRPr="00E36CE6">
        <w:rPr>
          <w:sz w:val="28"/>
          <w:szCs w:val="28"/>
        </w:rPr>
        <w:t xml:space="preserve"> учетом мнения профсоюзного</w:t>
      </w:r>
      <w:r w:rsidRPr="00E36CE6">
        <w:rPr>
          <w:sz w:val="28"/>
          <w:szCs w:val="28"/>
        </w:rPr>
        <w:t xml:space="preserve"> органа работников, с учетом перечня видов выплат стимулирующего характера, уст</w:t>
      </w:r>
      <w:r w:rsidR="00152F8F" w:rsidRPr="00E36CE6">
        <w:rPr>
          <w:sz w:val="28"/>
          <w:szCs w:val="28"/>
        </w:rPr>
        <w:t>ановленных настоящим П</w:t>
      </w:r>
      <w:r w:rsidRPr="00E36CE6">
        <w:rPr>
          <w:sz w:val="28"/>
          <w:szCs w:val="28"/>
        </w:rPr>
        <w:t>оложением.</w:t>
      </w:r>
    </w:p>
    <w:p w:rsidR="003A0CE6" w:rsidRPr="00E36CE6" w:rsidRDefault="003A0CE6" w:rsidP="00E36CE6">
      <w:pPr>
        <w:autoSpaceDE w:val="0"/>
        <w:autoSpaceDN w:val="0"/>
        <w:adjustRightInd w:val="0"/>
        <w:ind w:firstLine="709"/>
        <w:jc w:val="both"/>
        <w:rPr>
          <w:sz w:val="28"/>
          <w:szCs w:val="28"/>
        </w:rPr>
      </w:pPr>
      <w:r w:rsidRPr="00E36CE6">
        <w:rPr>
          <w:sz w:val="28"/>
          <w:szCs w:val="28"/>
        </w:rPr>
        <w:t>Выплаты стимулирующего характера устанавливаются работнику с учетом разрабатываемых в</w:t>
      </w:r>
      <w:r w:rsidR="007C0BB3" w:rsidRPr="00E36CE6">
        <w:rPr>
          <w:sz w:val="28"/>
          <w:szCs w:val="28"/>
        </w:rPr>
        <w:t xml:space="preserve"> учреждении </w:t>
      </w:r>
      <w:proofErr w:type="gramStart"/>
      <w:r w:rsidR="007C0BB3" w:rsidRPr="00E36CE6">
        <w:rPr>
          <w:sz w:val="28"/>
          <w:szCs w:val="28"/>
        </w:rPr>
        <w:t>культуры</w:t>
      </w:r>
      <w:r w:rsidRPr="00E36CE6">
        <w:rPr>
          <w:sz w:val="28"/>
          <w:szCs w:val="28"/>
        </w:rPr>
        <w:t xml:space="preserve"> показателей эффективности деятельности работников</w:t>
      </w:r>
      <w:proofErr w:type="gramEnd"/>
      <w:r w:rsidRPr="00E36CE6">
        <w:rPr>
          <w:sz w:val="28"/>
          <w:szCs w:val="28"/>
        </w:rPr>
        <w:t xml:space="preserve"> и критериев их оценки.</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xml:space="preserve">К выплатам стимулирующего характера работникам учреждений </w:t>
      </w:r>
      <w:r w:rsidRPr="00E36CE6">
        <w:rPr>
          <w:rFonts w:ascii="Times New Roman" w:hAnsi="Times New Roman" w:cs="Times New Roman"/>
          <w:color w:val="000000"/>
          <w:sz w:val="28"/>
          <w:szCs w:val="28"/>
        </w:rPr>
        <w:t>культур</w:t>
      </w:r>
      <w:r w:rsidR="007C0BB3" w:rsidRPr="00E36CE6">
        <w:rPr>
          <w:rFonts w:ascii="Times New Roman" w:hAnsi="Times New Roman" w:cs="Times New Roman"/>
          <w:color w:val="000000"/>
          <w:sz w:val="28"/>
          <w:szCs w:val="28"/>
        </w:rPr>
        <w:t>ы</w:t>
      </w:r>
      <w:r w:rsidRPr="00E36CE6">
        <w:rPr>
          <w:rFonts w:ascii="Times New Roman" w:hAnsi="Times New Roman" w:cs="Times New Roman"/>
          <w:sz w:val="28"/>
          <w:szCs w:val="28"/>
        </w:rPr>
        <w:t xml:space="preserve"> относятся:</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надбавка по учреждению;</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lastRenderedPageBreak/>
        <w:t>- надбавка за выслугу лет;</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надбавка водителям за классность;</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надбавка за интенсивность и высокие результаты работы;</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надбавка за качество выполняемых работ;</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премиальная выплата по итогам работы</w:t>
      </w:r>
      <w:r w:rsidR="007C0BB3" w:rsidRPr="00E36CE6">
        <w:rPr>
          <w:rFonts w:ascii="Times New Roman" w:hAnsi="Times New Roman" w:cs="Times New Roman"/>
          <w:sz w:val="28"/>
          <w:szCs w:val="28"/>
        </w:rPr>
        <w:t xml:space="preserve"> за период.</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5.2. Надбавка по учреждению устанавливается для нижеперечисленных категорий работников</w:t>
      </w:r>
      <w:r w:rsidR="007C0BB3" w:rsidRPr="00E36CE6">
        <w:rPr>
          <w:rFonts w:ascii="Times New Roman" w:hAnsi="Times New Roman" w:cs="Times New Roman"/>
          <w:color w:val="000000"/>
          <w:sz w:val="28"/>
          <w:szCs w:val="28"/>
        </w:rPr>
        <w:t xml:space="preserve"> учреждений культуры</w:t>
      </w:r>
      <w:r w:rsidRPr="00E36CE6">
        <w:rPr>
          <w:rFonts w:ascii="Times New Roman" w:hAnsi="Times New Roman" w:cs="Times New Roman"/>
          <w:color w:val="000000"/>
          <w:sz w:val="28"/>
          <w:szCs w:val="28"/>
        </w:rPr>
        <w:t xml:space="preserve"> в следующих размерах:</w:t>
      </w:r>
    </w:p>
    <w:p w:rsidR="00152F8F" w:rsidRPr="00E36CE6" w:rsidRDefault="00152F8F"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 xml:space="preserve">1. </w:t>
      </w:r>
      <w:r w:rsidR="00580FC5" w:rsidRPr="00E36CE6">
        <w:rPr>
          <w:rFonts w:ascii="Times New Roman" w:hAnsi="Times New Roman" w:cs="Times New Roman"/>
          <w:color w:val="000000"/>
          <w:sz w:val="28"/>
          <w:szCs w:val="28"/>
        </w:rPr>
        <w:t>Д</w:t>
      </w:r>
      <w:r w:rsidR="00052F2C" w:rsidRPr="00E36CE6">
        <w:rPr>
          <w:rFonts w:ascii="Times New Roman" w:hAnsi="Times New Roman" w:cs="Times New Roman"/>
          <w:color w:val="000000"/>
          <w:sz w:val="28"/>
          <w:szCs w:val="28"/>
        </w:rPr>
        <w:t>ля работников М</w:t>
      </w:r>
      <w:r w:rsidRPr="00E36CE6">
        <w:rPr>
          <w:rFonts w:ascii="Times New Roman" w:hAnsi="Times New Roman" w:cs="Times New Roman"/>
          <w:color w:val="000000"/>
          <w:sz w:val="28"/>
          <w:szCs w:val="28"/>
        </w:rPr>
        <w:t xml:space="preserve">униципального бюджетного учреждения культуры «Монастырщинское </w:t>
      </w:r>
      <w:proofErr w:type="spellStart"/>
      <w:r w:rsidRPr="00E36CE6">
        <w:rPr>
          <w:rFonts w:ascii="Times New Roman" w:hAnsi="Times New Roman" w:cs="Times New Roman"/>
          <w:color w:val="000000"/>
          <w:sz w:val="28"/>
          <w:szCs w:val="28"/>
        </w:rPr>
        <w:t>межпоселенческое</w:t>
      </w:r>
      <w:proofErr w:type="spellEnd"/>
      <w:r w:rsidRPr="00E36CE6">
        <w:rPr>
          <w:rFonts w:ascii="Times New Roman" w:hAnsi="Times New Roman" w:cs="Times New Roman"/>
          <w:color w:val="000000"/>
          <w:sz w:val="28"/>
          <w:szCs w:val="28"/>
        </w:rPr>
        <w:t xml:space="preserve"> централизованное библиотечное объединение:</w:t>
      </w:r>
    </w:p>
    <w:p w:rsidR="00152F8F" w:rsidRPr="00E36CE6" w:rsidRDefault="00152F8F"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1.1. Центральной библиотеки и детского отделения – 5</w:t>
      </w:r>
      <w:r w:rsidR="00052F2C" w:rsidRPr="00E36CE6">
        <w:rPr>
          <w:rFonts w:ascii="Times New Roman" w:hAnsi="Times New Roman" w:cs="Times New Roman"/>
          <w:color w:val="000000"/>
          <w:sz w:val="28"/>
          <w:szCs w:val="28"/>
        </w:rPr>
        <w:t>0 процентов должностного оклада.</w:t>
      </w:r>
    </w:p>
    <w:p w:rsidR="003A0CE6" w:rsidRPr="00E36CE6" w:rsidRDefault="00152F8F"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2. Для работников учреждений культ</w:t>
      </w:r>
      <w:r w:rsidR="00052F2C" w:rsidRPr="00E36CE6">
        <w:rPr>
          <w:rFonts w:ascii="Times New Roman" w:hAnsi="Times New Roman" w:cs="Times New Roman"/>
          <w:color w:val="000000"/>
          <w:sz w:val="28"/>
          <w:szCs w:val="28"/>
        </w:rPr>
        <w:t>уры</w:t>
      </w:r>
      <w:r w:rsidR="003A0CE6" w:rsidRPr="00E36CE6">
        <w:rPr>
          <w:rFonts w:ascii="Times New Roman" w:hAnsi="Times New Roman" w:cs="Times New Roman"/>
          <w:color w:val="000000"/>
          <w:sz w:val="28"/>
          <w:szCs w:val="28"/>
        </w:rPr>
        <w:t>, за исклю</w:t>
      </w:r>
      <w:r w:rsidR="00052F2C" w:rsidRPr="00E36CE6">
        <w:rPr>
          <w:rFonts w:ascii="Times New Roman" w:hAnsi="Times New Roman" w:cs="Times New Roman"/>
          <w:color w:val="000000"/>
          <w:sz w:val="28"/>
          <w:szCs w:val="28"/>
        </w:rPr>
        <w:t>чением работников М</w:t>
      </w:r>
      <w:r w:rsidRPr="00E36CE6">
        <w:rPr>
          <w:rFonts w:ascii="Times New Roman" w:hAnsi="Times New Roman" w:cs="Times New Roman"/>
          <w:color w:val="000000"/>
          <w:sz w:val="28"/>
          <w:szCs w:val="28"/>
        </w:rPr>
        <w:t>униципального бюджетног</w:t>
      </w:r>
      <w:r w:rsidR="00052F2C" w:rsidRPr="00E36CE6">
        <w:rPr>
          <w:rFonts w:ascii="Times New Roman" w:hAnsi="Times New Roman" w:cs="Times New Roman"/>
          <w:color w:val="000000"/>
          <w:sz w:val="28"/>
          <w:szCs w:val="28"/>
        </w:rPr>
        <w:t>о учреждения культуры</w:t>
      </w:r>
      <w:r w:rsidRPr="00E36CE6">
        <w:rPr>
          <w:rFonts w:ascii="Times New Roman" w:hAnsi="Times New Roman" w:cs="Times New Roman"/>
          <w:color w:val="000000"/>
          <w:sz w:val="28"/>
          <w:szCs w:val="28"/>
        </w:rPr>
        <w:t xml:space="preserve"> «Монастырщинское </w:t>
      </w:r>
      <w:proofErr w:type="spellStart"/>
      <w:r w:rsidRPr="00E36CE6">
        <w:rPr>
          <w:rFonts w:ascii="Times New Roman" w:hAnsi="Times New Roman" w:cs="Times New Roman"/>
          <w:color w:val="000000"/>
          <w:sz w:val="28"/>
          <w:szCs w:val="28"/>
        </w:rPr>
        <w:t>межпоселенческое</w:t>
      </w:r>
      <w:proofErr w:type="spellEnd"/>
      <w:r w:rsidRPr="00E36CE6">
        <w:rPr>
          <w:rFonts w:ascii="Times New Roman" w:hAnsi="Times New Roman" w:cs="Times New Roman"/>
          <w:color w:val="000000"/>
          <w:sz w:val="28"/>
          <w:szCs w:val="28"/>
        </w:rPr>
        <w:t xml:space="preserve"> централизованное библиотечное объединение»</w:t>
      </w:r>
      <w:r w:rsidR="003A0CE6" w:rsidRPr="00E36CE6">
        <w:rPr>
          <w:rFonts w:ascii="Times New Roman" w:hAnsi="Times New Roman" w:cs="Times New Roman"/>
          <w:color w:val="000000"/>
          <w:sz w:val="28"/>
          <w:szCs w:val="28"/>
        </w:rPr>
        <w:t>, – 25 процентов должностного оклада.</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5.3. Рабо</w:t>
      </w:r>
      <w:r w:rsidR="00052F2C" w:rsidRPr="00E36CE6">
        <w:rPr>
          <w:rFonts w:ascii="Times New Roman" w:hAnsi="Times New Roman" w:cs="Times New Roman"/>
          <w:color w:val="000000"/>
          <w:sz w:val="28"/>
          <w:szCs w:val="28"/>
        </w:rPr>
        <w:t>тникам учреждений культуры</w:t>
      </w:r>
      <w:r w:rsidRPr="00E36CE6">
        <w:rPr>
          <w:rFonts w:ascii="Times New Roman" w:hAnsi="Times New Roman" w:cs="Times New Roman"/>
          <w:color w:val="000000"/>
          <w:sz w:val="28"/>
          <w:szCs w:val="28"/>
        </w:rPr>
        <w:t xml:space="preserve"> выплачивается надбавка </w:t>
      </w:r>
      <w:proofErr w:type="gramStart"/>
      <w:r w:rsidRPr="00E36CE6">
        <w:rPr>
          <w:rFonts w:ascii="Times New Roman" w:hAnsi="Times New Roman" w:cs="Times New Roman"/>
          <w:color w:val="000000"/>
          <w:sz w:val="28"/>
          <w:szCs w:val="28"/>
        </w:rPr>
        <w:t>за выслугу лет в зависимости от общего стажа работы с учетом коэффициента стажа в следующих размерах</w:t>
      </w:r>
      <w:proofErr w:type="gramEnd"/>
      <w:r w:rsidRPr="00E36CE6">
        <w:rPr>
          <w:rFonts w:ascii="Times New Roman" w:hAnsi="Times New Roman" w:cs="Times New Roman"/>
          <w:color w:val="000000"/>
          <w:sz w:val="28"/>
          <w:szCs w:val="28"/>
        </w:rPr>
        <w:t>:</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 при стаже работы от 1 года до 5 лет включительно – 10 процентов должностного оклада;</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 xml:space="preserve">- при стаже работы от 5 до 10 лет </w:t>
      </w:r>
      <w:r w:rsidR="001A498F" w:rsidRPr="00E36CE6">
        <w:rPr>
          <w:rFonts w:ascii="Times New Roman" w:hAnsi="Times New Roman" w:cs="Times New Roman"/>
          <w:color w:val="000000"/>
          <w:sz w:val="28"/>
          <w:szCs w:val="28"/>
        </w:rPr>
        <w:t xml:space="preserve"> </w:t>
      </w:r>
      <w:r w:rsidRPr="00E36CE6">
        <w:rPr>
          <w:rFonts w:ascii="Times New Roman" w:hAnsi="Times New Roman" w:cs="Times New Roman"/>
          <w:color w:val="000000"/>
          <w:sz w:val="28"/>
          <w:szCs w:val="28"/>
        </w:rPr>
        <w:t xml:space="preserve">включительно – 20 процентов </w:t>
      </w:r>
      <w:r w:rsidR="001A498F" w:rsidRPr="00E36CE6">
        <w:rPr>
          <w:rFonts w:ascii="Times New Roman" w:hAnsi="Times New Roman" w:cs="Times New Roman"/>
          <w:color w:val="000000"/>
          <w:sz w:val="28"/>
          <w:szCs w:val="28"/>
        </w:rPr>
        <w:t xml:space="preserve"> </w:t>
      </w:r>
      <w:r w:rsidRPr="00E36CE6">
        <w:rPr>
          <w:rFonts w:ascii="Times New Roman" w:hAnsi="Times New Roman" w:cs="Times New Roman"/>
          <w:color w:val="000000"/>
          <w:sz w:val="28"/>
          <w:szCs w:val="28"/>
        </w:rPr>
        <w:t>должностного оклада;</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 при стаже работы от 10 до 15 лет включительно – 30 процентов должностного оклада;</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 при стаже работы свыше 15 лет – 40 процентов должностного оклада.</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Пр</w:t>
      </w:r>
      <w:r w:rsidR="00052F2C" w:rsidRPr="00E36CE6">
        <w:rPr>
          <w:rFonts w:ascii="Times New Roman" w:hAnsi="Times New Roman" w:cs="Times New Roman"/>
          <w:sz w:val="28"/>
          <w:szCs w:val="28"/>
        </w:rPr>
        <w:t>аво на получение надбавки имеют</w:t>
      </w:r>
      <w:r w:rsidR="00580FC5" w:rsidRPr="00E36CE6">
        <w:rPr>
          <w:rFonts w:ascii="Times New Roman" w:hAnsi="Times New Roman" w:cs="Times New Roman"/>
          <w:sz w:val="28"/>
          <w:szCs w:val="28"/>
        </w:rPr>
        <w:t xml:space="preserve"> работники</w:t>
      </w:r>
      <w:r w:rsidRPr="00E36CE6">
        <w:rPr>
          <w:rFonts w:ascii="Times New Roman" w:hAnsi="Times New Roman" w:cs="Times New Roman"/>
          <w:sz w:val="28"/>
          <w:szCs w:val="28"/>
        </w:rPr>
        <w:t xml:space="preserve"> учреждений</w:t>
      </w:r>
      <w:r w:rsidRPr="00E36CE6">
        <w:rPr>
          <w:rFonts w:ascii="Times New Roman" w:hAnsi="Times New Roman" w:cs="Times New Roman"/>
          <w:color w:val="000000"/>
          <w:sz w:val="28"/>
          <w:szCs w:val="28"/>
        </w:rPr>
        <w:t xml:space="preserve"> культуры</w:t>
      </w:r>
      <w:r w:rsidRPr="00E36CE6">
        <w:rPr>
          <w:rFonts w:ascii="Times New Roman" w:hAnsi="Times New Roman" w:cs="Times New Roman"/>
          <w:sz w:val="28"/>
          <w:szCs w:val="28"/>
        </w:rPr>
        <w:t xml:space="preserve">, </w:t>
      </w:r>
      <w:r w:rsidR="00052F2C" w:rsidRPr="00E36CE6">
        <w:rPr>
          <w:rFonts w:ascii="Times New Roman" w:hAnsi="Times New Roman" w:cs="Times New Roman"/>
          <w:sz w:val="28"/>
          <w:szCs w:val="28"/>
        </w:rPr>
        <w:t xml:space="preserve">работающие на условиях полного рабочего времени, </w:t>
      </w:r>
      <w:r w:rsidRPr="00E36CE6">
        <w:rPr>
          <w:rFonts w:ascii="Times New Roman" w:hAnsi="Times New Roman" w:cs="Times New Roman"/>
          <w:sz w:val="28"/>
          <w:szCs w:val="28"/>
        </w:rPr>
        <w:t>кроме временных работников, а также работники, принятые на работу по совместительству.</w:t>
      </w:r>
    </w:p>
    <w:p w:rsidR="003A0CE6" w:rsidRPr="00E36CE6" w:rsidRDefault="003A0CE6" w:rsidP="00E36CE6">
      <w:pPr>
        <w:pStyle w:val="ConsPlusNormal"/>
        <w:ind w:firstLine="709"/>
        <w:rPr>
          <w:rFonts w:ascii="Times New Roman" w:hAnsi="Times New Roman" w:cs="Times New Roman"/>
          <w:sz w:val="28"/>
          <w:szCs w:val="28"/>
        </w:rPr>
      </w:pPr>
      <w:proofErr w:type="gramStart"/>
      <w:r w:rsidRPr="00E36CE6">
        <w:rPr>
          <w:rFonts w:ascii="Times New Roman" w:hAnsi="Times New Roman" w:cs="Times New Roman"/>
          <w:sz w:val="28"/>
          <w:szCs w:val="28"/>
        </w:rPr>
        <w:t xml:space="preserve">Общий стаж работы, дающий право на получение надбавки за выслугу лет, включает в себя время работы в государственных и муниципальных учреждениях культуры и искусства, уполномоченных </w:t>
      </w:r>
      <w:r w:rsidR="00052F2C" w:rsidRPr="00E36CE6">
        <w:rPr>
          <w:rFonts w:ascii="Times New Roman" w:hAnsi="Times New Roman" w:cs="Times New Roman"/>
          <w:sz w:val="28"/>
          <w:szCs w:val="28"/>
        </w:rPr>
        <w:t>исполнительных органах</w:t>
      </w:r>
      <w:r w:rsidRPr="00E36CE6">
        <w:rPr>
          <w:rFonts w:ascii="Times New Roman" w:hAnsi="Times New Roman" w:cs="Times New Roman"/>
          <w:sz w:val="28"/>
          <w:szCs w:val="28"/>
        </w:rPr>
        <w:t xml:space="preserve"> Смоленской области в сфере культуры, органах местного самоуправления муниципальных образований Смоленской области в сфере культуры, учреждениях культуры, находившихся ранее на балансе ведомств и профсоюзов, а также время работы по соответствующей специальности в организациях</w:t>
      </w:r>
      <w:proofErr w:type="gramEnd"/>
      <w:r w:rsidRPr="00E36CE6">
        <w:rPr>
          <w:rFonts w:ascii="Times New Roman" w:hAnsi="Times New Roman" w:cs="Times New Roman"/>
          <w:sz w:val="28"/>
          <w:szCs w:val="28"/>
        </w:rPr>
        <w:t xml:space="preserve"> и </w:t>
      </w:r>
      <w:proofErr w:type="gramStart"/>
      <w:r w:rsidRPr="00E36CE6">
        <w:rPr>
          <w:rFonts w:ascii="Times New Roman" w:hAnsi="Times New Roman" w:cs="Times New Roman"/>
          <w:sz w:val="28"/>
          <w:szCs w:val="28"/>
        </w:rPr>
        <w:t>учреждениях</w:t>
      </w:r>
      <w:proofErr w:type="gramEnd"/>
      <w:r w:rsidRPr="00E36CE6">
        <w:rPr>
          <w:rFonts w:ascii="Times New Roman" w:hAnsi="Times New Roman" w:cs="Times New Roman"/>
          <w:sz w:val="28"/>
          <w:szCs w:val="28"/>
        </w:rPr>
        <w:t xml:space="preserve"> других отраслей и исчисляется комиссией по установлению трудового стажа, состав которой утверждается приказом руководителя учреждения</w:t>
      </w:r>
      <w:r w:rsidRPr="00E36CE6">
        <w:rPr>
          <w:rFonts w:ascii="Times New Roman" w:hAnsi="Times New Roman" w:cs="Times New Roman"/>
          <w:color w:val="000000"/>
          <w:sz w:val="28"/>
          <w:szCs w:val="28"/>
        </w:rPr>
        <w:t xml:space="preserve"> культуры</w:t>
      </w:r>
      <w:r w:rsidRPr="00E36CE6">
        <w:rPr>
          <w:rFonts w:ascii="Times New Roman" w:hAnsi="Times New Roman" w:cs="Times New Roman"/>
          <w:sz w:val="28"/>
          <w:szCs w:val="28"/>
        </w:rPr>
        <w:t>. Основным документом для определения общего стажа, дающего право на получение надбавки за выслугу лет, является трудовая книжка.</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Время нахождения работника</w:t>
      </w:r>
      <w:r w:rsidR="00052F2C" w:rsidRPr="00E36CE6">
        <w:rPr>
          <w:rFonts w:ascii="Times New Roman" w:hAnsi="Times New Roman" w:cs="Times New Roman"/>
          <w:color w:val="000000"/>
          <w:sz w:val="28"/>
          <w:szCs w:val="28"/>
        </w:rPr>
        <w:t xml:space="preserve"> учреждения культуры</w:t>
      </w:r>
      <w:r w:rsidRPr="00E36CE6">
        <w:rPr>
          <w:rFonts w:ascii="Times New Roman" w:hAnsi="Times New Roman" w:cs="Times New Roman"/>
          <w:color w:val="000000"/>
          <w:sz w:val="28"/>
          <w:szCs w:val="28"/>
        </w:rPr>
        <w:t xml:space="preserve"> на военной службе засчитывается в общий стаж работы в соответствии со </w:t>
      </w:r>
      <w:hyperlink r:id="rId14" w:history="1">
        <w:r w:rsidRPr="00E36CE6">
          <w:rPr>
            <w:rFonts w:ascii="Times New Roman" w:hAnsi="Times New Roman" w:cs="Times New Roman"/>
            <w:color w:val="000000"/>
            <w:sz w:val="28"/>
            <w:szCs w:val="28"/>
          </w:rPr>
          <w:t>статьей 10</w:t>
        </w:r>
      </w:hyperlink>
      <w:r w:rsidRPr="00E36CE6">
        <w:rPr>
          <w:rFonts w:ascii="Times New Roman" w:hAnsi="Times New Roman" w:cs="Times New Roman"/>
          <w:color w:val="000000"/>
          <w:sz w:val="28"/>
          <w:szCs w:val="28"/>
        </w:rPr>
        <w:t xml:space="preserve"> Федерального закона «О статусе военнослужащих».</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 xml:space="preserve">Надбавка за выслугу лет выплачивается ежемесячно с момента возникновения права на назначение или изменение этой надбавки одновременно с заработной </w:t>
      </w:r>
      <w:r w:rsidRPr="00E36CE6">
        <w:rPr>
          <w:rFonts w:ascii="Times New Roman" w:hAnsi="Times New Roman" w:cs="Times New Roman"/>
          <w:color w:val="000000"/>
          <w:sz w:val="28"/>
          <w:szCs w:val="28"/>
        </w:rPr>
        <w:lastRenderedPageBreak/>
        <w:t>платой.</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5.4. Водителям за управление транспортными средствами различных категорий устанавливается надбавка за классность.</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Надбавка за классность устанавливается:</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 в размере 10 процентов оклада – за управление легковыми и грузовыми автомобилями всех видов, отнесенными к транспортным средствам категорий «B», «C» и «E», или управление автобусами, отнесенными к транспортным средствам категорий «D» или «D» и «Е»;</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 в размере 25 процентов оклада – за управление легковыми и грузовыми автомобилями и автобусами всех видов, отнесенными к транспортным средствам категорий «B», «C», «D» и «E».</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5.5. Надбавка за интенсивность и высокие результаты работы устанавливается работникам</w:t>
      </w:r>
      <w:r w:rsidR="00052F2C" w:rsidRPr="00E36CE6">
        <w:rPr>
          <w:rFonts w:ascii="Times New Roman" w:hAnsi="Times New Roman" w:cs="Times New Roman"/>
          <w:color w:val="000000"/>
          <w:sz w:val="28"/>
          <w:szCs w:val="28"/>
        </w:rPr>
        <w:t xml:space="preserve"> учреждений культуры</w:t>
      </w:r>
      <w:r w:rsidRPr="00E36CE6">
        <w:rPr>
          <w:rFonts w:ascii="Times New Roman" w:hAnsi="Times New Roman" w:cs="Times New Roman"/>
          <w:color w:val="000000"/>
          <w:sz w:val="28"/>
          <w:szCs w:val="28"/>
        </w:rPr>
        <w:t xml:space="preserve"> за высокие достижения в работе, выполнение особо важных или срочных работ, за перевыполнение отраслевых норм нагрузки, степень самостоятельности и ответственности при выполнении поставленных задач, за подготовку и проведение международных, всероссийских, межрегиональных и областных мероприятий, а также напряженность в труде.</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Критерии оценки, размеры, условия и порядок установления надбавки за интенсивность труда работникам устанавливаются</w:t>
      </w:r>
      <w:r w:rsidRPr="00E36CE6">
        <w:rPr>
          <w:rFonts w:ascii="Times New Roman" w:hAnsi="Times New Roman" w:cs="Times New Roman"/>
          <w:sz w:val="28"/>
          <w:szCs w:val="28"/>
        </w:rPr>
        <w:t xml:space="preserve"> локальными нормативными актами учреждения</w:t>
      </w:r>
      <w:r w:rsidRPr="00E36CE6">
        <w:rPr>
          <w:rFonts w:ascii="Times New Roman" w:hAnsi="Times New Roman" w:cs="Times New Roman"/>
          <w:color w:val="000000"/>
          <w:sz w:val="28"/>
          <w:szCs w:val="28"/>
        </w:rPr>
        <w:t xml:space="preserve"> культуры</w:t>
      </w:r>
      <w:r w:rsidRPr="00E36CE6">
        <w:rPr>
          <w:rFonts w:ascii="Times New Roman" w:hAnsi="Times New Roman" w:cs="Times New Roman"/>
          <w:sz w:val="28"/>
          <w:szCs w:val="28"/>
        </w:rPr>
        <w:t xml:space="preserve"> с</w:t>
      </w:r>
      <w:r w:rsidR="00580FC5" w:rsidRPr="00E36CE6">
        <w:rPr>
          <w:rFonts w:ascii="Times New Roman" w:hAnsi="Times New Roman" w:cs="Times New Roman"/>
          <w:sz w:val="28"/>
          <w:szCs w:val="28"/>
        </w:rPr>
        <w:t xml:space="preserve"> учетом </w:t>
      </w:r>
      <w:proofErr w:type="gramStart"/>
      <w:r w:rsidR="00580FC5" w:rsidRPr="00E36CE6">
        <w:rPr>
          <w:rFonts w:ascii="Times New Roman" w:hAnsi="Times New Roman" w:cs="Times New Roman"/>
          <w:sz w:val="28"/>
          <w:szCs w:val="28"/>
        </w:rPr>
        <w:t>мнения профсоюзного</w:t>
      </w:r>
      <w:r w:rsidRPr="00E36CE6">
        <w:rPr>
          <w:rFonts w:ascii="Times New Roman" w:hAnsi="Times New Roman" w:cs="Times New Roman"/>
          <w:sz w:val="28"/>
          <w:szCs w:val="28"/>
        </w:rPr>
        <w:t xml:space="preserve"> органа</w:t>
      </w:r>
      <w:r w:rsidR="006608EF" w:rsidRPr="00E36CE6">
        <w:rPr>
          <w:rFonts w:ascii="Times New Roman" w:hAnsi="Times New Roman" w:cs="Times New Roman"/>
          <w:sz w:val="28"/>
          <w:szCs w:val="28"/>
        </w:rPr>
        <w:t xml:space="preserve"> </w:t>
      </w:r>
      <w:r w:rsidRPr="00E36CE6">
        <w:rPr>
          <w:rFonts w:ascii="Times New Roman" w:hAnsi="Times New Roman" w:cs="Times New Roman"/>
          <w:sz w:val="28"/>
          <w:szCs w:val="28"/>
        </w:rPr>
        <w:t>работников</w:t>
      </w:r>
      <w:r w:rsidR="00580FC5" w:rsidRPr="00E36CE6">
        <w:rPr>
          <w:rFonts w:ascii="Times New Roman" w:hAnsi="Times New Roman" w:cs="Times New Roman"/>
          <w:sz w:val="28"/>
          <w:szCs w:val="28"/>
        </w:rPr>
        <w:t xml:space="preserve"> </w:t>
      </w:r>
      <w:r w:rsidRPr="00E36CE6">
        <w:rPr>
          <w:rFonts w:ascii="Times New Roman" w:hAnsi="Times New Roman" w:cs="Times New Roman"/>
          <w:sz w:val="28"/>
          <w:szCs w:val="28"/>
        </w:rPr>
        <w:t>учреждения</w:t>
      </w:r>
      <w:r w:rsidR="005018F0" w:rsidRPr="00E36CE6">
        <w:rPr>
          <w:rFonts w:ascii="Times New Roman" w:hAnsi="Times New Roman" w:cs="Times New Roman"/>
          <w:sz w:val="28"/>
          <w:szCs w:val="28"/>
        </w:rPr>
        <w:t xml:space="preserve"> </w:t>
      </w:r>
      <w:r w:rsidR="006608EF" w:rsidRPr="00E36CE6">
        <w:rPr>
          <w:rFonts w:ascii="Times New Roman" w:hAnsi="Times New Roman" w:cs="Times New Roman"/>
          <w:color w:val="000000"/>
          <w:sz w:val="28"/>
          <w:szCs w:val="28"/>
        </w:rPr>
        <w:t>культуры</w:t>
      </w:r>
      <w:proofErr w:type="gramEnd"/>
      <w:r w:rsidR="005018F0" w:rsidRPr="00E36CE6">
        <w:rPr>
          <w:rFonts w:ascii="Times New Roman" w:hAnsi="Times New Roman" w:cs="Times New Roman"/>
          <w:color w:val="000000"/>
          <w:sz w:val="28"/>
          <w:szCs w:val="28"/>
        </w:rPr>
        <w:t xml:space="preserve"> </w:t>
      </w:r>
      <w:r w:rsidRPr="00E36CE6">
        <w:rPr>
          <w:rFonts w:ascii="Times New Roman" w:hAnsi="Times New Roman" w:cs="Times New Roman"/>
          <w:sz w:val="28"/>
          <w:szCs w:val="28"/>
        </w:rPr>
        <w:t>либо коллективным договором, трудовым договором в соответствии с трудовым законодательством.</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Указанная надбавка устанавливается на определенный срок, но не более одного года приказом руководителя учреждени</w:t>
      </w:r>
      <w:r w:rsidR="006608EF" w:rsidRPr="00E36CE6">
        <w:rPr>
          <w:rFonts w:ascii="Times New Roman" w:hAnsi="Times New Roman" w:cs="Times New Roman"/>
          <w:color w:val="000000"/>
          <w:sz w:val="28"/>
          <w:szCs w:val="28"/>
        </w:rPr>
        <w:t>я культуры</w:t>
      </w:r>
      <w:r w:rsidRPr="00E36CE6">
        <w:rPr>
          <w:rFonts w:ascii="Times New Roman" w:hAnsi="Times New Roman" w:cs="Times New Roman"/>
          <w:color w:val="000000"/>
          <w:sz w:val="28"/>
          <w:szCs w:val="28"/>
        </w:rPr>
        <w:t xml:space="preserve"> на основании представления руководителя структурного подразделения. Выплата отменяется при ухудшении показателей в работе или окончании особо важных или срочных работ.</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Надбавка за интенсивность и высокие результаты работы устанавливается в процентах к окладу (должностному окладу) работника или в абсолютном размере и предельными размерами не ограничивается.</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color w:val="000000"/>
          <w:sz w:val="28"/>
          <w:szCs w:val="28"/>
        </w:rPr>
        <w:t>5.6. Надбавка</w:t>
      </w:r>
      <w:r w:rsidRPr="00E36CE6">
        <w:rPr>
          <w:rFonts w:ascii="Times New Roman" w:hAnsi="Times New Roman" w:cs="Times New Roman"/>
          <w:sz w:val="28"/>
          <w:szCs w:val="28"/>
        </w:rPr>
        <w:t xml:space="preserve"> за качество выполняемых работ. </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В целях стимулирования работников учреждений</w:t>
      </w:r>
      <w:r w:rsidRPr="00E36CE6">
        <w:rPr>
          <w:rFonts w:ascii="Times New Roman" w:hAnsi="Times New Roman" w:cs="Times New Roman"/>
          <w:color w:val="000000"/>
          <w:sz w:val="28"/>
          <w:szCs w:val="28"/>
        </w:rPr>
        <w:t xml:space="preserve"> культуры</w:t>
      </w:r>
      <w:r w:rsidRPr="00E36CE6">
        <w:rPr>
          <w:rFonts w:ascii="Times New Roman" w:hAnsi="Times New Roman" w:cs="Times New Roman"/>
          <w:sz w:val="28"/>
          <w:szCs w:val="28"/>
        </w:rPr>
        <w:t xml:space="preserve"> к качеству выполняемой работы устанавливаются следующие надбавки к должностному окладу:</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надбавка за масштаб управления;</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надбавка за почетное звание;</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надбавка за ученую степень;</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надбавка за специфику работы;</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надбавка за профессиональное мастерство;</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надбавка по занимаемой должности;</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надбавка за сложность работы.</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5.6.1. Надбавка за масштаб управления устанавливается к окладу (должностному окладу):</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xml:space="preserve">- руководителей отделов учреждений – в размере </w:t>
      </w:r>
      <w:r w:rsidR="00690C3B" w:rsidRPr="00E36CE6">
        <w:rPr>
          <w:rFonts w:ascii="Times New Roman" w:hAnsi="Times New Roman" w:cs="Times New Roman"/>
          <w:sz w:val="28"/>
          <w:szCs w:val="28"/>
        </w:rPr>
        <w:t xml:space="preserve">до </w:t>
      </w:r>
      <w:r w:rsidRPr="00E36CE6">
        <w:rPr>
          <w:rFonts w:ascii="Times New Roman" w:hAnsi="Times New Roman" w:cs="Times New Roman"/>
          <w:sz w:val="28"/>
          <w:szCs w:val="28"/>
        </w:rPr>
        <w:t>20 процентов должностного оклада;</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xml:space="preserve">- руководителей секторов учреждений – в размере </w:t>
      </w:r>
      <w:r w:rsidR="00690C3B" w:rsidRPr="00E36CE6">
        <w:rPr>
          <w:rFonts w:ascii="Times New Roman" w:hAnsi="Times New Roman" w:cs="Times New Roman"/>
          <w:sz w:val="28"/>
          <w:szCs w:val="28"/>
        </w:rPr>
        <w:t xml:space="preserve">до </w:t>
      </w:r>
      <w:r w:rsidRPr="00E36CE6">
        <w:rPr>
          <w:rFonts w:ascii="Times New Roman" w:hAnsi="Times New Roman" w:cs="Times New Roman"/>
          <w:sz w:val="28"/>
          <w:szCs w:val="28"/>
        </w:rPr>
        <w:t xml:space="preserve">12 процентов </w:t>
      </w:r>
      <w:r w:rsidRPr="00E36CE6">
        <w:rPr>
          <w:rFonts w:ascii="Times New Roman" w:hAnsi="Times New Roman" w:cs="Times New Roman"/>
          <w:sz w:val="28"/>
          <w:szCs w:val="28"/>
        </w:rPr>
        <w:lastRenderedPageBreak/>
        <w:t>должностного оклада.</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5.6.2. Надбавка за почетное звание устанавливается к окладам (должностным окладам) работников учреждений</w:t>
      </w:r>
      <w:r w:rsidRPr="00E36CE6">
        <w:rPr>
          <w:rFonts w:ascii="Times New Roman" w:hAnsi="Times New Roman" w:cs="Times New Roman"/>
          <w:color w:val="000000"/>
          <w:sz w:val="28"/>
          <w:szCs w:val="28"/>
        </w:rPr>
        <w:t xml:space="preserve"> культуры</w:t>
      </w:r>
      <w:r w:rsidRPr="00E36CE6">
        <w:rPr>
          <w:rFonts w:ascii="Times New Roman" w:hAnsi="Times New Roman" w:cs="Times New Roman"/>
          <w:sz w:val="28"/>
          <w:szCs w:val="28"/>
        </w:rPr>
        <w:t>, имеющих почетные звания:</w:t>
      </w:r>
    </w:p>
    <w:p w:rsidR="003A0CE6" w:rsidRPr="00E36CE6" w:rsidRDefault="006608EF"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«Заслуженный артист», «Заслуженный работник</w:t>
      </w:r>
      <w:r w:rsidR="003A0CE6" w:rsidRPr="00E36CE6">
        <w:rPr>
          <w:rFonts w:ascii="Times New Roman" w:hAnsi="Times New Roman" w:cs="Times New Roman"/>
          <w:sz w:val="28"/>
          <w:szCs w:val="28"/>
        </w:rPr>
        <w:t xml:space="preserve"> культуры», «Заслуженный </w:t>
      </w:r>
    </w:p>
    <w:p w:rsidR="003A0CE6" w:rsidRPr="00E36CE6" w:rsidRDefault="003A0CE6" w:rsidP="00E36CE6">
      <w:pPr>
        <w:pStyle w:val="ConsPlusNormal"/>
        <w:rPr>
          <w:rFonts w:ascii="Times New Roman" w:hAnsi="Times New Roman" w:cs="Times New Roman"/>
          <w:sz w:val="28"/>
          <w:szCs w:val="28"/>
        </w:rPr>
      </w:pPr>
      <w:r w:rsidRPr="00E36CE6">
        <w:rPr>
          <w:rFonts w:ascii="Times New Roman" w:hAnsi="Times New Roman" w:cs="Times New Roman"/>
          <w:sz w:val="28"/>
          <w:szCs w:val="28"/>
        </w:rPr>
        <w:t>деятель искусств», – в размере 10 процентов должностного оклада;</w:t>
      </w:r>
    </w:p>
    <w:p w:rsidR="003A0CE6" w:rsidRPr="00E36CE6" w:rsidRDefault="003A0CE6" w:rsidP="00E36CE6">
      <w:pPr>
        <w:pStyle w:val="ConsPlusNormal"/>
        <w:ind w:right="-1" w:firstLine="709"/>
        <w:rPr>
          <w:rFonts w:ascii="Times New Roman" w:hAnsi="Times New Roman" w:cs="Times New Roman"/>
          <w:sz w:val="28"/>
          <w:szCs w:val="28"/>
        </w:rPr>
      </w:pPr>
      <w:r w:rsidRPr="00E36CE6">
        <w:rPr>
          <w:rFonts w:ascii="Times New Roman" w:hAnsi="Times New Roman" w:cs="Times New Roman"/>
          <w:sz w:val="28"/>
          <w:szCs w:val="28"/>
        </w:rPr>
        <w:t>- «Народный артист», «Народный художник», – в размере 20 процентов должностного оклада.</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При наличии у работника двух и более почетных званий надбавка за почетное звание применяется по одному из оснований по выбору работника.</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Установление надбавки за почетное звание производится со дня присвоения почетного звания.</w:t>
      </w:r>
    </w:p>
    <w:p w:rsidR="003A0CE6" w:rsidRPr="00E36CE6" w:rsidRDefault="003A0CE6" w:rsidP="00E36CE6">
      <w:pPr>
        <w:autoSpaceDE w:val="0"/>
        <w:autoSpaceDN w:val="0"/>
        <w:adjustRightInd w:val="0"/>
        <w:ind w:firstLine="709"/>
        <w:jc w:val="both"/>
        <w:rPr>
          <w:sz w:val="28"/>
          <w:szCs w:val="28"/>
        </w:rPr>
      </w:pPr>
      <w:r w:rsidRPr="00E36CE6">
        <w:rPr>
          <w:sz w:val="28"/>
          <w:szCs w:val="28"/>
        </w:rPr>
        <w:t>5.6.3. Надбавка за наличие ученой степени устанавливается в размере 10 процентов</w:t>
      </w:r>
      <w:r w:rsidR="006608EF" w:rsidRPr="00E36CE6">
        <w:rPr>
          <w:sz w:val="28"/>
          <w:szCs w:val="28"/>
        </w:rPr>
        <w:t xml:space="preserve"> </w:t>
      </w:r>
      <w:r w:rsidRPr="00E36CE6">
        <w:rPr>
          <w:sz w:val="28"/>
          <w:szCs w:val="28"/>
        </w:rPr>
        <w:t>окладов (должностных окладов) работников учреждений</w:t>
      </w:r>
      <w:r w:rsidR="006608EF" w:rsidRPr="00E36CE6">
        <w:rPr>
          <w:sz w:val="28"/>
          <w:szCs w:val="28"/>
        </w:rPr>
        <w:t xml:space="preserve"> культуры</w:t>
      </w:r>
      <w:r w:rsidRPr="00E36CE6">
        <w:rPr>
          <w:sz w:val="28"/>
          <w:szCs w:val="28"/>
        </w:rPr>
        <w:t>, имеющих ученую степень кандидата наук.</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Надбавка за наличие ученой степени устанавливается в размере 20 процентов окладов (должностных окладов) работников учреждений</w:t>
      </w:r>
      <w:r w:rsidR="006608EF" w:rsidRPr="00E36CE6">
        <w:rPr>
          <w:rFonts w:ascii="Times New Roman" w:hAnsi="Times New Roman" w:cs="Times New Roman"/>
          <w:sz w:val="28"/>
          <w:szCs w:val="28"/>
        </w:rPr>
        <w:t xml:space="preserve"> культуры</w:t>
      </w:r>
      <w:r w:rsidRPr="00E36CE6">
        <w:rPr>
          <w:rFonts w:ascii="Times New Roman" w:hAnsi="Times New Roman" w:cs="Times New Roman"/>
          <w:sz w:val="28"/>
          <w:szCs w:val="28"/>
        </w:rPr>
        <w:t>, имеющих ученую степень доктора наук.</w:t>
      </w:r>
    </w:p>
    <w:p w:rsidR="003A0CE6" w:rsidRPr="00E36CE6" w:rsidRDefault="003A0CE6" w:rsidP="00E36CE6">
      <w:pPr>
        <w:autoSpaceDE w:val="0"/>
        <w:autoSpaceDN w:val="0"/>
        <w:adjustRightInd w:val="0"/>
        <w:ind w:firstLine="709"/>
        <w:jc w:val="both"/>
        <w:rPr>
          <w:sz w:val="28"/>
          <w:szCs w:val="28"/>
        </w:rPr>
      </w:pPr>
      <w:r w:rsidRPr="00E36CE6">
        <w:rPr>
          <w:sz w:val="28"/>
          <w:szCs w:val="28"/>
        </w:rPr>
        <w:t>Надбавка за наличие ученой степени устанавливается работникам, имеющим ученые степени кандидата или доктора наук по направлениям образования и работающих по соответствующим направлениям.</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Установление надбавки за ученую степень производится:</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работникам, имеющим ко дню начала работы ученую степень, – со дня начала работы;</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работникам, которым ученая степень присуждена в период выполнения трудовой функции, в том числе впервые, – со дня принятия Министерством образования и науки Российской Федерации решения о выдаче диплома доктора наук или кандидата наук.</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При наличии у работника почетного звания и ученой степени надбавку  рекомендуется устанавливать по одному из имеющихся оснований, имеющему большее значение.</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Основанием для установления надбавок являются копии документов о присуждении ученой степени или о присвоении почетного звания.</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5.6.</w:t>
      </w:r>
      <w:r w:rsidR="00BF67F3" w:rsidRPr="00E36CE6">
        <w:rPr>
          <w:rFonts w:ascii="Times New Roman" w:hAnsi="Times New Roman" w:cs="Times New Roman"/>
          <w:sz w:val="28"/>
          <w:szCs w:val="28"/>
        </w:rPr>
        <w:t>4</w:t>
      </w:r>
      <w:r w:rsidRPr="00E36CE6">
        <w:rPr>
          <w:rFonts w:ascii="Times New Roman" w:hAnsi="Times New Roman" w:cs="Times New Roman"/>
          <w:sz w:val="28"/>
          <w:szCs w:val="28"/>
        </w:rPr>
        <w:t xml:space="preserve">. Надбавка по занимаемой должности устанавливается работникам учреждений </w:t>
      </w:r>
      <w:r w:rsidR="006608EF" w:rsidRPr="00E36CE6">
        <w:rPr>
          <w:rFonts w:ascii="Times New Roman" w:hAnsi="Times New Roman" w:cs="Times New Roman"/>
          <w:sz w:val="28"/>
          <w:szCs w:val="28"/>
        </w:rPr>
        <w:t>культуры</w:t>
      </w:r>
      <w:r w:rsidRPr="00E36CE6">
        <w:rPr>
          <w:rFonts w:ascii="Times New Roman" w:hAnsi="Times New Roman" w:cs="Times New Roman"/>
          <w:sz w:val="28"/>
          <w:szCs w:val="28"/>
        </w:rPr>
        <w:t xml:space="preserve"> в следующих размерах:</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главный специалист – 30 процентов должностного оклада;</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ведущий специалист – 10 процентов должностного оклада;</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специалист высшей категории – 6 процентов должностного оклада;</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специалист 1-й категории – 2 процента должностного оклада;</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ведущий научный сотрудник – 60 процентов должностного оклада;</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старший научный сотрудник – 50 процентов должностного оклада;</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научный сотрудник – 30 процентов должностного оклада;</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младший научный сотрудник – 10 процентов должностного оклада.</w:t>
      </w:r>
    </w:p>
    <w:p w:rsidR="003A0CE6" w:rsidRPr="00E36CE6" w:rsidRDefault="003A0CE6" w:rsidP="00E36CE6">
      <w:pPr>
        <w:autoSpaceDE w:val="0"/>
        <w:autoSpaceDN w:val="0"/>
        <w:adjustRightInd w:val="0"/>
        <w:ind w:firstLine="709"/>
        <w:jc w:val="both"/>
        <w:rPr>
          <w:sz w:val="28"/>
          <w:szCs w:val="28"/>
        </w:rPr>
      </w:pPr>
      <w:r w:rsidRPr="00E36CE6">
        <w:rPr>
          <w:sz w:val="28"/>
          <w:szCs w:val="28"/>
        </w:rPr>
        <w:t>5.</w:t>
      </w:r>
      <w:r w:rsidR="00BF67F3" w:rsidRPr="00E36CE6">
        <w:rPr>
          <w:sz w:val="28"/>
          <w:szCs w:val="28"/>
        </w:rPr>
        <w:t>6.5</w:t>
      </w:r>
      <w:r w:rsidRPr="00E36CE6">
        <w:rPr>
          <w:sz w:val="28"/>
          <w:szCs w:val="28"/>
        </w:rPr>
        <w:t>. Надбавка за сложность работы устанавливается в размере 10 процентов должностного оклада водителей автомобилей в случаях:</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sz w:val="28"/>
          <w:szCs w:val="28"/>
        </w:rPr>
        <w:t xml:space="preserve">- работы на 2 - 3 видах автомобилей (легковом, грузовом автомобилях, </w:t>
      </w:r>
      <w:r w:rsidRPr="00E36CE6">
        <w:rPr>
          <w:rFonts w:ascii="Times New Roman" w:hAnsi="Times New Roman" w:cs="Times New Roman"/>
          <w:sz w:val="28"/>
          <w:szCs w:val="28"/>
        </w:rPr>
        <w:lastRenderedPageBreak/>
        <w:t>автобусе и иных видах транспортных средств);</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sz w:val="28"/>
          <w:szCs w:val="28"/>
        </w:rPr>
        <w:t xml:space="preserve">- выполнения всего комплекса работ по ремонту и техническому обслуживанию управляемого ими автомобиля при отсутствии в учреждении </w:t>
      </w:r>
      <w:r w:rsidR="006608EF" w:rsidRPr="00E36CE6">
        <w:rPr>
          <w:rFonts w:ascii="Times New Roman" w:hAnsi="Times New Roman" w:cs="Times New Roman"/>
          <w:sz w:val="28"/>
          <w:szCs w:val="28"/>
        </w:rPr>
        <w:t>культуры</w:t>
      </w:r>
      <w:r w:rsidRPr="00E36CE6">
        <w:rPr>
          <w:rFonts w:ascii="Times New Roman" w:hAnsi="Times New Roman" w:cs="Times New Roman"/>
          <w:sz w:val="28"/>
          <w:szCs w:val="28"/>
        </w:rPr>
        <w:t xml:space="preserve"> специализированной службы технического обслуживания автомобилей.</w:t>
      </w:r>
      <w:r w:rsidRPr="00E36CE6">
        <w:rPr>
          <w:rFonts w:ascii="Times New Roman" w:hAnsi="Times New Roman" w:cs="Times New Roman"/>
          <w:color w:val="000000"/>
          <w:sz w:val="28"/>
          <w:szCs w:val="28"/>
        </w:rPr>
        <w:t xml:space="preserve"> </w:t>
      </w:r>
    </w:p>
    <w:p w:rsidR="003A0CE6" w:rsidRPr="00E36CE6" w:rsidRDefault="003A0CE6" w:rsidP="00E36CE6">
      <w:pPr>
        <w:pStyle w:val="ConsPlusNormal"/>
        <w:ind w:firstLine="709"/>
        <w:rPr>
          <w:rFonts w:ascii="Times New Roman" w:hAnsi="Times New Roman" w:cs="Times New Roman"/>
          <w:sz w:val="28"/>
          <w:szCs w:val="28"/>
        </w:rPr>
      </w:pPr>
      <w:r w:rsidRPr="00E36CE6">
        <w:rPr>
          <w:rFonts w:ascii="Times New Roman" w:hAnsi="Times New Roman" w:cs="Times New Roman"/>
          <w:color w:val="000000"/>
          <w:sz w:val="28"/>
          <w:szCs w:val="28"/>
        </w:rPr>
        <w:t>5.7. Порядок и условия осуществления премиальных выплат по итогам работы устанавлива</w:t>
      </w:r>
      <w:r w:rsidR="00BF67F3" w:rsidRPr="00E36CE6">
        <w:rPr>
          <w:rFonts w:ascii="Times New Roman" w:hAnsi="Times New Roman" w:cs="Times New Roman"/>
          <w:color w:val="000000"/>
          <w:sz w:val="28"/>
          <w:szCs w:val="28"/>
        </w:rPr>
        <w:t>ются приказом</w:t>
      </w:r>
      <w:r w:rsidRPr="00E36CE6">
        <w:rPr>
          <w:rFonts w:ascii="Times New Roman" w:hAnsi="Times New Roman" w:cs="Times New Roman"/>
          <w:color w:val="000000"/>
          <w:sz w:val="28"/>
          <w:szCs w:val="28"/>
        </w:rPr>
        <w:t xml:space="preserve"> руководителя учреждения</w:t>
      </w:r>
      <w:r w:rsidRPr="00E36CE6">
        <w:rPr>
          <w:rFonts w:ascii="Times New Roman" w:hAnsi="Times New Roman" w:cs="Times New Roman"/>
          <w:sz w:val="28"/>
          <w:szCs w:val="28"/>
        </w:rPr>
        <w:t xml:space="preserve"> культуры</w:t>
      </w:r>
      <w:r w:rsidR="00DB58A1" w:rsidRPr="00E36CE6">
        <w:rPr>
          <w:rFonts w:ascii="Times New Roman" w:hAnsi="Times New Roman" w:cs="Times New Roman"/>
          <w:sz w:val="28"/>
          <w:szCs w:val="28"/>
        </w:rPr>
        <w:t>.</w:t>
      </w:r>
    </w:p>
    <w:p w:rsidR="003A0CE6" w:rsidRPr="00E36CE6" w:rsidRDefault="003A0CE6" w:rsidP="00E36CE6">
      <w:pPr>
        <w:pStyle w:val="ConsPlusNormal"/>
        <w:ind w:firstLine="709"/>
        <w:rPr>
          <w:rFonts w:ascii="Times New Roman" w:hAnsi="Times New Roman" w:cs="Times New Roman"/>
          <w:color w:val="000000"/>
          <w:sz w:val="28"/>
          <w:szCs w:val="28"/>
        </w:rPr>
      </w:pPr>
      <w:r w:rsidRPr="00E36CE6">
        <w:rPr>
          <w:rFonts w:ascii="Times New Roman" w:hAnsi="Times New Roman" w:cs="Times New Roman"/>
          <w:color w:val="000000"/>
          <w:sz w:val="28"/>
          <w:szCs w:val="28"/>
        </w:rPr>
        <w:t>Размеры премиальной выплаты по итогам работы могут устанавливаться как в абсолютном значении, так и в процентах от оклада (должностного оклада) работника. Премиальные выплаты по итогам работы предельными размерами не ограничиваются.</w:t>
      </w:r>
    </w:p>
    <w:p w:rsidR="00EC1EB8" w:rsidRPr="00E36CE6" w:rsidRDefault="00EC1EB8" w:rsidP="00E36CE6">
      <w:pPr>
        <w:pStyle w:val="ConsPlusNormal"/>
        <w:tabs>
          <w:tab w:val="left" w:pos="6521"/>
        </w:tabs>
        <w:outlineLvl w:val="1"/>
        <w:rPr>
          <w:rFonts w:ascii="Times New Roman" w:hAnsi="Times New Roman" w:cs="Times New Roman"/>
          <w:color w:val="000000"/>
          <w:sz w:val="28"/>
          <w:szCs w:val="28"/>
        </w:rPr>
      </w:pPr>
    </w:p>
    <w:p w:rsidR="00682527" w:rsidRPr="00E36CE6" w:rsidRDefault="00682527" w:rsidP="00E36CE6">
      <w:pPr>
        <w:pStyle w:val="ConsPlusNormal"/>
        <w:tabs>
          <w:tab w:val="left" w:pos="6521"/>
        </w:tabs>
        <w:outlineLvl w:val="1"/>
        <w:rPr>
          <w:rFonts w:ascii="Times New Roman" w:hAnsi="Times New Roman" w:cs="Times New Roman"/>
          <w:color w:val="000000"/>
          <w:sz w:val="28"/>
          <w:szCs w:val="28"/>
        </w:rPr>
      </w:pPr>
    </w:p>
    <w:p w:rsidR="003A0CE6" w:rsidRPr="00E36CE6" w:rsidRDefault="00E36CE6" w:rsidP="00E36CE6">
      <w:pPr>
        <w:pStyle w:val="ConsPlusNormal"/>
        <w:ind w:left="6521"/>
        <w:jc w:val="left"/>
        <w:outlineLvl w:val="1"/>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003A0CE6" w:rsidRPr="00E36CE6">
        <w:rPr>
          <w:rFonts w:ascii="Times New Roman" w:hAnsi="Times New Roman" w:cs="Times New Roman"/>
          <w:color w:val="000000"/>
          <w:sz w:val="28"/>
          <w:szCs w:val="28"/>
        </w:rPr>
        <w:lastRenderedPageBreak/>
        <w:t xml:space="preserve">Приложение № </w:t>
      </w:r>
      <w:r w:rsidR="00A12F08" w:rsidRPr="00E36CE6">
        <w:rPr>
          <w:rFonts w:ascii="Times New Roman" w:hAnsi="Times New Roman" w:cs="Times New Roman"/>
          <w:color w:val="000000"/>
          <w:sz w:val="28"/>
          <w:szCs w:val="28"/>
        </w:rPr>
        <w:t>1</w:t>
      </w:r>
    </w:p>
    <w:p w:rsidR="003A0CE6" w:rsidRPr="00E36CE6" w:rsidRDefault="00D84D2E" w:rsidP="00E36CE6">
      <w:pPr>
        <w:pStyle w:val="ConsPlusNormal"/>
        <w:ind w:left="6521"/>
        <w:rPr>
          <w:rFonts w:ascii="Times New Roman" w:hAnsi="Times New Roman" w:cs="Times New Roman"/>
          <w:color w:val="000000"/>
          <w:sz w:val="28"/>
          <w:szCs w:val="28"/>
        </w:rPr>
      </w:pPr>
      <w:r w:rsidRPr="00E36CE6">
        <w:rPr>
          <w:rFonts w:ascii="Times New Roman" w:hAnsi="Times New Roman" w:cs="Times New Roman"/>
          <w:color w:val="000000"/>
          <w:sz w:val="28"/>
          <w:szCs w:val="28"/>
        </w:rPr>
        <w:t>к П</w:t>
      </w:r>
      <w:r w:rsidR="003A0CE6" w:rsidRPr="00E36CE6">
        <w:rPr>
          <w:rFonts w:ascii="Times New Roman" w:hAnsi="Times New Roman" w:cs="Times New Roman"/>
          <w:color w:val="000000"/>
          <w:sz w:val="28"/>
          <w:szCs w:val="28"/>
        </w:rPr>
        <w:t>оложению</w:t>
      </w:r>
    </w:p>
    <w:p w:rsidR="003A0CE6" w:rsidRPr="00E36CE6" w:rsidRDefault="003A0CE6" w:rsidP="00E36CE6">
      <w:pPr>
        <w:pStyle w:val="ConsPlusNormal"/>
        <w:ind w:left="6521"/>
        <w:rPr>
          <w:rFonts w:ascii="Times New Roman" w:hAnsi="Times New Roman" w:cs="Times New Roman"/>
          <w:color w:val="000000"/>
          <w:sz w:val="28"/>
          <w:szCs w:val="28"/>
        </w:rPr>
      </w:pPr>
      <w:r w:rsidRPr="00E36CE6">
        <w:rPr>
          <w:rFonts w:ascii="Times New Roman" w:hAnsi="Times New Roman" w:cs="Times New Roman"/>
          <w:color w:val="000000"/>
          <w:sz w:val="28"/>
          <w:szCs w:val="28"/>
        </w:rPr>
        <w:t>об оплате труда рабо</w:t>
      </w:r>
      <w:r w:rsidR="00682527" w:rsidRPr="00E36CE6">
        <w:rPr>
          <w:rFonts w:ascii="Times New Roman" w:hAnsi="Times New Roman" w:cs="Times New Roman"/>
          <w:color w:val="000000"/>
          <w:sz w:val="28"/>
          <w:szCs w:val="28"/>
        </w:rPr>
        <w:t>тников муниципальных бюджетных учреждений культуры</w:t>
      </w:r>
      <w:r w:rsidRPr="00E36CE6">
        <w:rPr>
          <w:rFonts w:ascii="Times New Roman" w:hAnsi="Times New Roman" w:cs="Times New Roman"/>
          <w:color w:val="000000"/>
          <w:sz w:val="28"/>
          <w:szCs w:val="28"/>
        </w:rPr>
        <w:t xml:space="preserve"> по видам экономической деятельности «Деятельность творческая, деятельность в области искусства и организации развлечений», «Деятельность библиотек, архивов, музеев и прочих объектов культуры» </w:t>
      </w:r>
    </w:p>
    <w:p w:rsidR="003A0CE6" w:rsidRPr="00E36CE6" w:rsidRDefault="003A0CE6" w:rsidP="00E36CE6">
      <w:pPr>
        <w:pStyle w:val="ConsPlusNormal"/>
        <w:rPr>
          <w:rFonts w:ascii="Times New Roman" w:hAnsi="Times New Roman" w:cs="Times New Roman"/>
          <w:color w:val="000000"/>
          <w:sz w:val="28"/>
          <w:szCs w:val="28"/>
        </w:rPr>
      </w:pPr>
    </w:p>
    <w:p w:rsidR="003A0CE6" w:rsidRPr="00E36CE6" w:rsidRDefault="003A0CE6" w:rsidP="00E36CE6">
      <w:pPr>
        <w:pStyle w:val="ConsPlusTitle"/>
        <w:jc w:val="center"/>
        <w:rPr>
          <w:rFonts w:ascii="Times New Roman" w:hAnsi="Times New Roman" w:cs="Times New Roman"/>
          <w:color w:val="000000"/>
          <w:sz w:val="28"/>
          <w:szCs w:val="28"/>
        </w:rPr>
      </w:pPr>
      <w:bookmarkStart w:id="6" w:name="P351"/>
      <w:bookmarkEnd w:id="6"/>
      <w:r w:rsidRPr="00E36CE6">
        <w:rPr>
          <w:rFonts w:ascii="Times New Roman" w:hAnsi="Times New Roman" w:cs="Times New Roman"/>
          <w:color w:val="000000"/>
          <w:sz w:val="28"/>
          <w:szCs w:val="28"/>
        </w:rPr>
        <w:t xml:space="preserve"> ПЕРЕЧЕНЬ</w:t>
      </w:r>
    </w:p>
    <w:p w:rsidR="003A0CE6" w:rsidRPr="00E36CE6" w:rsidRDefault="003A0CE6" w:rsidP="00E36CE6">
      <w:pPr>
        <w:pStyle w:val="ConsPlusTitle"/>
        <w:jc w:val="center"/>
        <w:rPr>
          <w:rFonts w:ascii="Times New Roman" w:hAnsi="Times New Roman" w:cs="Times New Roman"/>
          <w:color w:val="000000"/>
          <w:sz w:val="28"/>
          <w:szCs w:val="28"/>
        </w:rPr>
      </w:pPr>
      <w:r w:rsidRPr="00E36CE6">
        <w:rPr>
          <w:rFonts w:ascii="Times New Roman" w:hAnsi="Times New Roman" w:cs="Times New Roman"/>
          <w:color w:val="000000"/>
          <w:sz w:val="28"/>
          <w:szCs w:val="28"/>
        </w:rPr>
        <w:t>должностей работников</w:t>
      </w:r>
      <w:r w:rsidR="00682527" w:rsidRPr="00E36CE6">
        <w:rPr>
          <w:rFonts w:ascii="Times New Roman" w:hAnsi="Times New Roman" w:cs="Times New Roman"/>
          <w:color w:val="000000"/>
          <w:sz w:val="28"/>
          <w:szCs w:val="28"/>
        </w:rPr>
        <w:t xml:space="preserve"> учреждений культуры</w:t>
      </w:r>
      <w:r w:rsidRPr="00E36CE6">
        <w:rPr>
          <w:rFonts w:ascii="Times New Roman" w:hAnsi="Times New Roman" w:cs="Times New Roman"/>
          <w:color w:val="000000"/>
          <w:sz w:val="28"/>
          <w:szCs w:val="28"/>
        </w:rPr>
        <w:t>, относимых к основному персоналу</w:t>
      </w:r>
    </w:p>
    <w:p w:rsidR="003A0CE6" w:rsidRPr="00E36CE6" w:rsidRDefault="003A0CE6" w:rsidP="00E36CE6">
      <w:pPr>
        <w:pStyle w:val="ConsPlusNormal"/>
        <w:rPr>
          <w:rFonts w:ascii="Times New Roman" w:hAnsi="Times New Roman" w:cs="Times New Roman"/>
          <w:color w:val="000000"/>
          <w:sz w:val="28"/>
          <w:szCs w:val="28"/>
        </w:rPr>
      </w:pPr>
    </w:p>
    <w:p w:rsidR="003A0CE6" w:rsidRPr="00E36CE6" w:rsidRDefault="00C317A9" w:rsidP="00E36CE6">
      <w:pPr>
        <w:pStyle w:val="ConsPlusNormal"/>
        <w:ind w:firstLine="540"/>
        <w:rPr>
          <w:rFonts w:ascii="Times New Roman" w:hAnsi="Times New Roman" w:cs="Times New Roman"/>
          <w:color w:val="000000"/>
          <w:sz w:val="28"/>
          <w:szCs w:val="28"/>
        </w:rPr>
      </w:pPr>
      <w:r w:rsidRPr="00E36CE6">
        <w:rPr>
          <w:rFonts w:ascii="Times New Roman" w:hAnsi="Times New Roman" w:cs="Times New Roman"/>
          <w:color w:val="000000"/>
          <w:sz w:val="28"/>
          <w:szCs w:val="28"/>
        </w:rPr>
        <w:t xml:space="preserve">1. </w:t>
      </w:r>
      <w:r w:rsidR="003A0CE6" w:rsidRPr="00E36CE6">
        <w:rPr>
          <w:rFonts w:ascii="Times New Roman" w:hAnsi="Times New Roman" w:cs="Times New Roman"/>
          <w:color w:val="000000"/>
          <w:sz w:val="28"/>
          <w:szCs w:val="28"/>
        </w:rPr>
        <w:t xml:space="preserve">Должности работников культуры, искусства и кинематографии (перечень определен </w:t>
      </w:r>
      <w:hyperlink r:id="rId15" w:history="1">
        <w:r w:rsidR="003A0CE6" w:rsidRPr="00E36CE6">
          <w:rPr>
            <w:rFonts w:ascii="Times New Roman" w:hAnsi="Times New Roman" w:cs="Times New Roman"/>
            <w:color w:val="000000"/>
            <w:sz w:val="28"/>
            <w:szCs w:val="28"/>
          </w:rPr>
          <w:t>приказом</w:t>
        </w:r>
      </w:hyperlink>
      <w:r w:rsidR="003A0CE6" w:rsidRPr="00E36CE6">
        <w:rPr>
          <w:rFonts w:ascii="Times New Roman" w:hAnsi="Times New Roman" w:cs="Times New Roman"/>
          <w:color w:val="000000"/>
          <w:sz w:val="28"/>
          <w:szCs w:val="28"/>
        </w:rPr>
        <w:t xml:space="preserve"> Министерства здравоохранения и социального развития Российской Федерации от 30 марта 2011 г. №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 за исключением должности директора (генерально</w:t>
      </w:r>
      <w:r w:rsidR="00D84D2E" w:rsidRPr="00E36CE6">
        <w:rPr>
          <w:rFonts w:ascii="Times New Roman" w:hAnsi="Times New Roman" w:cs="Times New Roman"/>
          <w:color w:val="000000"/>
          <w:sz w:val="28"/>
          <w:szCs w:val="28"/>
        </w:rPr>
        <w:t>го директора):</w:t>
      </w:r>
    </w:p>
    <w:p w:rsidR="00432DFF" w:rsidRPr="00E36CE6" w:rsidRDefault="00432DFF" w:rsidP="00E36CE6">
      <w:pPr>
        <w:ind w:firstLine="680"/>
        <w:jc w:val="both"/>
        <w:rPr>
          <w:b/>
          <w:sz w:val="28"/>
          <w:szCs w:val="22"/>
        </w:rPr>
      </w:pPr>
      <w:r w:rsidRPr="00E36CE6">
        <w:rPr>
          <w:sz w:val="28"/>
          <w:szCs w:val="22"/>
        </w:rPr>
        <w:t xml:space="preserve">Заведующий филиалом </w:t>
      </w:r>
    </w:p>
    <w:p w:rsidR="00432DFF" w:rsidRPr="00E36CE6" w:rsidRDefault="00432DFF" w:rsidP="00E36CE6">
      <w:pPr>
        <w:ind w:firstLine="680"/>
        <w:jc w:val="both"/>
        <w:rPr>
          <w:sz w:val="28"/>
          <w:szCs w:val="22"/>
        </w:rPr>
      </w:pPr>
      <w:r w:rsidRPr="00E36CE6">
        <w:rPr>
          <w:sz w:val="28"/>
          <w:szCs w:val="22"/>
        </w:rPr>
        <w:t xml:space="preserve">Заведующий отделом (сектором) </w:t>
      </w:r>
    </w:p>
    <w:p w:rsidR="00432DFF" w:rsidRPr="00E36CE6" w:rsidRDefault="00432DFF" w:rsidP="00E36CE6">
      <w:pPr>
        <w:ind w:firstLine="680"/>
        <w:jc w:val="both"/>
        <w:rPr>
          <w:sz w:val="28"/>
          <w:szCs w:val="22"/>
        </w:rPr>
      </w:pPr>
      <w:r w:rsidRPr="00E36CE6">
        <w:rPr>
          <w:sz w:val="28"/>
          <w:szCs w:val="22"/>
        </w:rPr>
        <w:t>Художественный руководитель</w:t>
      </w:r>
    </w:p>
    <w:p w:rsidR="00432DFF" w:rsidRPr="00E36CE6" w:rsidRDefault="00432DFF" w:rsidP="00E36CE6">
      <w:pPr>
        <w:ind w:firstLine="680"/>
        <w:jc w:val="both"/>
        <w:rPr>
          <w:sz w:val="28"/>
          <w:szCs w:val="22"/>
        </w:rPr>
      </w:pPr>
      <w:r w:rsidRPr="00E36CE6">
        <w:rPr>
          <w:sz w:val="28"/>
          <w:szCs w:val="22"/>
        </w:rPr>
        <w:t xml:space="preserve">Художественный руководитель филиала </w:t>
      </w:r>
    </w:p>
    <w:p w:rsidR="00432DFF" w:rsidRPr="00E36CE6" w:rsidRDefault="00432DFF" w:rsidP="00E36CE6">
      <w:pPr>
        <w:ind w:firstLine="680"/>
        <w:jc w:val="both"/>
        <w:rPr>
          <w:sz w:val="28"/>
          <w:szCs w:val="22"/>
        </w:rPr>
      </w:pPr>
      <w:r w:rsidRPr="00E36CE6">
        <w:rPr>
          <w:sz w:val="28"/>
          <w:szCs w:val="22"/>
        </w:rPr>
        <w:t>Заведующий автоклубом</w:t>
      </w:r>
    </w:p>
    <w:p w:rsidR="00432DFF" w:rsidRPr="00E36CE6" w:rsidRDefault="00432DFF" w:rsidP="00E36CE6">
      <w:pPr>
        <w:ind w:firstLine="680"/>
        <w:jc w:val="both"/>
        <w:rPr>
          <w:sz w:val="28"/>
          <w:szCs w:val="22"/>
        </w:rPr>
      </w:pPr>
      <w:r w:rsidRPr="00E36CE6">
        <w:rPr>
          <w:sz w:val="28"/>
          <w:szCs w:val="22"/>
        </w:rPr>
        <w:t>Менеджер культурно-досуговой организации (ведущий менеджер культурно-досуговой организации, менеджер культурно-досуговой организации 1</w:t>
      </w:r>
      <w:r w:rsidR="000173E5" w:rsidRPr="00E36CE6">
        <w:rPr>
          <w:sz w:val="28"/>
          <w:szCs w:val="22"/>
        </w:rPr>
        <w:t xml:space="preserve"> категории</w:t>
      </w:r>
      <w:r w:rsidRPr="00E36CE6">
        <w:rPr>
          <w:sz w:val="28"/>
          <w:szCs w:val="22"/>
        </w:rPr>
        <w:t xml:space="preserve">, менеджер культурно-досуговой организации 2 категории, менеджер культурно-досуговой организации) </w:t>
      </w:r>
    </w:p>
    <w:p w:rsidR="00432DFF" w:rsidRPr="00E36CE6" w:rsidRDefault="00432DFF" w:rsidP="00E36CE6">
      <w:pPr>
        <w:ind w:firstLine="680"/>
        <w:jc w:val="both"/>
        <w:rPr>
          <w:sz w:val="28"/>
          <w:szCs w:val="22"/>
        </w:rPr>
      </w:pPr>
      <w:r w:rsidRPr="00E36CE6">
        <w:rPr>
          <w:sz w:val="28"/>
          <w:szCs w:val="22"/>
        </w:rPr>
        <w:t>Балетмейстер хореографического ко</w:t>
      </w:r>
      <w:r w:rsidR="000173E5" w:rsidRPr="00E36CE6">
        <w:rPr>
          <w:sz w:val="28"/>
          <w:szCs w:val="22"/>
        </w:rPr>
        <w:t>ллектива,</w:t>
      </w:r>
      <w:r w:rsidRPr="00E36CE6">
        <w:rPr>
          <w:sz w:val="28"/>
          <w:szCs w:val="22"/>
        </w:rPr>
        <w:t xml:space="preserve"> (балетмейстер хореографического ко</w:t>
      </w:r>
      <w:r w:rsidR="000173E5" w:rsidRPr="00E36CE6">
        <w:rPr>
          <w:sz w:val="28"/>
          <w:szCs w:val="22"/>
        </w:rPr>
        <w:t>ллектива</w:t>
      </w:r>
      <w:r w:rsidRPr="00E36CE6">
        <w:rPr>
          <w:sz w:val="28"/>
          <w:szCs w:val="22"/>
        </w:rPr>
        <w:t xml:space="preserve"> высшей категории, балетмейстер хореографического ко</w:t>
      </w:r>
      <w:r w:rsidR="000173E5" w:rsidRPr="00E36CE6">
        <w:rPr>
          <w:sz w:val="28"/>
          <w:szCs w:val="22"/>
        </w:rPr>
        <w:t>ллектива</w:t>
      </w:r>
      <w:r w:rsidRPr="00E36CE6">
        <w:rPr>
          <w:sz w:val="28"/>
          <w:szCs w:val="22"/>
        </w:rPr>
        <w:t xml:space="preserve"> 1 категории, балетмейстер хореографического ко</w:t>
      </w:r>
      <w:r w:rsidR="000173E5" w:rsidRPr="00E36CE6">
        <w:rPr>
          <w:sz w:val="28"/>
          <w:szCs w:val="22"/>
        </w:rPr>
        <w:t>ллектива</w:t>
      </w:r>
      <w:r w:rsidRPr="00E36CE6">
        <w:rPr>
          <w:sz w:val="28"/>
          <w:szCs w:val="22"/>
        </w:rPr>
        <w:t xml:space="preserve"> 2 категории, балетмейстер хореографического ко</w:t>
      </w:r>
      <w:r w:rsidR="000173E5" w:rsidRPr="00E36CE6">
        <w:rPr>
          <w:sz w:val="28"/>
          <w:szCs w:val="22"/>
        </w:rPr>
        <w:t>ллектива</w:t>
      </w:r>
      <w:r w:rsidRPr="00E36CE6">
        <w:rPr>
          <w:sz w:val="28"/>
          <w:szCs w:val="22"/>
        </w:rPr>
        <w:t>)</w:t>
      </w:r>
    </w:p>
    <w:p w:rsidR="00432DFF" w:rsidRPr="00E36CE6" w:rsidRDefault="00432DFF" w:rsidP="00E36CE6">
      <w:pPr>
        <w:ind w:firstLine="680"/>
        <w:jc w:val="both"/>
        <w:rPr>
          <w:sz w:val="28"/>
          <w:szCs w:val="22"/>
        </w:rPr>
      </w:pPr>
      <w:r w:rsidRPr="00E36CE6">
        <w:rPr>
          <w:sz w:val="28"/>
          <w:szCs w:val="22"/>
        </w:rPr>
        <w:t>Хормейстер любительского вокального или хорового коллектива (хормейстер любительского вокального или хорового коллектива высшей категории, хормейстер любительского вокального или хорового коллектива 1 категории, хормейстер любительского вокального или хорового коллектива 2 категории, хормейстер любительского вокального или хорового коллектива)</w:t>
      </w:r>
    </w:p>
    <w:p w:rsidR="00432DFF" w:rsidRPr="00E36CE6" w:rsidRDefault="00432DFF" w:rsidP="00E36CE6">
      <w:pPr>
        <w:ind w:firstLine="680"/>
        <w:jc w:val="both"/>
        <w:rPr>
          <w:sz w:val="28"/>
          <w:szCs w:val="22"/>
        </w:rPr>
      </w:pPr>
      <w:r w:rsidRPr="00E36CE6">
        <w:rPr>
          <w:sz w:val="28"/>
          <w:szCs w:val="22"/>
        </w:rPr>
        <w:t>Руководитель клубного формирования (любительского объединения, коллектива самодеятельного искусства, клуба по интересам)</w:t>
      </w:r>
      <w:r w:rsidR="00682527" w:rsidRPr="00E36CE6">
        <w:rPr>
          <w:sz w:val="28"/>
          <w:szCs w:val="22"/>
        </w:rPr>
        <w:t xml:space="preserve">, </w:t>
      </w:r>
      <w:r w:rsidRPr="00E36CE6">
        <w:rPr>
          <w:sz w:val="28"/>
          <w:szCs w:val="22"/>
        </w:rPr>
        <w:t xml:space="preserve">(руководитель </w:t>
      </w:r>
      <w:r w:rsidRPr="00E36CE6">
        <w:rPr>
          <w:sz w:val="28"/>
          <w:szCs w:val="22"/>
        </w:rPr>
        <w:lastRenderedPageBreak/>
        <w:t>клубного формирования 1 категории, руководитель клубного формирования 2 категории, руководитель клубного формирования)</w:t>
      </w:r>
    </w:p>
    <w:p w:rsidR="00432DFF" w:rsidRPr="00E36CE6" w:rsidRDefault="00432DFF" w:rsidP="00E36CE6">
      <w:pPr>
        <w:ind w:firstLine="680"/>
        <w:jc w:val="both"/>
        <w:rPr>
          <w:sz w:val="28"/>
          <w:szCs w:val="22"/>
        </w:rPr>
      </w:pPr>
      <w:r w:rsidRPr="00E36CE6">
        <w:rPr>
          <w:sz w:val="28"/>
          <w:szCs w:val="22"/>
        </w:rPr>
        <w:t>Руководитель кружка (руководитель кружка 1 категории, руководитель кружка 2 категории, руководитель кружка)</w:t>
      </w:r>
    </w:p>
    <w:p w:rsidR="00432DFF" w:rsidRPr="00E36CE6" w:rsidRDefault="00432DFF" w:rsidP="00E36CE6">
      <w:pPr>
        <w:ind w:firstLine="680"/>
        <w:jc w:val="both"/>
        <w:rPr>
          <w:sz w:val="28"/>
          <w:szCs w:val="22"/>
        </w:rPr>
      </w:pPr>
      <w:r w:rsidRPr="00E36CE6">
        <w:rPr>
          <w:sz w:val="28"/>
          <w:szCs w:val="22"/>
        </w:rPr>
        <w:t xml:space="preserve">Распорядитель танцевального вечера, ведущий дискотеки </w:t>
      </w:r>
    </w:p>
    <w:p w:rsidR="00432DFF" w:rsidRPr="00E36CE6" w:rsidRDefault="00432DFF" w:rsidP="00E36CE6">
      <w:pPr>
        <w:ind w:firstLine="680"/>
        <w:jc w:val="both"/>
        <w:rPr>
          <w:sz w:val="28"/>
          <w:szCs w:val="22"/>
        </w:rPr>
      </w:pPr>
      <w:r w:rsidRPr="00E36CE6">
        <w:rPr>
          <w:sz w:val="28"/>
          <w:szCs w:val="22"/>
        </w:rPr>
        <w:t>Аккомпаниатор</w:t>
      </w:r>
    </w:p>
    <w:p w:rsidR="00432DFF" w:rsidRPr="00E36CE6" w:rsidRDefault="00432DFF" w:rsidP="00E36CE6">
      <w:pPr>
        <w:ind w:firstLine="680"/>
        <w:jc w:val="both"/>
        <w:rPr>
          <w:sz w:val="28"/>
          <w:szCs w:val="22"/>
        </w:rPr>
      </w:pPr>
      <w:proofErr w:type="spellStart"/>
      <w:r w:rsidRPr="00E36CE6">
        <w:rPr>
          <w:sz w:val="28"/>
          <w:szCs w:val="22"/>
        </w:rPr>
        <w:t>Культорганизатор</w:t>
      </w:r>
      <w:proofErr w:type="spellEnd"/>
      <w:r w:rsidRPr="00E36CE6">
        <w:rPr>
          <w:sz w:val="28"/>
          <w:szCs w:val="22"/>
        </w:rPr>
        <w:t xml:space="preserve"> (</w:t>
      </w:r>
      <w:proofErr w:type="spellStart"/>
      <w:r w:rsidRPr="00E36CE6">
        <w:rPr>
          <w:sz w:val="28"/>
          <w:szCs w:val="22"/>
        </w:rPr>
        <w:t>культорганизатор</w:t>
      </w:r>
      <w:proofErr w:type="spellEnd"/>
      <w:r w:rsidRPr="00E36CE6">
        <w:rPr>
          <w:sz w:val="28"/>
          <w:szCs w:val="22"/>
        </w:rPr>
        <w:t xml:space="preserve"> 1 категории, </w:t>
      </w:r>
      <w:proofErr w:type="spellStart"/>
      <w:r w:rsidRPr="00E36CE6">
        <w:rPr>
          <w:sz w:val="28"/>
          <w:szCs w:val="22"/>
        </w:rPr>
        <w:t>культорганизатор</w:t>
      </w:r>
      <w:proofErr w:type="spellEnd"/>
      <w:r w:rsidRPr="00E36CE6">
        <w:rPr>
          <w:sz w:val="28"/>
          <w:szCs w:val="22"/>
        </w:rPr>
        <w:t xml:space="preserve"> 2 категории, </w:t>
      </w:r>
      <w:proofErr w:type="spellStart"/>
      <w:r w:rsidRPr="00E36CE6">
        <w:rPr>
          <w:sz w:val="28"/>
          <w:szCs w:val="22"/>
        </w:rPr>
        <w:t>культорганизатор</w:t>
      </w:r>
      <w:proofErr w:type="spellEnd"/>
      <w:r w:rsidRPr="00E36CE6">
        <w:rPr>
          <w:sz w:val="28"/>
          <w:szCs w:val="22"/>
        </w:rPr>
        <w:t>)</w:t>
      </w:r>
    </w:p>
    <w:p w:rsidR="00432DFF" w:rsidRPr="00E36CE6" w:rsidRDefault="00432DFF" w:rsidP="00E36CE6">
      <w:pPr>
        <w:ind w:firstLine="680"/>
        <w:jc w:val="both"/>
        <w:rPr>
          <w:sz w:val="28"/>
          <w:szCs w:val="22"/>
        </w:rPr>
      </w:pPr>
      <w:r w:rsidRPr="00E36CE6">
        <w:rPr>
          <w:sz w:val="28"/>
          <w:szCs w:val="22"/>
        </w:rPr>
        <w:t>Библиотекарь</w:t>
      </w:r>
    </w:p>
    <w:p w:rsidR="00432DFF" w:rsidRPr="00E36CE6" w:rsidRDefault="00432DFF" w:rsidP="00E36CE6">
      <w:pPr>
        <w:ind w:firstLine="680"/>
        <w:jc w:val="both"/>
        <w:rPr>
          <w:sz w:val="28"/>
          <w:szCs w:val="22"/>
        </w:rPr>
      </w:pPr>
      <w:r w:rsidRPr="00E36CE6">
        <w:rPr>
          <w:sz w:val="28"/>
          <w:szCs w:val="22"/>
        </w:rPr>
        <w:t>Библиограф</w:t>
      </w:r>
    </w:p>
    <w:p w:rsidR="00432DFF" w:rsidRPr="00E36CE6" w:rsidRDefault="00432DFF" w:rsidP="00E36CE6">
      <w:pPr>
        <w:ind w:firstLine="680"/>
        <w:jc w:val="both"/>
        <w:rPr>
          <w:sz w:val="28"/>
          <w:szCs w:val="22"/>
        </w:rPr>
      </w:pPr>
      <w:r w:rsidRPr="00E36CE6">
        <w:rPr>
          <w:sz w:val="28"/>
          <w:szCs w:val="22"/>
        </w:rPr>
        <w:t>Методист (ведущий методист, методист 1 категории, методист 2 категории, методист)</w:t>
      </w:r>
    </w:p>
    <w:p w:rsidR="00432DFF" w:rsidRPr="00E36CE6" w:rsidRDefault="00432DFF" w:rsidP="00E36CE6">
      <w:pPr>
        <w:ind w:firstLine="680"/>
        <w:jc w:val="both"/>
        <w:rPr>
          <w:sz w:val="28"/>
          <w:szCs w:val="22"/>
        </w:rPr>
      </w:pPr>
      <w:r w:rsidRPr="00E36CE6">
        <w:rPr>
          <w:sz w:val="28"/>
          <w:szCs w:val="22"/>
        </w:rPr>
        <w:t>Редактор (1 категории, 2 категории, редактор)</w:t>
      </w:r>
    </w:p>
    <w:p w:rsidR="0098795B" w:rsidRPr="00E36CE6" w:rsidRDefault="0098795B" w:rsidP="00E36CE6">
      <w:pPr>
        <w:ind w:firstLine="680"/>
        <w:jc w:val="both"/>
        <w:rPr>
          <w:sz w:val="28"/>
          <w:szCs w:val="22"/>
        </w:rPr>
      </w:pPr>
    </w:p>
    <w:p w:rsidR="00432DFF" w:rsidRPr="00E36CE6" w:rsidRDefault="00432DFF" w:rsidP="00E36CE6">
      <w:pPr>
        <w:ind w:firstLine="680"/>
        <w:jc w:val="both"/>
        <w:rPr>
          <w:sz w:val="28"/>
          <w:szCs w:val="22"/>
        </w:rPr>
      </w:pPr>
      <w:r w:rsidRPr="00E36CE6">
        <w:rPr>
          <w:sz w:val="28"/>
          <w:szCs w:val="22"/>
        </w:rPr>
        <w:t>2. Кассир билетный</w:t>
      </w:r>
    </w:p>
    <w:p w:rsidR="00432DFF" w:rsidRPr="00E36CE6" w:rsidRDefault="006F6658" w:rsidP="00E36CE6">
      <w:pPr>
        <w:ind w:firstLine="680"/>
        <w:jc w:val="both"/>
        <w:rPr>
          <w:sz w:val="28"/>
          <w:szCs w:val="22"/>
        </w:rPr>
      </w:pPr>
      <w:r w:rsidRPr="00E36CE6">
        <w:rPr>
          <w:sz w:val="28"/>
          <w:szCs w:val="22"/>
        </w:rPr>
        <w:t>3</w:t>
      </w:r>
      <w:r w:rsidR="00432DFF" w:rsidRPr="00E36CE6">
        <w:rPr>
          <w:sz w:val="28"/>
          <w:szCs w:val="22"/>
        </w:rPr>
        <w:t>. Художник</w:t>
      </w:r>
    </w:p>
    <w:p w:rsidR="00432DFF" w:rsidRPr="00E36CE6" w:rsidRDefault="006F6658" w:rsidP="00E36CE6">
      <w:pPr>
        <w:ind w:firstLine="680"/>
        <w:jc w:val="both"/>
        <w:rPr>
          <w:sz w:val="28"/>
          <w:szCs w:val="22"/>
        </w:rPr>
      </w:pPr>
      <w:r w:rsidRPr="00E36CE6">
        <w:rPr>
          <w:sz w:val="28"/>
          <w:szCs w:val="22"/>
        </w:rPr>
        <w:t>4</w:t>
      </w:r>
      <w:r w:rsidR="00432DFF" w:rsidRPr="00E36CE6">
        <w:rPr>
          <w:sz w:val="28"/>
          <w:szCs w:val="22"/>
        </w:rPr>
        <w:t>. Профессии рабочих культуры, искусства и кинематографии (перечень определен Приказом Министерства здравоохранения и социального развития Российской Федерации от 14 марта 2008 года №121н «Об утверждении профессиональных квалификационных групп профессий рабочих культуры, искусства и кинематографии»):</w:t>
      </w:r>
    </w:p>
    <w:p w:rsidR="00432DFF" w:rsidRPr="00E36CE6" w:rsidRDefault="006F6658" w:rsidP="00E36CE6">
      <w:pPr>
        <w:ind w:firstLine="709"/>
        <w:jc w:val="both"/>
        <w:rPr>
          <w:sz w:val="28"/>
          <w:szCs w:val="22"/>
        </w:rPr>
      </w:pPr>
      <w:r w:rsidRPr="00E36CE6">
        <w:rPr>
          <w:sz w:val="28"/>
          <w:szCs w:val="22"/>
        </w:rPr>
        <w:t>4</w:t>
      </w:r>
      <w:r w:rsidR="00432DFF" w:rsidRPr="00E36CE6">
        <w:rPr>
          <w:sz w:val="28"/>
          <w:szCs w:val="22"/>
        </w:rPr>
        <w:t>.1. Профессиональная квалификационная группа «Профессии рабочих культуры, искусства и кинематографии первого уровня»:</w:t>
      </w:r>
    </w:p>
    <w:p w:rsidR="00432DFF" w:rsidRPr="00E36CE6" w:rsidRDefault="00432DFF" w:rsidP="00E36CE6">
      <w:pPr>
        <w:ind w:left="680"/>
        <w:jc w:val="both"/>
        <w:rPr>
          <w:sz w:val="28"/>
          <w:szCs w:val="22"/>
        </w:rPr>
      </w:pPr>
      <w:r w:rsidRPr="00E36CE6">
        <w:rPr>
          <w:sz w:val="28"/>
          <w:szCs w:val="22"/>
        </w:rPr>
        <w:t>-</w:t>
      </w:r>
      <w:r w:rsidR="00682527" w:rsidRPr="00E36CE6">
        <w:rPr>
          <w:sz w:val="28"/>
          <w:szCs w:val="22"/>
        </w:rPr>
        <w:t xml:space="preserve"> </w:t>
      </w:r>
      <w:r w:rsidRPr="00E36CE6">
        <w:rPr>
          <w:sz w:val="28"/>
          <w:szCs w:val="22"/>
        </w:rPr>
        <w:t>костюмер</w:t>
      </w:r>
      <w:r w:rsidR="0081538E" w:rsidRPr="00E36CE6">
        <w:rPr>
          <w:sz w:val="28"/>
          <w:szCs w:val="22"/>
        </w:rPr>
        <w:t>.</w:t>
      </w:r>
    </w:p>
    <w:p w:rsidR="00A12F08" w:rsidRPr="00E36CE6" w:rsidRDefault="00A12F08" w:rsidP="00E36CE6">
      <w:pPr>
        <w:pStyle w:val="ConsPlusNormal"/>
        <w:ind w:firstLine="540"/>
        <w:rPr>
          <w:rFonts w:ascii="Times New Roman" w:hAnsi="Times New Roman" w:cs="Times New Roman"/>
          <w:color w:val="000000"/>
          <w:sz w:val="28"/>
          <w:szCs w:val="28"/>
        </w:rPr>
      </w:pPr>
    </w:p>
    <w:p w:rsidR="00A12F08" w:rsidRPr="00E36CE6" w:rsidRDefault="00A12F08" w:rsidP="00E36CE6">
      <w:pPr>
        <w:pStyle w:val="ConsPlusNormal"/>
        <w:ind w:firstLine="540"/>
        <w:rPr>
          <w:rFonts w:ascii="Times New Roman" w:hAnsi="Times New Roman" w:cs="Times New Roman"/>
          <w:color w:val="000000"/>
          <w:sz w:val="28"/>
          <w:szCs w:val="28"/>
        </w:rPr>
      </w:pPr>
    </w:p>
    <w:p w:rsidR="003A0CE6" w:rsidRPr="00E36CE6" w:rsidRDefault="00E36CE6" w:rsidP="00E36CE6">
      <w:pPr>
        <w:pStyle w:val="ConsPlusNormal"/>
        <w:ind w:left="6521"/>
        <w:jc w:val="left"/>
        <w:outlineLvl w:val="1"/>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00A12F08" w:rsidRPr="00E36CE6">
        <w:rPr>
          <w:rFonts w:ascii="Times New Roman" w:hAnsi="Times New Roman" w:cs="Times New Roman"/>
          <w:color w:val="000000"/>
          <w:sz w:val="28"/>
          <w:szCs w:val="28"/>
        </w:rPr>
        <w:lastRenderedPageBreak/>
        <w:t>Приложение № 2</w:t>
      </w:r>
    </w:p>
    <w:p w:rsidR="003A0CE6" w:rsidRPr="00E36CE6" w:rsidRDefault="00432DFF" w:rsidP="00E36CE6">
      <w:pPr>
        <w:pStyle w:val="ConsPlusNormal"/>
        <w:ind w:left="6521"/>
        <w:rPr>
          <w:rFonts w:ascii="Times New Roman" w:hAnsi="Times New Roman" w:cs="Times New Roman"/>
          <w:color w:val="000000"/>
          <w:sz w:val="28"/>
          <w:szCs w:val="28"/>
        </w:rPr>
      </w:pPr>
      <w:r w:rsidRPr="00E36CE6">
        <w:rPr>
          <w:rFonts w:ascii="Times New Roman" w:hAnsi="Times New Roman" w:cs="Times New Roman"/>
          <w:color w:val="000000"/>
          <w:sz w:val="28"/>
          <w:szCs w:val="28"/>
        </w:rPr>
        <w:t>к П</w:t>
      </w:r>
      <w:r w:rsidR="003A0CE6" w:rsidRPr="00E36CE6">
        <w:rPr>
          <w:rFonts w:ascii="Times New Roman" w:hAnsi="Times New Roman" w:cs="Times New Roman"/>
          <w:color w:val="000000"/>
          <w:sz w:val="28"/>
          <w:szCs w:val="28"/>
        </w:rPr>
        <w:t>оложению</w:t>
      </w:r>
    </w:p>
    <w:p w:rsidR="003A0CE6" w:rsidRPr="00E36CE6" w:rsidRDefault="003A0CE6" w:rsidP="00E36CE6">
      <w:pPr>
        <w:pStyle w:val="ConsPlusNormal"/>
        <w:ind w:left="6521"/>
        <w:rPr>
          <w:rFonts w:ascii="Times New Roman" w:hAnsi="Times New Roman" w:cs="Times New Roman"/>
          <w:color w:val="000000"/>
          <w:sz w:val="28"/>
          <w:szCs w:val="28"/>
        </w:rPr>
      </w:pPr>
      <w:r w:rsidRPr="00E36CE6">
        <w:rPr>
          <w:rFonts w:ascii="Times New Roman" w:hAnsi="Times New Roman" w:cs="Times New Roman"/>
          <w:color w:val="000000"/>
          <w:sz w:val="28"/>
          <w:szCs w:val="28"/>
        </w:rPr>
        <w:t>об оплате</w:t>
      </w:r>
      <w:r w:rsidR="00432DFF" w:rsidRPr="00E36CE6">
        <w:rPr>
          <w:rFonts w:ascii="Times New Roman" w:hAnsi="Times New Roman" w:cs="Times New Roman"/>
          <w:color w:val="000000"/>
          <w:sz w:val="28"/>
          <w:szCs w:val="28"/>
        </w:rPr>
        <w:t xml:space="preserve"> труда работников му</w:t>
      </w:r>
      <w:r w:rsidR="00682527" w:rsidRPr="00E36CE6">
        <w:rPr>
          <w:rFonts w:ascii="Times New Roman" w:hAnsi="Times New Roman" w:cs="Times New Roman"/>
          <w:color w:val="000000"/>
          <w:sz w:val="28"/>
          <w:szCs w:val="28"/>
        </w:rPr>
        <w:t>ниципальных бюджетных</w:t>
      </w:r>
      <w:r w:rsidR="000173E5" w:rsidRPr="00E36CE6">
        <w:rPr>
          <w:rFonts w:ascii="Times New Roman" w:hAnsi="Times New Roman" w:cs="Times New Roman"/>
          <w:color w:val="000000"/>
          <w:sz w:val="28"/>
          <w:szCs w:val="28"/>
        </w:rPr>
        <w:t xml:space="preserve"> учреждений культуры</w:t>
      </w:r>
      <w:r w:rsidRPr="00E36CE6">
        <w:rPr>
          <w:rFonts w:ascii="Times New Roman" w:hAnsi="Times New Roman" w:cs="Times New Roman"/>
          <w:color w:val="000000"/>
          <w:sz w:val="28"/>
          <w:szCs w:val="28"/>
        </w:rPr>
        <w:t xml:space="preserve"> по видам экономической деятельности «Деятельность творческая, деятельность в области искусства и организации развлечений», «Деятельность библиотек, архивов, музеев и прочих объектов культуры» </w:t>
      </w:r>
    </w:p>
    <w:p w:rsidR="0098795B" w:rsidRPr="00E36CE6" w:rsidRDefault="0098795B" w:rsidP="00E36CE6">
      <w:pPr>
        <w:pStyle w:val="ConsPlusTitle"/>
        <w:jc w:val="center"/>
        <w:rPr>
          <w:rFonts w:ascii="Times New Roman" w:hAnsi="Times New Roman" w:cs="Times New Roman"/>
          <w:color w:val="000000"/>
          <w:sz w:val="28"/>
          <w:szCs w:val="28"/>
        </w:rPr>
      </w:pPr>
      <w:bookmarkStart w:id="7" w:name="P398"/>
      <w:bookmarkEnd w:id="7"/>
    </w:p>
    <w:p w:rsidR="0098795B" w:rsidRPr="00E36CE6" w:rsidRDefault="0098795B" w:rsidP="00E36CE6">
      <w:pPr>
        <w:pStyle w:val="ConsPlusTitle"/>
        <w:jc w:val="center"/>
        <w:rPr>
          <w:rFonts w:ascii="Times New Roman" w:hAnsi="Times New Roman" w:cs="Times New Roman"/>
          <w:color w:val="000000"/>
          <w:sz w:val="28"/>
          <w:szCs w:val="28"/>
        </w:rPr>
      </w:pPr>
    </w:p>
    <w:p w:rsidR="003A0CE6" w:rsidRPr="00E36CE6" w:rsidRDefault="003A0CE6" w:rsidP="00E36CE6">
      <w:pPr>
        <w:pStyle w:val="ConsPlusTitle"/>
        <w:jc w:val="center"/>
        <w:rPr>
          <w:rFonts w:ascii="Times New Roman" w:hAnsi="Times New Roman" w:cs="Times New Roman"/>
          <w:color w:val="000000"/>
          <w:sz w:val="28"/>
          <w:szCs w:val="28"/>
        </w:rPr>
      </w:pPr>
      <w:r w:rsidRPr="00E36CE6">
        <w:rPr>
          <w:rFonts w:ascii="Times New Roman" w:hAnsi="Times New Roman" w:cs="Times New Roman"/>
          <w:color w:val="000000"/>
          <w:sz w:val="28"/>
          <w:szCs w:val="28"/>
        </w:rPr>
        <w:t>ПЕРЕЧЕНЬ</w:t>
      </w:r>
    </w:p>
    <w:p w:rsidR="003A0CE6" w:rsidRPr="00E36CE6" w:rsidRDefault="003A0CE6" w:rsidP="00E36CE6">
      <w:pPr>
        <w:pStyle w:val="ConsPlusTitle"/>
        <w:jc w:val="center"/>
        <w:rPr>
          <w:rFonts w:ascii="Times New Roman" w:hAnsi="Times New Roman" w:cs="Times New Roman"/>
          <w:color w:val="000000"/>
          <w:sz w:val="28"/>
          <w:szCs w:val="28"/>
        </w:rPr>
      </w:pPr>
      <w:r w:rsidRPr="00E36CE6">
        <w:rPr>
          <w:rFonts w:ascii="Times New Roman" w:hAnsi="Times New Roman" w:cs="Times New Roman"/>
          <w:color w:val="000000"/>
          <w:sz w:val="28"/>
          <w:szCs w:val="28"/>
        </w:rPr>
        <w:t>должностей работников</w:t>
      </w:r>
      <w:r w:rsidR="00682527" w:rsidRPr="00E36CE6">
        <w:rPr>
          <w:rFonts w:ascii="Times New Roman" w:hAnsi="Times New Roman" w:cs="Times New Roman"/>
          <w:color w:val="000000"/>
          <w:sz w:val="28"/>
          <w:szCs w:val="28"/>
        </w:rPr>
        <w:t xml:space="preserve"> учреждений культуры</w:t>
      </w:r>
      <w:r w:rsidRPr="00E36CE6">
        <w:rPr>
          <w:rFonts w:ascii="Times New Roman" w:hAnsi="Times New Roman" w:cs="Times New Roman"/>
          <w:color w:val="000000"/>
          <w:sz w:val="28"/>
          <w:szCs w:val="28"/>
        </w:rPr>
        <w:t>, относимых</w:t>
      </w:r>
    </w:p>
    <w:p w:rsidR="003A0CE6" w:rsidRPr="00E36CE6" w:rsidRDefault="003A0CE6" w:rsidP="00E36CE6">
      <w:pPr>
        <w:pStyle w:val="ConsPlusTitle"/>
        <w:jc w:val="center"/>
        <w:rPr>
          <w:rFonts w:ascii="Times New Roman" w:hAnsi="Times New Roman" w:cs="Times New Roman"/>
          <w:color w:val="000000"/>
          <w:sz w:val="28"/>
          <w:szCs w:val="28"/>
        </w:rPr>
      </w:pPr>
      <w:r w:rsidRPr="00E36CE6">
        <w:rPr>
          <w:rFonts w:ascii="Times New Roman" w:hAnsi="Times New Roman" w:cs="Times New Roman"/>
          <w:color w:val="000000"/>
          <w:sz w:val="28"/>
          <w:szCs w:val="28"/>
        </w:rPr>
        <w:t>к административно-управленческому персоналу</w:t>
      </w:r>
    </w:p>
    <w:p w:rsidR="003A0CE6" w:rsidRPr="00E36CE6" w:rsidRDefault="003A0CE6" w:rsidP="00E36CE6">
      <w:pPr>
        <w:pStyle w:val="ConsPlusNormal"/>
        <w:jc w:val="center"/>
        <w:rPr>
          <w:rFonts w:ascii="Times New Roman" w:hAnsi="Times New Roman" w:cs="Times New Roman"/>
          <w:color w:val="000000"/>
          <w:sz w:val="28"/>
          <w:szCs w:val="28"/>
        </w:rPr>
      </w:pPr>
    </w:p>
    <w:p w:rsidR="003A0CE6" w:rsidRPr="00E36CE6" w:rsidRDefault="0098795B" w:rsidP="00E36CE6">
      <w:pPr>
        <w:pStyle w:val="ConsPlusNormal"/>
        <w:ind w:firstLine="540"/>
        <w:rPr>
          <w:rFonts w:ascii="Times New Roman" w:hAnsi="Times New Roman" w:cs="Times New Roman"/>
          <w:color w:val="000000"/>
          <w:sz w:val="28"/>
          <w:szCs w:val="28"/>
        </w:rPr>
      </w:pPr>
      <w:r w:rsidRPr="00E36CE6">
        <w:rPr>
          <w:rFonts w:ascii="Times New Roman" w:hAnsi="Times New Roman" w:cs="Times New Roman"/>
          <w:color w:val="000000"/>
          <w:sz w:val="28"/>
          <w:szCs w:val="28"/>
        </w:rPr>
        <w:t>И</w:t>
      </w:r>
      <w:r w:rsidR="003A0CE6" w:rsidRPr="00E36CE6">
        <w:rPr>
          <w:rFonts w:ascii="Times New Roman" w:hAnsi="Times New Roman" w:cs="Times New Roman"/>
          <w:color w:val="000000"/>
          <w:sz w:val="28"/>
          <w:szCs w:val="28"/>
        </w:rPr>
        <w:t>нженер (за исключением должностей, относимых к основному персоналу).</w:t>
      </w:r>
    </w:p>
    <w:p w:rsidR="003A0CE6" w:rsidRPr="00E36CE6" w:rsidRDefault="003A0CE6" w:rsidP="00E36CE6">
      <w:pPr>
        <w:pStyle w:val="ConsPlusNormal"/>
        <w:ind w:firstLine="540"/>
        <w:rPr>
          <w:rFonts w:ascii="Times New Roman" w:hAnsi="Times New Roman" w:cs="Times New Roman"/>
          <w:color w:val="000000"/>
          <w:sz w:val="28"/>
          <w:szCs w:val="28"/>
        </w:rPr>
      </w:pPr>
      <w:r w:rsidRPr="00E36CE6">
        <w:rPr>
          <w:rFonts w:ascii="Times New Roman" w:hAnsi="Times New Roman" w:cs="Times New Roman"/>
          <w:color w:val="000000"/>
          <w:sz w:val="28"/>
          <w:szCs w:val="28"/>
        </w:rPr>
        <w:t>Директор.</w:t>
      </w:r>
    </w:p>
    <w:p w:rsidR="003A0CE6" w:rsidRPr="00E36CE6" w:rsidRDefault="003A0CE6" w:rsidP="00E36CE6">
      <w:pPr>
        <w:pStyle w:val="ConsPlusNormal"/>
        <w:ind w:firstLine="540"/>
        <w:rPr>
          <w:rFonts w:ascii="Times New Roman" w:hAnsi="Times New Roman" w:cs="Times New Roman"/>
          <w:color w:val="000000"/>
          <w:sz w:val="28"/>
          <w:szCs w:val="28"/>
        </w:rPr>
      </w:pPr>
      <w:r w:rsidRPr="00E36CE6">
        <w:rPr>
          <w:rFonts w:ascii="Times New Roman" w:hAnsi="Times New Roman" w:cs="Times New Roman"/>
          <w:color w:val="000000"/>
          <w:sz w:val="28"/>
          <w:szCs w:val="28"/>
        </w:rPr>
        <w:t>Заместитель директора.</w:t>
      </w:r>
    </w:p>
    <w:p w:rsidR="003A0CE6" w:rsidRPr="00E36CE6" w:rsidRDefault="003A0CE6" w:rsidP="00E36CE6">
      <w:pPr>
        <w:pStyle w:val="ConsPlusNormal"/>
        <w:ind w:firstLine="540"/>
        <w:rPr>
          <w:rFonts w:ascii="Times New Roman" w:hAnsi="Times New Roman" w:cs="Times New Roman"/>
          <w:color w:val="000000"/>
          <w:sz w:val="28"/>
          <w:szCs w:val="28"/>
        </w:rPr>
      </w:pPr>
      <w:r w:rsidRPr="00E36CE6">
        <w:rPr>
          <w:rFonts w:ascii="Times New Roman" w:hAnsi="Times New Roman" w:cs="Times New Roman"/>
          <w:color w:val="000000"/>
          <w:sz w:val="28"/>
          <w:szCs w:val="28"/>
        </w:rPr>
        <w:t>Заведующий хозяйством.</w:t>
      </w:r>
    </w:p>
    <w:p w:rsidR="003A0CE6" w:rsidRPr="00E36CE6" w:rsidRDefault="003A0CE6" w:rsidP="00E36CE6">
      <w:pPr>
        <w:pStyle w:val="ConsPlusNormal"/>
        <w:ind w:firstLine="540"/>
        <w:rPr>
          <w:rFonts w:ascii="Times New Roman" w:hAnsi="Times New Roman" w:cs="Times New Roman"/>
          <w:color w:val="000000"/>
          <w:sz w:val="28"/>
          <w:szCs w:val="28"/>
        </w:rPr>
      </w:pPr>
      <w:r w:rsidRPr="00E36CE6">
        <w:rPr>
          <w:rFonts w:ascii="Times New Roman" w:hAnsi="Times New Roman" w:cs="Times New Roman"/>
          <w:color w:val="000000"/>
          <w:sz w:val="28"/>
          <w:szCs w:val="28"/>
        </w:rPr>
        <w:t>Начальник хозяйственного отдела.</w:t>
      </w:r>
    </w:p>
    <w:p w:rsidR="003A0CE6" w:rsidRPr="00E36CE6" w:rsidRDefault="003A0CE6" w:rsidP="00E36CE6">
      <w:pPr>
        <w:pStyle w:val="ConsPlusNormal"/>
        <w:ind w:firstLine="540"/>
        <w:rPr>
          <w:rFonts w:ascii="Times New Roman" w:hAnsi="Times New Roman" w:cs="Times New Roman"/>
          <w:color w:val="000000"/>
          <w:sz w:val="28"/>
          <w:szCs w:val="28"/>
        </w:rPr>
      </w:pPr>
      <w:r w:rsidRPr="00E36CE6">
        <w:rPr>
          <w:rFonts w:ascii="Times New Roman" w:hAnsi="Times New Roman" w:cs="Times New Roman"/>
          <w:color w:val="000000"/>
          <w:sz w:val="28"/>
          <w:szCs w:val="28"/>
        </w:rPr>
        <w:t>Руководитель (заведующий) структурного подразделения (за исключением должностей, относимых к основному персоналу).</w:t>
      </w:r>
    </w:p>
    <w:p w:rsidR="003A0CE6" w:rsidRPr="00E36CE6" w:rsidRDefault="003A0CE6" w:rsidP="00E36CE6">
      <w:pPr>
        <w:pStyle w:val="ConsPlusNormal"/>
        <w:ind w:firstLine="540"/>
        <w:rPr>
          <w:rFonts w:ascii="Times New Roman" w:hAnsi="Times New Roman" w:cs="Times New Roman"/>
          <w:color w:val="000000"/>
          <w:sz w:val="28"/>
          <w:szCs w:val="28"/>
        </w:rPr>
      </w:pPr>
      <w:r w:rsidRPr="00E36CE6">
        <w:rPr>
          <w:rFonts w:ascii="Times New Roman" w:hAnsi="Times New Roman" w:cs="Times New Roman"/>
          <w:color w:val="000000"/>
          <w:sz w:val="28"/>
          <w:szCs w:val="28"/>
        </w:rPr>
        <w:t>Руководитель филиала.</w:t>
      </w:r>
    </w:p>
    <w:p w:rsidR="003A0CE6" w:rsidRPr="00E36CE6" w:rsidRDefault="003A0CE6" w:rsidP="00E36CE6">
      <w:pPr>
        <w:pStyle w:val="ConsPlusNormal"/>
        <w:ind w:firstLine="540"/>
        <w:rPr>
          <w:rFonts w:ascii="Times New Roman" w:hAnsi="Times New Roman" w:cs="Times New Roman"/>
          <w:color w:val="000000"/>
          <w:sz w:val="28"/>
          <w:szCs w:val="28"/>
        </w:rPr>
      </w:pPr>
      <w:r w:rsidRPr="00E36CE6">
        <w:rPr>
          <w:rFonts w:ascii="Times New Roman" w:hAnsi="Times New Roman" w:cs="Times New Roman"/>
          <w:color w:val="000000"/>
          <w:sz w:val="28"/>
          <w:szCs w:val="28"/>
        </w:rPr>
        <w:t>Специалист по кадрам.</w:t>
      </w:r>
    </w:p>
    <w:p w:rsidR="003A0CE6" w:rsidRPr="00E36CE6" w:rsidRDefault="003A0CE6" w:rsidP="00E36CE6">
      <w:pPr>
        <w:pStyle w:val="ConsPlusNormal"/>
        <w:jc w:val="right"/>
        <w:outlineLvl w:val="1"/>
        <w:rPr>
          <w:rFonts w:ascii="Times New Roman" w:hAnsi="Times New Roman" w:cs="Times New Roman"/>
          <w:color w:val="000000"/>
          <w:sz w:val="28"/>
          <w:szCs w:val="28"/>
        </w:rPr>
      </w:pPr>
    </w:p>
    <w:p w:rsidR="003A0CE6" w:rsidRPr="00E36CE6" w:rsidRDefault="003A0CE6" w:rsidP="00E36CE6">
      <w:pPr>
        <w:pStyle w:val="ConsPlusNormal"/>
        <w:jc w:val="right"/>
        <w:outlineLvl w:val="1"/>
        <w:rPr>
          <w:rFonts w:ascii="Times New Roman" w:hAnsi="Times New Roman" w:cs="Times New Roman"/>
          <w:color w:val="000000"/>
          <w:sz w:val="28"/>
          <w:szCs w:val="28"/>
        </w:rPr>
      </w:pPr>
    </w:p>
    <w:p w:rsidR="003A0CE6" w:rsidRPr="00E36CE6" w:rsidRDefault="00E36CE6" w:rsidP="00E36CE6">
      <w:pPr>
        <w:pStyle w:val="ConsPlusNormal"/>
        <w:ind w:left="6521"/>
        <w:jc w:val="left"/>
        <w:outlineLvl w:val="1"/>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00A12F08" w:rsidRPr="00E36CE6">
        <w:rPr>
          <w:rFonts w:ascii="Times New Roman" w:hAnsi="Times New Roman" w:cs="Times New Roman"/>
          <w:color w:val="000000"/>
          <w:sz w:val="28"/>
          <w:szCs w:val="28"/>
        </w:rPr>
        <w:lastRenderedPageBreak/>
        <w:t>Приложение № 3</w:t>
      </w:r>
    </w:p>
    <w:p w:rsidR="003A0CE6" w:rsidRPr="00E36CE6" w:rsidRDefault="00432DFF" w:rsidP="00E36CE6">
      <w:pPr>
        <w:pStyle w:val="ConsPlusNormal"/>
        <w:ind w:left="6521"/>
        <w:rPr>
          <w:rFonts w:ascii="Times New Roman" w:hAnsi="Times New Roman" w:cs="Times New Roman"/>
          <w:color w:val="000000"/>
          <w:sz w:val="28"/>
          <w:szCs w:val="28"/>
        </w:rPr>
      </w:pPr>
      <w:r w:rsidRPr="00E36CE6">
        <w:rPr>
          <w:rFonts w:ascii="Times New Roman" w:hAnsi="Times New Roman" w:cs="Times New Roman"/>
          <w:color w:val="000000"/>
          <w:sz w:val="28"/>
          <w:szCs w:val="28"/>
        </w:rPr>
        <w:t>к П</w:t>
      </w:r>
      <w:r w:rsidR="003A0CE6" w:rsidRPr="00E36CE6">
        <w:rPr>
          <w:rFonts w:ascii="Times New Roman" w:hAnsi="Times New Roman" w:cs="Times New Roman"/>
          <w:color w:val="000000"/>
          <w:sz w:val="28"/>
          <w:szCs w:val="28"/>
        </w:rPr>
        <w:t>оложению</w:t>
      </w:r>
    </w:p>
    <w:p w:rsidR="003A0CE6" w:rsidRPr="00E36CE6" w:rsidRDefault="003A0CE6" w:rsidP="00E36CE6">
      <w:pPr>
        <w:pStyle w:val="ConsPlusNormal"/>
        <w:ind w:left="6521"/>
        <w:rPr>
          <w:rFonts w:ascii="Times New Roman" w:hAnsi="Times New Roman" w:cs="Times New Roman"/>
          <w:color w:val="000000"/>
          <w:sz w:val="28"/>
          <w:szCs w:val="28"/>
        </w:rPr>
      </w:pPr>
      <w:r w:rsidRPr="00E36CE6">
        <w:rPr>
          <w:rFonts w:ascii="Times New Roman" w:hAnsi="Times New Roman" w:cs="Times New Roman"/>
          <w:color w:val="000000"/>
          <w:sz w:val="28"/>
          <w:szCs w:val="28"/>
        </w:rPr>
        <w:t>об оплате труда рабо</w:t>
      </w:r>
      <w:r w:rsidR="00432DFF" w:rsidRPr="00E36CE6">
        <w:rPr>
          <w:rFonts w:ascii="Times New Roman" w:hAnsi="Times New Roman" w:cs="Times New Roman"/>
          <w:color w:val="000000"/>
          <w:sz w:val="28"/>
          <w:szCs w:val="28"/>
        </w:rPr>
        <w:t>тников му</w:t>
      </w:r>
      <w:r w:rsidR="00682527" w:rsidRPr="00E36CE6">
        <w:rPr>
          <w:rFonts w:ascii="Times New Roman" w:hAnsi="Times New Roman" w:cs="Times New Roman"/>
          <w:color w:val="000000"/>
          <w:sz w:val="28"/>
          <w:szCs w:val="28"/>
        </w:rPr>
        <w:t>ниципальных бюджетных</w:t>
      </w:r>
      <w:r w:rsidRPr="00E36CE6">
        <w:rPr>
          <w:rFonts w:ascii="Times New Roman" w:hAnsi="Times New Roman" w:cs="Times New Roman"/>
          <w:color w:val="000000"/>
          <w:sz w:val="28"/>
          <w:szCs w:val="28"/>
        </w:rPr>
        <w:t xml:space="preserve"> учреждений культуры и искусства по видам экономической деятельности «Деятельность творческая, деятельность в области искусства и организации развлечений», «Деятельность библиотек, архивов, музеев и прочих объектов культуры» </w:t>
      </w:r>
    </w:p>
    <w:p w:rsidR="003A0CE6" w:rsidRPr="00E36CE6" w:rsidRDefault="003A0CE6" w:rsidP="00E36CE6">
      <w:pPr>
        <w:pStyle w:val="ConsPlusNormal"/>
        <w:rPr>
          <w:rFonts w:ascii="Times New Roman" w:hAnsi="Times New Roman" w:cs="Times New Roman"/>
          <w:color w:val="000000"/>
          <w:sz w:val="28"/>
          <w:szCs w:val="28"/>
        </w:rPr>
      </w:pPr>
    </w:p>
    <w:p w:rsidR="003A0CE6" w:rsidRPr="00E36CE6" w:rsidRDefault="003A0CE6" w:rsidP="00E36CE6">
      <w:pPr>
        <w:pStyle w:val="ConsPlusTitle"/>
        <w:jc w:val="center"/>
        <w:rPr>
          <w:rFonts w:ascii="Times New Roman" w:hAnsi="Times New Roman" w:cs="Times New Roman"/>
          <w:color w:val="000000"/>
          <w:sz w:val="28"/>
          <w:szCs w:val="28"/>
        </w:rPr>
      </w:pPr>
      <w:bookmarkStart w:id="8" w:name="P453"/>
      <w:bookmarkEnd w:id="8"/>
      <w:r w:rsidRPr="00E36CE6">
        <w:rPr>
          <w:rFonts w:ascii="Times New Roman" w:hAnsi="Times New Roman" w:cs="Times New Roman"/>
          <w:color w:val="000000"/>
          <w:sz w:val="28"/>
          <w:szCs w:val="28"/>
        </w:rPr>
        <w:t xml:space="preserve"> ПЕРЕЧЕНЬ</w:t>
      </w:r>
    </w:p>
    <w:p w:rsidR="003A0CE6" w:rsidRPr="00E36CE6" w:rsidRDefault="003A0CE6" w:rsidP="00E36CE6">
      <w:pPr>
        <w:pStyle w:val="ConsPlusTitle"/>
        <w:jc w:val="center"/>
        <w:rPr>
          <w:rFonts w:ascii="Times New Roman" w:hAnsi="Times New Roman" w:cs="Times New Roman"/>
          <w:color w:val="000000"/>
          <w:sz w:val="28"/>
          <w:szCs w:val="28"/>
        </w:rPr>
      </w:pPr>
      <w:r w:rsidRPr="00E36CE6">
        <w:rPr>
          <w:rFonts w:ascii="Times New Roman" w:hAnsi="Times New Roman" w:cs="Times New Roman"/>
          <w:color w:val="000000"/>
          <w:sz w:val="28"/>
          <w:szCs w:val="28"/>
        </w:rPr>
        <w:t>должностей работников</w:t>
      </w:r>
      <w:r w:rsidR="00682527" w:rsidRPr="00E36CE6">
        <w:rPr>
          <w:rFonts w:ascii="Times New Roman" w:hAnsi="Times New Roman" w:cs="Times New Roman"/>
          <w:color w:val="000000"/>
          <w:sz w:val="28"/>
          <w:szCs w:val="28"/>
        </w:rPr>
        <w:t xml:space="preserve"> учреждений культуры</w:t>
      </w:r>
      <w:r w:rsidRPr="00E36CE6">
        <w:rPr>
          <w:rFonts w:ascii="Times New Roman" w:hAnsi="Times New Roman" w:cs="Times New Roman"/>
          <w:color w:val="000000"/>
          <w:sz w:val="28"/>
          <w:szCs w:val="28"/>
        </w:rPr>
        <w:t>, относимых к вспомогательному персоналу</w:t>
      </w:r>
    </w:p>
    <w:p w:rsidR="003A0CE6" w:rsidRPr="00E36CE6" w:rsidRDefault="003A0CE6" w:rsidP="00E36CE6">
      <w:pPr>
        <w:pStyle w:val="ConsPlusNormal"/>
        <w:jc w:val="center"/>
        <w:rPr>
          <w:rFonts w:ascii="Times New Roman" w:hAnsi="Times New Roman" w:cs="Times New Roman"/>
          <w:color w:val="000000"/>
          <w:sz w:val="28"/>
          <w:szCs w:val="28"/>
        </w:rPr>
      </w:pPr>
    </w:p>
    <w:p w:rsidR="003A0CE6" w:rsidRPr="00E36CE6" w:rsidRDefault="003A0CE6" w:rsidP="00E36CE6">
      <w:pPr>
        <w:pStyle w:val="ConsPlusNormal"/>
        <w:rPr>
          <w:rFonts w:ascii="Times New Roman" w:hAnsi="Times New Roman" w:cs="Times New Roman"/>
          <w:color w:val="000000"/>
          <w:sz w:val="28"/>
          <w:szCs w:val="28"/>
        </w:rPr>
      </w:pPr>
    </w:p>
    <w:p w:rsidR="003A0CE6" w:rsidRPr="00E36CE6" w:rsidRDefault="003A0CE6" w:rsidP="00E36CE6">
      <w:pPr>
        <w:pStyle w:val="ConsPlusNormal"/>
        <w:ind w:firstLine="540"/>
        <w:rPr>
          <w:rFonts w:ascii="Times New Roman" w:hAnsi="Times New Roman" w:cs="Times New Roman"/>
          <w:color w:val="000000"/>
          <w:sz w:val="28"/>
          <w:szCs w:val="28"/>
        </w:rPr>
      </w:pPr>
      <w:r w:rsidRPr="00E36CE6">
        <w:rPr>
          <w:rFonts w:ascii="Times New Roman" w:hAnsi="Times New Roman" w:cs="Times New Roman"/>
          <w:color w:val="000000"/>
          <w:sz w:val="28"/>
          <w:szCs w:val="28"/>
        </w:rPr>
        <w:t>Водитель.</w:t>
      </w:r>
    </w:p>
    <w:p w:rsidR="006F6658" w:rsidRPr="00E36CE6" w:rsidRDefault="006F6658" w:rsidP="00E36CE6">
      <w:pPr>
        <w:pStyle w:val="ConsPlusTitle"/>
        <w:jc w:val="center"/>
        <w:rPr>
          <w:rFonts w:ascii="Times New Roman" w:hAnsi="Times New Roman" w:cs="Times New Roman"/>
          <w:color w:val="000000"/>
          <w:sz w:val="28"/>
          <w:szCs w:val="28"/>
        </w:rPr>
      </w:pPr>
      <w:bookmarkStart w:id="9" w:name="P590"/>
      <w:bookmarkEnd w:id="9"/>
    </w:p>
    <w:p w:rsidR="006F6658" w:rsidRPr="00E36CE6" w:rsidRDefault="006F6658" w:rsidP="00E36CE6">
      <w:pPr>
        <w:pStyle w:val="ConsPlusTitle"/>
        <w:jc w:val="center"/>
        <w:rPr>
          <w:rFonts w:ascii="Times New Roman" w:hAnsi="Times New Roman" w:cs="Times New Roman"/>
          <w:color w:val="000000"/>
          <w:sz w:val="28"/>
          <w:szCs w:val="28"/>
        </w:rPr>
      </w:pPr>
    </w:p>
    <w:p w:rsidR="006F6658" w:rsidRPr="00E36CE6" w:rsidRDefault="00E36CE6" w:rsidP="00E36CE6">
      <w:pPr>
        <w:pStyle w:val="ConsPlusNormal"/>
        <w:ind w:left="6521"/>
        <w:jc w:val="left"/>
        <w:outlineLvl w:val="1"/>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006F6658" w:rsidRPr="00E36CE6">
        <w:rPr>
          <w:rFonts w:ascii="Times New Roman" w:hAnsi="Times New Roman" w:cs="Times New Roman"/>
          <w:color w:val="000000"/>
          <w:sz w:val="28"/>
          <w:szCs w:val="28"/>
        </w:rPr>
        <w:lastRenderedPageBreak/>
        <w:t>Приложение № 4</w:t>
      </w:r>
    </w:p>
    <w:p w:rsidR="006F6658" w:rsidRPr="00E36CE6" w:rsidRDefault="006F6658" w:rsidP="00E36CE6">
      <w:pPr>
        <w:pStyle w:val="ConsPlusNormal"/>
        <w:ind w:left="6521"/>
        <w:rPr>
          <w:rFonts w:ascii="Times New Roman" w:hAnsi="Times New Roman" w:cs="Times New Roman"/>
          <w:color w:val="000000"/>
          <w:sz w:val="28"/>
          <w:szCs w:val="28"/>
        </w:rPr>
      </w:pPr>
      <w:r w:rsidRPr="00E36CE6">
        <w:rPr>
          <w:rFonts w:ascii="Times New Roman" w:hAnsi="Times New Roman" w:cs="Times New Roman"/>
          <w:color w:val="000000"/>
          <w:sz w:val="28"/>
          <w:szCs w:val="28"/>
        </w:rPr>
        <w:t>к Положению</w:t>
      </w:r>
    </w:p>
    <w:p w:rsidR="006F6658" w:rsidRPr="00E36CE6" w:rsidRDefault="006F6658" w:rsidP="00E36CE6">
      <w:pPr>
        <w:pStyle w:val="ConsPlusNormal"/>
        <w:ind w:left="6521"/>
        <w:rPr>
          <w:rFonts w:ascii="Times New Roman" w:hAnsi="Times New Roman" w:cs="Times New Roman"/>
          <w:color w:val="000000"/>
          <w:sz w:val="28"/>
          <w:szCs w:val="28"/>
        </w:rPr>
      </w:pPr>
      <w:r w:rsidRPr="00E36CE6">
        <w:rPr>
          <w:rFonts w:ascii="Times New Roman" w:hAnsi="Times New Roman" w:cs="Times New Roman"/>
          <w:color w:val="000000"/>
          <w:sz w:val="28"/>
          <w:szCs w:val="28"/>
        </w:rPr>
        <w:t xml:space="preserve">об оплате труда работников муниципальных бюджетных учреждений культуры и искусства по видам экономической деятельности «Деятельность творческая, деятельность в области искусства и организации развлечений», «Деятельность библиотек, архивов, музеев и прочих объектов культуры» </w:t>
      </w:r>
    </w:p>
    <w:p w:rsidR="006F6658" w:rsidRPr="00E36CE6" w:rsidRDefault="006F6658" w:rsidP="00E36CE6">
      <w:pPr>
        <w:pStyle w:val="ConsPlusTitle"/>
        <w:jc w:val="center"/>
        <w:rPr>
          <w:rFonts w:ascii="Times New Roman" w:hAnsi="Times New Roman" w:cs="Times New Roman"/>
          <w:color w:val="000000"/>
          <w:sz w:val="28"/>
          <w:szCs w:val="28"/>
        </w:rPr>
      </w:pPr>
    </w:p>
    <w:p w:rsidR="006F6658" w:rsidRPr="00E36CE6" w:rsidRDefault="006F6658" w:rsidP="00E36CE6">
      <w:pPr>
        <w:pStyle w:val="ConsPlusTitle"/>
        <w:jc w:val="center"/>
        <w:rPr>
          <w:rFonts w:ascii="Times New Roman" w:hAnsi="Times New Roman" w:cs="Times New Roman"/>
          <w:color w:val="000000"/>
          <w:sz w:val="28"/>
          <w:szCs w:val="28"/>
        </w:rPr>
      </w:pPr>
    </w:p>
    <w:p w:rsidR="006F6658" w:rsidRPr="00E36CE6" w:rsidRDefault="006F6658" w:rsidP="00E36CE6">
      <w:pPr>
        <w:pStyle w:val="ConsPlusTitle"/>
        <w:jc w:val="center"/>
        <w:rPr>
          <w:rFonts w:ascii="Times New Roman" w:hAnsi="Times New Roman" w:cs="Times New Roman"/>
          <w:color w:val="000000"/>
          <w:sz w:val="28"/>
          <w:szCs w:val="28"/>
        </w:rPr>
      </w:pPr>
    </w:p>
    <w:p w:rsidR="003A0CE6" w:rsidRPr="00E36CE6" w:rsidRDefault="003A0CE6" w:rsidP="00E36CE6">
      <w:pPr>
        <w:pStyle w:val="ConsPlusTitle"/>
        <w:jc w:val="center"/>
        <w:rPr>
          <w:rFonts w:ascii="Times New Roman" w:hAnsi="Times New Roman" w:cs="Times New Roman"/>
          <w:color w:val="000000"/>
          <w:sz w:val="28"/>
          <w:szCs w:val="28"/>
        </w:rPr>
      </w:pPr>
      <w:r w:rsidRPr="00E36CE6">
        <w:rPr>
          <w:rFonts w:ascii="Times New Roman" w:hAnsi="Times New Roman" w:cs="Times New Roman"/>
          <w:color w:val="000000"/>
          <w:sz w:val="28"/>
          <w:szCs w:val="28"/>
        </w:rPr>
        <w:t xml:space="preserve"> ПЕРЕЧЕНЬ</w:t>
      </w:r>
    </w:p>
    <w:p w:rsidR="003A0CE6" w:rsidRPr="00E36CE6" w:rsidRDefault="003A0CE6" w:rsidP="00E36CE6">
      <w:pPr>
        <w:pStyle w:val="ConsPlusTitle"/>
        <w:jc w:val="center"/>
        <w:rPr>
          <w:rFonts w:ascii="Times New Roman" w:hAnsi="Times New Roman" w:cs="Times New Roman"/>
          <w:color w:val="000000"/>
          <w:sz w:val="28"/>
          <w:szCs w:val="28"/>
        </w:rPr>
      </w:pPr>
      <w:r w:rsidRPr="00E36CE6">
        <w:rPr>
          <w:rFonts w:ascii="Times New Roman" w:hAnsi="Times New Roman" w:cs="Times New Roman"/>
          <w:color w:val="000000"/>
          <w:sz w:val="28"/>
          <w:szCs w:val="28"/>
        </w:rPr>
        <w:t>должностей работников</w:t>
      </w:r>
      <w:r w:rsidR="00EC344D" w:rsidRPr="00E36CE6">
        <w:rPr>
          <w:rFonts w:ascii="Times New Roman" w:hAnsi="Times New Roman" w:cs="Times New Roman"/>
          <w:color w:val="000000"/>
          <w:sz w:val="28"/>
          <w:szCs w:val="28"/>
        </w:rPr>
        <w:t xml:space="preserve"> учреждений культуры</w:t>
      </w:r>
      <w:r w:rsidRPr="00E36CE6">
        <w:rPr>
          <w:rFonts w:ascii="Times New Roman" w:hAnsi="Times New Roman" w:cs="Times New Roman"/>
          <w:color w:val="000000"/>
          <w:sz w:val="28"/>
          <w:szCs w:val="28"/>
        </w:rPr>
        <w:t>, работающих</w:t>
      </w:r>
    </w:p>
    <w:p w:rsidR="003A0CE6" w:rsidRPr="00E36CE6" w:rsidRDefault="003A0CE6" w:rsidP="00E36CE6">
      <w:pPr>
        <w:pStyle w:val="ConsPlusTitle"/>
        <w:jc w:val="center"/>
        <w:rPr>
          <w:rFonts w:ascii="Times New Roman" w:hAnsi="Times New Roman" w:cs="Times New Roman"/>
          <w:color w:val="000000"/>
          <w:sz w:val="28"/>
          <w:szCs w:val="28"/>
        </w:rPr>
      </w:pPr>
      <w:r w:rsidRPr="00E36CE6">
        <w:rPr>
          <w:rFonts w:ascii="Times New Roman" w:hAnsi="Times New Roman" w:cs="Times New Roman"/>
          <w:color w:val="000000"/>
          <w:sz w:val="28"/>
          <w:szCs w:val="28"/>
        </w:rPr>
        <w:t>в сельской местности, к должностным окладам которых устанавливается повышение на 25 процентов</w:t>
      </w:r>
    </w:p>
    <w:p w:rsidR="003A0CE6" w:rsidRPr="00E36CE6" w:rsidRDefault="003A0CE6" w:rsidP="00E36CE6">
      <w:pPr>
        <w:pStyle w:val="ConsPlusNormal"/>
        <w:jc w:val="center"/>
        <w:outlineLvl w:val="2"/>
        <w:rPr>
          <w:rFonts w:ascii="Times New Roman" w:hAnsi="Times New Roman" w:cs="Times New Roman"/>
          <w:color w:val="000000"/>
          <w:sz w:val="28"/>
          <w:szCs w:val="28"/>
        </w:rPr>
      </w:pPr>
    </w:p>
    <w:p w:rsidR="003A0CE6" w:rsidRPr="00E36CE6" w:rsidRDefault="003A0CE6" w:rsidP="00E36CE6">
      <w:pPr>
        <w:pStyle w:val="ConsPlusNormal"/>
        <w:jc w:val="center"/>
        <w:outlineLvl w:val="2"/>
        <w:rPr>
          <w:rFonts w:ascii="Times New Roman" w:hAnsi="Times New Roman" w:cs="Times New Roman"/>
          <w:color w:val="000000"/>
          <w:sz w:val="28"/>
          <w:szCs w:val="28"/>
        </w:rPr>
      </w:pPr>
      <w:r w:rsidRPr="00E36CE6">
        <w:rPr>
          <w:rFonts w:ascii="Times New Roman" w:hAnsi="Times New Roman" w:cs="Times New Roman"/>
          <w:color w:val="000000"/>
          <w:sz w:val="28"/>
          <w:szCs w:val="28"/>
        </w:rPr>
        <w:t>1. Руководители</w:t>
      </w:r>
    </w:p>
    <w:p w:rsidR="003A0CE6" w:rsidRPr="00E36CE6" w:rsidRDefault="003A0CE6" w:rsidP="00E36CE6">
      <w:pPr>
        <w:pStyle w:val="ConsPlusNormal"/>
        <w:rPr>
          <w:rFonts w:ascii="Times New Roman" w:hAnsi="Times New Roman" w:cs="Times New Roman"/>
          <w:color w:val="000000"/>
          <w:sz w:val="28"/>
          <w:szCs w:val="28"/>
        </w:rPr>
      </w:pPr>
    </w:p>
    <w:p w:rsidR="003A0CE6" w:rsidRPr="00E36CE6" w:rsidRDefault="00DA3736" w:rsidP="00E36CE6">
      <w:pPr>
        <w:pStyle w:val="ConsPlusNormal"/>
        <w:ind w:firstLine="540"/>
        <w:rPr>
          <w:rFonts w:ascii="Times New Roman" w:hAnsi="Times New Roman" w:cs="Times New Roman"/>
          <w:color w:val="000000"/>
          <w:sz w:val="28"/>
          <w:szCs w:val="28"/>
        </w:rPr>
      </w:pPr>
      <w:r w:rsidRPr="00E36CE6">
        <w:rPr>
          <w:rFonts w:ascii="Times New Roman" w:hAnsi="Times New Roman" w:cs="Times New Roman"/>
          <w:color w:val="000000"/>
          <w:sz w:val="28"/>
          <w:szCs w:val="28"/>
        </w:rPr>
        <w:t>Заведующий (директор).</w:t>
      </w:r>
    </w:p>
    <w:p w:rsidR="003A0CE6" w:rsidRPr="00E36CE6" w:rsidRDefault="003A0CE6" w:rsidP="00E36CE6">
      <w:pPr>
        <w:pStyle w:val="ConsPlusNormal"/>
        <w:ind w:firstLine="540"/>
        <w:rPr>
          <w:rFonts w:ascii="Times New Roman" w:hAnsi="Times New Roman" w:cs="Times New Roman"/>
          <w:color w:val="000000"/>
          <w:sz w:val="28"/>
          <w:szCs w:val="28"/>
        </w:rPr>
      </w:pPr>
      <w:r w:rsidRPr="00E36CE6">
        <w:rPr>
          <w:rFonts w:ascii="Times New Roman" w:hAnsi="Times New Roman" w:cs="Times New Roman"/>
          <w:color w:val="000000"/>
          <w:sz w:val="28"/>
          <w:szCs w:val="28"/>
        </w:rPr>
        <w:t>Заведующий филиалом, сектором, слу</w:t>
      </w:r>
      <w:r w:rsidR="00DA3736" w:rsidRPr="00E36CE6">
        <w:rPr>
          <w:rFonts w:ascii="Times New Roman" w:hAnsi="Times New Roman" w:cs="Times New Roman"/>
          <w:color w:val="000000"/>
          <w:sz w:val="28"/>
          <w:szCs w:val="28"/>
        </w:rPr>
        <w:t>жбой, объектом досуговой работы.</w:t>
      </w:r>
    </w:p>
    <w:p w:rsidR="00DA3736" w:rsidRPr="00E36CE6" w:rsidRDefault="00DA3736" w:rsidP="00E36CE6">
      <w:pPr>
        <w:pStyle w:val="ConsPlusNormal"/>
        <w:ind w:firstLine="540"/>
        <w:rPr>
          <w:rFonts w:ascii="Times New Roman" w:hAnsi="Times New Roman" w:cs="Times New Roman"/>
          <w:color w:val="000000"/>
          <w:sz w:val="28"/>
          <w:szCs w:val="28"/>
        </w:rPr>
      </w:pPr>
      <w:r w:rsidRPr="00E36CE6">
        <w:rPr>
          <w:rFonts w:ascii="Times New Roman" w:hAnsi="Times New Roman" w:cs="Times New Roman"/>
          <w:color w:val="000000"/>
          <w:sz w:val="28"/>
          <w:szCs w:val="28"/>
        </w:rPr>
        <w:t>Художественный руководитель.</w:t>
      </w:r>
    </w:p>
    <w:p w:rsidR="003A0CE6" w:rsidRPr="00E36CE6" w:rsidRDefault="003A0CE6" w:rsidP="00E36CE6">
      <w:pPr>
        <w:pStyle w:val="ConsPlusNormal"/>
        <w:ind w:firstLine="540"/>
        <w:rPr>
          <w:rFonts w:ascii="Times New Roman" w:hAnsi="Times New Roman" w:cs="Times New Roman"/>
          <w:color w:val="000000"/>
          <w:sz w:val="28"/>
          <w:szCs w:val="28"/>
        </w:rPr>
      </w:pPr>
    </w:p>
    <w:p w:rsidR="003A0CE6" w:rsidRPr="00E36CE6" w:rsidRDefault="003A0CE6" w:rsidP="00E36CE6">
      <w:pPr>
        <w:pStyle w:val="ConsPlusNormal"/>
        <w:rPr>
          <w:rFonts w:ascii="Times New Roman" w:hAnsi="Times New Roman" w:cs="Times New Roman"/>
          <w:color w:val="000000"/>
          <w:sz w:val="28"/>
          <w:szCs w:val="28"/>
        </w:rPr>
      </w:pPr>
    </w:p>
    <w:p w:rsidR="003A0CE6" w:rsidRPr="00E36CE6" w:rsidRDefault="003A0CE6" w:rsidP="00E36CE6">
      <w:pPr>
        <w:pStyle w:val="ConsPlusNormal"/>
        <w:jc w:val="center"/>
        <w:outlineLvl w:val="2"/>
        <w:rPr>
          <w:rFonts w:ascii="Times New Roman" w:hAnsi="Times New Roman" w:cs="Times New Roman"/>
          <w:color w:val="000000"/>
          <w:sz w:val="28"/>
          <w:szCs w:val="28"/>
        </w:rPr>
      </w:pPr>
      <w:r w:rsidRPr="00E36CE6">
        <w:rPr>
          <w:rFonts w:ascii="Times New Roman" w:hAnsi="Times New Roman" w:cs="Times New Roman"/>
          <w:color w:val="000000"/>
          <w:sz w:val="28"/>
          <w:szCs w:val="28"/>
        </w:rPr>
        <w:t>2. Специалисты всех категорий</w:t>
      </w:r>
    </w:p>
    <w:p w:rsidR="00DA3736" w:rsidRPr="00E36CE6" w:rsidRDefault="00DA3736" w:rsidP="00E36CE6">
      <w:pPr>
        <w:pStyle w:val="ConsPlusNormal"/>
        <w:jc w:val="center"/>
        <w:outlineLvl w:val="2"/>
        <w:rPr>
          <w:rFonts w:ascii="Times New Roman" w:hAnsi="Times New Roman" w:cs="Times New Roman"/>
          <w:color w:val="000000"/>
          <w:sz w:val="28"/>
          <w:szCs w:val="28"/>
        </w:rPr>
      </w:pPr>
    </w:p>
    <w:p w:rsidR="00DA3736" w:rsidRPr="00E36CE6" w:rsidRDefault="00DA3736" w:rsidP="00E36CE6">
      <w:pPr>
        <w:pStyle w:val="ConsPlusNormal"/>
        <w:ind w:firstLine="540"/>
        <w:rPr>
          <w:rFonts w:ascii="Times New Roman" w:hAnsi="Times New Roman" w:cs="Times New Roman"/>
          <w:color w:val="000000"/>
          <w:sz w:val="28"/>
          <w:szCs w:val="28"/>
        </w:rPr>
      </w:pPr>
      <w:r w:rsidRPr="00E36CE6">
        <w:rPr>
          <w:rFonts w:ascii="Times New Roman" w:hAnsi="Times New Roman" w:cs="Times New Roman"/>
          <w:color w:val="000000"/>
          <w:sz w:val="28"/>
          <w:szCs w:val="28"/>
        </w:rPr>
        <w:t>Аккомпаниатор.</w:t>
      </w:r>
    </w:p>
    <w:p w:rsidR="003A0CE6" w:rsidRPr="00E36CE6" w:rsidRDefault="00DA3736" w:rsidP="00E36CE6">
      <w:pPr>
        <w:pStyle w:val="ConsPlusNormal"/>
        <w:ind w:firstLine="540"/>
        <w:rPr>
          <w:rFonts w:ascii="Times New Roman" w:hAnsi="Times New Roman" w:cs="Times New Roman"/>
          <w:color w:val="000000"/>
          <w:sz w:val="28"/>
          <w:szCs w:val="28"/>
        </w:rPr>
      </w:pPr>
      <w:r w:rsidRPr="00E36CE6">
        <w:rPr>
          <w:rFonts w:ascii="Times New Roman" w:hAnsi="Times New Roman" w:cs="Times New Roman"/>
          <w:color w:val="000000"/>
          <w:sz w:val="28"/>
          <w:szCs w:val="28"/>
        </w:rPr>
        <w:t>Библиотекарь.</w:t>
      </w:r>
    </w:p>
    <w:p w:rsidR="003A0CE6" w:rsidRPr="00E36CE6" w:rsidRDefault="00DA3736" w:rsidP="00E36CE6">
      <w:pPr>
        <w:pStyle w:val="ConsPlusNormal"/>
        <w:ind w:firstLine="540"/>
        <w:rPr>
          <w:rFonts w:ascii="Times New Roman" w:hAnsi="Times New Roman" w:cs="Times New Roman"/>
          <w:color w:val="000000"/>
          <w:sz w:val="28"/>
          <w:szCs w:val="28"/>
        </w:rPr>
      </w:pPr>
      <w:r w:rsidRPr="00E36CE6">
        <w:rPr>
          <w:rFonts w:ascii="Times New Roman" w:hAnsi="Times New Roman" w:cs="Times New Roman"/>
          <w:color w:val="000000"/>
          <w:sz w:val="28"/>
          <w:szCs w:val="28"/>
        </w:rPr>
        <w:t>Библиограф.</w:t>
      </w:r>
    </w:p>
    <w:p w:rsidR="00DA3736" w:rsidRPr="00E36CE6" w:rsidRDefault="00DA3736" w:rsidP="00E36CE6">
      <w:pPr>
        <w:pStyle w:val="ConsPlusNormal"/>
        <w:ind w:firstLine="540"/>
        <w:rPr>
          <w:rFonts w:ascii="Times New Roman" w:hAnsi="Times New Roman" w:cs="Times New Roman"/>
          <w:color w:val="000000"/>
          <w:sz w:val="28"/>
          <w:szCs w:val="28"/>
        </w:rPr>
      </w:pPr>
      <w:proofErr w:type="spellStart"/>
      <w:r w:rsidRPr="00E36CE6">
        <w:rPr>
          <w:rFonts w:ascii="Times New Roman" w:hAnsi="Times New Roman" w:cs="Times New Roman"/>
          <w:color w:val="000000"/>
          <w:sz w:val="28"/>
          <w:szCs w:val="28"/>
        </w:rPr>
        <w:t>Культорганизатор</w:t>
      </w:r>
      <w:proofErr w:type="spellEnd"/>
      <w:r w:rsidRPr="00E36CE6">
        <w:rPr>
          <w:rFonts w:ascii="Times New Roman" w:hAnsi="Times New Roman" w:cs="Times New Roman"/>
          <w:color w:val="000000"/>
          <w:sz w:val="28"/>
          <w:szCs w:val="28"/>
        </w:rPr>
        <w:t>.</w:t>
      </w:r>
    </w:p>
    <w:p w:rsidR="003A0CE6" w:rsidRPr="00E36CE6" w:rsidRDefault="00DA3736" w:rsidP="00E36CE6">
      <w:pPr>
        <w:pStyle w:val="ConsPlusNormal"/>
        <w:ind w:firstLine="540"/>
        <w:rPr>
          <w:rFonts w:ascii="Times New Roman" w:hAnsi="Times New Roman" w:cs="Times New Roman"/>
          <w:color w:val="000000"/>
          <w:sz w:val="28"/>
          <w:szCs w:val="28"/>
        </w:rPr>
      </w:pPr>
      <w:r w:rsidRPr="00E36CE6">
        <w:rPr>
          <w:rFonts w:ascii="Times New Roman" w:hAnsi="Times New Roman" w:cs="Times New Roman"/>
          <w:color w:val="000000"/>
          <w:sz w:val="28"/>
          <w:szCs w:val="28"/>
        </w:rPr>
        <w:t>Методист.</w:t>
      </w:r>
    </w:p>
    <w:p w:rsidR="003A0CE6" w:rsidRPr="00E36CE6" w:rsidRDefault="00DA3736" w:rsidP="00E36CE6">
      <w:pPr>
        <w:pStyle w:val="ConsPlusNormal"/>
        <w:ind w:firstLine="540"/>
        <w:rPr>
          <w:rFonts w:ascii="Times New Roman" w:hAnsi="Times New Roman" w:cs="Times New Roman"/>
          <w:color w:val="000000"/>
          <w:sz w:val="28"/>
          <w:szCs w:val="28"/>
        </w:rPr>
      </w:pPr>
      <w:r w:rsidRPr="00E36CE6">
        <w:rPr>
          <w:rFonts w:ascii="Times New Roman" w:hAnsi="Times New Roman" w:cs="Times New Roman"/>
          <w:color w:val="000000"/>
          <w:sz w:val="28"/>
          <w:szCs w:val="28"/>
        </w:rPr>
        <w:t>Редактор.</w:t>
      </w:r>
    </w:p>
    <w:p w:rsidR="003A0CE6" w:rsidRPr="00E36CE6" w:rsidRDefault="003A0CE6" w:rsidP="00E36CE6">
      <w:pPr>
        <w:pStyle w:val="ConsPlusNormal"/>
        <w:ind w:firstLine="540"/>
        <w:rPr>
          <w:rFonts w:ascii="Times New Roman" w:hAnsi="Times New Roman" w:cs="Times New Roman"/>
          <w:color w:val="000000"/>
          <w:sz w:val="28"/>
          <w:szCs w:val="28"/>
        </w:rPr>
      </w:pPr>
      <w:r w:rsidRPr="00E36CE6">
        <w:rPr>
          <w:rFonts w:ascii="Times New Roman" w:hAnsi="Times New Roman" w:cs="Times New Roman"/>
          <w:color w:val="000000"/>
          <w:sz w:val="28"/>
          <w:szCs w:val="28"/>
        </w:rPr>
        <w:t>Руководитель студии, коллектива, кружка, любительского объединения, клуба по интересам, музыкальн</w:t>
      </w:r>
      <w:r w:rsidR="00DA3736" w:rsidRPr="00E36CE6">
        <w:rPr>
          <w:rFonts w:ascii="Times New Roman" w:hAnsi="Times New Roman" w:cs="Times New Roman"/>
          <w:color w:val="000000"/>
          <w:sz w:val="28"/>
          <w:szCs w:val="28"/>
        </w:rPr>
        <w:t>ой части дискотеки.</w:t>
      </w:r>
    </w:p>
    <w:p w:rsidR="00DA3736" w:rsidRPr="00E36CE6" w:rsidRDefault="00DA3736" w:rsidP="00E36CE6">
      <w:pPr>
        <w:pStyle w:val="ConsPlusNormal"/>
        <w:ind w:firstLine="540"/>
        <w:rPr>
          <w:rFonts w:ascii="Times New Roman" w:hAnsi="Times New Roman" w:cs="Times New Roman"/>
          <w:color w:val="000000"/>
          <w:sz w:val="28"/>
          <w:szCs w:val="28"/>
        </w:rPr>
      </w:pPr>
      <w:r w:rsidRPr="00E36CE6">
        <w:rPr>
          <w:rFonts w:ascii="Times New Roman" w:hAnsi="Times New Roman" w:cs="Times New Roman"/>
          <w:color w:val="000000"/>
          <w:sz w:val="28"/>
          <w:szCs w:val="28"/>
        </w:rPr>
        <w:t>Хормейстер.</w:t>
      </w:r>
    </w:p>
    <w:p w:rsidR="003A0CE6" w:rsidRPr="00E36CE6" w:rsidRDefault="003A0CE6" w:rsidP="00E36CE6">
      <w:pPr>
        <w:pStyle w:val="ConsPlusNormal"/>
        <w:ind w:firstLine="540"/>
        <w:rPr>
          <w:rFonts w:ascii="Times New Roman" w:hAnsi="Times New Roman" w:cs="Times New Roman"/>
          <w:color w:val="000000"/>
          <w:sz w:val="28"/>
          <w:szCs w:val="28"/>
        </w:rPr>
      </w:pPr>
      <w:r w:rsidRPr="00E36CE6">
        <w:rPr>
          <w:rFonts w:ascii="Times New Roman" w:hAnsi="Times New Roman" w:cs="Times New Roman"/>
          <w:color w:val="000000"/>
          <w:sz w:val="28"/>
          <w:szCs w:val="28"/>
        </w:rPr>
        <w:t>Художник.</w:t>
      </w:r>
    </w:p>
    <w:p w:rsidR="003A0CE6" w:rsidRPr="00E36CE6" w:rsidRDefault="003A0CE6" w:rsidP="00E36CE6">
      <w:pPr>
        <w:pStyle w:val="ConsPlusNormal"/>
        <w:rPr>
          <w:rFonts w:ascii="Times New Roman" w:hAnsi="Times New Roman" w:cs="Times New Roman"/>
          <w:color w:val="000000"/>
          <w:sz w:val="28"/>
          <w:szCs w:val="28"/>
        </w:rPr>
      </w:pPr>
    </w:p>
    <w:p w:rsidR="003A0CE6" w:rsidRPr="00E36CE6" w:rsidRDefault="003A0CE6" w:rsidP="00E36CE6">
      <w:pPr>
        <w:pStyle w:val="ConsPlusNormal"/>
        <w:rPr>
          <w:rFonts w:ascii="Times New Roman" w:hAnsi="Times New Roman" w:cs="Times New Roman"/>
          <w:color w:val="000000"/>
          <w:sz w:val="28"/>
          <w:szCs w:val="28"/>
        </w:rPr>
      </w:pPr>
    </w:p>
    <w:p w:rsidR="003A0CE6" w:rsidRPr="00E36CE6" w:rsidRDefault="00E36CE6" w:rsidP="00E36CE6">
      <w:pPr>
        <w:pStyle w:val="ConsPlusNormal"/>
        <w:ind w:left="6521"/>
        <w:outlineLvl w:val="1"/>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00A12F08" w:rsidRPr="00E36CE6">
        <w:rPr>
          <w:rFonts w:ascii="Times New Roman" w:hAnsi="Times New Roman" w:cs="Times New Roman"/>
          <w:color w:val="000000"/>
          <w:sz w:val="28"/>
          <w:szCs w:val="28"/>
        </w:rPr>
        <w:lastRenderedPageBreak/>
        <w:t>Приложение № 5</w:t>
      </w:r>
    </w:p>
    <w:p w:rsidR="003A0CE6" w:rsidRPr="00E36CE6" w:rsidRDefault="00A810DB" w:rsidP="00E36CE6">
      <w:pPr>
        <w:pStyle w:val="ConsPlusNormal"/>
        <w:ind w:left="6521"/>
        <w:rPr>
          <w:rFonts w:ascii="Times New Roman" w:hAnsi="Times New Roman" w:cs="Times New Roman"/>
          <w:color w:val="000000"/>
          <w:sz w:val="28"/>
          <w:szCs w:val="28"/>
        </w:rPr>
      </w:pPr>
      <w:r w:rsidRPr="00E36CE6">
        <w:rPr>
          <w:rFonts w:ascii="Times New Roman" w:hAnsi="Times New Roman" w:cs="Times New Roman"/>
          <w:color w:val="000000"/>
          <w:sz w:val="28"/>
          <w:szCs w:val="28"/>
        </w:rPr>
        <w:t>к П</w:t>
      </w:r>
      <w:r w:rsidR="003A0CE6" w:rsidRPr="00E36CE6">
        <w:rPr>
          <w:rFonts w:ascii="Times New Roman" w:hAnsi="Times New Roman" w:cs="Times New Roman"/>
          <w:color w:val="000000"/>
          <w:sz w:val="28"/>
          <w:szCs w:val="28"/>
        </w:rPr>
        <w:t>оложению</w:t>
      </w:r>
    </w:p>
    <w:p w:rsidR="003A0CE6" w:rsidRPr="00E36CE6" w:rsidRDefault="003A0CE6" w:rsidP="00E36CE6">
      <w:pPr>
        <w:pStyle w:val="ConsPlusNormal"/>
        <w:ind w:left="6521"/>
        <w:rPr>
          <w:rFonts w:ascii="Times New Roman" w:hAnsi="Times New Roman" w:cs="Times New Roman"/>
          <w:color w:val="000000"/>
          <w:sz w:val="28"/>
          <w:szCs w:val="28"/>
        </w:rPr>
      </w:pPr>
      <w:r w:rsidRPr="00E36CE6">
        <w:rPr>
          <w:rFonts w:ascii="Times New Roman" w:hAnsi="Times New Roman" w:cs="Times New Roman"/>
          <w:color w:val="000000"/>
          <w:sz w:val="28"/>
          <w:szCs w:val="28"/>
        </w:rPr>
        <w:t>об оплате труда рабо</w:t>
      </w:r>
      <w:r w:rsidR="00A810DB" w:rsidRPr="00E36CE6">
        <w:rPr>
          <w:rFonts w:ascii="Times New Roman" w:hAnsi="Times New Roman" w:cs="Times New Roman"/>
          <w:color w:val="000000"/>
          <w:sz w:val="28"/>
          <w:szCs w:val="28"/>
        </w:rPr>
        <w:t>тников му</w:t>
      </w:r>
      <w:r w:rsidR="00EC344D" w:rsidRPr="00E36CE6">
        <w:rPr>
          <w:rFonts w:ascii="Times New Roman" w:hAnsi="Times New Roman" w:cs="Times New Roman"/>
          <w:color w:val="000000"/>
          <w:sz w:val="28"/>
          <w:szCs w:val="28"/>
        </w:rPr>
        <w:t>ниципальных бюджетных</w:t>
      </w:r>
      <w:r w:rsidR="00FF61B9" w:rsidRPr="00E36CE6">
        <w:rPr>
          <w:rFonts w:ascii="Times New Roman" w:hAnsi="Times New Roman" w:cs="Times New Roman"/>
          <w:color w:val="000000"/>
          <w:sz w:val="28"/>
          <w:szCs w:val="28"/>
        </w:rPr>
        <w:t xml:space="preserve"> учреждений культуры</w:t>
      </w:r>
      <w:r w:rsidRPr="00E36CE6">
        <w:rPr>
          <w:rFonts w:ascii="Times New Roman" w:hAnsi="Times New Roman" w:cs="Times New Roman"/>
          <w:color w:val="000000"/>
          <w:sz w:val="28"/>
          <w:szCs w:val="28"/>
        </w:rPr>
        <w:t xml:space="preserve"> по видам экономической деятельности «Деятельность творческая, деятельность в области искусства и организации развлечений», «Деятельность библиотек, архивов, музеев и прочих объектов культуры» </w:t>
      </w:r>
    </w:p>
    <w:p w:rsidR="003A0CE6" w:rsidRPr="00E36CE6" w:rsidRDefault="003A0CE6" w:rsidP="00E36CE6">
      <w:pPr>
        <w:pStyle w:val="ConsPlusNormal"/>
        <w:rPr>
          <w:rFonts w:ascii="Times New Roman" w:hAnsi="Times New Roman" w:cs="Times New Roman"/>
          <w:color w:val="000000"/>
          <w:sz w:val="28"/>
          <w:szCs w:val="28"/>
        </w:rPr>
      </w:pPr>
    </w:p>
    <w:p w:rsidR="003A0CE6" w:rsidRPr="00E36CE6" w:rsidRDefault="003A0CE6" w:rsidP="00E36CE6">
      <w:pPr>
        <w:pStyle w:val="ConsPlusNormal"/>
        <w:rPr>
          <w:rFonts w:ascii="Times New Roman" w:hAnsi="Times New Roman" w:cs="Times New Roman"/>
          <w:color w:val="000000"/>
          <w:sz w:val="28"/>
          <w:szCs w:val="28"/>
        </w:rPr>
      </w:pPr>
    </w:p>
    <w:p w:rsidR="003A0CE6" w:rsidRPr="00E36CE6" w:rsidRDefault="003A0CE6" w:rsidP="00E36CE6">
      <w:pPr>
        <w:pStyle w:val="ConsPlusTitle"/>
        <w:jc w:val="center"/>
        <w:rPr>
          <w:rFonts w:ascii="Times New Roman" w:hAnsi="Times New Roman" w:cs="Times New Roman"/>
          <w:color w:val="000000"/>
          <w:sz w:val="28"/>
          <w:szCs w:val="28"/>
        </w:rPr>
      </w:pPr>
      <w:bookmarkStart w:id="10" w:name="P640"/>
      <w:bookmarkEnd w:id="10"/>
      <w:r w:rsidRPr="00E36CE6">
        <w:rPr>
          <w:rFonts w:ascii="Times New Roman" w:hAnsi="Times New Roman" w:cs="Times New Roman"/>
          <w:color w:val="000000"/>
          <w:sz w:val="28"/>
          <w:szCs w:val="28"/>
        </w:rPr>
        <w:t xml:space="preserve"> ПЕРЕЧЕНЬ</w:t>
      </w:r>
    </w:p>
    <w:p w:rsidR="003A0CE6" w:rsidRPr="00E36CE6" w:rsidRDefault="003A0CE6" w:rsidP="00E36CE6">
      <w:pPr>
        <w:pStyle w:val="ConsPlusTitle"/>
        <w:jc w:val="center"/>
        <w:rPr>
          <w:rFonts w:ascii="Times New Roman" w:hAnsi="Times New Roman" w:cs="Times New Roman"/>
          <w:color w:val="000000"/>
          <w:sz w:val="28"/>
          <w:szCs w:val="28"/>
        </w:rPr>
      </w:pPr>
      <w:r w:rsidRPr="00E36CE6">
        <w:rPr>
          <w:rFonts w:ascii="Times New Roman" w:hAnsi="Times New Roman" w:cs="Times New Roman"/>
          <w:color w:val="000000"/>
          <w:sz w:val="28"/>
          <w:szCs w:val="28"/>
        </w:rPr>
        <w:t>профессий высококвалифицированных рабочих, занятых на важных (особо важных) и ответственных (особо ответственных) работах</w:t>
      </w:r>
    </w:p>
    <w:p w:rsidR="003A0CE6" w:rsidRPr="00E36CE6" w:rsidRDefault="003A0CE6" w:rsidP="00E36CE6">
      <w:pPr>
        <w:pStyle w:val="ConsPlusNormal"/>
        <w:rPr>
          <w:rFonts w:ascii="Times New Roman" w:hAnsi="Times New Roman" w:cs="Times New Roman"/>
          <w:color w:val="000000"/>
          <w:sz w:val="28"/>
          <w:szCs w:val="28"/>
        </w:rPr>
      </w:pPr>
    </w:p>
    <w:p w:rsidR="003A0CE6" w:rsidRPr="00E36CE6" w:rsidRDefault="00A810DB" w:rsidP="00E36CE6">
      <w:pPr>
        <w:pStyle w:val="ConsPlusNormal"/>
        <w:ind w:firstLine="540"/>
        <w:rPr>
          <w:rFonts w:ascii="Times New Roman" w:hAnsi="Times New Roman" w:cs="Times New Roman"/>
          <w:color w:val="000000"/>
          <w:sz w:val="28"/>
          <w:szCs w:val="28"/>
        </w:rPr>
      </w:pPr>
      <w:r w:rsidRPr="00E36CE6">
        <w:rPr>
          <w:rFonts w:ascii="Times New Roman" w:hAnsi="Times New Roman" w:cs="Times New Roman"/>
          <w:color w:val="000000"/>
          <w:sz w:val="28"/>
          <w:szCs w:val="28"/>
        </w:rPr>
        <w:t>1</w:t>
      </w:r>
      <w:r w:rsidR="003A0CE6" w:rsidRPr="00E36CE6">
        <w:rPr>
          <w:rFonts w:ascii="Times New Roman" w:hAnsi="Times New Roman" w:cs="Times New Roman"/>
          <w:color w:val="000000"/>
          <w:sz w:val="28"/>
          <w:szCs w:val="28"/>
        </w:rPr>
        <w:t>. Водители: автобусов, имеющие 1-й класс и занятые перевозкой участников профессиональных художественных коллективов; автоклубов, оборудованных специальными техническими средствами, осуществляющие перевозку художественных коллективов и специалистов для культурного обслуживания населения.</w:t>
      </w:r>
    </w:p>
    <w:sectPr w:rsidR="003A0CE6" w:rsidRPr="00E36CE6" w:rsidSect="005152F6">
      <w:headerReference w:type="default" r:id="rId16"/>
      <w:pgSz w:w="11906" w:h="16838" w:code="9"/>
      <w:pgMar w:top="1134" w:right="567" w:bottom="1134" w:left="1134" w:header="7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F6C" w:rsidRDefault="001E4F6C">
      <w:r>
        <w:separator/>
      </w:r>
    </w:p>
  </w:endnote>
  <w:endnote w:type="continuationSeparator" w:id="0">
    <w:p w:rsidR="001E4F6C" w:rsidRDefault="001E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Courier New">
    <w:altName w:val="Arial Narro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F6C" w:rsidRDefault="001E4F6C">
      <w:r>
        <w:separator/>
      </w:r>
    </w:p>
  </w:footnote>
  <w:footnote w:type="continuationSeparator" w:id="0">
    <w:p w:rsidR="001E4F6C" w:rsidRDefault="001E4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CE6" w:rsidRPr="00E36CE6" w:rsidRDefault="005152F6" w:rsidP="00E36CE6">
    <w:pPr>
      <w:pStyle w:val="a3"/>
      <w:jc w:val="center"/>
      <w:rPr>
        <w:sz w:val="28"/>
        <w:szCs w:val="28"/>
      </w:rPr>
    </w:pPr>
    <w:r w:rsidRPr="00E36CE6">
      <w:rPr>
        <w:sz w:val="28"/>
        <w:szCs w:val="28"/>
      </w:rPr>
      <w:fldChar w:fldCharType="begin"/>
    </w:r>
    <w:r w:rsidRPr="00E36CE6">
      <w:rPr>
        <w:sz w:val="28"/>
        <w:szCs w:val="28"/>
      </w:rPr>
      <w:instrText>PAGE   \* MERGEFORMAT</w:instrText>
    </w:r>
    <w:r w:rsidRPr="00E36CE6">
      <w:rPr>
        <w:sz w:val="28"/>
        <w:szCs w:val="28"/>
      </w:rPr>
      <w:fldChar w:fldCharType="separate"/>
    </w:r>
    <w:r w:rsidR="00E36CE6">
      <w:rPr>
        <w:noProof/>
        <w:sz w:val="28"/>
        <w:szCs w:val="28"/>
      </w:rPr>
      <w:t>2</w:t>
    </w:r>
    <w:r w:rsidRPr="00E36CE6">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F06C2"/>
    <w:multiLevelType w:val="multilevel"/>
    <w:tmpl w:val="877E95B0"/>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
    <w:nsid w:val="4CC01423"/>
    <w:multiLevelType w:val="hybridMultilevel"/>
    <w:tmpl w:val="698A71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9187985"/>
    <w:multiLevelType w:val="hybridMultilevel"/>
    <w:tmpl w:val="877E95B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CE"/>
    <w:rsid w:val="000173E5"/>
    <w:rsid w:val="00030A13"/>
    <w:rsid w:val="00031842"/>
    <w:rsid w:val="000474DA"/>
    <w:rsid w:val="00052F2C"/>
    <w:rsid w:val="00067AB3"/>
    <w:rsid w:val="000C7892"/>
    <w:rsid w:val="000D234F"/>
    <w:rsid w:val="000D4187"/>
    <w:rsid w:val="000E2063"/>
    <w:rsid w:val="00122064"/>
    <w:rsid w:val="00124BB7"/>
    <w:rsid w:val="00130CE8"/>
    <w:rsid w:val="00133BF6"/>
    <w:rsid w:val="00152F8F"/>
    <w:rsid w:val="0015599C"/>
    <w:rsid w:val="001A3515"/>
    <w:rsid w:val="001A403A"/>
    <w:rsid w:val="001A4703"/>
    <w:rsid w:val="001A498F"/>
    <w:rsid w:val="001E4F6C"/>
    <w:rsid w:val="001E5519"/>
    <w:rsid w:val="00257A24"/>
    <w:rsid w:val="00284028"/>
    <w:rsid w:val="002B3568"/>
    <w:rsid w:val="002D6B7D"/>
    <w:rsid w:val="002F288A"/>
    <w:rsid w:val="00301C7B"/>
    <w:rsid w:val="00303AC1"/>
    <w:rsid w:val="00320A69"/>
    <w:rsid w:val="003563D4"/>
    <w:rsid w:val="0035739F"/>
    <w:rsid w:val="003601BA"/>
    <w:rsid w:val="00364B00"/>
    <w:rsid w:val="00375BA1"/>
    <w:rsid w:val="00382AA2"/>
    <w:rsid w:val="003A0CE6"/>
    <w:rsid w:val="003A75D3"/>
    <w:rsid w:val="003C7F48"/>
    <w:rsid w:val="003F4690"/>
    <w:rsid w:val="00400AD5"/>
    <w:rsid w:val="004017CC"/>
    <w:rsid w:val="00415278"/>
    <w:rsid w:val="00426273"/>
    <w:rsid w:val="00432DFF"/>
    <w:rsid w:val="004A26BD"/>
    <w:rsid w:val="004B232C"/>
    <w:rsid w:val="004E77EE"/>
    <w:rsid w:val="005018F0"/>
    <w:rsid w:val="005056C4"/>
    <w:rsid w:val="005152F6"/>
    <w:rsid w:val="00580FC5"/>
    <w:rsid w:val="005C43CD"/>
    <w:rsid w:val="006042F1"/>
    <w:rsid w:val="0061412D"/>
    <w:rsid w:val="00623577"/>
    <w:rsid w:val="006608EF"/>
    <w:rsid w:val="0066095B"/>
    <w:rsid w:val="0067695B"/>
    <w:rsid w:val="00682527"/>
    <w:rsid w:val="00690C3B"/>
    <w:rsid w:val="006934B9"/>
    <w:rsid w:val="00696689"/>
    <w:rsid w:val="006C23E1"/>
    <w:rsid w:val="006E181B"/>
    <w:rsid w:val="006F09E6"/>
    <w:rsid w:val="006F6658"/>
    <w:rsid w:val="00721E82"/>
    <w:rsid w:val="00741101"/>
    <w:rsid w:val="00772896"/>
    <w:rsid w:val="00797EF1"/>
    <w:rsid w:val="007A78F9"/>
    <w:rsid w:val="007C0BB3"/>
    <w:rsid w:val="007C14EC"/>
    <w:rsid w:val="007D1958"/>
    <w:rsid w:val="007E7A0E"/>
    <w:rsid w:val="007F42DD"/>
    <w:rsid w:val="00801487"/>
    <w:rsid w:val="00802E47"/>
    <w:rsid w:val="00806134"/>
    <w:rsid w:val="00806746"/>
    <w:rsid w:val="0081538E"/>
    <w:rsid w:val="00820D30"/>
    <w:rsid w:val="00827E0F"/>
    <w:rsid w:val="008566A0"/>
    <w:rsid w:val="008710D8"/>
    <w:rsid w:val="008735C9"/>
    <w:rsid w:val="00885951"/>
    <w:rsid w:val="00897806"/>
    <w:rsid w:val="008C50CA"/>
    <w:rsid w:val="008D2F42"/>
    <w:rsid w:val="008D6FD6"/>
    <w:rsid w:val="00910A31"/>
    <w:rsid w:val="0098795B"/>
    <w:rsid w:val="009B1100"/>
    <w:rsid w:val="009B39BF"/>
    <w:rsid w:val="009F6433"/>
    <w:rsid w:val="00A057EB"/>
    <w:rsid w:val="00A12F08"/>
    <w:rsid w:val="00A16598"/>
    <w:rsid w:val="00A24F6C"/>
    <w:rsid w:val="00A62E32"/>
    <w:rsid w:val="00A71E41"/>
    <w:rsid w:val="00A810DB"/>
    <w:rsid w:val="00AB1B3F"/>
    <w:rsid w:val="00AC4F96"/>
    <w:rsid w:val="00AE0963"/>
    <w:rsid w:val="00B1310E"/>
    <w:rsid w:val="00B30E40"/>
    <w:rsid w:val="00B61582"/>
    <w:rsid w:val="00B63EB7"/>
    <w:rsid w:val="00B73322"/>
    <w:rsid w:val="00B7692B"/>
    <w:rsid w:val="00B815D1"/>
    <w:rsid w:val="00BB07A8"/>
    <w:rsid w:val="00BB5A3E"/>
    <w:rsid w:val="00BC23F5"/>
    <w:rsid w:val="00BC39B2"/>
    <w:rsid w:val="00BD324A"/>
    <w:rsid w:val="00BD4B28"/>
    <w:rsid w:val="00BD71B1"/>
    <w:rsid w:val="00BF67F3"/>
    <w:rsid w:val="00C317A9"/>
    <w:rsid w:val="00C3288A"/>
    <w:rsid w:val="00C42324"/>
    <w:rsid w:val="00C53152"/>
    <w:rsid w:val="00C53893"/>
    <w:rsid w:val="00C7093E"/>
    <w:rsid w:val="00CC6D39"/>
    <w:rsid w:val="00CE4019"/>
    <w:rsid w:val="00CF269A"/>
    <w:rsid w:val="00D03F29"/>
    <w:rsid w:val="00D25176"/>
    <w:rsid w:val="00D33ECE"/>
    <w:rsid w:val="00D50688"/>
    <w:rsid w:val="00D604AF"/>
    <w:rsid w:val="00D622A1"/>
    <w:rsid w:val="00D67FC1"/>
    <w:rsid w:val="00D81EE0"/>
    <w:rsid w:val="00D84D2E"/>
    <w:rsid w:val="00DA3736"/>
    <w:rsid w:val="00DB58A1"/>
    <w:rsid w:val="00DC4453"/>
    <w:rsid w:val="00DD3D3B"/>
    <w:rsid w:val="00DF4C7B"/>
    <w:rsid w:val="00E02B34"/>
    <w:rsid w:val="00E03A89"/>
    <w:rsid w:val="00E05611"/>
    <w:rsid w:val="00E12532"/>
    <w:rsid w:val="00E13963"/>
    <w:rsid w:val="00E36CE6"/>
    <w:rsid w:val="00E41999"/>
    <w:rsid w:val="00E5263F"/>
    <w:rsid w:val="00E57BEA"/>
    <w:rsid w:val="00E947BD"/>
    <w:rsid w:val="00EB6F19"/>
    <w:rsid w:val="00EC1EB8"/>
    <w:rsid w:val="00EC344D"/>
    <w:rsid w:val="00ED6AE8"/>
    <w:rsid w:val="00EF22F9"/>
    <w:rsid w:val="00F432B5"/>
    <w:rsid w:val="00F534F8"/>
    <w:rsid w:val="00F90C7F"/>
    <w:rsid w:val="00FA2DED"/>
    <w:rsid w:val="00FA5E88"/>
    <w:rsid w:val="00FC0797"/>
    <w:rsid w:val="00FF3E12"/>
    <w:rsid w:val="00FF6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Pr>
      <w:rFonts w:ascii="Cambria" w:hAnsi="Cambria" w:cs="Times New Roman"/>
      <w:b/>
      <w:i/>
      <w:sz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locked/>
    <w:rPr>
      <w:rFonts w:cs="Times New Roman"/>
      <w:sz w:val="20"/>
    </w:rPr>
  </w:style>
  <w:style w:type="character" w:styleId="a5">
    <w:name w:val="page number"/>
    <w:basedOn w:val="a0"/>
    <w:uiPriority w:val="99"/>
    <w:rsid w:val="00D33ECE"/>
    <w:rPr>
      <w:rFonts w:cs="Times New Roman"/>
    </w:rPr>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locked/>
    <w:rPr>
      <w:rFonts w:cs="Times New Roman"/>
      <w:sz w:val="20"/>
    </w:rPr>
  </w:style>
  <w:style w:type="table" w:styleId="a8">
    <w:name w:val="Table Grid"/>
    <w:basedOn w:val="a1"/>
    <w:uiPriority w:val="99"/>
    <w:rsid w:val="00D622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A0CE6"/>
    <w:pPr>
      <w:widowControl w:val="0"/>
      <w:autoSpaceDE w:val="0"/>
      <w:autoSpaceDN w:val="0"/>
      <w:jc w:val="both"/>
    </w:pPr>
    <w:rPr>
      <w:rFonts w:ascii="Calibri" w:hAnsi="Calibri" w:cs="Calibri"/>
      <w:sz w:val="22"/>
    </w:rPr>
  </w:style>
  <w:style w:type="paragraph" w:customStyle="1" w:styleId="ConsPlusNonformat">
    <w:name w:val="ConsPlusNonformat"/>
    <w:rsid w:val="003A0CE6"/>
    <w:pPr>
      <w:widowControl w:val="0"/>
      <w:autoSpaceDE w:val="0"/>
      <w:autoSpaceDN w:val="0"/>
      <w:jc w:val="both"/>
    </w:pPr>
    <w:rPr>
      <w:rFonts w:ascii="Courier New" w:hAnsi="Courier New" w:cs="Courier New"/>
    </w:rPr>
  </w:style>
  <w:style w:type="paragraph" w:customStyle="1" w:styleId="ConsPlusTitle">
    <w:name w:val="ConsPlusTitle"/>
    <w:rsid w:val="003A0CE6"/>
    <w:pPr>
      <w:widowControl w:val="0"/>
      <w:autoSpaceDE w:val="0"/>
      <w:autoSpaceDN w:val="0"/>
      <w:jc w:val="both"/>
    </w:pPr>
    <w:rPr>
      <w:rFonts w:ascii="Calibri" w:hAnsi="Calibri" w:cs="Calibri"/>
      <w:b/>
      <w:sz w:val="22"/>
    </w:rPr>
  </w:style>
  <w:style w:type="paragraph" w:customStyle="1" w:styleId="ConsPlusCell">
    <w:name w:val="ConsPlusCell"/>
    <w:rsid w:val="003A0CE6"/>
    <w:pPr>
      <w:widowControl w:val="0"/>
      <w:autoSpaceDE w:val="0"/>
      <w:autoSpaceDN w:val="0"/>
      <w:jc w:val="both"/>
    </w:pPr>
    <w:rPr>
      <w:rFonts w:ascii="Courier New" w:hAnsi="Courier New" w:cs="Courier New"/>
    </w:rPr>
  </w:style>
  <w:style w:type="paragraph" w:customStyle="1" w:styleId="ConsPlusDocList">
    <w:name w:val="ConsPlusDocList"/>
    <w:rsid w:val="003A0CE6"/>
    <w:pPr>
      <w:widowControl w:val="0"/>
      <w:autoSpaceDE w:val="0"/>
      <w:autoSpaceDN w:val="0"/>
      <w:jc w:val="both"/>
    </w:pPr>
    <w:rPr>
      <w:rFonts w:ascii="Courier New" w:hAnsi="Courier New" w:cs="Courier New"/>
    </w:rPr>
  </w:style>
  <w:style w:type="paragraph" w:customStyle="1" w:styleId="ConsPlusTitlePage">
    <w:name w:val="ConsPlusTitlePage"/>
    <w:rsid w:val="003A0CE6"/>
    <w:pPr>
      <w:widowControl w:val="0"/>
      <w:autoSpaceDE w:val="0"/>
      <w:autoSpaceDN w:val="0"/>
      <w:jc w:val="both"/>
    </w:pPr>
    <w:rPr>
      <w:rFonts w:ascii="Tahoma" w:hAnsi="Tahoma" w:cs="Tahoma"/>
    </w:rPr>
  </w:style>
  <w:style w:type="paragraph" w:customStyle="1" w:styleId="ConsPlusJurTerm">
    <w:name w:val="ConsPlusJurTerm"/>
    <w:rsid w:val="003A0CE6"/>
    <w:pPr>
      <w:widowControl w:val="0"/>
      <w:autoSpaceDE w:val="0"/>
      <w:autoSpaceDN w:val="0"/>
      <w:jc w:val="both"/>
    </w:pPr>
    <w:rPr>
      <w:rFonts w:ascii="Tahoma" w:hAnsi="Tahoma" w:cs="Tahoma"/>
      <w:sz w:val="26"/>
    </w:rPr>
  </w:style>
  <w:style w:type="paragraph" w:customStyle="1" w:styleId="ConsPlusTextList">
    <w:name w:val="ConsPlusTextList"/>
    <w:rsid w:val="003A0CE6"/>
    <w:pPr>
      <w:widowControl w:val="0"/>
      <w:autoSpaceDE w:val="0"/>
      <w:autoSpaceDN w:val="0"/>
      <w:jc w:val="both"/>
    </w:pPr>
    <w:rPr>
      <w:rFonts w:ascii="Arial" w:hAnsi="Arial" w:cs="Arial"/>
    </w:rPr>
  </w:style>
  <w:style w:type="paragraph" w:styleId="a9">
    <w:name w:val="Balloon Text"/>
    <w:basedOn w:val="a"/>
    <w:link w:val="aa"/>
    <w:uiPriority w:val="99"/>
    <w:semiHidden/>
    <w:unhideWhenUsed/>
    <w:rsid w:val="003A0CE6"/>
    <w:pPr>
      <w:jc w:val="both"/>
    </w:pPr>
    <w:rPr>
      <w:rFonts w:ascii="Tahoma" w:hAnsi="Tahoma" w:cs="Tahoma"/>
      <w:sz w:val="16"/>
      <w:szCs w:val="16"/>
      <w:lang w:eastAsia="en-US"/>
    </w:rPr>
  </w:style>
  <w:style w:type="character" w:customStyle="1" w:styleId="aa">
    <w:name w:val="Текст выноски Знак"/>
    <w:basedOn w:val="a0"/>
    <w:link w:val="a9"/>
    <w:uiPriority w:val="99"/>
    <w:semiHidden/>
    <w:locked/>
    <w:rsid w:val="003A0CE6"/>
    <w:rPr>
      <w:rFonts w:ascii="Tahoma" w:hAnsi="Tahoma" w:cs="Times New Roman"/>
      <w:sz w:val="16"/>
      <w:lang w:val="x-none" w:eastAsia="en-US"/>
    </w:rPr>
  </w:style>
  <w:style w:type="paragraph" w:styleId="ab">
    <w:name w:val="No Spacing"/>
    <w:uiPriority w:val="1"/>
    <w:qFormat/>
    <w:rsid w:val="00432DFF"/>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Pr>
      <w:rFonts w:ascii="Cambria" w:hAnsi="Cambria" w:cs="Times New Roman"/>
      <w:b/>
      <w:i/>
      <w:sz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locked/>
    <w:rPr>
      <w:rFonts w:cs="Times New Roman"/>
      <w:sz w:val="20"/>
    </w:rPr>
  </w:style>
  <w:style w:type="character" w:styleId="a5">
    <w:name w:val="page number"/>
    <w:basedOn w:val="a0"/>
    <w:uiPriority w:val="99"/>
    <w:rsid w:val="00D33ECE"/>
    <w:rPr>
      <w:rFonts w:cs="Times New Roman"/>
    </w:rPr>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locked/>
    <w:rPr>
      <w:rFonts w:cs="Times New Roman"/>
      <w:sz w:val="20"/>
    </w:rPr>
  </w:style>
  <w:style w:type="table" w:styleId="a8">
    <w:name w:val="Table Grid"/>
    <w:basedOn w:val="a1"/>
    <w:uiPriority w:val="99"/>
    <w:rsid w:val="00D622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A0CE6"/>
    <w:pPr>
      <w:widowControl w:val="0"/>
      <w:autoSpaceDE w:val="0"/>
      <w:autoSpaceDN w:val="0"/>
      <w:jc w:val="both"/>
    </w:pPr>
    <w:rPr>
      <w:rFonts w:ascii="Calibri" w:hAnsi="Calibri" w:cs="Calibri"/>
      <w:sz w:val="22"/>
    </w:rPr>
  </w:style>
  <w:style w:type="paragraph" w:customStyle="1" w:styleId="ConsPlusNonformat">
    <w:name w:val="ConsPlusNonformat"/>
    <w:rsid w:val="003A0CE6"/>
    <w:pPr>
      <w:widowControl w:val="0"/>
      <w:autoSpaceDE w:val="0"/>
      <w:autoSpaceDN w:val="0"/>
      <w:jc w:val="both"/>
    </w:pPr>
    <w:rPr>
      <w:rFonts w:ascii="Courier New" w:hAnsi="Courier New" w:cs="Courier New"/>
    </w:rPr>
  </w:style>
  <w:style w:type="paragraph" w:customStyle="1" w:styleId="ConsPlusTitle">
    <w:name w:val="ConsPlusTitle"/>
    <w:rsid w:val="003A0CE6"/>
    <w:pPr>
      <w:widowControl w:val="0"/>
      <w:autoSpaceDE w:val="0"/>
      <w:autoSpaceDN w:val="0"/>
      <w:jc w:val="both"/>
    </w:pPr>
    <w:rPr>
      <w:rFonts w:ascii="Calibri" w:hAnsi="Calibri" w:cs="Calibri"/>
      <w:b/>
      <w:sz w:val="22"/>
    </w:rPr>
  </w:style>
  <w:style w:type="paragraph" w:customStyle="1" w:styleId="ConsPlusCell">
    <w:name w:val="ConsPlusCell"/>
    <w:rsid w:val="003A0CE6"/>
    <w:pPr>
      <w:widowControl w:val="0"/>
      <w:autoSpaceDE w:val="0"/>
      <w:autoSpaceDN w:val="0"/>
      <w:jc w:val="both"/>
    </w:pPr>
    <w:rPr>
      <w:rFonts w:ascii="Courier New" w:hAnsi="Courier New" w:cs="Courier New"/>
    </w:rPr>
  </w:style>
  <w:style w:type="paragraph" w:customStyle="1" w:styleId="ConsPlusDocList">
    <w:name w:val="ConsPlusDocList"/>
    <w:rsid w:val="003A0CE6"/>
    <w:pPr>
      <w:widowControl w:val="0"/>
      <w:autoSpaceDE w:val="0"/>
      <w:autoSpaceDN w:val="0"/>
      <w:jc w:val="both"/>
    </w:pPr>
    <w:rPr>
      <w:rFonts w:ascii="Courier New" w:hAnsi="Courier New" w:cs="Courier New"/>
    </w:rPr>
  </w:style>
  <w:style w:type="paragraph" w:customStyle="1" w:styleId="ConsPlusTitlePage">
    <w:name w:val="ConsPlusTitlePage"/>
    <w:rsid w:val="003A0CE6"/>
    <w:pPr>
      <w:widowControl w:val="0"/>
      <w:autoSpaceDE w:val="0"/>
      <w:autoSpaceDN w:val="0"/>
      <w:jc w:val="both"/>
    </w:pPr>
    <w:rPr>
      <w:rFonts w:ascii="Tahoma" w:hAnsi="Tahoma" w:cs="Tahoma"/>
    </w:rPr>
  </w:style>
  <w:style w:type="paragraph" w:customStyle="1" w:styleId="ConsPlusJurTerm">
    <w:name w:val="ConsPlusJurTerm"/>
    <w:rsid w:val="003A0CE6"/>
    <w:pPr>
      <w:widowControl w:val="0"/>
      <w:autoSpaceDE w:val="0"/>
      <w:autoSpaceDN w:val="0"/>
      <w:jc w:val="both"/>
    </w:pPr>
    <w:rPr>
      <w:rFonts w:ascii="Tahoma" w:hAnsi="Tahoma" w:cs="Tahoma"/>
      <w:sz w:val="26"/>
    </w:rPr>
  </w:style>
  <w:style w:type="paragraph" w:customStyle="1" w:styleId="ConsPlusTextList">
    <w:name w:val="ConsPlusTextList"/>
    <w:rsid w:val="003A0CE6"/>
    <w:pPr>
      <w:widowControl w:val="0"/>
      <w:autoSpaceDE w:val="0"/>
      <w:autoSpaceDN w:val="0"/>
      <w:jc w:val="both"/>
    </w:pPr>
    <w:rPr>
      <w:rFonts w:ascii="Arial" w:hAnsi="Arial" w:cs="Arial"/>
    </w:rPr>
  </w:style>
  <w:style w:type="paragraph" w:styleId="a9">
    <w:name w:val="Balloon Text"/>
    <w:basedOn w:val="a"/>
    <w:link w:val="aa"/>
    <w:uiPriority w:val="99"/>
    <w:semiHidden/>
    <w:unhideWhenUsed/>
    <w:rsid w:val="003A0CE6"/>
    <w:pPr>
      <w:jc w:val="both"/>
    </w:pPr>
    <w:rPr>
      <w:rFonts w:ascii="Tahoma" w:hAnsi="Tahoma" w:cs="Tahoma"/>
      <w:sz w:val="16"/>
      <w:szCs w:val="16"/>
      <w:lang w:eastAsia="en-US"/>
    </w:rPr>
  </w:style>
  <w:style w:type="character" w:customStyle="1" w:styleId="aa">
    <w:name w:val="Текст выноски Знак"/>
    <w:basedOn w:val="a0"/>
    <w:link w:val="a9"/>
    <w:uiPriority w:val="99"/>
    <w:semiHidden/>
    <w:locked/>
    <w:rsid w:val="003A0CE6"/>
    <w:rPr>
      <w:rFonts w:ascii="Tahoma" w:hAnsi="Tahoma" w:cs="Times New Roman"/>
      <w:sz w:val="16"/>
      <w:lang w:val="x-none" w:eastAsia="en-US"/>
    </w:rPr>
  </w:style>
  <w:style w:type="paragraph" w:styleId="ab">
    <w:name w:val="No Spacing"/>
    <w:uiPriority w:val="1"/>
    <w:qFormat/>
    <w:rsid w:val="00432DFF"/>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F7E7A78C203D34F4D873A1AC2F957AB055D8BAFC3AA49E12C03C1859DB00AFCE841EF2DD0E07FF4F773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F7E7A78C203D34F4D872417D4950AA10156DDA5C6A94AB2785C9AD8CAB900ABAF0EB66F94ED7EF5737697F071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F7E7A78C203D34F4D872417D4950AA10156DDA5C6A94AB2785C9AD8CAB900ABAF0EB66F94ED7EF5737697F07EM" TargetMode="External"/><Relationship Id="rId5" Type="http://schemas.openxmlformats.org/officeDocument/2006/relationships/webSettings" Target="webSettings.xml"/><Relationship Id="rId15" Type="http://schemas.openxmlformats.org/officeDocument/2006/relationships/hyperlink" Target="consultantplus://offline/ref=AF7E7A78C203D34F4D873A1AC2F957AB065C87AEC5A349E12C03C1859DFB70M" TargetMode="External"/><Relationship Id="rId10" Type="http://schemas.openxmlformats.org/officeDocument/2006/relationships/hyperlink" Target="consultantplus://offline/ref=AF7E7A78C203D34F4D873A1AC2F957AB055C8AA9C4AF49E12C03C1859DB00AFCE841EF2AD9FE72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AF7E7A78C203D34F4D873A1AC2F957AB055C8AA9C7AF49E12C03C1859DB00AFCE841EF2DD0E07FFDF77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5288</Words>
  <Characters>30147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35365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Владелец</cp:lastModifiedBy>
  <cp:revision>2</cp:revision>
  <cp:lastPrinted>2018-05-22T11:02:00Z</cp:lastPrinted>
  <dcterms:created xsi:type="dcterms:W3CDTF">2026-04-09T07:51:00Z</dcterms:created>
  <dcterms:modified xsi:type="dcterms:W3CDTF">2026-04-09T07:51:00Z</dcterms:modified>
</cp:coreProperties>
</file>