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69A5">
      <w:pPr>
        <w:spacing w:after="0" w:line="240" w:lineRule="auto"/>
        <w:jc w:val="center"/>
        <w:rPr>
          <w:rFonts w:ascii="Times New Roman CYR" w:hAnsi="Times New Roman CYR" w:eastAsia="Times New Roman"/>
          <w:sz w:val="24"/>
          <w:szCs w:val="24"/>
          <w:lang w:eastAsia="ru-RU"/>
        </w:rPr>
      </w:pPr>
      <w:r>
        <w:rPr>
          <w:rFonts w:ascii="Times New Roman CYR" w:hAnsi="Times New Roman CYR" w:eastAsia="Times New Roman"/>
          <w:sz w:val="24"/>
          <w:szCs w:val="24"/>
          <w:lang w:eastAsia="ru-RU"/>
        </w:rPr>
        <w:object>
          <v:shape id="_x0000_i1025" o:spt="75" type="#_x0000_t75" style="height:63pt;width:56.25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17FE2926">
      <w:pPr>
        <w:spacing w:after="0" w:line="240" w:lineRule="auto"/>
        <w:jc w:val="center"/>
        <w:rPr>
          <w:rFonts w:ascii="Times New Roman CYR" w:hAnsi="Times New Roman CYR" w:eastAsia="Times New Roman"/>
          <w:sz w:val="24"/>
          <w:szCs w:val="24"/>
          <w:lang w:eastAsia="ru-RU"/>
        </w:rPr>
      </w:pPr>
    </w:p>
    <w:p w14:paraId="36D697CD">
      <w:pPr>
        <w:keepNext/>
        <w:spacing w:after="0" w:line="240" w:lineRule="auto"/>
        <w:jc w:val="center"/>
        <w:outlineLvl w:val="0"/>
        <w:rPr>
          <w:rFonts w:ascii="Times New Roman" w:hAnsi="Times New Roman" w:eastAsia="Times New Roman"/>
          <w:b/>
          <w:sz w:val="28"/>
          <w:szCs w:val="20"/>
          <w:lang w:eastAsia="ru-RU"/>
        </w:rPr>
      </w:pPr>
      <w:r>
        <w:rPr>
          <w:rFonts w:ascii="Times New Roman" w:hAnsi="Times New Roman" w:eastAsia="Times New Roman"/>
          <w:b/>
          <w:sz w:val="28"/>
          <w:szCs w:val="20"/>
          <w:lang w:eastAsia="ru-RU"/>
        </w:rPr>
        <w:t>АДМИНИСТРАЦИЯ МУНИЦИПАЛЬНОГО ОБРАЗОВАНИЯ</w:t>
      </w:r>
    </w:p>
    <w:p w14:paraId="0BC28721">
      <w:pPr>
        <w:spacing w:after="0" w:line="240" w:lineRule="auto"/>
        <w:jc w:val="center"/>
        <w:rPr>
          <w:rFonts w:ascii="Times New Roman" w:hAnsi="Times New Roman" w:eastAsia="Times New Roman"/>
          <w:b/>
          <w:sz w:val="28"/>
          <w:szCs w:val="24"/>
          <w:lang w:eastAsia="ru-RU"/>
        </w:rPr>
      </w:pPr>
      <w:r>
        <w:rPr>
          <w:rFonts w:ascii="Times New Roman" w:hAnsi="Times New Roman" w:eastAsia="Times New Roman"/>
          <w:b/>
          <w:sz w:val="28"/>
          <w:szCs w:val="24"/>
          <w:lang w:eastAsia="ru-RU"/>
        </w:rPr>
        <w:t>«МОНАСТЫРЩИНСКИЙ МУНИЦИПАЛЬНЫЙ ОКРУГ»</w:t>
      </w:r>
    </w:p>
    <w:p w14:paraId="232052A3">
      <w:pPr>
        <w:spacing w:after="0" w:line="240" w:lineRule="auto"/>
        <w:jc w:val="center"/>
        <w:rPr>
          <w:rFonts w:ascii="Book Antiqua" w:hAnsi="Book Antiqua" w:eastAsia="Times New Roman"/>
          <w:b/>
          <w:sz w:val="28"/>
          <w:szCs w:val="24"/>
          <w:lang w:eastAsia="ru-RU"/>
        </w:rPr>
      </w:pPr>
      <w:r>
        <w:rPr>
          <w:rFonts w:ascii="Times New Roman" w:hAnsi="Times New Roman" w:eastAsia="Times New Roman"/>
          <w:b/>
          <w:sz w:val="28"/>
          <w:szCs w:val="24"/>
          <w:lang w:eastAsia="ru-RU"/>
        </w:rPr>
        <w:t>СМОЛЕНСКОЙ ОБЛАСТИ</w:t>
      </w:r>
    </w:p>
    <w:p w14:paraId="618D915A">
      <w:pPr>
        <w:spacing w:after="0" w:line="240" w:lineRule="auto"/>
        <w:jc w:val="center"/>
        <w:rPr>
          <w:rFonts w:ascii="Book Antiqua" w:hAnsi="Book Antiqua" w:eastAsia="Times New Roman"/>
          <w:b/>
          <w:sz w:val="24"/>
          <w:szCs w:val="24"/>
          <w:lang w:eastAsia="ru-RU"/>
        </w:rPr>
      </w:pPr>
    </w:p>
    <w:p w14:paraId="1F1157EF">
      <w:pPr>
        <w:keepNext/>
        <w:spacing w:after="0" w:line="240" w:lineRule="auto"/>
        <w:jc w:val="center"/>
        <w:outlineLvl w:val="1"/>
        <w:rPr>
          <w:rFonts w:ascii="Times New Roman CYR" w:hAnsi="Times New Roman CYR" w:eastAsia="Times New Roman"/>
          <w:b/>
          <w:sz w:val="40"/>
          <w:szCs w:val="20"/>
          <w:lang w:eastAsia="ru-RU"/>
        </w:rPr>
      </w:pPr>
      <w:r>
        <w:rPr>
          <w:rFonts w:ascii="Times New Roman CYR" w:hAnsi="Times New Roman CYR" w:eastAsia="Times New Roman"/>
          <w:b/>
          <w:sz w:val="40"/>
          <w:szCs w:val="20"/>
          <w:lang w:eastAsia="ru-RU"/>
        </w:rPr>
        <w:t>П О С Т А Н О В Л Е Н И Е</w:t>
      </w:r>
    </w:p>
    <w:p w14:paraId="4B901E87">
      <w:pPr>
        <w:pBdr>
          <w:bottom w:val="single" w:color="auto" w:sz="12" w:space="1"/>
        </w:pBdr>
        <w:spacing w:after="0" w:line="240" w:lineRule="auto"/>
        <w:rPr>
          <w:rFonts w:ascii="Times New Roman" w:hAnsi="Times New Roman" w:eastAsia="Times New Roman"/>
          <w:i/>
          <w:sz w:val="12"/>
          <w:szCs w:val="12"/>
          <w:lang w:eastAsia="ru-RU"/>
        </w:rPr>
      </w:pPr>
    </w:p>
    <w:p w14:paraId="6B70B047">
      <w:pPr>
        <w:spacing w:after="0" w:line="240" w:lineRule="auto"/>
        <w:rPr>
          <w:rFonts w:ascii="Times New Roman" w:hAnsi="Times New Roman" w:eastAsia="Times New Roman"/>
          <w:i/>
          <w:sz w:val="24"/>
          <w:szCs w:val="24"/>
          <w:lang w:eastAsia="ru-RU"/>
        </w:rPr>
      </w:pPr>
    </w:p>
    <w:p w14:paraId="6B67DE7F">
      <w:pPr>
        <w:spacing w:after="0" w:line="240" w:lineRule="auto"/>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 xml:space="preserve">от </w:t>
      </w:r>
      <w:r>
        <w:rPr>
          <w:rFonts w:hint="default" w:ascii="Times New Roman" w:hAnsi="Times New Roman" w:eastAsia="Times New Roman"/>
          <w:sz w:val="28"/>
          <w:szCs w:val="28"/>
          <w:lang w:val="en-US" w:eastAsia="ru-RU"/>
        </w:rPr>
        <w:t>17.04.2025</w:t>
      </w:r>
      <w:bookmarkStart w:id="5" w:name="_GoBack"/>
      <w:bookmarkEnd w:id="5"/>
      <w:r>
        <w:rPr>
          <w:rFonts w:ascii="Times New Roman" w:hAnsi="Times New Roman" w:eastAsia="Times New Roman"/>
          <w:sz w:val="28"/>
          <w:szCs w:val="28"/>
          <w:lang w:eastAsia="ru-RU"/>
        </w:rPr>
        <w:t xml:space="preserve"> № </w:t>
      </w:r>
      <w:r>
        <w:rPr>
          <w:rFonts w:hint="default" w:ascii="Times New Roman" w:hAnsi="Times New Roman" w:eastAsia="Times New Roman"/>
          <w:sz w:val="28"/>
          <w:szCs w:val="28"/>
          <w:lang w:val="en-US" w:eastAsia="ru-RU"/>
        </w:rPr>
        <w:t>389</w:t>
      </w:r>
    </w:p>
    <w:p w14:paraId="670B49EB">
      <w:pPr>
        <w:spacing w:after="0" w:line="240" w:lineRule="auto"/>
        <w:ind w:right="5102"/>
        <w:jc w:val="both"/>
        <w:rPr>
          <w:rFonts w:ascii="Times New Roman" w:hAnsi="Times New Roman"/>
          <w:sz w:val="28"/>
          <w:szCs w:val="28"/>
        </w:rPr>
      </w:pPr>
    </w:p>
    <w:p w14:paraId="7C3C18B4">
      <w:pPr>
        <w:spacing w:after="0" w:line="240" w:lineRule="auto"/>
        <w:ind w:right="5102"/>
        <w:jc w:val="both"/>
        <w:rPr>
          <w:rFonts w:ascii="Times New Roman" w:hAnsi="Times New Roman"/>
          <w:sz w:val="28"/>
          <w:szCs w:val="28"/>
        </w:rPr>
      </w:pPr>
      <w:r>
        <w:rPr>
          <w:rFonts w:ascii="Times New Roman" w:hAnsi="Times New Roman"/>
          <w:sz w:val="28"/>
          <w:szCs w:val="28"/>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на 2025 год</w:t>
      </w:r>
    </w:p>
    <w:p w14:paraId="1688BA23">
      <w:pPr>
        <w:spacing w:after="0" w:line="240" w:lineRule="auto"/>
        <w:ind w:right="5102"/>
        <w:jc w:val="both"/>
        <w:rPr>
          <w:rFonts w:ascii="Times New Roman" w:hAnsi="Times New Roman"/>
          <w:bCs/>
          <w:sz w:val="28"/>
          <w:szCs w:val="28"/>
        </w:rPr>
      </w:pPr>
    </w:p>
    <w:p w14:paraId="2CCD3A2F">
      <w:pPr>
        <w:spacing w:after="0" w:line="240" w:lineRule="auto"/>
        <w:ind w:firstLine="709"/>
        <w:jc w:val="both"/>
        <w:rPr>
          <w:rFonts w:ascii="Times New Roman" w:hAnsi="Times New Roman" w:eastAsiaTheme="minorHAnsi"/>
          <w:color w:val="000000"/>
          <w:sz w:val="28"/>
          <w:szCs w:val="28"/>
        </w:rPr>
      </w:pPr>
      <w:r>
        <w:rPr>
          <w:rFonts w:ascii="Times New Roman" w:hAnsi="Times New Roman" w:eastAsiaTheme="minorHAnsi"/>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CF06C38">
      <w:pPr>
        <w:spacing w:after="0" w:line="240" w:lineRule="auto"/>
        <w:ind w:firstLine="709"/>
        <w:jc w:val="both"/>
        <w:rPr>
          <w:rFonts w:ascii="Times New Roman" w:hAnsi="Times New Roman" w:eastAsiaTheme="minorHAnsi"/>
          <w:color w:val="000000"/>
          <w:sz w:val="28"/>
          <w:szCs w:val="28"/>
        </w:rPr>
      </w:pPr>
    </w:p>
    <w:p w14:paraId="18C3E63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«Монастырщинский муниципальный округ» Смоленской области п о с т а н о в л я е т:</w:t>
      </w:r>
    </w:p>
    <w:p w14:paraId="2A2E80D7">
      <w:pPr>
        <w:pStyle w:val="24"/>
        <w:numPr>
          <w:ilvl w:val="0"/>
          <w:numId w:val="1"/>
        </w:numPr>
        <w:ind w:left="0" w:right="-2" w:firstLine="709"/>
        <w:jc w:val="both"/>
        <w:rPr>
          <w:bCs/>
          <w:sz w:val="28"/>
          <w:szCs w:val="28"/>
        </w:rPr>
      </w:pPr>
      <w:r>
        <w:rPr>
          <w:sz w:val="28"/>
          <w:szCs w:val="28"/>
        </w:rPr>
        <w:t>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на 2025 год</w:t>
      </w:r>
      <w:r>
        <w:rPr>
          <w:bCs/>
          <w:sz w:val="28"/>
          <w:szCs w:val="28"/>
        </w:rPr>
        <w:t xml:space="preserve"> </w:t>
      </w:r>
      <w:r>
        <w:rPr>
          <w:sz w:val="28"/>
          <w:szCs w:val="28"/>
        </w:rPr>
        <w:t>(прилагается).</w:t>
      </w:r>
    </w:p>
    <w:p w14:paraId="66D750DC">
      <w:pPr>
        <w:pStyle w:val="24"/>
        <w:ind w:right="-2" w:firstLine="708"/>
        <w:jc w:val="both"/>
        <w:rPr>
          <w:bCs/>
          <w:sz w:val="28"/>
          <w:szCs w:val="28"/>
        </w:rPr>
      </w:pPr>
      <w:r>
        <w:rPr>
          <w:bCs/>
          <w:sz w:val="28"/>
          <w:szCs w:val="28"/>
        </w:rPr>
        <w:t>2.</w:t>
      </w:r>
      <w:r>
        <w:rPr>
          <w:bCs/>
          <w:sz w:val="28"/>
          <w:szCs w:val="28"/>
        </w:rPr>
        <w:tab/>
      </w:r>
      <w:r>
        <w:rPr>
          <w:bCs/>
          <w:sz w:val="28"/>
          <w:szCs w:val="28"/>
        </w:rPr>
        <w:t>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3F49D567">
      <w:pPr>
        <w:pStyle w:val="24"/>
        <w:ind w:right="-2" w:firstLine="708"/>
        <w:jc w:val="both"/>
        <w:rPr>
          <w:bCs/>
          <w:sz w:val="28"/>
          <w:szCs w:val="28"/>
        </w:rPr>
      </w:pPr>
      <w:r>
        <w:rPr>
          <w:bCs/>
          <w:sz w:val="28"/>
          <w:szCs w:val="28"/>
        </w:rPr>
        <w:t>3.</w:t>
      </w:r>
      <w:r>
        <w:rPr>
          <w:bCs/>
          <w:sz w:val="28"/>
          <w:szCs w:val="28"/>
        </w:rPr>
        <w:tab/>
      </w:r>
      <w:r>
        <w:rPr>
          <w:bCs/>
          <w:sz w:val="28"/>
          <w:szCs w:val="28"/>
        </w:rPr>
        <w:t>Признать утратившим силу постановление Администрации муниципального образования «Монастырщинский район» от 28.11.2024 № 0457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на 2025 год».</w:t>
      </w:r>
    </w:p>
    <w:p w14:paraId="3EBD5D44">
      <w:pPr>
        <w:pStyle w:val="24"/>
        <w:ind w:right="-2"/>
        <w:jc w:val="both"/>
        <w:rPr>
          <w:bCs/>
          <w:sz w:val="28"/>
          <w:szCs w:val="28"/>
        </w:rPr>
      </w:pPr>
    </w:p>
    <w:p w14:paraId="20F6B17D">
      <w:pPr>
        <w:spacing w:after="0" w:line="240" w:lineRule="atLeast"/>
        <w:jc w:val="both"/>
        <w:rPr>
          <w:rFonts w:ascii="Times New Roman" w:hAnsi="Times New Roman"/>
          <w:sz w:val="28"/>
          <w:szCs w:val="28"/>
        </w:rPr>
      </w:pPr>
    </w:p>
    <w:p w14:paraId="1DA13FC6">
      <w:pPr>
        <w:spacing w:after="0" w:line="240" w:lineRule="atLeast"/>
        <w:jc w:val="both"/>
        <w:rPr>
          <w:rFonts w:ascii="Times New Roman" w:hAnsi="Times New Roman"/>
          <w:sz w:val="28"/>
          <w:szCs w:val="28"/>
        </w:rPr>
      </w:pPr>
      <w:r>
        <w:rPr>
          <w:rFonts w:ascii="Times New Roman" w:hAnsi="Times New Roman"/>
          <w:sz w:val="28"/>
          <w:szCs w:val="28"/>
        </w:rPr>
        <w:t>Глава муниципального образования</w:t>
      </w:r>
    </w:p>
    <w:p w14:paraId="4E9932E8">
      <w:pPr>
        <w:spacing w:after="0" w:line="240" w:lineRule="atLeast"/>
        <w:jc w:val="both"/>
        <w:rPr>
          <w:rFonts w:ascii="Times New Roman" w:hAnsi="Times New Roman"/>
          <w:sz w:val="28"/>
          <w:szCs w:val="28"/>
        </w:rPr>
      </w:pPr>
      <w:r>
        <w:rPr>
          <w:rFonts w:ascii="Times New Roman" w:hAnsi="Times New Roman"/>
          <w:sz w:val="28"/>
          <w:szCs w:val="28"/>
        </w:rPr>
        <w:t>«Монастырщинский муниципальный округ»</w:t>
      </w:r>
    </w:p>
    <w:p w14:paraId="3FB7D47A">
      <w:pPr>
        <w:spacing w:after="0" w:line="240" w:lineRule="atLeast"/>
        <w:jc w:val="both"/>
        <w:rPr>
          <w:rFonts w:ascii="Times New Roman" w:hAnsi="Times New Roman"/>
          <w:b/>
          <w:sz w:val="28"/>
          <w:szCs w:val="28"/>
        </w:rPr>
      </w:pPr>
      <w:r>
        <w:rPr>
          <w:rFonts w:ascii="Times New Roman" w:hAnsi="Times New Roman"/>
          <w:sz w:val="28"/>
          <w:szCs w:val="28"/>
        </w:rPr>
        <w:t>Смоленской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     В.Б. Титов</w:t>
      </w:r>
    </w:p>
    <w:p w14:paraId="5EF6757F">
      <w:pPr>
        <w:spacing w:after="0" w:line="240" w:lineRule="atLeast"/>
        <w:jc w:val="both"/>
        <w:rPr>
          <w:rFonts w:ascii="Times New Roman" w:hAnsi="Times New Roman"/>
          <w:b/>
          <w:sz w:val="28"/>
          <w:szCs w:val="28"/>
        </w:rPr>
      </w:pPr>
    </w:p>
    <w:p w14:paraId="698521AB">
      <w:pPr>
        <w:spacing w:after="0" w:line="240" w:lineRule="atLeast"/>
        <w:jc w:val="both"/>
        <w:rPr>
          <w:rFonts w:ascii="Times New Roman" w:hAnsi="Times New Roman"/>
          <w:b/>
          <w:sz w:val="28"/>
          <w:szCs w:val="28"/>
        </w:rPr>
      </w:pPr>
    </w:p>
    <w:p w14:paraId="19DDDA07">
      <w:pPr>
        <w:spacing w:after="0" w:line="240" w:lineRule="atLeast"/>
        <w:jc w:val="both"/>
        <w:rPr>
          <w:rFonts w:ascii="Times New Roman" w:hAnsi="Times New Roman"/>
          <w:b/>
          <w:sz w:val="28"/>
          <w:szCs w:val="28"/>
        </w:rPr>
      </w:pPr>
    </w:p>
    <w:p w14:paraId="618F7C42">
      <w:pPr>
        <w:spacing w:after="0" w:line="240" w:lineRule="atLeast"/>
        <w:jc w:val="both"/>
        <w:rPr>
          <w:rFonts w:ascii="Times New Roman" w:hAnsi="Times New Roman"/>
          <w:b/>
          <w:sz w:val="28"/>
          <w:szCs w:val="28"/>
        </w:rPr>
      </w:pPr>
    </w:p>
    <w:p w14:paraId="55FA1783">
      <w:pPr>
        <w:spacing w:after="0" w:line="240" w:lineRule="atLeast"/>
        <w:jc w:val="both"/>
        <w:rPr>
          <w:rFonts w:ascii="Times New Roman" w:hAnsi="Times New Roman"/>
          <w:b/>
          <w:sz w:val="28"/>
          <w:szCs w:val="28"/>
        </w:rPr>
      </w:pPr>
    </w:p>
    <w:p w14:paraId="0A87C327">
      <w:pPr>
        <w:spacing w:after="0" w:line="240" w:lineRule="atLeast"/>
        <w:jc w:val="both"/>
        <w:rPr>
          <w:rFonts w:ascii="Times New Roman" w:hAnsi="Times New Roman"/>
          <w:b/>
          <w:sz w:val="28"/>
          <w:szCs w:val="28"/>
        </w:rPr>
      </w:pPr>
    </w:p>
    <w:p w14:paraId="571D67D5">
      <w:pPr>
        <w:spacing w:after="0" w:line="240" w:lineRule="atLeast"/>
        <w:jc w:val="both"/>
        <w:rPr>
          <w:rFonts w:ascii="Times New Roman" w:hAnsi="Times New Roman"/>
          <w:b/>
          <w:sz w:val="28"/>
          <w:szCs w:val="28"/>
        </w:rPr>
      </w:pPr>
    </w:p>
    <w:p w14:paraId="447A7EA4">
      <w:pPr>
        <w:spacing w:after="0" w:line="240" w:lineRule="atLeast"/>
        <w:jc w:val="both"/>
        <w:rPr>
          <w:rFonts w:ascii="Times New Roman" w:hAnsi="Times New Roman"/>
          <w:b/>
          <w:sz w:val="28"/>
          <w:szCs w:val="28"/>
        </w:rPr>
      </w:pPr>
    </w:p>
    <w:p w14:paraId="7D1DB108">
      <w:pPr>
        <w:spacing w:after="0" w:line="240" w:lineRule="atLeast"/>
        <w:jc w:val="both"/>
        <w:rPr>
          <w:rFonts w:ascii="Times New Roman" w:hAnsi="Times New Roman"/>
          <w:b/>
          <w:sz w:val="28"/>
          <w:szCs w:val="28"/>
        </w:rPr>
      </w:pPr>
    </w:p>
    <w:p w14:paraId="7BC3BEA2">
      <w:pPr>
        <w:spacing w:after="0" w:line="240" w:lineRule="atLeast"/>
        <w:jc w:val="both"/>
        <w:rPr>
          <w:rFonts w:ascii="Times New Roman" w:hAnsi="Times New Roman"/>
          <w:b/>
          <w:sz w:val="28"/>
          <w:szCs w:val="28"/>
        </w:rPr>
      </w:pPr>
    </w:p>
    <w:p w14:paraId="6E5FCB17">
      <w:pPr>
        <w:spacing w:after="0" w:line="240" w:lineRule="atLeast"/>
        <w:jc w:val="both"/>
        <w:rPr>
          <w:rFonts w:ascii="Times New Roman" w:hAnsi="Times New Roman"/>
          <w:b/>
          <w:sz w:val="28"/>
          <w:szCs w:val="28"/>
        </w:rPr>
      </w:pPr>
    </w:p>
    <w:p w14:paraId="2ECF3DC4">
      <w:pPr>
        <w:spacing w:after="0" w:line="240" w:lineRule="atLeast"/>
        <w:jc w:val="both"/>
        <w:rPr>
          <w:rFonts w:ascii="Times New Roman" w:hAnsi="Times New Roman"/>
          <w:b/>
          <w:sz w:val="28"/>
          <w:szCs w:val="28"/>
        </w:rPr>
      </w:pPr>
    </w:p>
    <w:p w14:paraId="1019A75C">
      <w:pPr>
        <w:spacing w:after="0" w:line="240" w:lineRule="atLeast"/>
        <w:jc w:val="both"/>
        <w:rPr>
          <w:rFonts w:ascii="Times New Roman" w:hAnsi="Times New Roman"/>
          <w:b/>
          <w:sz w:val="28"/>
          <w:szCs w:val="28"/>
        </w:rPr>
      </w:pPr>
    </w:p>
    <w:p w14:paraId="71D5E2E4">
      <w:pPr>
        <w:spacing w:after="0" w:line="240" w:lineRule="atLeast"/>
        <w:jc w:val="both"/>
        <w:rPr>
          <w:rFonts w:ascii="Times New Roman" w:hAnsi="Times New Roman"/>
          <w:b/>
          <w:sz w:val="28"/>
          <w:szCs w:val="28"/>
        </w:rPr>
      </w:pPr>
    </w:p>
    <w:p w14:paraId="0C8B602E">
      <w:pPr>
        <w:spacing w:after="0" w:line="240" w:lineRule="atLeast"/>
        <w:jc w:val="both"/>
        <w:rPr>
          <w:rFonts w:ascii="Times New Roman" w:hAnsi="Times New Roman"/>
          <w:b/>
          <w:sz w:val="28"/>
          <w:szCs w:val="28"/>
        </w:rPr>
      </w:pPr>
    </w:p>
    <w:p w14:paraId="52EBB789">
      <w:pPr>
        <w:spacing w:after="0" w:line="240" w:lineRule="atLeast"/>
        <w:jc w:val="both"/>
        <w:rPr>
          <w:rFonts w:ascii="Times New Roman" w:hAnsi="Times New Roman"/>
          <w:b/>
          <w:sz w:val="28"/>
          <w:szCs w:val="28"/>
        </w:rPr>
      </w:pPr>
    </w:p>
    <w:p w14:paraId="0E2E2E71">
      <w:pPr>
        <w:spacing w:after="0" w:line="240" w:lineRule="atLeast"/>
        <w:jc w:val="both"/>
        <w:rPr>
          <w:rFonts w:ascii="Times New Roman" w:hAnsi="Times New Roman"/>
          <w:b/>
          <w:sz w:val="28"/>
          <w:szCs w:val="28"/>
        </w:rPr>
      </w:pPr>
    </w:p>
    <w:p w14:paraId="7D5B262C">
      <w:pPr>
        <w:spacing w:after="0" w:line="240" w:lineRule="atLeast"/>
        <w:jc w:val="both"/>
        <w:rPr>
          <w:rFonts w:ascii="Times New Roman" w:hAnsi="Times New Roman"/>
          <w:b/>
          <w:sz w:val="28"/>
          <w:szCs w:val="28"/>
        </w:rPr>
      </w:pPr>
    </w:p>
    <w:p w14:paraId="11791EEF">
      <w:pPr>
        <w:spacing w:after="0" w:line="240" w:lineRule="atLeast"/>
        <w:jc w:val="both"/>
        <w:rPr>
          <w:rFonts w:ascii="Times New Roman" w:hAnsi="Times New Roman"/>
          <w:b/>
          <w:sz w:val="28"/>
          <w:szCs w:val="28"/>
        </w:rPr>
      </w:pPr>
    </w:p>
    <w:p w14:paraId="5B3329E4">
      <w:pPr>
        <w:spacing w:after="0" w:line="240" w:lineRule="atLeast"/>
        <w:jc w:val="both"/>
        <w:rPr>
          <w:rFonts w:ascii="Times New Roman" w:hAnsi="Times New Roman"/>
          <w:b/>
          <w:sz w:val="28"/>
          <w:szCs w:val="28"/>
        </w:rPr>
      </w:pPr>
    </w:p>
    <w:p w14:paraId="4813F885">
      <w:pPr>
        <w:spacing w:after="0" w:line="240" w:lineRule="atLeast"/>
        <w:jc w:val="both"/>
        <w:rPr>
          <w:rFonts w:ascii="Times New Roman" w:hAnsi="Times New Roman"/>
          <w:b/>
          <w:sz w:val="28"/>
          <w:szCs w:val="28"/>
        </w:rPr>
      </w:pPr>
    </w:p>
    <w:p w14:paraId="71588175">
      <w:pPr>
        <w:spacing w:after="0" w:line="240" w:lineRule="atLeast"/>
        <w:jc w:val="both"/>
        <w:rPr>
          <w:rFonts w:ascii="Times New Roman" w:hAnsi="Times New Roman"/>
          <w:b/>
          <w:sz w:val="28"/>
          <w:szCs w:val="28"/>
        </w:rPr>
      </w:pPr>
    </w:p>
    <w:p w14:paraId="4E6B6764">
      <w:pPr>
        <w:spacing w:after="0" w:line="240" w:lineRule="atLeast"/>
        <w:jc w:val="both"/>
        <w:rPr>
          <w:rFonts w:ascii="Times New Roman" w:hAnsi="Times New Roman"/>
          <w:b/>
          <w:sz w:val="28"/>
          <w:szCs w:val="28"/>
        </w:rPr>
      </w:pPr>
    </w:p>
    <w:p w14:paraId="30B47820">
      <w:pPr>
        <w:spacing w:after="0" w:line="240" w:lineRule="atLeast"/>
        <w:jc w:val="both"/>
        <w:rPr>
          <w:rFonts w:ascii="Times New Roman" w:hAnsi="Times New Roman"/>
          <w:b/>
          <w:sz w:val="28"/>
          <w:szCs w:val="28"/>
        </w:rPr>
      </w:pPr>
    </w:p>
    <w:p w14:paraId="163BA132">
      <w:pPr>
        <w:spacing w:after="0" w:line="240" w:lineRule="atLeast"/>
        <w:jc w:val="both"/>
        <w:rPr>
          <w:rFonts w:ascii="Times New Roman" w:hAnsi="Times New Roman"/>
          <w:b/>
          <w:sz w:val="28"/>
          <w:szCs w:val="28"/>
        </w:rPr>
      </w:pPr>
    </w:p>
    <w:p w14:paraId="6EC53B5E">
      <w:pPr>
        <w:spacing w:after="0" w:line="240" w:lineRule="atLeast"/>
        <w:jc w:val="both"/>
        <w:rPr>
          <w:rFonts w:ascii="Times New Roman" w:hAnsi="Times New Roman"/>
          <w:b/>
          <w:sz w:val="28"/>
          <w:szCs w:val="28"/>
        </w:rPr>
      </w:pPr>
    </w:p>
    <w:p w14:paraId="635690F6">
      <w:pPr>
        <w:spacing w:after="0" w:line="240" w:lineRule="atLeast"/>
        <w:jc w:val="both"/>
        <w:rPr>
          <w:rFonts w:ascii="Times New Roman" w:hAnsi="Times New Roman"/>
          <w:b/>
          <w:sz w:val="28"/>
          <w:szCs w:val="28"/>
        </w:rPr>
      </w:pPr>
    </w:p>
    <w:p w14:paraId="42A5A17F">
      <w:pPr>
        <w:spacing w:after="0" w:line="240" w:lineRule="atLeast"/>
        <w:jc w:val="both"/>
        <w:rPr>
          <w:rFonts w:ascii="Times New Roman" w:hAnsi="Times New Roman"/>
          <w:b/>
          <w:sz w:val="28"/>
          <w:szCs w:val="28"/>
        </w:rPr>
      </w:pPr>
    </w:p>
    <w:p w14:paraId="54EA5A3A">
      <w:pPr>
        <w:spacing w:after="0" w:line="240" w:lineRule="atLeast"/>
        <w:jc w:val="both"/>
        <w:rPr>
          <w:rFonts w:ascii="Times New Roman" w:hAnsi="Times New Roman"/>
          <w:b/>
          <w:sz w:val="28"/>
          <w:szCs w:val="28"/>
        </w:rPr>
      </w:pPr>
    </w:p>
    <w:p w14:paraId="041DBA66">
      <w:pPr>
        <w:spacing w:after="0" w:line="240" w:lineRule="atLeast"/>
        <w:jc w:val="both"/>
        <w:rPr>
          <w:rFonts w:ascii="Times New Roman" w:hAnsi="Times New Roman"/>
          <w:b/>
          <w:sz w:val="28"/>
          <w:szCs w:val="28"/>
        </w:rPr>
      </w:pPr>
    </w:p>
    <w:p w14:paraId="7030BB45">
      <w:pPr>
        <w:spacing w:after="0" w:line="240" w:lineRule="atLeast"/>
        <w:jc w:val="both"/>
        <w:rPr>
          <w:rFonts w:ascii="Times New Roman" w:hAnsi="Times New Roman"/>
          <w:b/>
          <w:sz w:val="28"/>
          <w:szCs w:val="28"/>
        </w:rPr>
      </w:pPr>
    </w:p>
    <w:p w14:paraId="2CD80528">
      <w:pPr>
        <w:spacing w:after="0" w:line="240" w:lineRule="atLeast"/>
        <w:jc w:val="both"/>
        <w:rPr>
          <w:rFonts w:ascii="Times New Roman" w:hAnsi="Times New Roman"/>
          <w:b/>
          <w:sz w:val="28"/>
          <w:szCs w:val="28"/>
        </w:rPr>
      </w:pPr>
    </w:p>
    <w:p w14:paraId="40A5C85C">
      <w:pPr>
        <w:spacing w:after="0" w:line="240" w:lineRule="atLeast"/>
        <w:jc w:val="both"/>
        <w:rPr>
          <w:rFonts w:ascii="Times New Roman" w:hAnsi="Times New Roman"/>
          <w:b/>
          <w:sz w:val="28"/>
          <w:szCs w:val="28"/>
        </w:rPr>
      </w:pPr>
    </w:p>
    <w:p w14:paraId="2C1371F1">
      <w:pPr>
        <w:spacing w:after="0" w:line="240" w:lineRule="atLeast"/>
        <w:jc w:val="both"/>
        <w:rPr>
          <w:rFonts w:ascii="Times New Roman" w:hAnsi="Times New Roman"/>
          <w:b/>
          <w:sz w:val="28"/>
          <w:szCs w:val="28"/>
        </w:rPr>
      </w:pPr>
    </w:p>
    <w:p w14:paraId="70EEAF51">
      <w:pPr>
        <w:spacing w:after="0" w:line="240" w:lineRule="atLeast"/>
        <w:jc w:val="both"/>
        <w:rPr>
          <w:rFonts w:ascii="Times New Roman" w:hAnsi="Times New Roman"/>
          <w:b/>
          <w:sz w:val="28"/>
          <w:szCs w:val="28"/>
        </w:rPr>
      </w:pPr>
    </w:p>
    <w:tbl>
      <w:tblPr>
        <w:tblStyle w:val="4"/>
        <w:tblW w:w="10421" w:type="dxa"/>
        <w:tblInd w:w="0" w:type="dxa"/>
        <w:tblLayout w:type="autofit"/>
        <w:tblCellMar>
          <w:top w:w="0" w:type="dxa"/>
          <w:left w:w="108" w:type="dxa"/>
          <w:bottom w:w="0" w:type="dxa"/>
          <w:right w:w="108" w:type="dxa"/>
        </w:tblCellMar>
      </w:tblPr>
      <w:tblGrid>
        <w:gridCol w:w="5828"/>
        <w:gridCol w:w="4593"/>
      </w:tblGrid>
      <w:tr w14:paraId="0208E45F">
        <w:tblPrEx>
          <w:tblCellMar>
            <w:top w:w="0" w:type="dxa"/>
            <w:left w:w="108" w:type="dxa"/>
            <w:bottom w:w="0" w:type="dxa"/>
            <w:right w:w="108" w:type="dxa"/>
          </w:tblCellMar>
        </w:tblPrEx>
        <w:tc>
          <w:tcPr>
            <w:tcW w:w="5828" w:type="dxa"/>
          </w:tcPr>
          <w:p w14:paraId="38119CEC">
            <w:pPr>
              <w:autoSpaceDE w:val="0"/>
              <w:autoSpaceDN w:val="0"/>
              <w:adjustRightInd w:val="0"/>
              <w:jc w:val="right"/>
              <w:outlineLvl w:val="0"/>
              <w:rPr>
                <w:rFonts w:ascii="Times New Roman" w:hAnsi="Times New Roman"/>
                <w:sz w:val="28"/>
                <w:szCs w:val="28"/>
              </w:rPr>
            </w:pPr>
          </w:p>
        </w:tc>
        <w:tc>
          <w:tcPr>
            <w:tcW w:w="4593" w:type="dxa"/>
          </w:tcPr>
          <w:p w14:paraId="7E66EB2A">
            <w:pPr>
              <w:autoSpaceDE w:val="0"/>
              <w:autoSpaceDN w:val="0"/>
              <w:adjustRightInd w:val="0"/>
              <w:spacing w:after="0" w:line="240" w:lineRule="atLeast"/>
              <w:jc w:val="both"/>
              <w:outlineLvl w:val="0"/>
              <w:rPr>
                <w:rFonts w:ascii="Times New Roman" w:hAnsi="Times New Roman"/>
                <w:sz w:val="28"/>
                <w:szCs w:val="28"/>
              </w:rPr>
            </w:pPr>
            <w:r>
              <w:rPr>
                <w:rFonts w:ascii="Times New Roman" w:hAnsi="Times New Roman"/>
                <w:sz w:val="28"/>
                <w:szCs w:val="28"/>
              </w:rPr>
              <w:t>Приложение к постановлению Администрации муниципального образования «Монастырщинский муниципальный округ» Смоленской области от___________ № ________</w:t>
            </w:r>
          </w:p>
        </w:tc>
      </w:tr>
    </w:tbl>
    <w:p w14:paraId="7A1EA6D0">
      <w:pPr>
        <w:widowControl w:val="0"/>
        <w:autoSpaceDE w:val="0"/>
        <w:autoSpaceDN w:val="0"/>
        <w:adjustRightInd w:val="0"/>
        <w:spacing w:after="0" w:line="240" w:lineRule="auto"/>
        <w:ind w:firstLine="720"/>
        <w:jc w:val="center"/>
        <w:rPr>
          <w:rFonts w:ascii="Times New Roman" w:hAnsi="Times New Roman" w:eastAsia="Times New Roman"/>
          <w:b/>
          <w:sz w:val="28"/>
          <w:szCs w:val="28"/>
          <w:lang w:eastAsia="ru-RU"/>
        </w:rPr>
      </w:pPr>
    </w:p>
    <w:p w14:paraId="1ED174B8">
      <w:pPr>
        <w:shd w:val="clear" w:color="auto" w:fill="FFFFFF"/>
        <w:spacing w:after="0" w:line="240" w:lineRule="auto"/>
        <w:jc w:val="center"/>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на 2025 год</w:t>
      </w:r>
    </w:p>
    <w:p w14:paraId="7ABCD7ED">
      <w:pPr>
        <w:shd w:val="clear" w:color="auto" w:fill="FFFFFF"/>
        <w:spacing w:after="0" w:line="240" w:lineRule="auto"/>
        <w:rPr>
          <w:rFonts w:ascii="Times New Roman" w:hAnsi="Times New Roman" w:eastAsia="Times New Roman"/>
          <w:color w:val="000000"/>
          <w:sz w:val="28"/>
          <w:szCs w:val="28"/>
          <w:lang w:eastAsia="ru-RU"/>
        </w:rPr>
      </w:pPr>
    </w:p>
    <w:p w14:paraId="01A688EB">
      <w:pPr>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на 2025 год</w:t>
      </w:r>
      <w:r>
        <w:rPr>
          <w:rFonts w:ascii="Times New Roman" w:hAnsi="Times New Roman" w:eastAsia="Times New Roman"/>
          <w:bCs/>
          <w:color w:val="000000"/>
          <w:sz w:val="28"/>
          <w:szCs w:val="28"/>
          <w:lang w:eastAsia="ru-RU"/>
        </w:rPr>
        <w:t xml:space="preserve"> </w:t>
      </w:r>
      <w:r>
        <w:rPr>
          <w:rFonts w:ascii="Times New Roman" w:hAnsi="Times New Roman" w:eastAsia="Times New Roman"/>
          <w:color w:val="000000"/>
          <w:sz w:val="28"/>
          <w:szCs w:val="28"/>
          <w:lang w:eastAsia="ru-RU"/>
        </w:rPr>
        <w:t>(далее также – Программа профилактики).</w:t>
      </w:r>
    </w:p>
    <w:p w14:paraId="15E8EE6B">
      <w:pPr>
        <w:shd w:val="clear" w:color="auto" w:fill="FFFFFF"/>
        <w:spacing w:after="0" w:line="240" w:lineRule="auto"/>
        <w:ind w:firstLine="709"/>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1.1. Анализ текущего состояния осуществления вида контроля.</w:t>
      </w:r>
    </w:p>
    <w:p w14:paraId="2E247776">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xml:space="preserve">С принятием </w:t>
      </w:r>
      <w:r>
        <w:rPr>
          <w:rFonts w:ascii="Times New Roman" w:hAnsi="Times New Roman" w:eastAsia="Times New Roman"/>
          <w:color w:val="000000"/>
          <w:sz w:val="28"/>
          <w:szCs w:val="28"/>
          <w:shd w:val="clear" w:color="auto" w:fill="FFFFFF"/>
          <w:lang w:eastAsia="zh-CN"/>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929"/>
      <w:r>
        <w:rPr>
          <w:rFonts w:ascii="Times New Roman" w:hAnsi="Times New Roman" w:eastAsia="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w:t>
      </w:r>
      <w:bookmarkEnd w:id="0"/>
      <w:r>
        <w:rPr>
          <w:rFonts w:ascii="Times New Roman" w:hAnsi="Times New Roman" w:eastAsia="Times New Roman"/>
          <w:color w:val="000000"/>
          <w:sz w:val="28"/>
          <w:szCs w:val="28"/>
          <w:lang w:eastAsia="zh-CN"/>
        </w:rPr>
        <w:t>(далее - муниципальный контроль)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4360BEEB">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1) в области автомобильных дорог и дорожной деятельности, установленных в отношении автомобильных дорог общего пользования местного значения в границах муниципального образования «Монастырщинский муниципальный округ» Смоленской области</w:t>
      </w:r>
      <w:r>
        <w:rPr>
          <w:rFonts w:ascii="Times New Roman" w:hAnsi="Times New Roman" w:eastAsia="Times New Roman"/>
          <w:b/>
          <w:color w:val="000000"/>
          <w:sz w:val="28"/>
          <w:szCs w:val="28"/>
          <w:lang w:eastAsia="zh-CN"/>
        </w:rPr>
        <w:t xml:space="preserve"> </w:t>
      </w:r>
      <w:r>
        <w:rPr>
          <w:rFonts w:ascii="Times New Roman" w:hAnsi="Times New Roman" w:eastAsia="Times New Roman"/>
          <w:bCs/>
          <w:color w:val="000000"/>
          <w:sz w:val="28"/>
          <w:szCs w:val="28"/>
          <w:lang w:eastAsia="zh-CN"/>
        </w:rPr>
        <w:t>(далее - автомобильные дороги)</w:t>
      </w:r>
      <w:r>
        <w:rPr>
          <w:rFonts w:ascii="Times New Roman" w:hAnsi="Times New Roman" w:eastAsia="Times New Roman"/>
          <w:color w:val="000000"/>
          <w:sz w:val="28"/>
          <w:szCs w:val="28"/>
          <w:lang w:eastAsia="zh-CN"/>
        </w:rPr>
        <w:t>:</w:t>
      </w:r>
    </w:p>
    <w:p w14:paraId="4BDE7917">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w:t>
      </w:r>
    </w:p>
    <w:p w14:paraId="5FE8692B">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5950115">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
    <w:p w14:paraId="5A15C667">
      <w:pPr>
        <w:shd w:val="clear" w:color="auto" w:fill="FFFFFF"/>
        <w:spacing w:after="0" w:line="240" w:lineRule="auto"/>
        <w:ind w:firstLine="709"/>
        <w:jc w:val="both"/>
        <w:rPr>
          <w:rFonts w:ascii="Times New Roman" w:hAnsi="Times New Roman" w:eastAsia="Times New Roman"/>
          <w:bCs/>
          <w:sz w:val="28"/>
          <w:szCs w:val="28"/>
          <w:lang w:eastAsia="zh-CN"/>
        </w:rPr>
      </w:pPr>
      <w:r>
        <w:rPr>
          <w:rFonts w:ascii="Times New Roman" w:hAnsi="Times New Roman" w:eastAsia="Times New Roman"/>
          <w:sz w:val="28"/>
          <w:szCs w:val="28"/>
          <w:lang w:eastAsia="ru-RU"/>
        </w:rPr>
        <w:t xml:space="preserve">До 1 июля 2021 года в </w:t>
      </w:r>
      <w:r>
        <w:rPr>
          <w:rFonts w:ascii="Times New Roman" w:hAnsi="Times New Roman" w:eastAsia="Times New Roman"/>
          <w:bCs/>
          <w:sz w:val="28"/>
          <w:szCs w:val="28"/>
          <w:lang w:eastAsia="zh-CN"/>
        </w:rPr>
        <w:t>муниципальном образовании «Монастырщинский район» Смоленской области</w:t>
      </w:r>
      <w:r>
        <w:rPr>
          <w:rFonts w:ascii="Times New Roman" w:hAnsi="Times New Roman" w:eastAsia="Times New Roman"/>
          <w:sz w:val="28"/>
          <w:szCs w:val="28"/>
          <w:lang w:eastAsia="zh-CN"/>
        </w:rPr>
        <w:t xml:space="preserve"> осуществлялся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w:t>
      </w:r>
      <w:r>
        <w:rPr>
          <w:rFonts w:ascii="Times New Roman" w:hAnsi="Times New Roman" w:eastAsia="Times New Roman"/>
          <w:bCs/>
          <w:sz w:val="28"/>
          <w:szCs w:val="28"/>
          <w:lang w:eastAsia="zh-CN"/>
        </w:rPr>
        <w:t>.</w:t>
      </w:r>
    </w:p>
    <w:p w14:paraId="7B30605D">
      <w:pPr>
        <w:shd w:val="clear" w:color="auto" w:fill="FFFFFF"/>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xml:space="preserve">Таким образом, объектами </w:t>
      </w:r>
      <w:bookmarkStart w:id="1" w:name="_Hlk77676821"/>
      <w:r>
        <w:rPr>
          <w:rFonts w:ascii="Times New Roman" w:hAnsi="Times New Roman" w:eastAsia="Times New Roman"/>
          <w:color w:val="000000"/>
          <w:sz w:val="28"/>
          <w:szCs w:val="28"/>
          <w:lang w:eastAsia="zh-CN"/>
        </w:rPr>
        <w:t xml:space="preserve">муниципального контроля на автомобильных дорогах </w:t>
      </w:r>
      <w:bookmarkEnd w:id="1"/>
      <w:r>
        <w:rPr>
          <w:rFonts w:ascii="Times New Roman" w:hAnsi="Times New Roman" w:eastAsia="Times New Roman"/>
          <w:color w:val="000000"/>
          <w:sz w:val="28"/>
          <w:szCs w:val="28"/>
          <w:lang w:eastAsia="zh-CN"/>
        </w:rPr>
        <w:t>являются:</w:t>
      </w:r>
    </w:p>
    <w:p w14:paraId="745285D9">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14:paraId="06481A5A">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деятельность по использованию полос отвода и (или) придорожных полос автомобильных дорог;</w:t>
      </w:r>
    </w:p>
    <w:p w14:paraId="31298185">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деятельность по осуществлению работ по капитальному ремонту, ремонту и содержанию автомобильных дорог и искусственных дорожных сооружений на них;</w:t>
      </w:r>
    </w:p>
    <w:p w14:paraId="1C82162A">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
    <w:p w14:paraId="138D1113">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4BC2D9C">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внесение платы за проезд по платным автомобильным дорогам, платным участкам таких автомобильных дорог (в случае создания платных автомобильных дорог, платных участков таких автомобильных дорог);</w:t>
      </w:r>
    </w:p>
    <w:p w14:paraId="7830B302">
      <w:pPr>
        <w:suppressAutoHyphens/>
        <w:autoSpaceDE w:val="0"/>
        <w:spacing w:after="0" w:line="240" w:lineRule="auto"/>
        <w:ind w:firstLine="709"/>
        <w:jc w:val="both"/>
        <w:rPr>
          <w:rFonts w:ascii="Times New Roman" w:hAnsi="Times New Roman" w:eastAsia="Times New Roman"/>
          <w:color w:val="000000"/>
          <w:sz w:val="28"/>
          <w:szCs w:val="28"/>
          <w:lang w:eastAsia="zh-CN"/>
        </w:rPr>
      </w:pPr>
      <w:bookmarkStart w:id="2" w:name="_Hlk77675416"/>
      <w:r>
        <w:rPr>
          <w:rFonts w:ascii="Times New Roman" w:hAnsi="Times New Roman" w:eastAsia="Times New Roman"/>
          <w:color w:val="000000"/>
          <w:sz w:val="28"/>
          <w:szCs w:val="28"/>
          <w:lang w:eastAsia="zh-CN"/>
        </w:rPr>
        <w:t xml:space="preserve">- внесение платы за </w:t>
      </w:r>
      <w:bookmarkEnd w:id="2"/>
      <w:r>
        <w:rPr>
          <w:rFonts w:ascii="Times New Roman" w:hAnsi="Times New Roman" w:eastAsia="Times New Roman"/>
          <w:color w:val="000000"/>
          <w:sz w:val="28"/>
          <w:szCs w:val="28"/>
          <w:lang w:eastAsia="zh-CN"/>
        </w:rPr>
        <w:t>пользование на платной основе парковками (парковочными местами), расположенными на автомобильных дорогах (в случае создания таких парковок (парковочных мест);</w:t>
      </w:r>
    </w:p>
    <w:p w14:paraId="2651230A">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w:t>
      </w:r>
    </w:p>
    <w:p w14:paraId="2276B9CB">
      <w:pPr>
        <w:suppressAutoHyphens/>
        <w:autoSpaceDE w:val="0"/>
        <w:spacing w:after="0" w:line="240" w:lineRule="auto"/>
        <w:ind w:firstLine="709"/>
        <w:jc w:val="both"/>
        <w:rPr>
          <w:rFonts w:ascii="Times New Roman" w:hAnsi="Times New Roman" w:eastAsia="Times New Roman"/>
          <w:color w:val="000000"/>
          <w:sz w:val="28"/>
          <w:szCs w:val="28"/>
          <w:lang w:eastAsia="zh-CN"/>
        </w:rPr>
      </w:pPr>
      <w:r>
        <w:rPr>
          <w:rFonts w:ascii="Times New Roman" w:hAnsi="Times New Roman" w:eastAsia="Times New Roman"/>
          <w:color w:val="000000"/>
          <w:sz w:val="28"/>
          <w:szCs w:val="28"/>
          <w:lang w:eastAsia="zh-CN"/>
        </w:rPr>
        <w:t>- внесение платы за</w:t>
      </w:r>
      <w:r>
        <w:rPr>
          <w:rFonts w:ascii="Arial" w:hAnsi="Arial" w:eastAsia="Times New Roman" w:cs="Arial"/>
          <w:sz w:val="28"/>
          <w:szCs w:val="28"/>
          <w:lang w:eastAsia="zh-CN"/>
        </w:rPr>
        <w:t xml:space="preserve"> </w:t>
      </w:r>
      <w:r>
        <w:rPr>
          <w:rFonts w:ascii="Times New Roman" w:hAnsi="Times New Roman" w:eastAsia="Times New Roman"/>
          <w:color w:val="000000"/>
          <w:sz w:val="28"/>
          <w:szCs w:val="28"/>
          <w:lang w:eastAsia="zh-CN"/>
        </w:rPr>
        <w:t>присоединение объектов дорожного сервиса к автомобильным дорогам;</w:t>
      </w:r>
    </w:p>
    <w:p w14:paraId="35DC454F">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9FFF447">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5906584">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EAA0664">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объекты дорожного сервиса, размещенные в полосах отвода и (или) придорожных полосах автомобильных дорог;</w:t>
      </w:r>
    </w:p>
    <w:p w14:paraId="6D7B2EBD">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придорожные полосы и полосы отвода автомобильных дорог;</w:t>
      </w:r>
    </w:p>
    <w:p w14:paraId="70064BAC">
      <w:pPr>
        <w:suppressAutoHyphens/>
        <w:autoSpaceDE w:val="0"/>
        <w:spacing w:after="0" w:line="240" w:lineRule="auto"/>
        <w:ind w:firstLine="709"/>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автомобильная дорога и искусственные дорожные сооружения на ней;</w:t>
      </w:r>
    </w:p>
    <w:p w14:paraId="34EC2D44">
      <w:pPr>
        <w:suppressAutoHyphens/>
        <w:autoSpaceDE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примыкания к автомобильным дорогам, в том числе примыкания объектов дорожного сервиса.</w:t>
      </w:r>
    </w:p>
    <w:p w14:paraId="7F3401C4">
      <w:pPr>
        <w:pStyle w:val="17"/>
        <w:numPr>
          <w:ilvl w:val="1"/>
          <w:numId w:val="1"/>
        </w:numPr>
        <w:shd w:val="clear" w:color="auto" w:fill="FFFFFF"/>
        <w:spacing w:after="0" w:line="240" w:lineRule="auto"/>
        <w:ind w:left="0" w:firstLine="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Описание текущего развития профилактической деятельности контрольного органа.</w:t>
      </w:r>
    </w:p>
    <w:p w14:paraId="48868CAC">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Профилактическая деятельность Администрации муниципального образования «Монастырщинский муниципальный округ» Смоленской области (далее также – Администрация или контрольный орган) включает в себя:</w:t>
      </w:r>
    </w:p>
    <w:p w14:paraId="677D2840">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 а также текстов соответствующих нормативных правовых актов;</w:t>
      </w:r>
    </w:p>
    <w:p w14:paraId="043685C5">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19DF1F3B">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16691A09">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w:t>
      </w:r>
    </w:p>
    <w:p w14:paraId="6102842A">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выдачу предостережений о недопустимости нарушения обязательных требований, требований, установленных муниципальными правовыми актами.</w:t>
      </w:r>
    </w:p>
    <w:p w14:paraId="129A6D5C">
      <w:pPr>
        <w:shd w:val="clear" w:color="auto" w:fill="FFFFFF"/>
        <w:spacing w:after="0" w:line="240" w:lineRule="atLeast"/>
        <w:ind w:firstLine="709"/>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1.3. Проблемы, на решение которых направлена Программа профилактики:</w:t>
      </w:r>
    </w:p>
    <w:p w14:paraId="3AB9EC37">
      <w:pPr>
        <w:shd w:val="clear" w:color="auto" w:fill="FFFFFF"/>
        <w:spacing w:after="0" w:line="240" w:lineRule="atLeast"/>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 неосуществление работ по капитальному ремонту, ремонту и содержанию автомобильных дорог и искусственных дорожных сооружений на них;</w:t>
      </w:r>
    </w:p>
    <w:p w14:paraId="6B9DCA79">
      <w:pPr>
        <w:shd w:val="clear" w:color="auto" w:fill="FFFFFF"/>
        <w:spacing w:after="0" w:line="240" w:lineRule="auto"/>
        <w:ind w:firstLine="709"/>
        <w:jc w:val="both"/>
        <w:rPr>
          <w:rFonts w:ascii="Times New Roman" w:hAnsi="Times New Roman"/>
          <w:color w:val="000000" w:themeColor="text1"/>
          <w:sz w:val="28"/>
          <w:szCs w:val="28"/>
          <w14:textFill>
            <w14:solidFill>
              <w14:schemeClr w14:val="tx1"/>
            </w14:solidFill>
          </w14:textFill>
        </w:rPr>
      </w:pPr>
      <w:bookmarkStart w:id="3" w:name="_Hlk82427556"/>
      <w:r>
        <w:rPr>
          <w:rFonts w:ascii="Times New Roman" w:hAnsi="Times New Roman"/>
          <w:color w:val="000000" w:themeColor="text1"/>
          <w:sz w:val="28"/>
          <w:szCs w:val="28"/>
          <w14:textFill>
            <w14:solidFill>
              <w14:schemeClr w14:val="tx1"/>
            </w14:solidFill>
          </w14:textFill>
        </w:rPr>
        <w:t>2) строительство, реконструкция объектов капитального строительства, объектов дорожного сервиса в границах полосы отвода и (или) придорожных полос автомобильных дорог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3"/>
    <w:p w14:paraId="1EFF6023">
      <w:pPr>
        <w:shd w:val="clear" w:color="auto" w:fill="FFFFFF"/>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 строительство, реконструкция, капитальный ремонт примыканий к автомобильным дорогам,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63B30919">
      <w:pPr>
        <w:shd w:val="clear" w:color="auto" w:fill="FFFFFF"/>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4) установка рекламных конструкций, информационных щитов и указателей </w:t>
      </w:r>
      <w:bookmarkStart w:id="4" w:name="_Hlk82429992"/>
      <w:r>
        <w:rPr>
          <w:rFonts w:ascii="Times New Roman" w:hAnsi="Times New Roman"/>
          <w:color w:val="000000" w:themeColor="text1"/>
          <w:sz w:val="28"/>
          <w:szCs w:val="28"/>
          <w14:textFill>
            <w14:solidFill>
              <w14:schemeClr w14:val="tx1"/>
            </w14:solidFill>
          </w14:textFill>
        </w:rPr>
        <w:t>в границах полосы отвода и (или) придорожных полос автомобильных дорог без согласия владельцев автомобильных дорог или с нарушением технических требований и условий, подлежащих обязательному исполнению;</w:t>
      </w:r>
    </w:p>
    <w:bookmarkEnd w:id="4"/>
    <w:p w14:paraId="0A64609D">
      <w:pPr>
        <w:shd w:val="clear" w:color="auto" w:fill="FFFFFF"/>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5) прокладка, переустройство, перенос инженерных коммуникаций в границах полосы отвода и (или) придорожных полос автомобильных дорог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27E5F10C">
      <w:pPr>
        <w:pStyle w:val="19"/>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 невыполнения в установленный срок предписания об устранении выявленного нарушения обязательных требований.</w:t>
      </w:r>
    </w:p>
    <w:p w14:paraId="6ADECB0C">
      <w:pPr>
        <w:spacing w:after="0" w:line="240" w:lineRule="auto"/>
        <w:ind w:firstLine="709"/>
        <w:jc w:val="both"/>
        <w:rPr>
          <w:rFonts w:ascii="Times New Roman" w:hAnsi="Times New Roman" w:eastAsia="Times New Roman"/>
          <w:sz w:val="28"/>
          <w:szCs w:val="28"/>
          <w:lang w:eastAsia="ru-RU"/>
        </w:rPr>
      </w:pPr>
      <w:r>
        <w:rPr>
          <w:rFonts w:ascii="Times New Roman" w:hAnsi="Times New Roman"/>
          <w:bCs/>
          <w:iCs/>
          <w:sz w:val="28"/>
          <w:szCs w:val="28"/>
        </w:rPr>
        <w:t>Мероприятия Программы профилактики</w:t>
      </w:r>
      <w:r>
        <w:rPr>
          <w:rFonts w:ascii="Times New Roman" w:hAnsi="Times New Roman"/>
          <w:iCs/>
          <w:color w:val="000000"/>
          <w:sz w:val="28"/>
          <w:szCs w:val="28"/>
        </w:rPr>
        <w:t xml:space="preserve"> будут способствовать </w:t>
      </w:r>
      <w:r>
        <w:rPr>
          <w:rFonts w:ascii="Times New Roman" w:hAnsi="Times New Roman"/>
          <w:bCs/>
          <w:iCs/>
          <w:sz w:val="28"/>
          <w:szCs w:val="28"/>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14:paraId="2239F61E">
      <w:pPr>
        <w:pStyle w:val="17"/>
        <w:numPr>
          <w:ilvl w:val="0"/>
          <w:numId w:val="1"/>
        </w:numPr>
        <w:shd w:val="clear" w:color="auto" w:fill="FFFFFF"/>
        <w:spacing w:after="0" w:line="240" w:lineRule="auto"/>
        <w:ind w:left="0" w:firstLine="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Цели и задачи реализации Программы профилактики.</w:t>
      </w:r>
    </w:p>
    <w:p w14:paraId="6DFABAFF">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 Целями профилактики рисков причинения вреда (ущерба) охраняемым законом ценностям являются:</w:t>
      </w:r>
    </w:p>
    <w:p w14:paraId="1DB96C75">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стимулирование добросовестного соблюдения обязательных требований всеми контролируемыми лицами;</w:t>
      </w:r>
    </w:p>
    <w:p w14:paraId="1F36359B">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DDA57CD">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5337D592">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67C882F9">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анализ выявленных в результате проведения муниципального контроля на автомобильном транспорте </w:t>
      </w:r>
      <w:r>
        <w:rPr>
          <w:rFonts w:ascii="Times New Roman" w:hAnsi="Times New Roman" w:eastAsia="Times New Roman"/>
          <w:bCs/>
          <w:sz w:val="28"/>
          <w:szCs w:val="28"/>
          <w:lang w:eastAsia="ru-RU"/>
        </w:rPr>
        <w:t>за обеспечением сохранности автомобильных дорог</w:t>
      </w:r>
      <w:r>
        <w:rPr>
          <w:rFonts w:ascii="Times New Roman" w:hAnsi="Times New Roman" w:eastAsia="Times New Roman"/>
          <w:sz w:val="28"/>
          <w:szCs w:val="28"/>
          <w:lang w:eastAsia="ru-RU"/>
        </w:rPr>
        <w:t xml:space="preserve"> нарушений обязательных требований;</w:t>
      </w:r>
    </w:p>
    <w:p w14:paraId="5558FDD1">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6244A73">
      <w:pPr>
        <w:shd w:val="clear" w:color="auto" w:fill="FFFF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w:t>
      </w:r>
      <w:r>
        <w:rPr>
          <w:rFonts w:ascii="Times New Roman" w:hAnsi="Times New Roman" w:eastAsia="Times New Roman"/>
          <w:bCs/>
          <w:sz w:val="28"/>
          <w:szCs w:val="28"/>
          <w:lang w:eastAsia="ru-RU"/>
        </w:rPr>
        <w:t xml:space="preserve">за обеспечением сохранности автомобильных дорог </w:t>
      </w:r>
      <w:r>
        <w:rPr>
          <w:rFonts w:ascii="Times New Roman" w:hAnsi="Times New Roman" w:eastAsia="Times New Roman"/>
          <w:sz w:val="28"/>
          <w:szCs w:val="28"/>
          <w:lang w:eastAsia="ru-RU"/>
        </w:rPr>
        <w:t>нарушений обязательных требований.</w:t>
      </w:r>
    </w:p>
    <w:p w14:paraId="016AC1BE">
      <w:pPr>
        <w:pStyle w:val="17"/>
        <w:numPr>
          <w:ilvl w:val="0"/>
          <w:numId w:val="1"/>
        </w:numPr>
        <w:shd w:val="clear" w:color="auto" w:fill="FFFFFF"/>
        <w:spacing w:after="0" w:line="240" w:lineRule="auto"/>
        <w:ind w:left="0" w:firstLine="0"/>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Перечень профилактических мероприятий, сроки (периодичность) их проведения.</w:t>
      </w:r>
    </w:p>
    <w:p w14:paraId="16FB1598">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3.1. Перечень профилактических мероприятий, сроки (периодичность) их проведения.</w:t>
      </w:r>
    </w:p>
    <w:p w14:paraId="711F81C7">
      <w:pPr>
        <w:shd w:val="clear" w:color="auto" w:fill="FFFFFF"/>
        <w:spacing w:after="0" w:line="240" w:lineRule="auto"/>
        <w:ind w:firstLine="709"/>
        <w:jc w:val="both"/>
        <w:rPr>
          <w:rFonts w:ascii="Times New Roman" w:hAnsi="Times New Roman" w:eastAsia="Times New Roman"/>
          <w:color w:val="000000"/>
          <w:sz w:val="28"/>
          <w:szCs w:val="28"/>
          <w:lang w:eastAsia="ru-RU"/>
        </w:rPr>
      </w:pPr>
    </w:p>
    <w:tbl>
      <w:tblPr>
        <w:tblStyle w:val="4"/>
        <w:tblW w:w="10348" w:type="dxa"/>
        <w:tblInd w:w="15" w:type="dxa"/>
        <w:tblLayout w:type="fixed"/>
        <w:tblCellMar>
          <w:top w:w="0" w:type="dxa"/>
          <w:left w:w="108" w:type="dxa"/>
          <w:bottom w:w="0" w:type="dxa"/>
          <w:right w:w="108" w:type="dxa"/>
        </w:tblCellMar>
      </w:tblPr>
      <w:tblGrid>
        <w:gridCol w:w="567"/>
        <w:gridCol w:w="3686"/>
        <w:gridCol w:w="3969"/>
        <w:gridCol w:w="2126"/>
      </w:tblGrid>
      <w:tr w14:paraId="14EC5670">
        <w:tblPrEx>
          <w:tblCellMar>
            <w:top w:w="0" w:type="dxa"/>
            <w:left w:w="108" w:type="dxa"/>
            <w:bottom w:w="0" w:type="dxa"/>
            <w:right w:w="108" w:type="dxa"/>
          </w:tblCellMar>
        </w:tblPrEx>
        <w:tc>
          <w:tcPr>
            <w:tcW w:w="56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7A83724">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 п/п</w:t>
            </w:r>
          </w:p>
        </w:tc>
        <w:tc>
          <w:tcPr>
            <w:tcW w:w="368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477B503">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Вид мероприятия</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9E63DA8">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Содержание мероприятия</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FA4F553">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Срок реализации мероприятия</w:t>
            </w:r>
          </w:p>
        </w:tc>
      </w:tr>
      <w:tr w14:paraId="184EA4E6">
        <w:tblPrEx>
          <w:tblCellMar>
            <w:top w:w="0" w:type="dxa"/>
            <w:left w:w="108" w:type="dxa"/>
            <w:bottom w:w="0" w:type="dxa"/>
            <w:right w:w="108" w:type="dxa"/>
          </w:tblCellMar>
        </w:tblPrEx>
        <w:tc>
          <w:tcPr>
            <w:tcW w:w="56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6824C30">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1</w:t>
            </w:r>
          </w:p>
        </w:tc>
        <w:tc>
          <w:tcPr>
            <w:tcW w:w="3686"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984EDCE">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Информирование контролируемых и иных лиц по вопросам соблюдения обязательных требований</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99C33C0">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1. Размещение сведений по вопросам соблюдения обязательных требований на официальном сайте Администрации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88C6886">
            <w:pPr>
              <w:jc w:val="both"/>
            </w:pPr>
            <w:r>
              <w:rPr>
                <w:rFonts w:ascii="Times New Roman" w:hAnsi="Times New Roman" w:eastAsia="Times New Roman"/>
                <w:color w:val="000000"/>
                <w:sz w:val="24"/>
                <w:szCs w:val="24"/>
              </w:rPr>
              <w:t>Постоянно в течение года</w:t>
            </w:r>
          </w:p>
        </w:tc>
      </w:tr>
      <w:tr w14:paraId="279ED199">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1F1C5CA0">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19E4F784">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DEA2701">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2. Размещение сведений по вопросам соблюдения обязательных требований в средствах массовой информации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EA836B0">
            <w:pPr>
              <w:jc w:val="both"/>
            </w:pPr>
            <w:r>
              <w:rPr>
                <w:rFonts w:ascii="Times New Roman" w:hAnsi="Times New Roman" w:eastAsia="Times New Roman"/>
                <w:color w:val="000000"/>
                <w:sz w:val="24"/>
                <w:szCs w:val="24"/>
              </w:rPr>
              <w:t>Постоянно в течение года</w:t>
            </w:r>
          </w:p>
        </w:tc>
      </w:tr>
      <w:tr w14:paraId="6270D8E2">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47EF02F8">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7354388B">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1891B6D">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3. Размещение сведений по вопросам соблюдения обязательных требований</w:t>
            </w:r>
            <w:r>
              <w:rPr>
                <w:rFonts w:ascii="Times New Roman" w:hAnsi="Times New Roman" w:eastAsia="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C57E234">
            <w:pPr>
              <w:jc w:val="both"/>
            </w:pPr>
            <w:r>
              <w:rPr>
                <w:rFonts w:ascii="Times New Roman" w:hAnsi="Times New Roman" w:eastAsia="Times New Roman"/>
                <w:color w:val="000000"/>
                <w:sz w:val="24"/>
                <w:szCs w:val="24"/>
              </w:rPr>
              <w:t>Постоянно в течение года</w:t>
            </w:r>
          </w:p>
        </w:tc>
      </w:tr>
      <w:tr w14:paraId="206D5771">
        <w:tblPrEx>
          <w:tblCellMar>
            <w:top w:w="0" w:type="dxa"/>
            <w:left w:w="108" w:type="dxa"/>
            <w:bottom w:w="0" w:type="dxa"/>
            <w:right w:w="108" w:type="dxa"/>
          </w:tblCellMar>
        </w:tblPrEx>
        <w:trPr>
          <w:trHeight w:val="1194" w:hRule="atLeast"/>
        </w:trPr>
        <w:tc>
          <w:tcPr>
            <w:tcW w:w="567"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6268020">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2</w:t>
            </w:r>
          </w:p>
        </w:tc>
        <w:tc>
          <w:tcPr>
            <w:tcW w:w="3686"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23844B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Обобщение практики осуществления муниципального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нарушений обязательных требований контролируемыми лицами</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54D6A5B">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Подготовка доклада о правоприменительной практике</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1845E5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 15 марта 2026 года</w:t>
            </w:r>
          </w:p>
        </w:tc>
      </w:tr>
      <w:tr w14:paraId="4D539B82">
        <w:tblPrEx>
          <w:tblCellMar>
            <w:top w:w="0" w:type="dxa"/>
            <w:left w:w="108" w:type="dxa"/>
            <w:bottom w:w="0" w:type="dxa"/>
            <w:right w:w="108" w:type="dxa"/>
          </w:tblCellMar>
        </w:tblPrEx>
        <w:tc>
          <w:tcPr>
            <w:tcW w:w="567" w:type="dxa"/>
            <w:vMerge w:val="continue"/>
            <w:tcBorders>
              <w:top w:val="single" w:color="000000" w:sz="6" w:space="0"/>
              <w:left w:val="single" w:color="000000" w:sz="6" w:space="0"/>
              <w:bottom w:val="single" w:color="000000" w:sz="6" w:space="0"/>
              <w:right w:val="single" w:color="000000" w:sz="6" w:space="0"/>
            </w:tcBorders>
            <w:vAlign w:val="center"/>
          </w:tcPr>
          <w:p w14:paraId="17547C64">
            <w:pPr>
              <w:spacing w:after="0" w:line="240" w:lineRule="auto"/>
              <w:jc w:val="center"/>
              <w:rPr>
                <w:rFonts w:ascii="Times New Roman" w:hAnsi="Times New Roman" w:eastAsia="Times New Roman"/>
                <w:color w:val="000000"/>
                <w:sz w:val="24"/>
                <w:szCs w:val="24"/>
              </w:rPr>
            </w:pPr>
          </w:p>
        </w:tc>
        <w:tc>
          <w:tcPr>
            <w:tcW w:w="3686" w:type="dxa"/>
            <w:vMerge w:val="continue"/>
            <w:tcBorders>
              <w:top w:val="single" w:color="000000" w:sz="6" w:space="0"/>
              <w:left w:val="single" w:color="000000" w:sz="6" w:space="0"/>
              <w:bottom w:val="single" w:color="000000" w:sz="6" w:space="0"/>
              <w:right w:val="single" w:color="000000" w:sz="6" w:space="0"/>
            </w:tcBorders>
            <w:vAlign w:val="center"/>
          </w:tcPr>
          <w:p w14:paraId="6E358FED">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868915E">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Размещение доклада о правоприменительной практике на официальном сайте Администрации </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6F9DD53">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 15 марта 2026 года</w:t>
            </w:r>
          </w:p>
        </w:tc>
      </w:tr>
      <w:tr w14:paraId="19ED7386">
        <w:tblPrEx>
          <w:tblCellMar>
            <w:top w:w="0" w:type="dxa"/>
            <w:left w:w="108" w:type="dxa"/>
            <w:bottom w:w="0" w:type="dxa"/>
            <w:right w:w="108" w:type="dxa"/>
          </w:tblCellMar>
        </w:tblPrEx>
        <w:tc>
          <w:tcPr>
            <w:tcW w:w="56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E406A6B">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3</w:t>
            </w:r>
          </w:p>
        </w:tc>
        <w:tc>
          <w:tcPr>
            <w:tcW w:w="368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3D51DD3E">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Pr>
                <w:rFonts w:ascii="Times New Roman" w:hAnsi="Times New Roman" w:eastAsia="Times New Roman"/>
                <w:color w:val="000000"/>
                <w:sz w:val="24"/>
                <w:szCs w:val="24"/>
                <w:shd w:val="clear" w:color="auto" w:fill="FFFFFF"/>
              </w:rPr>
              <w:t xml:space="preserve"> принять меры по обеспечению соблюдения обязательных требований</w:t>
            </w:r>
            <w:r>
              <w:rPr>
                <w:rFonts w:ascii="Times New Roman" w:hAnsi="Times New Roman" w:eastAsia="Times New Roman"/>
                <w:color w:val="000000"/>
                <w:sz w:val="24"/>
                <w:szCs w:val="24"/>
              </w:rPr>
              <w:t xml:space="preserve"> в случае наличия у Администрации сведений о готовящихся нарушениях обязательных требований </w:t>
            </w:r>
            <w:r>
              <w:rPr>
                <w:rFonts w:ascii="Times New Roman" w:hAnsi="Times New Roman" w:eastAsia="Times New Roman"/>
                <w:color w:val="000000"/>
                <w:sz w:val="24"/>
                <w:szCs w:val="24"/>
                <w:shd w:val="clear" w:color="auto" w:fill="FFFFFF"/>
              </w:rPr>
              <w:t xml:space="preserve">или признаках нарушений обязательных требований </w:t>
            </w:r>
            <w:r>
              <w:rPr>
                <w:rFonts w:ascii="Times New Roman" w:hAnsi="Times New Roman" w:eastAsia="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BCE9AEA">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Подготовка и объявление контролируемым лицам предостережений</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6F7229A">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По мере выявления готовящихся нарушений обязательных требований </w:t>
            </w:r>
            <w:r>
              <w:rPr>
                <w:rFonts w:ascii="Times New Roman" w:hAnsi="Times New Roman" w:eastAsia="Times New Roman"/>
                <w:color w:val="000000"/>
                <w:sz w:val="24"/>
                <w:szCs w:val="24"/>
                <w:shd w:val="clear" w:color="auto" w:fill="FFFFFF"/>
              </w:rPr>
              <w:t>или признаков нарушений обязательных требований,</w:t>
            </w:r>
            <w:r>
              <w:rPr>
                <w:rFonts w:ascii="Times New Roman" w:hAnsi="Times New Roman" w:eastAsia="Times New Roman"/>
                <w:i/>
                <w:iCs/>
                <w:color w:val="000000"/>
                <w:sz w:val="24"/>
                <w:szCs w:val="24"/>
              </w:rPr>
              <w:t xml:space="preserve"> </w:t>
            </w:r>
            <w:r>
              <w:rPr>
                <w:rFonts w:ascii="Times New Roman" w:hAnsi="Times New Roman" w:eastAsia="Times New Roman"/>
                <w:color w:val="000000"/>
                <w:sz w:val="24"/>
                <w:szCs w:val="24"/>
              </w:rPr>
              <w:t>не позднее 30 дней со дня получения Администрацией указанных сведений</w:t>
            </w:r>
          </w:p>
        </w:tc>
      </w:tr>
      <w:tr w14:paraId="71C547A7">
        <w:tblPrEx>
          <w:tblCellMar>
            <w:top w:w="0" w:type="dxa"/>
            <w:left w:w="108" w:type="dxa"/>
            <w:bottom w:w="0" w:type="dxa"/>
            <w:right w:w="108" w:type="dxa"/>
          </w:tblCellMar>
        </w:tblPrEx>
        <w:tc>
          <w:tcPr>
            <w:tcW w:w="567" w:type="dxa"/>
            <w:vMerge w:val="restart"/>
            <w:tcBorders>
              <w:top w:val="single" w:color="000000" w:sz="6" w:space="0"/>
              <w:left w:val="single" w:color="000000" w:sz="6" w:space="0"/>
              <w:right w:val="single" w:color="000000" w:sz="6" w:space="0"/>
            </w:tcBorders>
            <w:tcMar>
              <w:top w:w="15" w:type="dxa"/>
              <w:left w:w="15" w:type="dxa"/>
              <w:bottom w:w="15" w:type="dxa"/>
              <w:right w:w="15" w:type="dxa"/>
            </w:tcMar>
            <w:vAlign w:val="center"/>
          </w:tcPr>
          <w:p w14:paraId="23FC4F93">
            <w:pPr>
              <w:spacing w:after="0" w:line="240" w:lineRule="auto"/>
              <w:jc w:val="center"/>
              <w:rPr>
                <w:rFonts w:ascii="Times New Roman" w:hAnsi="Times New Roman" w:eastAsia="Times New Roman"/>
                <w:color w:val="000000"/>
                <w:sz w:val="24"/>
                <w:szCs w:val="24"/>
                <w:lang w:val="en-US"/>
              </w:rPr>
            </w:pPr>
            <w:r>
              <w:rPr>
                <w:rFonts w:ascii="Times New Roman" w:hAnsi="Times New Roman" w:eastAsia="Times New Roman"/>
                <w:color w:val="000000"/>
                <w:sz w:val="24"/>
                <w:szCs w:val="24"/>
              </w:rPr>
              <w:t>4</w:t>
            </w:r>
          </w:p>
        </w:tc>
        <w:tc>
          <w:tcPr>
            <w:tcW w:w="3686" w:type="dxa"/>
            <w:vMerge w:val="restart"/>
            <w:tcBorders>
              <w:top w:val="single" w:color="000000" w:sz="6" w:space="0"/>
              <w:left w:val="single" w:color="000000" w:sz="6" w:space="0"/>
              <w:right w:val="single" w:color="000000" w:sz="6" w:space="0"/>
            </w:tcBorders>
            <w:tcMar>
              <w:top w:w="15" w:type="dxa"/>
              <w:left w:w="15" w:type="dxa"/>
              <w:bottom w:w="15" w:type="dxa"/>
              <w:right w:w="15" w:type="dxa"/>
            </w:tcMar>
          </w:tcPr>
          <w:p w14:paraId="04152F45">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контроля:</w:t>
            </w:r>
          </w:p>
          <w:p w14:paraId="2F48CF7C">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организация и осуществление муниципального контроля;</w:t>
            </w:r>
          </w:p>
          <w:p w14:paraId="5354D95C">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порядок осуществления контрольных мероприятий, установленных Положением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«Монастырщинский муниципальный округ» Смоленской области»;</w:t>
            </w:r>
          </w:p>
          <w:p w14:paraId="1F8E0AEE">
            <w:pPr>
              <w:suppressAutoHyphens/>
              <w:autoSpaceDE w:val="0"/>
              <w:spacing w:after="0" w:line="240" w:lineRule="auto"/>
              <w:jc w:val="both"/>
              <w:rPr>
                <w:rFonts w:ascii="Times New Roman" w:hAnsi="Times New Roman" w:eastAsia="Times New Roman"/>
                <w:sz w:val="24"/>
                <w:szCs w:val="24"/>
                <w:lang w:eastAsia="zh-CN"/>
              </w:rPr>
            </w:pPr>
            <w:r>
              <w:rPr>
                <w:rFonts w:ascii="Times New Roman" w:hAnsi="Times New Roman" w:eastAsia="Times New Roman"/>
                <w:color w:val="000000"/>
                <w:sz w:val="24"/>
                <w:szCs w:val="24"/>
                <w:lang w:eastAsia="zh-CN"/>
              </w:rPr>
              <w:t>- порядок обжалования действий (бездействия) должностных лиц, уполномоченных осуществлять муниципального контроля;</w:t>
            </w:r>
          </w:p>
          <w:p w14:paraId="2BAE6075">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04B93B7">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в устной форме по телефону, по видео-конференц-связи и на личном приеме</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3CBD250">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При обращении лица, нуждающегося в консультировании</w:t>
            </w:r>
          </w:p>
        </w:tc>
      </w:tr>
      <w:tr w14:paraId="3E04A2E4">
        <w:tblPrEx>
          <w:tblCellMar>
            <w:top w:w="0" w:type="dxa"/>
            <w:left w:w="108" w:type="dxa"/>
            <w:bottom w:w="0" w:type="dxa"/>
            <w:right w:w="108" w:type="dxa"/>
          </w:tblCellMar>
        </w:tblPrEx>
        <w:tc>
          <w:tcPr>
            <w:tcW w:w="567" w:type="dxa"/>
            <w:vMerge w:val="continue"/>
            <w:tcBorders>
              <w:left w:val="single" w:color="000000" w:sz="6" w:space="0"/>
              <w:right w:val="single" w:color="000000" w:sz="6" w:space="0"/>
            </w:tcBorders>
            <w:vAlign w:val="center"/>
          </w:tcPr>
          <w:p w14:paraId="14C27554">
            <w:pPr>
              <w:spacing w:after="0" w:line="240" w:lineRule="auto"/>
              <w:jc w:val="center"/>
              <w:rPr>
                <w:rFonts w:ascii="Times New Roman" w:hAnsi="Times New Roman" w:eastAsia="Times New Roman"/>
                <w:color w:val="000000"/>
                <w:sz w:val="24"/>
                <w:szCs w:val="24"/>
              </w:rPr>
            </w:pPr>
          </w:p>
        </w:tc>
        <w:tc>
          <w:tcPr>
            <w:tcW w:w="3686" w:type="dxa"/>
            <w:vMerge w:val="continue"/>
            <w:tcBorders>
              <w:left w:val="single" w:color="000000" w:sz="6" w:space="0"/>
              <w:right w:val="single" w:color="000000" w:sz="6" w:space="0"/>
            </w:tcBorders>
            <w:vAlign w:val="center"/>
          </w:tcPr>
          <w:p w14:paraId="36FECCCB">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D306A0F">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в письменной форме</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5951D98">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r>
      <w:tr w14:paraId="23445E0D">
        <w:tblPrEx>
          <w:tblCellMar>
            <w:top w:w="0" w:type="dxa"/>
            <w:left w:w="108" w:type="dxa"/>
            <w:bottom w:w="0" w:type="dxa"/>
            <w:right w:w="108" w:type="dxa"/>
          </w:tblCellMar>
        </w:tblPrEx>
        <w:tc>
          <w:tcPr>
            <w:tcW w:w="567" w:type="dxa"/>
            <w:vMerge w:val="continue"/>
            <w:tcBorders>
              <w:left w:val="single" w:color="000000" w:sz="6" w:space="0"/>
              <w:right w:val="single" w:color="000000" w:sz="6" w:space="0"/>
            </w:tcBorders>
            <w:vAlign w:val="center"/>
          </w:tcPr>
          <w:p w14:paraId="054CC475">
            <w:pPr>
              <w:spacing w:after="0" w:line="240" w:lineRule="auto"/>
              <w:jc w:val="center"/>
              <w:rPr>
                <w:rFonts w:ascii="Times New Roman" w:hAnsi="Times New Roman" w:eastAsia="Times New Roman"/>
                <w:color w:val="000000"/>
                <w:sz w:val="24"/>
                <w:szCs w:val="24"/>
              </w:rPr>
            </w:pPr>
          </w:p>
        </w:tc>
        <w:tc>
          <w:tcPr>
            <w:tcW w:w="3686" w:type="dxa"/>
            <w:vMerge w:val="continue"/>
            <w:tcBorders>
              <w:left w:val="single" w:color="000000" w:sz="6" w:space="0"/>
              <w:right w:val="single" w:color="000000" w:sz="6" w:space="0"/>
            </w:tcBorders>
            <w:vAlign w:val="center"/>
          </w:tcPr>
          <w:p w14:paraId="3EB3DED6">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6D5AD6D">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муниципального образования «Монастырщинский муниципальный округ» Смоленской области или должностным лицом, уполномоченным осуществлять </w:t>
            </w:r>
            <w:r>
              <w:rPr>
                <w:rFonts w:ascii="Times New Roman" w:hAnsi="Times New Roman" w:eastAsia="Times New Roman"/>
                <w:color w:val="000000"/>
                <w:sz w:val="24"/>
                <w:szCs w:val="24"/>
                <w:lang w:eastAsia="zh-CN"/>
              </w:rPr>
              <w:t xml:space="preserve"> </w:t>
            </w:r>
            <w:r>
              <w:rPr>
                <w:rFonts w:ascii="Times New Roman" w:hAnsi="Times New Roman" w:eastAsia="Times New Roman"/>
                <w:color w:val="000000"/>
                <w:sz w:val="24"/>
                <w:szCs w:val="24"/>
              </w:rPr>
              <w:t>муниципального контроля (в случае поступления в администрацию пяти и более однотипных обращений контролируемых лиц и их представителей)</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ADF3E03">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tc>
      </w:tr>
      <w:tr w14:paraId="4E828956">
        <w:tblPrEx>
          <w:tblCellMar>
            <w:top w:w="0" w:type="dxa"/>
            <w:left w:w="108" w:type="dxa"/>
            <w:bottom w:w="0" w:type="dxa"/>
            <w:right w:w="108" w:type="dxa"/>
          </w:tblCellMar>
        </w:tblPrEx>
        <w:tc>
          <w:tcPr>
            <w:tcW w:w="567" w:type="dxa"/>
            <w:vMerge w:val="continue"/>
            <w:tcBorders>
              <w:left w:val="single" w:color="000000" w:sz="6" w:space="0"/>
              <w:bottom w:val="single" w:color="auto" w:sz="4" w:space="0"/>
              <w:right w:val="single" w:color="000000" w:sz="6" w:space="0"/>
            </w:tcBorders>
            <w:tcMar>
              <w:top w:w="15" w:type="dxa"/>
              <w:left w:w="15" w:type="dxa"/>
              <w:bottom w:w="15" w:type="dxa"/>
              <w:right w:w="15" w:type="dxa"/>
            </w:tcMar>
            <w:vAlign w:val="center"/>
          </w:tcPr>
          <w:p w14:paraId="28185410">
            <w:pPr>
              <w:spacing w:after="0" w:line="240" w:lineRule="auto"/>
              <w:jc w:val="center"/>
              <w:rPr>
                <w:rFonts w:ascii="Times New Roman" w:hAnsi="Times New Roman" w:eastAsia="Times New Roman"/>
                <w:color w:val="000000"/>
                <w:sz w:val="24"/>
                <w:szCs w:val="24"/>
              </w:rPr>
            </w:pPr>
          </w:p>
        </w:tc>
        <w:tc>
          <w:tcPr>
            <w:tcW w:w="3686" w:type="dxa"/>
            <w:vMerge w:val="continue"/>
            <w:tcBorders>
              <w:left w:val="single" w:color="000000" w:sz="6" w:space="0"/>
              <w:bottom w:val="single" w:color="auto" w:sz="4" w:space="0"/>
              <w:right w:val="single" w:color="000000" w:sz="6" w:space="0"/>
            </w:tcBorders>
            <w:tcMar>
              <w:top w:w="15" w:type="dxa"/>
              <w:left w:w="15" w:type="dxa"/>
              <w:bottom w:w="15" w:type="dxa"/>
              <w:right w:w="15" w:type="dxa"/>
            </w:tcMar>
          </w:tcPr>
          <w:p w14:paraId="6ABE97F1">
            <w:pPr>
              <w:spacing w:after="0" w:line="240" w:lineRule="auto"/>
              <w:jc w:val="both"/>
              <w:rPr>
                <w:rFonts w:ascii="Times New Roman" w:hAnsi="Times New Roman" w:eastAsia="Times New Roman"/>
                <w:color w:val="000000"/>
                <w:sz w:val="24"/>
                <w:szCs w:val="24"/>
              </w:rPr>
            </w:pP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F937401">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Консультирование контролируемых лиц в устной форме на собраниях и конференциях граждан</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3AC2579">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r>
      <w:tr w14:paraId="433F2145">
        <w:tblPrEx>
          <w:tblCellMar>
            <w:top w:w="0" w:type="dxa"/>
            <w:left w:w="108" w:type="dxa"/>
            <w:bottom w:w="0" w:type="dxa"/>
            <w:right w:w="108" w:type="dxa"/>
          </w:tblCellMar>
        </w:tblPrEx>
        <w:tc>
          <w:tcPr>
            <w:tcW w:w="567"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0B3B508">
            <w:pPr>
              <w:spacing w:after="0"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5</w:t>
            </w:r>
          </w:p>
        </w:tc>
        <w:tc>
          <w:tcPr>
            <w:tcW w:w="3686"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7AA09746">
            <w:pPr>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Профилактический визит, в ходе которого контролируемое лицо</w:t>
            </w:r>
            <w:r>
              <w:rPr>
                <w:rFonts w:ascii="Times New Roman" w:hAnsi="Times New Roman" w:eastAsia="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96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D41AD57">
            <w:pPr>
              <w:shd w:val="clear" w:color="auto" w:fill="FFFFFF"/>
              <w:spacing w:before="100" w:beforeAutospacing="1" w:after="100" w:afterAutospacing="1" w:line="240" w:lineRule="auto"/>
              <w:jc w:val="both"/>
              <w:rPr>
                <w:rFonts w:ascii="Times New Roman" w:hAnsi="Times New Roman" w:eastAsia="Times New Roman"/>
                <w:color w:val="000000"/>
                <w:sz w:val="24"/>
                <w:szCs w:val="24"/>
              </w:rPr>
            </w:pPr>
            <w:r>
              <w:rPr>
                <w:rFonts w:ascii="Times New Roman" w:hAnsi="Times New Roman" w:eastAsia="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3727FD99">
            <w:pPr>
              <w:spacing w:after="0" w:line="240" w:lineRule="auto"/>
              <w:jc w:val="both"/>
              <w:rPr>
                <w:rFonts w:ascii="Times New Roman" w:hAnsi="Times New Roman" w:eastAsia="Times New Roman"/>
                <w:color w:val="000000"/>
                <w:sz w:val="24"/>
                <w:szCs w:val="24"/>
              </w:rPr>
            </w:pPr>
            <w:r>
              <w:rPr>
                <w:rFonts w:ascii="Times New Roman" w:hAnsi="Times New Roman" w:eastAsia="Times New Roman"/>
                <w:sz w:val="24"/>
                <w:szCs w:val="24"/>
              </w:rPr>
              <w:t>П</w:t>
            </w:r>
            <w:r>
              <w:rPr>
                <w:rFonts w:ascii="Times New Roman" w:hAnsi="Times New Roman" w:eastAsia="Times New Roman"/>
                <w:color w:val="000000"/>
                <w:sz w:val="24"/>
                <w:szCs w:val="24"/>
              </w:rPr>
              <w:t>о мере необходимости, но не менее 2 профилактических визитов в 1 полугодие</w:t>
            </w:r>
          </w:p>
        </w:tc>
      </w:tr>
    </w:tbl>
    <w:p w14:paraId="67A0B03D">
      <w:pPr>
        <w:shd w:val="clear" w:color="auto" w:fill="FFFFFF"/>
        <w:spacing w:after="0" w:line="240" w:lineRule="auto"/>
        <w:ind w:firstLine="709"/>
        <w:jc w:val="both"/>
        <w:rPr>
          <w:rFonts w:ascii="Times New Roman" w:hAnsi="Times New Roman" w:eastAsia="Times New Roman"/>
          <w:color w:val="22272F"/>
          <w:sz w:val="28"/>
          <w:szCs w:val="28"/>
          <w:lang w:eastAsia="ru-RU"/>
        </w:rPr>
      </w:pPr>
      <w:r>
        <w:rPr>
          <w:rFonts w:ascii="Times New Roman" w:hAnsi="Times New Roman" w:eastAsia="Times New Roman"/>
          <w:color w:val="22272F"/>
          <w:sz w:val="28"/>
          <w:szCs w:val="28"/>
          <w:lang w:eastAsia="ru-RU"/>
        </w:rPr>
        <w:t>Структурным подразделением, ответственным за реализацию профилактических мероприятий, является отдел имущественных и земельных отношений, дорожной деятельности Администрации муниципального образования «Монастырщинский муниципальный округ» Смоленской области. Специалистом, ответственным за реализацию профилактических мероприятий, является главный специалист отдела имущественных и земельных отношений, дорожной деятельности Администрации муниципального образования «Монастырщинский муниципальный округ» Смоленской области, муниципальный инспектор.</w:t>
      </w:r>
    </w:p>
    <w:p w14:paraId="54ED9D55">
      <w:pPr>
        <w:pStyle w:val="17"/>
        <w:numPr>
          <w:ilvl w:val="0"/>
          <w:numId w:val="2"/>
        </w:numPr>
        <w:shd w:val="clear" w:color="auto" w:fill="FFFFFF"/>
        <w:spacing w:after="0" w:line="240" w:lineRule="auto"/>
        <w:ind w:left="0" w:firstLine="0"/>
        <w:jc w:val="center"/>
        <w:rPr>
          <w:rFonts w:ascii="Times New Roman" w:hAnsi="Times New Roman" w:eastAsia="Times New Roman"/>
          <w:color w:val="22272F"/>
          <w:sz w:val="28"/>
          <w:szCs w:val="28"/>
          <w:lang w:eastAsia="ru-RU"/>
        </w:rPr>
      </w:pPr>
      <w:r>
        <w:rPr>
          <w:rFonts w:ascii="Times New Roman" w:hAnsi="Times New Roman" w:eastAsia="Times New Roman"/>
          <w:color w:val="22272F"/>
          <w:sz w:val="28"/>
          <w:szCs w:val="28"/>
          <w:lang w:eastAsia="ru-RU"/>
        </w:rPr>
        <w:t>Показатели результативности и эффективности Программы профилактики.</w:t>
      </w:r>
    </w:p>
    <w:p w14:paraId="72F794A5">
      <w:pPr>
        <w:autoSpaceDE w:val="0"/>
        <w:autoSpaceDN w:val="0"/>
        <w:adjustRightInd w:val="0"/>
        <w:spacing w:after="0" w:line="240" w:lineRule="auto"/>
        <w:ind w:firstLine="709"/>
        <w:jc w:val="both"/>
        <w:rPr>
          <w:rFonts w:ascii="Times New Roman" w:hAnsi="Times New Roman" w:eastAsia="Times New Roman"/>
          <w:i/>
          <w:iCs/>
          <w:sz w:val="28"/>
          <w:szCs w:val="28"/>
          <w:lang w:eastAsia="ru-RU"/>
        </w:rPr>
      </w:pPr>
      <w:r>
        <w:rPr>
          <w:rFonts w:ascii="Times New Roman" w:hAnsi="Times New Roman" w:eastAsia="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14:paraId="6936F9E6">
      <w:pPr>
        <w:spacing w:after="0" w:line="240" w:lineRule="auto"/>
        <w:jc w:val="both"/>
        <w:rPr>
          <w:rFonts w:ascii="Times New Roman" w:hAnsi="Times New Roman" w:eastAsia="Times New Roman"/>
          <w:i/>
          <w:sz w:val="28"/>
          <w:szCs w:val="28"/>
          <w:lang w:eastAsia="ru-RU"/>
        </w:rPr>
      </w:pPr>
    </w:p>
    <w:tbl>
      <w:tblPr>
        <w:tblStyle w:val="4"/>
        <w:tblW w:w="10065" w:type="dxa"/>
        <w:tblInd w:w="62" w:type="dxa"/>
        <w:tblLayout w:type="fixed"/>
        <w:tblCellMar>
          <w:top w:w="102" w:type="dxa"/>
          <w:left w:w="62" w:type="dxa"/>
          <w:bottom w:w="102" w:type="dxa"/>
          <w:right w:w="62" w:type="dxa"/>
        </w:tblCellMar>
      </w:tblPr>
      <w:tblGrid>
        <w:gridCol w:w="567"/>
        <w:gridCol w:w="6521"/>
        <w:gridCol w:w="2977"/>
      </w:tblGrid>
      <w:tr w14:paraId="47689F4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864081B">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6521" w:type="dxa"/>
            <w:tcBorders>
              <w:top w:val="single" w:color="auto" w:sz="4" w:space="0"/>
              <w:left w:val="single" w:color="auto" w:sz="4" w:space="0"/>
              <w:bottom w:val="single" w:color="auto" w:sz="4" w:space="0"/>
              <w:right w:val="single" w:color="auto" w:sz="4" w:space="0"/>
            </w:tcBorders>
            <w:vAlign w:val="center"/>
          </w:tcPr>
          <w:p w14:paraId="2E87BFF1">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Наименование показателя</w:t>
            </w:r>
          </w:p>
        </w:tc>
        <w:tc>
          <w:tcPr>
            <w:tcW w:w="2977" w:type="dxa"/>
            <w:tcBorders>
              <w:top w:val="single" w:color="auto" w:sz="4" w:space="0"/>
              <w:left w:val="single" w:color="auto" w:sz="4" w:space="0"/>
              <w:bottom w:val="single" w:color="auto" w:sz="4" w:space="0"/>
              <w:right w:val="single" w:color="auto" w:sz="4" w:space="0"/>
            </w:tcBorders>
            <w:vAlign w:val="center"/>
          </w:tcPr>
          <w:p w14:paraId="73804EB2">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Единица измерения, свидетельствующая о максимальной результативности программы профилактики</w:t>
            </w:r>
          </w:p>
        </w:tc>
      </w:tr>
      <w:tr w14:paraId="7B416433">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F756CB7">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6521" w:type="dxa"/>
            <w:tcBorders>
              <w:top w:val="single" w:color="auto" w:sz="4" w:space="0"/>
              <w:left w:val="single" w:color="auto" w:sz="4" w:space="0"/>
              <w:bottom w:val="single" w:color="auto" w:sz="4" w:space="0"/>
              <w:right w:val="single" w:color="auto" w:sz="4" w:space="0"/>
            </w:tcBorders>
          </w:tcPr>
          <w:p w14:paraId="62553BFD">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977" w:type="dxa"/>
            <w:tcBorders>
              <w:top w:val="single" w:color="auto" w:sz="4" w:space="0"/>
              <w:left w:val="single" w:color="auto" w:sz="4" w:space="0"/>
              <w:bottom w:val="single" w:color="auto" w:sz="4" w:space="0"/>
              <w:right w:val="single" w:color="auto" w:sz="4" w:space="0"/>
            </w:tcBorders>
            <w:vAlign w:val="center"/>
          </w:tcPr>
          <w:p w14:paraId="6C9350FE">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100 %</w:t>
            </w:r>
          </w:p>
        </w:tc>
      </w:tr>
      <w:tr w14:paraId="37FCEBA2">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1B50F96">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6521" w:type="dxa"/>
            <w:tcBorders>
              <w:top w:val="single" w:color="auto" w:sz="4" w:space="0"/>
              <w:left w:val="single" w:color="auto" w:sz="4" w:space="0"/>
              <w:bottom w:val="single" w:color="auto" w:sz="4" w:space="0"/>
              <w:right w:val="single" w:color="auto" w:sz="4" w:space="0"/>
            </w:tcBorders>
          </w:tcPr>
          <w:p w14:paraId="5F6E1F71">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977" w:type="dxa"/>
            <w:tcBorders>
              <w:top w:val="single" w:color="auto" w:sz="4" w:space="0"/>
              <w:left w:val="single" w:color="auto" w:sz="4" w:space="0"/>
              <w:bottom w:val="single" w:color="auto" w:sz="4" w:space="0"/>
              <w:right w:val="single" w:color="auto" w:sz="4" w:space="0"/>
            </w:tcBorders>
            <w:vAlign w:val="center"/>
          </w:tcPr>
          <w:p w14:paraId="6FB45A94">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r>
      <w:tr w14:paraId="5FD3B73A">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4D7A6551">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6521" w:type="dxa"/>
            <w:tcBorders>
              <w:top w:val="single" w:color="auto" w:sz="4" w:space="0"/>
              <w:left w:val="single" w:color="auto" w:sz="4" w:space="0"/>
              <w:bottom w:val="single" w:color="auto" w:sz="4" w:space="0"/>
              <w:right w:val="single" w:color="auto" w:sz="4" w:space="0"/>
            </w:tcBorders>
          </w:tcPr>
          <w:p w14:paraId="2727727F">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2977" w:type="dxa"/>
            <w:tcBorders>
              <w:top w:val="single" w:color="auto" w:sz="4" w:space="0"/>
              <w:left w:val="single" w:color="auto" w:sz="4" w:space="0"/>
              <w:bottom w:val="single" w:color="auto" w:sz="4" w:space="0"/>
              <w:right w:val="single" w:color="auto" w:sz="4" w:space="0"/>
            </w:tcBorders>
          </w:tcPr>
          <w:p w14:paraId="0C405853">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100 % (если имелись случаи </w:t>
            </w:r>
            <w:r>
              <w:rPr>
                <w:rFonts w:ascii="Times New Roman" w:hAnsi="Times New Roman" w:eastAsia="Times New Roman"/>
                <w:color w:val="000000"/>
                <w:sz w:val="24"/>
                <w:szCs w:val="24"/>
              </w:rPr>
              <w:t xml:space="preserve">выявления готовящихся нарушений обязательных требований </w:t>
            </w:r>
            <w:r>
              <w:rPr>
                <w:rFonts w:ascii="Times New Roman" w:hAnsi="Times New Roman" w:eastAsia="Times New Roman"/>
                <w:color w:val="000000"/>
                <w:sz w:val="24"/>
                <w:szCs w:val="24"/>
                <w:shd w:val="clear" w:color="auto" w:fill="FFFFFF"/>
              </w:rPr>
              <w:t>или признаков нарушений обязательных требований</w:t>
            </w:r>
            <w:r>
              <w:rPr>
                <w:rFonts w:ascii="Times New Roman" w:hAnsi="Times New Roman" w:eastAsia="Times New Roman"/>
                <w:sz w:val="24"/>
                <w:szCs w:val="24"/>
              </w:rPr>
              <w:t>)</w:t>
            </w:r>
          </w:p>
        </w:tc>
      </w:tr>
      <w:tr w14:paraId="70EA9BDE">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284F5FF">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6521" w:type="dxa"/>
            <w:tcBorders>
              <w:top w:val="single" w:color="auto" w:sz="4" w:space="0"/>
              <w:left w:val="single" w:color="auto" w:sz="4" w:space="0"/>
              <w:bottom w:val="single" w:color="auto" w:sz="4" w:space="0"/>
              <w:right w:val="single" w:color="auto" w:sz="4" w:space="0"/>
            </w:tcBorders>
          </w:tcPr>
          <w:p w14:paraId="48FC8AE5">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color w:val="000000"/>
                <w:sz w:val="24"/>
                <w:szCs w:val="24"/>
              </w:rPr>
              <w:t>Доля случаев нарушения сроков консультирования контролируемых лиц в письменной форме</w:t>
            </w:r>
          </w:p>
        </w:tc>
        <w:tc>
          <w:tcPr>
            <w:tcW w:w="2977" w:type="dxa"/>
            <w:tcBorders>
              <w:top w:val="single" w:color="auto" w:sz="4" w:space="0"/>
              <w:left w:val="single" w:color="auto" w:sz="4" w:space="0"/>
              <w:bottom w:val="single" w:color="auto" w:sz="4" w:space="0"/>
              <w:right w:val="single" w:color="auto" w:sz="4" w:space="0"/>
            </w:tcBorders>
            <w:vAlign w:val="center"/>
          </w:tcPr>
          <w:p w14:paraId="6E39ABE2">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0%</w:t>
            </w:r>
          </w:p>
        </w:tc>
      </w:tr>
      <w:tr w14:paraId="69EEB9D6">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F1C5486">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w:t>
            </w:r>
          </w:p>
        </w:tc>
        <w:tc>
          <w:tcPr>
            <w:tcW w:w="6521" w:type="dxa"/>
            <w:tcBorders>
              <w:top w:val="single" w:color="auto" w:sz="4" w:space="0"/>
              <w:left w:val="single" w:color="auto" w:sz="4" w:space="0"/>
              <w:bottom w:val="single" w:color="auto" w:sz="4" w:space="0"/>
              <w:right w:val="single" w:color="auto" w:sz="4" w:space="0"/>
            </w:tcBorders>
          </w:tcPr>
          <w:p w14:paraId="7E6A8BD5">
            <w:pPr>
              <w:autoSpaceDE w:val="0"/>
              <w:autoSpaceDN w:val="0"/>
              <w:adjustRightInd w:val="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Доля случаев повторного обращения контролируемых лиц в письменной форме по тому же вопросу муниципального контроля</w:t>
            </w:r>
          </w:p>
        </w:tc>
        <w:tc>
          <w:tcPr>
            <w:tcW w:w="2977" w:type="dxa"/>
            <w:tcBorders>
              <w:top w:val="single" w:color="auto" w:sz="4" w:space="0"/>
              <w:left w:val="single" w:color="auto" w:sz="4" w:space="0"/>
              <w:bottom w:val="single" w:color="auto" w:sz="4" w:space="0"/>
              <w:right w:val="single" w:color="auto" w:sz="4" w:space="0"/>
            </w:tcBorders>
            <w:vAlign w:val="center"/>
          </w:tcPr>
          <w:p w14:paraId="66D188F4">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0%</w:t>
            </w:r>
          </w:p>
        </w:tc>
      </w:tr>
      <w:tr w14:paraId="0EAA6361">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0C2688A">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w:t>
            </w:r>
          </w:p>
        </w:tc>
        <w:tc>
          <w:tcPr>
            <w:tcW w:w="6521" w:type="dxa"/>
            <w:tcBorders>
              <w:top w:val="single" w:color="auto" w:sz="4" w:space="0"/>
              <w:left w:val="single" w:color="auto" w:sz="4" w:space="0"/>
              <w:bottom w:val="single" w:color="auto" w:sz="4" w:space="0"/>
              <w:right w:val="single" w:color="auto" w:sz="4" w:space="0"/>
            </w:tcBorders>
          </w:tcPr>
          <w:p w14:paraId="65798BFD">
            <w:pPr>
              <w:autoSpaceDE w:val="0"/>
              <w:autoSpaceDN w:val="0"/>
              <w:adjustRightInd w:val="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Количество собраний и конференций граждан, на которых осуществлялось консультирование контролируемых лиц по вопросам муниципального контроля в устной форме</w:t>
            </w:r>
          </w:p>
        </w:tc>
        <w:tc>
          <w:tcPr>
            <w:tcW w:w="2977" w:type="dxa"/>
            <w:tcBorders>
              <w:top w:val="single" w:color="auto" w:sz="4" w:space="0"/>
              <w:left w:val="single" w:color="auto" w:sz="4" w:space="0"/>
              <w:bottom w:val="single" w:color="auto" w:sz="4" w:space="0"/>
              <w:right w:val="single" w:color="auto" w:sz="4" w:space="0"/>
            </w:tcBorders>
            <w:vAlign w:val="center"/>
          </w:tcPr>
          <w:p w14:paraId="1F5B1D96">
            <w:pPr>
              <w:autoSpaceDE w:val="0"/>
              <w:autoSpaceDN w:val="0"/>
              <w:adjustRightInd w:val="0"/>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r>
    </w:tbl>
    <w:p w14:paraId="0B9AA826">
      <w:pPr>
        <w:shd w:val="clear" w:color="auto" w:fill="FFFFFF"/>
        <w:spacing w:after="0" w:line="240" w:lineRule="auto"/>
        <w:jc w:val="center"/>
        <w:rPr>
          <w:rFonts w:ascii="Times New Roman" w:hAnsi="Times New Roman" w:eastAsia="Times New Roman"/>
          <w:b/>
          <w:bCs/>
          <w:color w:val="22272F"/>
          <w:sz w:val="28"/>
          <w:szCs w:val="28"/>
          <w:lang w:eastAsia="ru-RU"/>
        </w:rPr>
      </w:pPr>
    </w:p>
    <w:p w14:paraId="2C5BDF42">
      <w:pPr>
        <w:shd w:val="clear" w:color="auto" w:fill="FFFFFF"/>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Под оценкой эффективности П</w:t>
      </w:r>
      <w:r>
        <w:rPr>
          <w:rFonts w:ascii="Times New Roman" w:hAnsi="Times New Roman" w:eastAsia="Times New Roman"/>
          <w:color w:val="22272F"/>
          <w:sz w:val="28"/>
          <w:szCs w:val="28"/>
          <w:lang w:eastAsia="ru-RU"/>
        </w:rPr>
        <w:t xml:space="preserve">рограммы профилактики понимается оценка изменения количества нарушений обязательных требований </w:t>
      </w:r>
      <w:r>
        <w:rPr>
          <w:rFonts w:ascii="Times New Roman" w:hAnsi="Times New Roman" w:eastAsia="Times New Roman"/>
          <w:bCs/>
          <w:iCs/>
          <w:sz w:val="28"/>
          <w:szCs w:val="28"/>
          <w:lang w:eastAsia="ru-RU"/>
        </w:rPr>
        <w:t>по итогам проведенных профилактических мероприятий. Уменьшение</w:t>
      </w:r>
      <w:r>
        <w:rPr>
          <w:rFonts w:ascii="Times New Roman" w:hAnsi="Times New Roman" w:eastAsia="Times New Roman"/>
          <w:color w:val="22272F"/>
          <w:sz w:val="28"/>
          <w:szCs w:val="28"/>
          <w:lang w:eastAsia="ru-RU"/>
        </w:rPr>
        <w:t xml:space="preserve"> количества нарушений обязательных требований, в том числе вследствие использования контролируемыми лицами процедур,</w:t>
      </w:r>
      <w:r>
        <w:rPr>
          <w:rFonts w:ascii="Times New Roman" w:hAnsi="Times New Roman" w:eastAsia="Times New Roman"/>
          <w:color w:val="000000"/>
          <w:sz w:val="28"/>
          <w:szCs w:val="28"/>
          <w:lang w:eastAsia="ru-RU"/>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w:t>
      </w:r>
    </w:p>
    <w:p w14:paraId="6E4CEB46">
      <w:pPr>
        <w:shd w:val="clear" w:color="auto" w:fill="FFFFFF"/>
        <w:spacing w:after="0" w:line="240" w:lineRule="auto"/>
        <w:ind w:firstLine="709"/>
        <w:jc w:val="both"/>
        <w:rPr>
          <w:rFonts w:ascii="Times New Roman" w:hAnsi="Times New Roman" w:eastAsia="Times New Roman"/>
          <w:color w:val="22272F"/>
          <w:sz w:val="28"/>
          <w:szCs w:val="28"/>
          <w:lang w:eastAsia="ru-RU"/>
        </w:rPr>
      </w:pPr>
      <w:r>
        <w:rPr>
          <w:rFonts w:ascii="Times New Roman" w:hAnsi="Times New Roman" w:eastAsia="Times New Roman"/>
          <w:sz w:val="28"/>
          <w:szCs w:val="28"/>
          <w:lang w:eastAsia="ru-RU"/>
        </w:rPr>
        <w:t>Текущая (ежеквартальная) оценка результативности и эффективности П</w:t>
      </w:r>
      <w:r>
        <w:rPr>
          <w:rFonts w:ascii="Times New Roman" w:hAnsi="Times New Roman" w:eastAsia="Times New Roman"/>
          <w:color w:val="22272F"/>
          <w:sz w:val="28"/>
          <w:szCs w:val="28"/>
          <w:lang w:eastAsia="ru-RU"/>
        </w:rPr>
        <w:t>рограммы профилактики осуществляется Главой муниципального образования «Монастырщинский муниципальный округ» Смоленской области.</w:t>
      </w:r>
    </w:p>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w:panose1 w:val="02020603050405020304"/>
    <w:charset w:val="CC"/>
    <w:family w:val="roman"/>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10969"/>
      <w:docPartObj>
        <w:docPartGallery w:val="AutoText"/>
      </w:docPartObj>
    </w:sdtPr>
    <w:sdtContent>
      <w:p w14:paraId="5B5EDAED">
        <w:pPr>
          <w:pStyle w:val="11"/>
          <w:jc w:val="center"/>
        </w:pPr>
        <w:r>
          <w:fldChar w:fldCharType="begin"/>
        </w:r>
        <w:r>
          <w:instrText xml:space="preserve">PAGE   \* MERGEFORMAT</w:instrText>
        </w:r>
        <w:r>
          <w:fldChar w:fldCharType="separate"/>
        </w:r>
        <w: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F0113"/>
    <w:multiLevelType w:val="multilevel"/>
    <w:tmpl w:val="0D7F0113"/>
    <w:lvl w:ilvl="0" w:tentative="0">
      <w:start w:val="4"/>
      <w:numFmt w:val="decimal"/>
      <w:lvlText w:val="%1."/>
      <w:lvlJc w:val="left"/>
      <w:pPr>
        <w:ind w:left="2059" w:hanging="360"/>
      </w:pPr>
      <w:rPr>
        <w:rFonts w:hint="default"/>
      </w:rPr>
    </w:lvl>
    <w:lvl w:ilvl="1" w:tentative="0">
      <w:start w:val="1"/>
      <w:numFmt w:val="lowerLetter"/>
      <w:lvlText w:val="%2."/>
      <w:lvlJc w:val="left"/>
      <w:pPr>
        <w:ind w:left="2779" w:hanging="360"/>
      </w:pPr>
    </w:lvl>
    <w:lvl w:ilvl="2" w:tentative="0">
      <w:start w:val="1"/>
      <w:numFmt w:val="lowerRoman"/>
      <w:lvlText w:val="%3."/>
      <w:lvlJc w:val="right"/>
      <w:pPr>
        <w:ind w:left="3499" w:hanging="180"/>
      </w:pPr>
    </w:lvl>
    <w:lvl w:ilvl="3" w:tentative="0">
      <w:start w:val="1"/>
      <w:numFmt w:val="decimal"/>
      <w:lvlText w:val="%4."/>
      <w:lvlJc w:val="left"/>
      <w:pPr>
        <w:ind w:left="4219" w:hanging="360"/>
      </w:pPr>
    </w:lvl>
    <w:lvl w:ilvl="4" w:tentative="0">
      <w:start w:val="1"/>
      <w:numFmt w:val="lowerLetter"/>
      <w:lvlText w:val="%5."/>
      <w:lvlJc w:val="left"/>
      <w:pPr>
        <w:ind w:left="4939" w:hanging="360"/>
      </w:pPr>
    </w:lvl>
    <w:lvl w:ilvl="5" w:tentative="0">
      <w:start w:val="1"/>
      <w:numFmt w:val="lowerRoman"/>
      <w:lvlText w:val="%6."/>
      <w:lvlJc w:val="right"/>
      <w:pPr>
        <w:ind w:left="5659" w:hanging="180"/>
      </w:pPr>
    </w:lvl>
    <w:lvl w:ilvl="6" w:tentative="0">
      <w:start w:val="1"/>
      <w:numFmt w:val="decimal"/>
      <w:lvlText w:val="%7."/>
      <w:lvlJc w:val="left"/>
      <w:pPr>
        <w:ind w:left="6379" w:hanging="360"/>
      </w:pPr>
    </w:lvl>
    <w:lvl w:ilvl="7" w:tentative="0">
      <w:start w:val="1"/>
      <w:numFmt w:val="lowerLetter"/>
      <w:lvlText w:val="%8."/>
      <w:lvlJc w:val="left"/>
      <w:pPr>
        <w:ind w:left="7099" w:hanging="360"/>
      </w:pPr>
    </w:lvl>
    <w:lvl w:ilvl="8" w:tentative="0">
      <w:start w:val="1"/>
      <w:numFmt w:val="lowerRoman"/>
      <w:lvlText w:val="%9."/>
      <w:lvlJc w:val="right"/>
      <w:pPr>
        <w:ind w:left="7819" w:hanging="180"/>
      </w:pPr>
    </w:lvl>
  </w:abstractNum>
  <w:abstractNum w:abstractNumId="1">
    <w:nsid w:val="409B4613"/>
    <w:multiLevelType w:val="multilevel"/>
    <w:tmpl w:val="409B4613"/>
    <w:lvl w:ilvl="0" w:tentative="0">
      <w:start w:val="1"/>
      <w:numFmt w:val="decimal"/>
      <w:lvlText w:val="%1."/>
      <w:lvlJc w:val="left"/>
      <w:pPr>
        <w:ind w:left="1558" w:hanging="990"/>
      </w:pPr>
      <w:rPr>
        <w:rFonts w:hint="default"/>
      </w:rPr>
    </w:lvl>
    <w:lvl w:ilvl="1" w:tentative="0">
      <w:start w:val="2"/>
      <w:numFmt w:val="decimal"/>
      <w:isLgl/>
      <w:lvlText w:val="%1.%2."/>
      <w:lvlJc w:val="left"/>
      <w:pPr>
        <w:ind w:left="1288"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789" w:hanging="108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2149" w:hanging="1440"/>
      </w:pPr>
      <w:rPr>
        <w:rFonts w:hint="default"/>
      </w:rPr>
    </w:lvl>
    <w:lvl w:ilvl="6" w:tentative="0">
      <w:start w:val="1"/>
      <w:numFmt w:val="decimal"/>
      <w:isLgl/>
      <w:lvlText w:val="%1.%2.%3.%4.%5.%6.%7."/>
      <w:lvlJc w:val="left"/>
      <w:pPr>
        <w:ind w:left="2509" w:hanging="1800"/>
      </w:pPr>
      <w:rPr>
        <w:rFonts w:hint="default"/>
      </w:rPr>
    </w:lvl>
    <w:lvl w:ilvl="7" w:tentative="0">
      <w:start w:val="1"/>
      <w:numFmt w:val="decimal"/>
      <w:isLgl/>
      <w:lvlText w:val="%1.%2.%3.%4.%5.%6.%7.%8."/>
      <w:lvlJc w:val="left"/>
      <w:pPr>
        <w:ind w:left="2509" w:hanging="1800"/>
      </w:pPr>
      <w:rPr>
        <w:rFonts w:hint="default"/>
      </w:rPr>
    </w:lvl>
    <w:lvl w:ilvl="8" w:tentative="0">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77"/>
    <w:rsid w:val="00000356"/>
    <w:rsid w:val="000004D1"/>
    <w:rsid w:val="00000883"/>
    <w:rsid w:val="00000959"/>
    <w:rsid w:val="00000EF0"/>
    <w:rsid w:val="0000136C"/>
    <w:rsid w:val="000022D3"/>
    <w:rsid w:val="00002342"/>
    <w:rsid w:val="000029F8"/>
    <w:rsid w:val="00002F35"/>
    <w:rsid w:val="000031DA"/>
    <w:rsid w:val="000036B1"/>
    <w:rsid w:val="00003997"/>
    <w:rsid w:val="00003E88"/>
    <w:rsid w:val="00004351"/>
    <w:rsid w:val="0000441B"/>
    <w:rsid w:val="00004C70"/>
    <w:rsid w:val="00004EF2"/>
    <w:rsid w:val="000051C6"/>
    <w:rsid w:val="00005758"/>
    <w:rsid w:val="0000589E"/>
    <w:rsid w:val="00005A23"/>
    <w:rsid w:val="000063E6"/>
    <w:rsid w:val="000064E8"/>
    <w:rsid w:val="00006EA5"/>
    <w:rsid w:val="0000787B"/>
    <w:rsid w:val="00007E21"/>
    <w:rsid w:val="0001188C"/>
    <w:rsid w:val="000119E0"/>
    <w:rsid w:val="00011BE6"/>
    <w:rsid w:val="00011D0F"/>
    <w:rsid w:val="00011D32"/>
    <w:rsid w:val="0001265C"/>
    <w:rsid w:val="00012B03"/>
    <w:rsid w:val="00013EE3"/>
    <w:rsid w:val="00014001"/>
    <w:rsid w:val="000140D4"/>
    <w:rsid w:val="000140E4"/>
    <w:rsid w:val="00014437"/>
    <w:rsid w:val="00014698"/>
    <w:rsid w:val="00014922"/>
    <w:rsid w:val="00014BB5"/>
    <w:rsid w:val="00014EE5"/>
    <w:rsid w:val="000160EC"/>
    <w:rsid w:val="00016397"/>
    <w:rsid w:val="00017745"/>
    <w:rsid w:val="00017A17"/>
    <w:rsid w:val="00017B26"/>
    <w:rsid w:val="00017C40"/>
    <w:rsid w:val="00017F2B"/>
    <w:rsid w:val="000200E7"/>
    <w:rsid w:val="00020201"/>
    <w:rsid w:val="00020325"/>
    <w:rsid w:val="00020465"/>
    <w:rsid w:val="000208F2"/>
    <w:rsid w:val="00020917"/>
    <w:rsid w:val="00020BE8"/>
    <w:rsid w:val="00020E47"/>
    <w:rsid w:val="00020ED5"/>
    <w:rsid w:val="00021739"/>
    <w:rsid w:val="0002179B"/>
    <w:rsid w:val="00021C89"/>
    <w:rsid w:val="00021EFE"/>
    <w:rsid w:val="00021FCD"/>
    <w:rsid w:val="00022E31"/>
    <w:rsid w:val="000233AA"/>
    <w:rsid w:val="0002351B"/>
    <w:rsid w:val="000237DA"/>
    <w:rsid w:val="00023F67"/>
    <w:rsid w:val="00024051"/>
    <w:rsid w:val="0002417D"/>
    <w:rsid w:val="00024B45"/>
    <w:rsid w:val="00024EF1"/>
    <w:rsid w:val="0002511B"/>
    <w:rsid w:val="00025677"/>
    <w:rsid w:val="00025953"/>
    <w:rsid w:val="00026152"/>
    <w:rsid w:val="00026772"/>
    <w:rsid w:val="00026870"/>
    <w:rsid w:val="0002698A"/>
    <w:rsid w:val="0002758A"/>
    <w:rsid w:val="000279AF"/>
    <w:rsid w:val="00027A52"/>
    <w:rsid w:val="00030A7A"/>
    <w:rsid w:val="00030BDA"/>
    <w:rsid w:val="000310B0"/>
    <w:rsid w:val="00031203"/>
    <w:rsid w:val="000312E7"/>
    <w:rsid w:val="00031377"/>
    <w:rsid w:val="0003175B"/>
    <w:rsid w:val="0003218E"/>
    <w:rsid w:val="00032800"/>
    <w:rsid w:val="00032AF1"/>
    <w:rsid w:val="00033030"/>
    <w:rsid w:val="0003406C"/>
    <w:rsid w:val="000341A8"/>
    <w:rsid w:val="00034606"/>
    <w:rsid w:val="0003508F"/>
    <w:rsid w:val="00035110"/>
    <w:rsid w:val="000355A1"/>
    <w:rsid w:val="000357E0"/>
    <w:rsid w:val="00035F30"/>
    <w:rsid w:val="000362CC"/>
    <w:rsid w:val="00036367"/>
    <w:rsid w:val="00040804"/>
    <w:rsid w:val="000408B6"/>
    <w:rsid w:val="00040C7A"/>
    <w:rsid w:val="000418E1"/>
    <w:rsid w:val="0004204A"/>
    <w:rsid w:val="000422F3"/>
    <w:rsid w:val="000424AE"/>
    <w:rsid w:val="00042856"/>
    <w:rsid w:val="00042B1B"/>
    <w:rsid w:val="00043270"/>
    <w:rsid w:val="000437C8"/>
    <w:rsid w:val="00043F02"/>
    <w:rsid w:val="00044333"/>
    <w:rsid w:val="0004474E"/>
    <w:rsid w:val="00044C3A"/>
    <w:rsid w:val="00045889"/>
    <w:rsid w:val="00045B6F"/>
    <w:rsid w:val="00046449"/>
    <w:rsid w:val="000464EB"/>
    <w:rsid w:val="00046579"/>
    <w:rsid w:val="00046725"/>
    <w:rsid w:val="0004690C"/>
    <w:rsid w:val="00046CB1"/>
    <w:rsid w:val="0004701E"/>
    <w:rsid w:val="00047DD5"/>
    <w:rsid w:val="000503DC"/>
    <w:rsid w:val="00050EF8"/>
    <w:rsid w:val="00051130"/>
    <w:rsid w:val="00051A9C"/>
    <w:rsid w:val="00051F41"/>
    <w:rsid w:val="000523AA"/>
    <w:rsid w:val="000525A3"/>
    <w:rsid w:val="0005289F"/>
    <w:rsid w:val="00052934"/>
    <w:rsid w:val="00052B2E"/>
    <w:rsid w:val="00052BB5"/>
    <w:rsid w:val="000537BC"/>
    <w:rsid w:val="00053EED"/>
    <w:rsid w:val="00054298"/>
    <w:rsid w:val="00054638"/>
    <w:rsid w:val="00054B74"/>
    <w:rsid w:val="00054EDA"/>
    <w:rsid w:val="00054EE2"/>
    <w:rsid w:val="000550D2"/>
    <w:rsid w:val="00055326"/>
    <w:rsid w:val="00055F25"/>
    <w:rsid w:val="000561A2"/>
    <w:rsid w:val="000561B1"/>
    <w:rsid w:val="00056217"/>
    <w:rsid w:val="000564E6"/>
    <w:rsid w:val="00056535"/>
    <w:rsid w:val="0005688F"/>
    <w:rsid w:val="00056F6A"/>
    <w:rsid w:val="00057470"/>
    <w:rsid w:val="00057B12"/>
    <w:rsid w:val="00057BAA"/>
    <w:rsid w:val="0006070A"/>
    <w:rsid w:val="00060CCC"/>
    <w:rsid w:val="00060CED"/>
    <w:rsid w:val="00060F99"/>
    <w:rsid w:val="00062128"/>
    <w:rsid w:val="00062144"/>
    <w:rsid w:val="0006247E"/>
    <w:rsid w:val="0006265B"/>
    <w:rsid w:val="00062745"/>
    <w:rsid w:val="00062B55"/>
    <w:rsid w:val="00062F7E"/>
    <w:rsid w:val="000633B7"/>
    <w:rsid w:val="000645FF"/>
    <w:rsid w:val="00064B91"/>
    <w:rsid w:val="00064DEA"/>
    <w:rsid w:val="000650E3"/>
    <w:rsid w:val="00065663"/>
    <w:rsid w:val="00065AA7"/>
    <w:rsid w:val="00065B31"/>
    <w:rsid w:val="00065C10"/>
    <w:rsid w:val="00066314"/>
    <w:rsid w:val="00066C94"/>
    <w:rsid w:val="00066DC2"/>
    <w:rsid w:val="000676FB"/>
    <w:rsid w:val="00070A2E"/>
    <w:rsid w:val="00070B72"/>
    <w:rsid w:val="00070E5C"/>
    <w:rsid w:val="00071719"/>
    <w:rsid w:val="000727D2"/>
    <w:rsid w:val="00072F87"/>
    <w:rsid w:val="000732FF"/>
    <w:rsid w:val="000733CB"/>
    <w:rsid w:val="000736B0"/>
    <w:rsid w:val="0007397E"/>
    <w:rsid w:val="00073AC8"/>
    <w:rsid w:val="000744A3"/>
    <w:rsid w:val="000744E8"/>
    <w:rsid w:val="00074994"/>
    <w:rsid w:val="0007519B"/>
    <w:rsid w:val="0007565A"/>
    <w:rsid w:val="00075D9F"/>
    <w:rsid w:val="000763C2"/>
    <w:rsid w:val="00076C3E"/>
    <w:rsid w:val="000771F7"/>
    <w:rsid w:val="00077691"/>
    <w:rsid w:val="00077A6B"/>
    <w:rsid w:val="00077F75"/>
    <w:rsid w:val="000802D2"/>
    <w:rsid w:val="000809CB"/>
    <w:rsid w:val="00080B09"/>
    <w:rsid w:val="00080C67"/>
    <w:rsid w:val="00081027"/>
    <w:rsid w:val="0008163A"/>
    <w:rsid w:val="000831AD"/>
    <w:rsid w:val="000832AC"/>
    <w:rsid w:val="0008407A"/>
    <w:rsid w:val="00084108"/>
    <w:rsid w:val="00084C58"/>
    <w:rsid w:val="00084E78"/>
    <w:rsid w:val="000850A9"/>
    <w:rsid w:val="000853D4"/>
    <w:rsid w:val="00085783"/>
    <w:rsid w:val="00085807"/>
    <w:rsid w:val="000858FD"/>
    <w:rsid w:val="000860EF"/>
    <w:rsid w:val="000860F4"/>
    <w:rsid w:val="0008621B"/>
    <w:rsid w:val="000866C2"/>
    <w:rsid w:val="00087C46"/>
    <w:rsid w:val="00090113"/>
    <w:rsid w:val="000902CC"/>
    <w:rsid w:val="0009045F"/>
    <w:rsid w:val="00090755"/>
    <w:rsid w:val="000907EA"/>
    <w:rsid w:val="000908A2"/>
    <w:rsid w:val="000911C5"/>
    <w:rsid w:val="0009167C"/>
    <w:rsid w:val="0009190D"/>
    <w:rsid w:val="00091AE5"/>
    <w:rsid w:val="00091C90"/>
    <w:rsid w:val="00092273"/>
    <w:rsid w:val="00093B3E"/>
    <w:rsid w:val="00093EF1"/>
    <w:rsid w:val="00093FEA"/>
    <w:rsid w:val="000944E0"/>
    <w:rsid w:val="000949A3"/>
    <w:rsid w:val="00094A4E"/>
    <w:rsid w:val="00094D7C"/>
    <w:rsid w:val="00095B45"/>
    <w:rsid w:val="00096252"/>
    <w:rsid w:val="00096338"/>
    <w:rsid w:val="00096485"/>
    <w:rsid w:val="00096531"/>
    <w:rsid w:val="0009694B"/>
    <w:rsid w:val="00097118"/>
    <w:rsid w:val="000979CD"/>
    <w:rsid w:val="00097E25"/>
    <w:rsid w:val="000A02A8"/>
    <w:rsid w:val="000A08F3"/>
    <w:rsid w:val="000A0F22"/>
    <w:rsid w:val="000A12C9"/>
    <w:rsid w:val="000A15FA"/>
    <w:rsid w:val="000A1953"/>
    <w:rsid w:val="000A1964"/>
    <w:rsid w:val="000A1CBA"/>
    <w:rsid w:val="000A1D73"/>
    <w:rsid w:val="000A1F17"/>
    <w:rsid w:val="000A222D"/>
    <w:rsid w:val="000A2A2C"/>
    <w:rsid w:val="000A2E8D"/>
    <w:rsid w:val="000A2F93"/>
    <w:rsid w:val="000A36D7"/>
    <w:rsid w:val="000A3957"/>
    <w:rsid w:val="000A3BB9"/>
    <w:rsid w:val="000A3C09"/>
    <w:rsid w:val="000A423F"/>
    <w:rsid w:val="000A4618"/>
    <w:rsid w:val="000A4B28"/>
    <w:rsid w:val="000A566B"/>
    <w:rsid w:val="000A5B5A"/>
    <w:rsid w:val="000A5C71"/>
    <w:rsid w:val="000A5F30"/>
    <w:rsid w:val="000A6BEE"/>
    <w:rsid w:val="000A728A"/>
    <w:rsid w:val="000B0BA4"/>
    <w:rsid w:val="000B0DE1"/>
    <w:rsid w:val="000B1A53"/>
    <w:rsid w:val="000B1CF9"/>
    <w:rsid w:val="000B1D03"/>
    <w:rsid w:val="000B20D3"/>
    <w:rsid w:val="000B26E8"/>
    <w:rsid w:val="000B2AB0"/>
    <w:rsid w:val="000B4330"/>
    <w:rsid w:val="000B53E9"/>
    <w:rsid w:val="000B5981"/>
    <w:rsid w:val="000B6149"/>
    <w:rsid w:val="000B6334"/>
    <w:rsid w:val="000B67AC"/>
    <w:rsid w:val="000B6832"/>
    <w:rsid w:val="000B6AB9"/>
    <w:rsid w:val="000B6B10"/>
    <w:rsid w:val="000B7472"/>
    <w:rsid w:val="000B7E49"/>
    <w:rsid w:val="000C0862"/>
    <w:rsid w:val="000C107F"/>
    <w:rsid w:val="000C1F35"/>
    <w:rsid w:val="000C22B5"/>
    <w:rsid w:val="000C2318"/>
    <w:rsid w:val="000C2A5B"/>
    <w:rsid w:val="000C2A64"/>
    <w:rsid w:val="000C2CC1"/>
    <w:rsid w:val="000C319C"/>
    <w:rsid w:val="000C3C83"/>
    <w:rsid w:val="000C45C5"/>
    <w:rsid w:val="000C50A2"/>
    <w:rsid w:val="000C5EE8"/>
    <w:rsid w:val="000C6060"/>
    <w:rsid w:val="000C71C3"/>
    <w:rsid w:val="000C750F"/>
    <w:rsid w:val="000C768F"/>
    <w:rsid w:val="000C7B16"/>
    <w:rsid w:val="000C7DC9"/>
    <w:rsid w:val="000D048C"/>
    <w:rsid w:val="000D082D"/>
    <w:rsid w:val="000D0BEC"/>
    <w:rsid w:val="000D1541"/>
    <w:rsid w:val="000D1547"/>
    <w:rsid w:val="000D1576"/>
    <w:rsid w:val="000D1994"/>
    <w:rsid w:val="000D1B2D"/>
    <w:rsid w:val="000D2089"/>
    <w:rsid w:val="000D22FF"/>
    <w:rsid w:val="000D29DA"/>
    <w:rsid w:val="000D2B4A"/>
    <w:rsid w:val="000D2DC0"/>
    <w:rsid w:val="000D3198"/>
    <w:rsid w:val="000D3492"/>
    <w:rsid w:val="000D3734"/>
    <w:rsid w:val="000D385B"/>
    <w:rsid w:val="000D3B85"/>
    <w:rsid w:val="000D3BA9"/>
    <w:rsid w:val="000D4828"/>
    <w:rsid w:val="000D4A69"/>
    <w:rsid w:val="000D5698"/>
    <w:rsid w:val="000D5958"/>
    <w:rsid w:val="000D5CFC"/>
    <w:rsid w:val="000D675D"/>
    <w:rsid w:val="000D69C6"/>
    <w:rsid w:val="000D70DB"/>
    <w:rsid w:val="000D7205"/>
    <w:rsid w:val="000D79A1"/>
    <w:rsid w:val="000D7A18"/>
    <w:rsid w:val="000D7E51"/>
    <w:rsid w:val="000D7FC6"/>
    <w:rsid w:val="000E01DD"/>
    <w:rsid w:val="000E0263"/>
    <w:rsid w:val="000E0C3D"/>
    <w:rsid w:val="000E1149"/>
    <w:rsid w:val="000E1747"/>
    <w:rsid w:val="000E1ED8"/>
    <w:rsid w:val="000E20F7"/>
    <w:rsid w:val="000E223B"/>
    <w:rsid w:val="000E257A"/>
    <w:rsid w:val="000E2D52"/>
    <w:rsid w:val="000E3485"/>
    <w:rsid w:val="000E3D5E"/>
    <w:rsid w:val="000E3F6A"/>
    <w:rsid w:val="000E4604"/>
    <w:rsid w:val="000E4764"/>
    <w:rsid w:val="000E4972"/>
    <w:rsid w:val="000E56CD"/>
    <w:rsid w:val="000E6725"/>
    <w:rsid w:val="000E6BC3"/>
    <w:rsid w:val="000E70F9"/>
    <w:rsid w:val="000E751E"/>
    <w:rsid w:val="000E7ECF"/>
    <w:rsid w:val="000F0631"/>
    <w:rsid w:val="000F0C17"/>
    <w:rsid w:val="000F0DCC"/>
    <w:rsid w:val="000F1595"/>
    <w:rsid w:val="000F1660"/>
    <w:rsid w:val="000F1740"/>
    <w:rsid w:val="000F1BDF"/>
    <w:rsid w:val="000F25CA"/>
    <w:rsid w:val="000F2814"/>
    <w:rsid w:val="000F28F8"/>
    <w:rsid w:val="000F2C1D"/>
    <w:rsid w:val="000F2E6D"/>
    <w:rsid w:val="000F3F53"/>
    <w:rsid w:val="000F4907"/>
    <w:rsid w:val="000F4A19"/>
    <w:rsid w:val="000F4C1D"/>
    <w:rsid w:val="000F5888"/>
    <w:rsid w:val="000F58CE"/>
    <w:rsid w:val="000F6587"/>
    <w:rsid w:val="000F68BF"/>
    <w:rsid w:val="000F6961"/>
    <w:rsid w:val="000F7205"/>
    <w:rsid w:val="000F7459"/>
    <w:rsid w:val="000F7AD4"/>
    <w:rsid w:val="000F7B69"/>
    <w:rsid w:val="001019D4"/>
    <w:rsid w:val="00101F4F"/>
    <w:rsid w:val="001028AD"/>
    <w:rsid w:val="001028BB"/>
    <w:rsid w:val="00103567"/>
    <w:rsid w:val="0010389D"/>
    <w:rsid w:val="001042A5"/>
    <w:rsid w:val="00104729"/>
    <w:rsid w:val="00104E17"/>
    <w:rsid w:val="00104F0D"/>
    <w:rsid w:val="00105372"/>
    <w:rsid w:val="001056B4"/>
    <w:rsid w:val="00105A62"/>
    <w:rsid w:val="00106062"/>
    <w:rsid w:val="00106CD4"/>
    <w:rsid w:val="00106D29"/>
    <w:rsid w:val="001078A5"/>
    <w:rsid w:val="0010790F"/>
    <w:rsid w:val="00107943"/>
    <w:rsid w:val="00107E60"/>
    <w:rsid w:val="00110483"/>
    <w:rsid w:val="001109FE"/>
    <w:rsid w:val="00110C2B"/>
    <w:rsid w:val="001111F8"/>
    <w:rsid w:val="001114A3"/>
    <w:rsid w:val="00111C90"/>
    <w:rsid w:val="001120A2"/>
    <w:rsid w:val="001120FF"/>
    <w:rsid w:val="00112216"/>
    <w:rsid w:val="00112CC1"/>
    <w:rsid w:val="00112D1D"/>
    <w:rsid w:val="00112D58"/>
    <w:rsid w:val="00112DF4"/>
    <w:rsid w:val="00112EF7"/>
    <w:rsid w:val="00113418"/>
    <w:rsid w:val="0011398C"/>
    <w:rsid w:val="00113A3F"/>
    <w:rsid w:val="00113FCA"/>
    <w:rsid w:val="001140F4"/>
    <w:rsid w:val="001145A0"/>
    <w:rsid w:val="00114CA3"/>
    <w:rsid w:val="001154B5"/>
    <w:rsid w:val="0011634A"/>
    <w:rsid w:val="00116552"/>
    <w:rsid w:val="001165A9"/>
    <w:rsid w:val="00116670"/>
    <w:rsid w:val="001167AF"/>
    <w:rsid w:val="00116E39"/>
    <w:rsid w:val="00117140"/>
    <w:rsid w:val="00117389"/>
    <w:rsid w:val="001175A2"/>
    <w:rsid w:val="001175E9"/>
    <w:rsid w:val="00117F1C"/>
    <w:rsid w:val="00117F80"/>
    <w:rsid w:val="0012061F"/>
    <w:rsid w:val="001208A4"/>
    <w:rsid w:val="00120A47"/>
    <w:rsid w:val="00120BB9"/>
    <w:rsid w:val="00120EE2"/>
    <w:rsid w:val="00121259"/>
    <w:rsid w:val="00121524"/>
    <w:rsid w:val="001216AC"/>
    <w:rsid w:val="00121AB7"/>
    <w:rsid w:val="00121D7D"/>
    <w:rsid w:val="00121DB5"/>
    <w:rsid w:val="0012235F"/>
    <w:rsid w:val="00122609"/>
    <w:rsid w:val="00123055"/>
    <w:rsid w:val="0012356C"/>
    <w:rsid w:val="00123B34"/>
    <w:rsid w:val="00123F10"/>
    <w:rsid w:val="00124018"/>
    <w:rsid w:val="00124705"/>
    <w:rsid w:val="001249F2"/>
    <w:rsid w:val="00125D8D"/>
    <w:rsid w:val="001265D7"/>
    <w:rsid w:val="00126D52"/>
    <w:rsid w:val="001274DF"/>
    <w:rsid w:val="00127585"/>
    <w:rsid w:val="00127E34"/>
    <w:rsid w:val="00127F48"/>
    <w:rsid w:val="001305C6"/>
    <w:rsid w:val="00130C8F"/>
    <w:rsid w:val="00130CDA"/>
    <w:rsid w:val="00130EA1"/>
    <w:rsid w:val="001311C6"/>
    <w:rsid w:val="0013124E"/>
    <w:rsid w:val="0013227C"/>
    <w:rsid w:val="00132961"/>
    <w:rsid w:val="00133251"/>
    <w:rsid w:val="001338BA"/>
    <w:rsid w:val="00134329"/>
    <w:rsid w:val="00134348"/>
    <w:rsid w:val="00134A4A"/>
    <w:rsid w:val="00134DF2"/>
    <w:rsid w:val="00134F6E"/>
    <w:rsid w:val="0013507E"/>
    <w:rsid w:val="0013509E"/>
    <w:rsid w:val="0013567D"/>
    <w:rsid w:val="001357FC"/>
    <w:rsid w:val="00135A5D"/>
    <w:rsid w:val="001361BA"/>
    <w:rsid w:val="00137704"/>
    <w:rsid w:val="00137E9E"/>
    <w:rsid w:val="00140902"/>
    <w:rsid w:val="00140A43"/>
    <w:rsid w:val="00140AEA"/>
    <w:rsid w:val="0014101B"/>
    <w:rsid w:val="00141341"/>
    <w:rsid w:val="00141386"/>
    <w:rsid w:val="00141476"/>
    <w:rsid w:val="001417AE"/>
    <w:rsid w:val="001418CD"/>
    <w:rsid w:val="001419E7"/>
    <w:rsid w:val="00141B1E"/>
    <w:rsid w:val="00141FD2"/>
    <w:rsid w:val="001420C8"/>
    <w:rsid w:val="00142148"/>
    <w:rsid w:val="00142151"/>
    <w:rsid w:val="0014292B"/>
    <w:rsid w:val="001433E8"/>
    <w:rsid w:val="001436FF"/>
    <w:rsid w:val="001437BF"/>
    <w:rsid w:val="00143920"/>
    <w:rsid w:val="0014397C"/>
    <w:rsid w:val="00143B9B"/>
    <w:rsid w:val="001442F3"/>
    <w:rsid w:val="00144603"/>
    <w:rsid w:val="00144A1A"/>
    <w:rsid w:val="00144A36"/>
    <w:rsid w:val="00144A94"/>
    <w:rsid w:val="00145255"/>
    <w:rsid w:val="001463BD"/>
    <w:rsid w:val="001467C2"/>
    <w:rsid w:val="00146C0B"/>
    <w:rsid w:val="00146C71"/>
    <w:rsid w:val="00146F4C"/>
    <w:rsid w:val="00147479"/>
    <w:rsid w:val="00147688"/>
    <w:rsid w:val="00147AC6"/>
    <w:rsid w:val="0015038A"/>
    <w:rsid w:val="001510DB"/>
    <w:rsid w:val="0015165A"/>
    <w:rsid w:val="00152199"/>
    <w:rsid w:val="00152373"/>
    <w:rsid w:val="00152C5E"/>
    <w:rsid w:val="001530E2"/>
    <w:rsid w:val="00153109"/>
    <w:rsid w:val="00153E25"/>
    <w:rsid w:val="00153E51"/>
    <w:rsid w:val="0015402D"/>
    <w:rsid w:val="001540FD"/>
    <w:rsid w:val="001542B5"/>
    <w:rsid w:val="00154496"/>
    <w:rsid w:val="00154535"/>
    <w:rsid w:val="001545A5"/>
    <w:rsid w:val="0015469D"/>
    <w:rsid w:val="00154816"/>
    <w:rsid w:val="001549EF"/>
    <w:rsid w:val="00155102"/>
    <w:rsid w:val="00155A02"/>
    <w:rsid w:val="00155EB2"/>
    <w:rsid w:val="001560AF"/>
    <w:rsid w:val="0015634F"/>
    <w:rsid w:val="001573D6"/>
    <w:rsid w:val="00157817"/>
    <w:rsid w:val="00157850"/>
    <w:rsid w:val="00157B45"/>
    <w:rsid w:val="001600E0"/>
    <w:rsid w:val="0016014D"/>
    <w:rsid w:val="001604B5"/>
    <w:rsid w:val="00160692"/>
    <w:rsid w:val="00160E1A"/>
    <w:rsid w:val="001611AA"/>
    <w:rsid w:val="001614CF"/>
    <w:rsid w:val="00161C0B"/>
    <w:rsid w:val="00161E27"/>
    <w:rsid w:val="00162795"/>
    <w:rsid w:val="00162836"/>
    <w:rsid w:val="001628E1"/>
    <w:rsid w:val="00162A73"/>
    <w:rsid w:val="00162DD2"/>
    <w:rsid w:val="00163251"/>
    <w:rsid w:val="00163FB0"/>
    <w:rsid w:val="0016476A"/>
    <w:rsid w:val="0016477E"/>
    <w:rsid w:val="001647E0"/>
    <w:rsid w:val="00164EA1"/>
    <w:rsid w:val="001666AD"/>
    <w:rsid w:val="00166DD6"/>
    <w:rsid w:val="00167DB9"/>
    <w:rsid w:val="00167FD7"/>
    <w:rsid w:val="001708CB"/>
    <w:rsid w:val="00172267"/>
    <w:rsid w:val="001723CE"/>
    <w:rsid w:val="00172840"/>
    <w:rsid w:val="00172B4E"/>
    <w:rsid w:val="001732A4"/>
    <w:rsid w:val="00173D1B"/>
    <w:rsid w:val="001747D2"/>
    <w:rsid w:val="00174904"/>
    <w:rsid w:val="00174BF5"/>
    <w:rsid w:val="00174FC4"/>
    <w:rsid w:val="00175035"/>
    <w:rsid w:val="00175124"/>
    <w:rsid w:val="001758BF"/>
    <w:rsid w:val="001758CE"/>
    <w:rsid w:val="00175A2D"/>
    <w:rsid w:val="00176142"/>
    <w:rsid w:val="00176299"/>
    <w:rsid w:val="00176570"/>
    <w:rsid w:val="00176EC1"/>
    <w:rsid w:val="001771EC"/>
    <w:rsid w:val="001803CA"/>
    <w:rsid w:val="001805D0"/>
    <w:rsid w:val="00181776"/>
    <w:rsid w:val="00181892"/>
    <w:rsid w:val="00181C8E"/>
    <w:rsid w:val="0018204A"/>
    <w:rsid w:val="00182167"/>
    <w:rsid w:val="00182C36"/>
    <w:rsid w:val="00182DD1"/>
    <w:rsid w:val="001830C8"/>
    <w:rsid w:val="001833DA"/>
    <w:rsid w:val="00183A5D"/>
    <w:rsid w:val="001840F4"/>
    <w:rsid w:val="00184213"/>
    <w:rsid w:val="0018483A"/>
    <w:rsid w:val="00185B4A"/>
    <w:rsid w:val="00185C0F"/>
    <w:rsid w:val="00186651"/>
    <w:rsid w:val="001866EC"/>
    <w:rsid w:val="00186B45"/>
    <w:rsid w:val="001875C1"/>
    <w:rsid w:val="00187A68"/>
    <w:rsid w:val="001905D1"/>
    <w:rsid w:val="00190E09"/>
    <w:rsid w:val="0019148C"/>
    <w:rsid w:val="001916E7"/>
    <w:rsid w:val="00191F3A"/>
    <w:rsid w:val="00192450"/>
    <w:rsid w:val="0019245A"/>
    <w:rsid w:val="0019352F"/>
    <w:rsid w:val="001938BF"/>
    <w:rsid w:val="001939B3"/>
    <w:rsid w:val="001941E0"/>
    <w:rsid w:val="00194202"/>
    <w:rsid w:val="001944CB"/>
    <w:rsid w:val="001945F1"/>
    <w:rsid w:val="0019466F"/>
    <w:rsid w:val="0019508F"/>
    <w:rsid w:val="0019549D"/>
    <w:rsid w:val="00195AF6"/>
    <w:rsid w:val="00196266"/>
    <w:rsid w:val="001962AB"/>
    <w:rsid w:val="00196B9E"/>
    <w:rsid w:val="00196D7C"/>
    <w:rsid w:val="001974FD"/>
    <w:rsid w:val="001978D4"/>
    <w:rsid w:val="00197FCE"/>
    <w:rsid w:val="001A0712"/>
    <w:rsid w:val="001A0732"/>
    <w:rsid w:val="001A0A0E"/>
    <w:rsid w:val="001A1370"/>
    <w:rsid w:val="001A1503"/>
    <w:rsid w:val="001A1A31"/>
    <w:rsid w:val="001A22C4"/>
    <w:rsid w:val="001A25BC"/>
    <w:rsid w:val="001A2DBB"/>
    <w:rsid w:val="001A2E82"/>
    <w:rsid w:val="001A3665"/>
    <w:rsid w:val="001A3688"/>
    <w:rsid w:val="001A3865"/>
    <w:rsid w:val="001A3E4F"/>
    <w:rsid w:val="001A40BE"/>
    <w:rsid w:val="001A436E"/>
    <w:rsid w:val="001A473B"/>
    <w:rsid w:val="001A5089"/>
    <w:rsid w:val="001A5440"/>
    <w:rsid w:val="001A5977"/>
    <w:rsid w:val="001A6637"/>
    <w:rsid w:val="001A78DA"/>
    <w:rsid w:val="001A7F61"/>
    <w:rsid w:val="001B001A"/>
    <w:rsid w:val="001B012A"/>
    <w:rsid w:val="001B04C4"/>
    <w:rsid w:val="001B0A84"/>
    <w:rsid w:val="001B15D8"/>
    <w:rsid w:val="001B1AFF"/>
    <w:rsid w:val="001B29C5"/>
    <w:rsid w:val="001B330D"/>
    <w:rsid w:val="001B3893"/>
    <w:rsid w:val="001B38C6"/>
    <w:rsid w:val="001B3AF9"/>
    <w:rsid w:val="001B3C00"/>
    <w:rsid w:val="001B4540"/>
    <w:rsid w:val="001B4928"/>
    <w:rsid w:val="001B4D3E"/>
    <w:rsid w:val="001B53AB"/>
    <w:rsid w:val="001B5536"/>
    <w:rsid w:val="001B5905"/>
    <w:rsid w:val="001B6034"/>
    <w:rsid w:val="001B60A0"/>
    <w:rsid w:val="001B6339"/>
    <w:rsid w:val="001B6769"/>
    <w:rsid w:val="001B6DB9"/>
    <w:rsid w:val="001B720D"/>
    <w:rsid w:val="001B7252"/>
    <w:rsid w:val="001B78DC"/>
    <w:rsid w:val="001B7C76"/>
    <w:rsid w:val="001C0B40"/>
    <w:rsid w:val="001C0BEB"/>
    <w:rsid w:val="001C154A"/>
    <w:rsid w:val="001C19D2"/>
    <w:rsid w:val="001C214E"/>
    <w:rsid w:val="001C2570"/>
    <w:rsid w:val="001C2813"/>
    <w:rsid w:val="001C30F3"/>
    <w:rsid w:val="001C322D"/>
    <w:rsid w:val="001C33E3"/>
    <w:rsid w:val="001C3444"/>
    <w:rsid w:val="001C3F88"/>
    <w:rsid w:val="001C3FF7"/>
    <w:rsid w:val="001C4081"/>
    <w:rsid w:val="001C40EA"/>
    <w:rsid w:val="001C43BC"/>
    <w:rsid w:val="001C4736"/>
    <w:rsid w:val="001C4B62"/>
    <w:rsid w:val="001C4B6D"/>
    <w:rsid w:val="001C4CCD"/>
    <w:rsid w:val="001C5CFE"/>
    <w:rsid w:val="001C6374"/>
    <w:rsid w:val="001C6F15"/>
    <w:rsid w:val="001C715A"/>
    <w:rsid w:val="001C71AC"/>
    <w:rsid w:val="001C71BF"/>
    <w:rsid w:val="001C7680"/>
    <w:rsid w:val="001C78D6"/>
    <w:rsid w:val="001C791A"/>
    <w:rsid w:val="001D0307"/>
    <w:rsid w:val="001D06FA"/>
    <w:rsid w:val="001D0D94"/>
    <w:rsid w:val="001D1682"/>
    <w:rsid w:val="001D1DB9"/>
    <w:rsid w:val="001D2350"/>
    <w:rsid w:val="001D27D8"/>
    <w:rsid w:val="001D2C7F"/>
    <w:rsid w:val="001D2D0D"/>
    <w:rsid w:val="001D2FE1"/>
    <w:rsid w:val="001D31DC"/>
    <w:rsid w:val="001D36AB"/>
    <w:rsid w:val="001D3F18"/>
    <w:rsid w:val="001D4765"/>
    <w:rsid w:val="001D4E2F"/>
    <w:rsid w:val="001D4E88"/>
    <w:rsid w:val="001D5031"/>
    <w:rsid w:val="001D5082"/>
    <w:rsid w:val="001D558B"/>
    <w:rsid w:val="001D5937"/>
    <w:rsid w:val="001D5EF6"/>
    <w:rsid w:val="001D5F55"/>
    <w:rsid w:val="001D6018"/>
    <w:rsid w:val="001D60D2"/>
    <w:rsid w:val="001D6224"/>
    <w:rsid w:val="001D6D29"/>
    <w:rsid w:val="001D6E26"/>
    <w:rsid w:val="001D703A"/>
    <w:rsid w:val="001D72D6"/>
    <w:rsid w:val="001E0553"/>
    <w:rsid w:val="001E09A7"/>
    <w:rsid w:val="001E0EDB"/>
    <w:rsid w:val="001E0EE6"/>
    <w:rsid w:val="001E11EF"/>
    <w:rsid w:val="001E1AD8"/>
    <w:rsid w:val="001E2184"/>
    <w:rsid w:val="001E2208"/>
    <w:rsid w:val="001E251E"/>
    <w:rsid w:val="001E38AF"/>
    <w:rsid w:val="001E3AB2"/>
    <w:rsid w:val="001E4EE9"/>
    <w:rsid w:val="001E5370"/>
    <w:rsid w:val="001E569B"/>
    <w:rsid w:val="001E58AD"/>
    <w:rsid w:val="001E5C2C"/>
    <w:rsid w:val="001E5D50"/>
    <w:rsid w:val="001E66B3"/>
    <w:rsid w:val="001E67B4"/>
    <w:rsid w:val="001E67D8"/>
    <w:rsid w:val="001E6989"/>
    <w:rsid w:val="001E6D99"/>
    <w:rsid w:val="001E7150"/>
    <w:rsid w:val="001E72A0"/>
    <w:rsid w:val="001E783C"/>
    <w:rsid w:val="001E7AEC"/>
    <w:rsid w:val="001E7D1E"/>
    <w:rsid w:val="001E7DF5"/>
    <w:rsid w:val="001E7E0A"/>
    <w:rsid w:val="001E7EEE"/>
    <w:rsid w:val="001F0800"/>
    <w:rsid w:val="001F0BED"/>
    <w:rsid w:val="001F0D8B"/>
    <w:rsid w:val="001F10CD"/>
    <w:rsid w:val="001F1B94"/>
    <w:rsid w:val="001F1BBB"/>
    <w:rsid w:val="001F2436"/>
    <w:rsid w:val="001F26E2"/>
    <w:rsid w:val="001F2A00"/>
    <w:rsid w:val="001F2AC4"/>
    <w:rsid w:val="001F2E01"/>
    <w:rsid w:val="001F3289"/>
    <w:rsid w:val="001F369F"/>
    <w:rsid w:val="001F3BE4"/>
    <w:rsid w:val="001F3C30"/>
    <w:rsid w:val="001F4515"/>
    <w:rsid w:val="001F4697"/>
    <w:rsid w:val="001F4A51"/>
    <w:rsid w:val="001F4A6B"/>
    <w:rsid w:val="001F4EA4"/>
    <w:rsid w:val="001F5189"/>
    <w:rsid w:val="001F53F6"/>
    <w:rsid w:val="001F5402"/>
    <w:rsid w:val="001F56EF"/>
    <w:rsid w:val="001F588A"/>
    <w:rsid w:val="001F61AB"/>
    <w:rsid w:val="001F66FA"/>
    <w:rsid w:val="001F6709"/>
    <w:rsid w:val="001F6BC4"/>
    <w:rsid w:val="001F73FC"/>
    <w:rsid w:val="001F7718"/>
    <w:rsid w:val="001F7A5A"/>
    <w:rsid w:val="001F7C0B"/>
    <w:rsid w:val="0020091E"/>
    <w:rsid w:val="002014AB"/>
    <w:rsid w:val="00201584"/>
    <w:rsid w:val="0020164F"/>
    <w:rsid w:val="00201927"/>
    <w:rsid w:val="00201E37"/>
    <w:rsid w:val="002024DA"/>
    <w:rsid w:val="00202756"/>
    <w:rsid w:val="00202B0A"/>
    <w:rsid w:val="00202BA0"/>
    <w:rsid w:val="00202E88"/>
    <w:rsid w:val="00203180"/>
    <w:rsid w:val="00203D1D"/>
    <w:rsid w:val="00204F48"/>
    <w:rsid w:val="00205788"/>
    <w:rsid w:val="002067A3"/>
    <w:rsid w:val="00206817"/>
    <w:rsid w:val="00206D63"/>
    <w:rsid w:val="00206DEB"/>
    <w:rsid w:val="00206FA7"/>
    <w:rsid w:val="002071AC"/>
    <w:rsid w:val="0020745E"/>
    <w:rsid w:val="0020789D"/>
    <w:rsid w:val="00207D00"/>
    <w:rsid w:val="00207DEE"/>
    <w:rsid w:val="00207FDA"/>
    <w:rsid w:val="0021068F"/>
    <w:rsid w:val="00210DB2"/>
    <w:rsid w:val="00211C18"/>
    <w:rsid w:val="002120C2"/>
    <w:rsid w:val="002125E5"/>
    <w:rsid w:val="00212669"/>
    <w:rsid w:val="00212B80"/>
    <w:rsid w:val="00212D43"/>
    <w:rsid w:val="002130A3"/>
    <w:rsid w:val="002131C5"/>
    <w:rsid w:val="00213814"/>
    <w:rsid w:val="0021474B"/>
    <w:rsid w:val="00214C28"/>
    <w:rsid w:val="00215AE5"/>
    <w:rsid w:val="00215B25"/>
    <w:rsid w:val="002162A7"/>
    <w:rsid w:val="00216519"/>
    <w:rsid w:val="00216555"/>
    <w:rsid w:val="00216AAB"/>
    <w:rsid w:val="00216EC8"/>
    <w:rsid w:val="00217016"/>
    <w:rsid w:val="002173F4"/>
    <w:rsid w:val="00217E8F"/>
    <w:rsid w:val="00217F08"/>
    <w:rsid w:val="0022050C"/>
    <w:rsid w:val="00220E04"/>
    <w:rsid w:val="0022131C"/>
    <w:rsid w:val="002216D6"/>
    <w:rsid w:val="00221783"/>
    <w:rsid w:val="00221A70"/>
    <w:rsid w:val="00221AF2"/>
    <w:rsid w:val="002225E9"/>
    <w:rsid w:val="00222AD9"/>
    <w:rsid w:val="00222EE4"/>
    <w:rsid w:val="00222F86"/>
    <w:rsid w:val="00223344"/>
    <w:rsid w:val="00223587"/>
    <w:rsid w:val="00223699"/>
    <w:rsid w:val="00224CF3"/>
    <w:rsid w:val="00225059"/>
    <w:rsid w:val="00225287"/>
    <w:rsid w:val="00225521"/>
    <w:rsid w:val="0022636E"/>
    <w:rsid w:val="00226444"/>
    <w:rsid w:val="0022662C"/>
    <w:rsid w:val="00227766"/>
    <w:rsid w:val="002279F5"/>
    <w:rsid w:val="00227C9E"/>
    <w:rsid w:val="00230605"/>
    <w:rsid w:val="00230DB9"/>
    <w:rsid w:val="00231086"/>
    <w:rsid w:val="0023150E"/>
    <w:rsid w:val="002323A6"/>
    <w:rsid w:val="00233472"/>
    <w:rsid w:val="0023363B"/>
    <w:rsid w:val="00233669"/>
    <w:rsid w:val="002338A4"/>
    <w:rsid w:val="00233C32"/>
    <w:rsid w:val="00233CF0"/>
    <w:rsid w:val="00233E07"/>
    <w:rsid w:val="002344A4"/>
    <w:rsid w:val="00234656"/>
    <w:rsid w:val="002357E7"/>
    <w:rsid w:val="002359E0"/>
    <w:rsid w:val="00236130"/>
    <w:rsid w:val="002362F7"/>
    <w:rsid w:val="002369CF"/>
    <w:rsid w:val="00236D8E"/>
    <w:rsid w:val="00236E12"/>
    <w:rsid w:val="00236E14"/>
    <w:rsid w:val="002370D7"/>
    <w:rsid w:val="00237789"/>
    <w:rsid w:val="002409B0"/>
    <w:rsid w:val="002413B8"/>
    <w:rsid w:val="00241527"/>
    <w:rsid w:val="00241765"/>
    <w:rsid w:val="00241773"/>
    <w:rsid w:val="002425F1"/>
    <w:rsid w:val="00242C76"/>
    <w:rsid w:val="00242C94"/>
    <w:rsid w:val="0024302C"/>
    <w:rsid w:val="00243100"/>
    <w:rsid w:val="00243336"/>
    <w:rsid w:val="002438B4"/>
    <w:rsid w:val="00243A3B"/>
    <w:rsid w:val="00243DFB"/>
    <w:rsid w:val="0024406D"/>
    <w:rsid w:val="0024445D"/>
    <w:rsid w:val="002447CA"/>
    <w:rsid w:val="0024483F"/>
    <w:rsid w:val="00244A45"/>
    <w:rsid w:val="00244ED8"/>
    <w:rsid w:val="00244EFF"/>
    <w:rsid w:val="002456E5"/>
    <w:rsid w:val="00246071"/>
    <w:rsid w:val="00246BC7"/>
    <w:rsid w:val="00246F17"/>
    <w:rsid w:val="00247384"/>
    <w:rsid w:val="00247DCF"/>
    <w:rsid w:val="00247F85"/>
    <w:rsid w:val="0025011D"/>
    <w:rsid w:val="002501A3"/>
    <w:rsid w:val="002509B1"/>
    <w:rsid w:val="00251161"/>
    <w:rsid w:val="002513AD"/>
    <w:rsid w:val="00251771"/>
    <w:rsid w:val="002517FB"/>
    <w:rsid w:val="002518F5"/>
    <w:rsid w:val="002522AD"/>
    <w:rsid w:val="00252519"/>
    <w:rsid w:val="00252BAE"/>
    <w:rsid w:val="00252BED"/>
    <w:rsid w:val="00252EB9"/>
    <w:rsid w:val="00253654"/>
    <w:rsid w:val="0025392A"/>
    <w:rsid w:val="00253C96"/>
    <w:rsid w:val="00253EC0"/>
    <w:rsid w:val="002542BB"/>
    <w:rsid w:val="00254611"/>
    <w:rsid w:val="002547CB"/>
    <w:rsid w:val="00254B2A"/>
    <w:rsid w:val="00254BA4"/>
    <w:rsid w:val="00254EB0"/>
    <w:rsid w:val="00255373"/>
    <w:rsid w:val="00255678"/>
    <w:rsid w:val="00255D85"/>
    <w:rsid w:val="00256097"/>
    <w:rsid w:val="00256936"/>
    <w:rsid w:val="00256F20"/>
    <w:rsid w:val="002573BF"/>
    <w:rsid w:val="002575D5"/>
    <w:rsid w:val="002579A8"/>
    <w:rsid w:val="00257B3E"/>
    <w:rsid w:val="00257B8A"/>
    <w:rsid w:val="00257D93"/>
    <w:rsid w:val="00257F36"/>
    <w:rsid w:val="00260801"/>
    <w:rsid w:val="00260866"/>
    <w:rsid w:val="0026159D"/>
    <w:rsid w:val="002615F3"/>
    <w:rsid w:val="00261605"/>
    <w:rsid w:val="00261E5B"/>
    <w:rsid w:val="0026201E"/>
    <w:rsid w:val="002620C5"/>
    <w:rsid w:val="0026225E"/>
    <w:rsid w:val="0026247B"/>
    <w:rsid w:val="00262874"/>
    <w:rsid w:val="00262E78"/>
    <w:rsid w:val="00264464"/>
    <w:rsid w:val="00264AAD"/>
    <w:rsid w:val="00264DDE"/>
    <w:rsid w:val="00264FE8"/>
    <w:rsid w:val="00265464"/>
    <w:rsid w:val="00266716"/>
    <w:rsid w:val="002668ED"/>
    <w:rsid w:val="0026701A"/>
    <w:rsid w:val="0026703A"/>
    <w:rsid w:val="002670FC"/>
    <w:rsid w:val="00267699"/>
    <w:rsid w:val="0026789E"/>
    <w:rsid w:val="00267D3E"/>
    <w:rsid w:val="002713E4"/>
    <w:rsid w:val="00271AC1"/>
    <w:rsid w:val="00272127"/>
    <w:rsid w:val="002725CA"/>
    <w:rsid w:val="002727F5"/>
    <w:rsid w:val="002728FF"/>
    <w:rsid w:val="00272D5A"/>
    <w:rsid w:val="002736B3"/>
    <w:rsid w:val="00273730"/>
    <w:rsid w:val="00274289"/>
    <w:rsid w:val="00274E90"/>
    <w:rsid w:val="00274ED2"/>
    <w:rsid w:val="0027535F"/>
    <w:rsid w:val="002758F3"/>
    <w:rsid w:val="00275B65"/>
    <w:rsid w:val="00275C2D"/>
    <w:rsid w:val="00276920"/>
    <w:rsid w:val="0027699D"/>
    <w:rsid w:val="00277753"/>
    <w:rsid w:val="00277B1B"/>
    <w:rsid w:val="00277C42"/>
    <w:rsid w:val="00277E5D"/>
    <w:rsid w:val="00277FA7"/>
    <w:rsid w:val="002801DA"/>
    <w:rsid w:val="002803BA"/>
    <w:rsid w:val="002811D8"/>
    <w:rsid w:val="00281BFE"/>
    <w:rsid w:val="00281F87"/>
    <w:rsid w:val="00281FCC"/>
    <w:rsid w:val="0028221F"/>
    <w:rsid w:val="00282938"/>
    <w:rsid w:val="00282E0D"/>
    <w:rsid w:val="002832D2"/>
    <w:rsid w:val="00283502"/>
    <w:rsid w:val="0028351F"/>
    <w:rsid w:val="0028375F"/>
    <w:rsid w:val="00283895"/>
    <w:rsid w:val="00283C67"/>
    <w:rsid w:val="002841C6"/>
    <w:rsid w:val="002844E2"/>
    <w:rsid w:val="00284D25"/>
    <w:rsid w:val="002855C3"/>
    <w:rsid w:val="00285935"/>
    <w:rsid w:val="00285B67"/>
    <w:rsid w:val="0028637E"/>
    <w:rsid w:val="002872B1"/>
    <w:rsid w:val="0028743A"/>
    <w:rsid w:val="00290474"/>
    <w:rsid w:val="002904DC"/>
    <w:rsid w:val="002908FB"/>
    <w:rsid w:val="00290AF5"/>
    <w:rsid w:val="002914F3"/>
    <w:rsid w:val="00291BE8"/>
    <w:rsid w:val="00291D12"/>
    <w:rsid w:val="00291E29"/>
    <w:rsid w:val="00291E94"/>
    <w:rsid w:val="002925D3"/>
    <w:rsid w:val="00292849"/>
    <w:rsid w:val="00292BE4"/>
    <w:rsid w:val="00292CA9"/>
    <w:rsid w:val="00292E03"/>
    <w:rsid w:val="002930E6"/>
    <w:rsid w:val="002933D8"/>
    <w:rsid w:val="00293D14"/>
    <w:rsid w:val="0029408F"/>
    <w:rsid w:val="002942BD"/>
    <w:rsid w:val="0029488B"/>
    <w:rsid w:val="00295047"/>
    <w:rsid w:val="00295077"/>
    <w:rsid w:val="002954AC"/>
    <w:rsid w:val="00295B4D"/>
    <w:rsid w:val="00295E2C"/>
    <w:rsid w:val="0029604D"/>
    <w:rsid w:val="00296983"/>
    <w:rsid w:val="00296BAB"/>
    <w:rsid w:val="00297717"/>
    <w:rsid w:val="00297D70"/>
    <w:rsid w:val="00297FDD"/>
    <w:rsid w:val="002A0A74"/>
    <w:rsid w:val="002A0C7A"/>
    <w:rsid w:val="002A10C3"/>
    <w:rsid w:val="002A1B3B"/>
    <w:rsid w:val="002A1CEF"/>
    <w:rsid w:val="002A1F5E"/>
    <w:rsid w:val="002A26E4"/>
    <w:rsid w:val="002A295B"/>
    <w:rsid w:val="002A2B47"/>
    <w:rsid w:val="002A2DAE"/>
    <w:rsid w:val="002A2E19"/>
    <w:rsid w:val="002A3F24"/>
    <w:rsid w:val="002A43BC"/>
    <w:rsid w:val="002A4C19"/>
    <w:rsid w:val="002A4CC7"/>
    <w:rsid w:val="002A4EEE"/>
    <w:rsid w:val="002A57E5"/>
    <w:rsid w:val="002A613B"/>
    <w:rsid w:val="002A61B4"/>
    <w:rsid w:val="002A63FF"/>
    <w:rsid w:val="002A6453"/>
    <w:rsid w:val="002A64FB"/>
    <w:rsid w:val="002A67BF"/>
    <w:rsid w:val="002A683F"/>
    <w:rsid w:val="002A6AE1"/>
    <w:rsid w:val="002A7068"/>
    <w:rsid w:val="002B0283"/>
    <w:rsid w:val="002B07CD"/>
    <w:rsid w:val="002B07EA"/>
    <w:rsid w:val="002B1497"/>
    <w:rsid w:val="002B16AD"/>
    <w:rsid w:val="002B1775"/>
    <w:rsid w:val="002B1E9E"/>
    <w:rsid w:val="002B24AC"/>
    <w:rsid w:val="002B2A3F"/>
    <w:rsid w:val="002B3271"/>
    <w:rsid w:val="002B3511"/>
    <w:rsid w:val="002B3B79"/>
    <w:rsid w:val="002B3DC8"/>
    <w:rsid w:val="002B40EC"/>
    <w:rsid w:val="002B448F"/>
    <w:rsid w:val="002B4511"/>
    <w:rsid w:val="002B47BA"/>
    <w:rsid w:val="002B4BD0"/>
    <w:rsid w:val="002B4D92"/>
    <w:rsid w:val="002B54C8"/>
    <w:rsid w:val="002B6086"/>
    <w:rsid w:val="002B62A5"/>
    <w:rsid w:val="002B7192"/>
    <w:rsid w:val="002B71E5"/>
    <w:rsid w:val="002B755A"/>
    <w:rsid w:val="002B7FA1"/>
    <w:rsid w:val="002C0CA6"/>
    <w:rsid w:val="002C0F95"/>
    <w:rsid w:val="002C155C"/>
    <w:rsid w:val="002C1655"/>
    <w:rsid w:val="002C1B53"/>
    <w:rsid w:val="002C1BE1"/>
    <w:rsid w:val="002C1D9C"/>
    <w:rsid w:val="002C2E14"/>
    <w:rsid w:val="002C2E61"/>
    <w:rsid w:val="002C39C3"/>
    <w:rsid w:val="002C3D31"/>
    <w:rsid w:val="002C417F"/>
    <w:rsid w:val="002C5378"/>
    <w:rsid w:val="002C53E9"/>
    <w:rsid w:val="002C5598"/>
    <w:rsid w:val="002C5F07"/>
    <w:rsid w:val="002C686C"/>
    <w:rsid w:val="002C6959"/>
    <w:rsid w:val="002C7538"/>
    <w:rsid w:val="002C774D"/>
    <w:rsid w:val="002D0E1F"/>
    <w:rsid w:val="002D2173"/>
    <w:rsid w:val="002D24DE"/>
    <w:rsid w:val="002D2B44"/>
    <w:rsid w:val="002D2BBA"/>
    <w:rsid w:val="002D2DD3"/>
    <w:rsid w:val="002D2E42"/>
    <w:rsid w:val="002D3A49"/>
    <w:rsid w:val="002D3A50"/>
    <w:rsid w:val="002D3E0A"/>
    <w:rsid w:val="002D439E"/>
    <w:rsid w:val="002D43A3"/>
    <w:rsid w:val="002D4EE9"/>
    <w:rsid w:val="002D52D2"/>
    <w:rsid w:val="002D5447"/>
    <w:rsid w:val="002D57AC"/>
    <w:rsid w:val="002D5A4C"/>
    <w:rsid w:val="002D619A"/>
    <w:rsid w:val="002D6256"/>
    <w:rsid w:val="002D629C"/>
    <w:rsid w:val="002D62F1"/>
    <w:rsid w:val="002D6E8C"/>
    <w:rsid w:val="002D6ECB"/>
    <w:rsid w:val="002D6F3F"/>
    <w:rsid w:val="002D71F5"/>
    <w:rsid w:val="002D7A09"/>
    <w:rsid w:val="002D7C14"/>
    <w:rsid w:val="002E0B10"/>
    <w:rsid w:val="002E0F83"/>
    <w:rsid w:val="002E1056"/>
    <w:rsid w:val="002E14C8"/>
    <w:rsid w:val="002E1530"/>
    <w:rsid w:val="002E1658"/>
    <w:rsid w:val="002E1821"/>
    <w:rsid w:val="002E2229"/>
    <w:rsid w:val="002E25AE"/>
    <w:rsid w:val="002E2634"/>
    <w:rsid w:val="002E2769"/>
    <w:rsid w:val="002E309A"/>
    <w:rsid w:val="002E31BD"/>
    <w:rsid w:val="002E3315"/>
    <w:rsid w:val="002E3516"/>
    <w:rsid w:val="002E3BF6"/>
    <w:rsid w:val="002E3D56"/>
    <w:rsid w:val="002E3DD3"/>
    <w:rsid w:val="002E4423"/>
    <w:rsid w:val="002E4A4B"/>
    <w:rsid w:val="002E4BE6"/>
    <w:rsid w:val="002E4C7C"/>
    <w:rsid w:val="002E4CE1"/>
    <w:rsid w:val="002E56D2"/>
    <w:rsid w:val="002E57EB"/>
    <w:rsid w:val="002E5928"/>
    <w:rsid w:val="002E61DB"/>
    <w:rsid w:val="002E627D"/>
    <w:rsid w:val="002E6724"/>
    <w:rsid w:val="002E69C1"/>
    <w:rsid w:val="002E6B3D"/>
    <w:rsid w:val="002E6F78"/>
    <w:rsid w:val="002E7454"/>
    <w:rsid w:val="002E7473"/>
    <w:rsid w:val="002E74D2"/>
    <w:rsid w:val="002E7562"/>
    <w:rsid w:val="002E7564"/>
    <w:rsid w:val="002E7BE4"/>
    <w:rsid w:val="002E7E89"/>
    <w:rsid w:val="002F0185"/>
    <w:rsid w:val="002F084B"/>
    <w:rsid w:val="002F0D40"/>
    <w:rsid w:val="002F0FDD"/>
    <w:rsid w:val="002F1053"/>
    <w:rsid w:val="002F10FC"/>
    <w:rsid w:val="002F18E8"/>
    <w:rsid w:val="002F1A31"/>
    <w:rsid w:val="002F1C7A"/>
    <w:rsid w:val="002F1D40"/>
    <w:rsid w:val="002F2074"/>
    <w:rsid w:val="002F2AD1"/>
    <w:rsid w:val="002F2E55"/>
    <w:rsid w:val="002F2EDE"/>
    <w:rsid w:val="002F420F"/>
    <w:rsid w:val="002F4282"/>
    <w:rsid w:val="002F4872"/>
    <w:rsid w:val="002F4A6C"/>
    <w:rsid w:val="002F5301"/>
    <w:rsid w:val="002F595D"/>
    <w:rsid w:val="002F5B57"/>
    <w:rsid w:val="002F5E61"/>
    <w:rsid w:val="002F63F5"/>
    <w:rsid w:val="002F6422"/>
    <w:rsid w:val="002F6BEE"/>
    <w:rsid w:val="002F7D60"/>
    <w:rsid w:val="003008D4"/>
    <w:rsid w:val="003009D7"/>
    <w:rsid w:val="00300A52"/>
    <w:rsid w:val="00300BEA"/>
    <w:rsid w:val="00300CD0"/>
    <w:rsid w:val="00301146"/>
    <w:rsid w:val="003011D1"/>
    <w:rsid w:val="003018E2"/>
    <w:rsid w:val="00301BAB"/>
    <w:rsid w:val="00302308"/>
    <w:rsid w:val="00302822"/>
    <w:rsid w:val="00302C76"/>
    <w:rsid w:val="00303532"/>
    <w:rsid w:val="0030398F"/>
    <w:rsid w:val="003042E7"/>
    <w:rsid w:val="00304409"/>
    <w:rsid w:val="00304FC7"/>
    <w:rsid w:val="00305980"/>
    <w:rsid w:val="00305FA9"/>
    <w:rsid w:val="003061B9"/>
    <w:rsid w:val="00306348"/>
    <w:rsid w:val="0030706F"/>
    <w:rsid w:val="0030708F"/>
    <w:rsid w:val="003078A2"/>
    <w:rsid w:val="00311BF4"/>
    <w:rsid w:val="0031298F"/>
    <w:rsid w:val="00312C29"/>
    <w:rsid w:val="0031340E"/>
    <w:rsid w:val="00314514"/>
    <w:rsid w:val="003147E0"/>
    <w:rsid w:val="003147F0"/>
    <w:rsid w:val="00315519"/>
    <w:rsid w:val="003157BE"/>
    <w:rsid w:val="003162E5"/>
    <w:rsid w:val="003168FD"/>
    <w:rsid w:val="00316B9F"/>
    <w:rsid w:val="00316C8C"/>
    <w:rsid w:val="00316D71"/>
    <w:rsid w:val="00316FB7"/>
    <w:rsid w:val="0031729C"/>
    <w:rsid w:val="00317C2E"/>
    <w:rsid w:val="00320C02"/>
    <w:rsid w:val="00320C70"/>
    <w:rsid w:val="00321645"/>
    <w:rsid w:val="003217D2"/>
    <w:rsid w:val="00321FBD"/>
    <w:rsid w:val="00322BD5"/>
    <w:rsid w:val="00322D38"/>
    <w:rsid w:val="00323002"/>
    <w:rsid w:val="003233AF"/>
    <w:rsid w:val="003238B9"/>
    <w:rsid w:val="00323ED7"/>
    <w:rsid w:val="00323FC3"/>
    <w:rsid w:val="00324105"/>
    <w:rsid w:val="003243C0"/>
    <w:rsid w:val="00324556"/>
    <w:rsid w:val="003248F3"/>
    <w:rsid w:val="00324DCA"/>
    <w:rsid w:val="00324EC1"/>
    <w:rsid w:val="003253A6"/>
    <w:rsid w:val="0032589A"/>
    <w:rsid w:val="00325B66"/>
    <w:rsid w:val="00325CD2"/>
    <w:rsid w:val="00326754"/>
    <w:rsid w:val="00326835"/>
    <w:rsid w:val="00326AEC"/>
    <w:rsid w:val="003275C7"/>
    <w:rsid w:val="00330B0A"/>
    <w:rsid w:val="00330EB5"/>
    <w:rsid w:val="00331394"/>
    <w:rsid w:val="0033194A"/>
    <w:rsid w:val="00331D54"/>
    <w:rsid w:val="0033281E"/>
    <w:rsid w:val="003328D0"/>
    <w:rsid w:val="00332D68"/>
    <w:rsid w:val="00332E22"/>
    <w:rsid w:val="003330D0"/>
    <w:rsid w:val="003333E0"/>
    <w:rsid w:val="00333C16"/>
    <w:rsid w:val="003341D4"/>
    <w:rsid w:val="00334953"/>
    <w:rsid w:val="0033497E"/>
    <w:rsid w:val="00335530"/>
    <w:rsid w:val="00335794"/>
    <w:rsid w:val="003359B9"/>
    <w:rsid w:val="00336D82"/>
    <w:rsid w:val="00336F6D"/>
    <w:rsid w:val="003370FE"/>
    <w:rsid w:val="00337346"/>
    <w:rsid w:val="0033735E"/>
    <w:rsid w:val="003376E8"/>
    <w:rsid w:val="00337984"/>
    <w:rsid w:val="0033799D"/>
    <w:rsid w:val="00340898"/>
    <w:rsid w:val="003413C9"/>
    <w:rsid w:val="0034196F"/>
    <w:rsid w:val="00341E76"/>
    <w:rsid w:val="003427F4"/>
    <w:rsid w:val="00342ACB"/>
    <w:rsid w:val="00342C2B"/>
    <w:rsid w:val="00343B1D"/>
    <w:rsid w:val="00343CA4"/>
    <w:rsid w:val="00343D96"/>
    <w:rsid w:val="00343E17"/>
    <w:rsid w:val="003444D7"/>
    <w:rsid w:val="00344648"/>
    <w:rsid w:val="003446C5"/>
    <w:rsid w:val="003446CB"/>
    <w:rsid w:val="00344A05"/>
    <w:rsid w:val="00344A42"/>
    <w:rsid w:val="00344D48"/>
    <w:rsid w:val="003456DA"/>
    <w:rsid w:val="00345976"/>
    <w:rsid w:val="00345A0D"/>
    <w:rsid w:val="00345DD8"/>
    <w:rsid w:val="00346324"/>
    <w:rsid w:val="00346380"/>
    <w:rsid w:val="003467B9"/>
    <w:rsid w:val="00346D42"/>
    <w:rsid w:val="00346E9D"/>
    <w:rsid w:val="00347405"/>
    <w:rsid w:val="003507A1"/>
    <w:rsid w:val="00350BEF"/>
    <w:rsid w:val="00350D0E"/>
    <w:rsid w:val="00350EFF"/>
    <w:rsid w:val="00350FB7"/>
    <w:rsid w:val="0035187E"/>
    <w:rsid w:val="0035202C"/>
    <w:rsid w:val="0035285B"/>
    <w:rsid w:val="00352BC3"/>
    <w:rsid w:val="00353221"/>
    <w:rsid w:val="00353AF9"/>
    <w:rsid w:val="00354881"/>
    <w:rsid w:val="00354B83"/>
    <w:rsid w:val="003554D2"/>
    <w:rsid w:val="00355C22"/>
    <w:rsid w:val="003576A9"/>
    <w:rsid w:val="003576BB"/>
    <w:rsid w:val="003607D6"/>
    <w:rsid w:val="003609C8"/>
    <w:rsid w:val="00361498"/>
    <w:rsid w:val="00361A4A"/>
    <w:rsid w:val="00361C80"/>
    <w:rsid w:val="00361CEB"/>
    <w:rsid w:val="00361FA6"/>
    <w:rsid w:val="00362DF6"/>
    <w:rsid w:val="003631BB"/>
    <w:rsid w:val="00363740"/>
    <w:rsid w:val="00363CA5"/>
    <w:rsid w:val="00363F09"/>
    <w:rsid w:val="00365D2B"/>
    <w:rsid w:val="003660A8"/>
    <w:rsid w:val="00366221"/>
    <w:rsid w:val="00366318"/>
    <w:rsid w:val="00366629"/>
    <w:rsid w:val="003673A3"/>
    <w:rsid w:val="0036754F"/>
    <w:rsid w:val="003676A3"/>
    <w:rsid w:val="00367863"/>
    <w:rsid w:val="003704C7"/>
    <w:rsid w:val="00370524"/>
    <w:rsid w:val="00371C93"/>
    <w:rsid w:val="003720F8"/>
    <w:rsid w:val="00372361"/>
    <w:rsid w:val="0037236E"/>
    <w:rsid w:val="0037237E"/>
    <w:rsid w:val="003724C0"/>
    <w:rsid w:val="0037279F"/>
    <w:rsid w:val="00372DC2"/>
    <w:rsid w:val="00373118"/>
    <w:rsid w:val="00373328"/>
    <w:rsid w:val="003738B1"/>
    <w:rsid w:val="00373C92"/>
    <w:rsid w:val="00373FB2"/>
    <w:rsid w:val="003743B3"/>
    <w:rsid w:val="0037440B"/>
    <w:rsid w:val="00374BB4"/>
    <w:rsid w:val="0037546B"/>
    <w:rsid w:val="00376BA9"/>
    <w:rsid w:val="00376BD2"/>
    <w:rsid w:val="00376BEF"/>
    <w:rsid w:val="00377368"/>
    <w:rsid w:val="00377D4F"/>
    <w:rsid w:val="003802F8"/>
    <w:rsid w:val="00380B04"/>
    <w:rsid w:val="003817E1"/>
    <w:rsid w:val="00381BC6"/>
    <w:rsid w:val="00382790"/>
    <w:rsid w:val="00382BD6"/>
    <w:rsid w:val="00382E4A"/>
    <w:rsid w:val="0038347E"/>
    <w:rsid w:val="00383658"/>
    <w:rsid w:val="003836AA"/>
    <w:rsid w:val="00383A77"/>
    <w:rsid w:val="00384018"/>
    <w:rsid w:val="003840F7"/>
    <w:rsid w:val="0038451B"/>
    <w:rsid w:val="00384931"/>
    <w:rsid w:val="00384DA4"/>
    <w:rsid w:val="00384DBA"/>
    <w:rsid w:val="00384E0A"/>
    <w:rsid w:val="00385321"/>
    <w:rsid w:val="00385353"/>
    <w:rsid w:val="003860F2"/>
    <w:rsid w:val="0038662A"/>
    <w:rsid w:val="00386E62"/>
    <w:rsid w:val="003874C0"/>
    <w:rsid w:val="003874C1"/>
    <w:rsid w:val="003877A7"/>
    <w:rsid w:val="00387C11"/>
    <w:rsid w:val="00387CCC"/>
    <w:rsid w:val="003903A1"/>
    <w:rsid w:val="00390BE0"/>
    <w:rsid w:val="00390E20"/>
    <w:rsid w:val="0039145E"/>
    <w:rsid w:val="003916A7"/>
    <w:rsid w:val="00391BED"/>
    <w:rsid w:val="00391C01"/>
    <w:rsid w:val="00391CFC"/>
    <w:rsid w:val="00391E8B"/>
    <w:rsid w:val="00391EB7"/>
    <w:rsid w:val="00392EEA"/>
    <w:rsid w:val="003932C6"/>
    <w:rsid w:val="00393387"/>
    <w:rsid w:val="0039387A"/>
    <w:rsid w:val="00393955"/>
    <w:rsid w:val="00393A72"/>
    <w:rsid w:val="00393B72"/>
    <w:rsid w:val="00394006"/>
    <w:rsid w:val="003941EA"/>
    <w:rsid w:val="00394677"/>
    <w:rsid w:val="003949D8"/>
    <w:rsid w:val="00395100"/>
    <w:rsid w:val="003956D1"/>
    <w:rsid w:val="00395AEE"/>
    <w:rsid w:val="00396A8F"/>
    <w:rsid w:val="00397220"/>
    <w:rsid w:val="00397342"/>
    <w:rsid w:val="003A0437"/>
    <w:rsid w:val="003A0752"/>
    <w:rsid w:val="003A0C1E"/>
    <w:rsid w:val="003A0C70"/>
    <w:rsid w:val="003A0E2F"/>
    <w:rsid w:val="003A11E2"/>
    <w:rsid w:val="003A1401"/>
    <w:rsid w:val="003A199A"/>
    <w:rsid w:val="003A2B46"/>
    <w:rsid w:val="003A34AC"/>
    <w:rsid w:val="003A35C7"/>
    <w:rsid w:val="003A387C"/>
    <w:rsid w:val="003A38B7"/>
    <w:rsid w:val="003A3E9B"/>
    <w:rsid w:val="003A4014"/>
    <w:rsid w:val="003A4527"/>
    <w:rsid w:val="003A49FF"/>
    <w:rsid w:val="003A4C78"/>
    <w:rsid w:val="003A4E41"/>
    <w:rsid w:val="003A515F"/>
    <w:rsid w:val="003A540E"/>
    <w:rsid w:val="003A5D4E"/>
    <w:rsid w:val="003A7A77"/>
    <w:rsid w:val="003A7B3A"/>
    <w:rsid w:val="003A7FC9"/>
    <w:rsid w:val="003B0B28"/>
    <w:rsid w:val="003B0C4D"/>
    <w:rsid w:val="003B100E"/>
    <w:rsid w:val="003B19FF"/>
    <w:rsid w:val="003B1BFC"/>
    <w:rsid w:val="003B1EBC"/>
    <w:rsid w:val="003B26DB"/>
    <w:rsid w:val="003B2890"/>
    <w:rsid w:val="003B364F"/>
    <w:rsid w:val="003B3885"/>
    <w:rsid w:val="003B3A93"/>
    <w:rsid w:val="003B4C39"/>
    <w:rsid w:val="003B4CAA"/>
    <w:rsid w:val="003B5DA3"/>
    <w:rsid w:val="003B6211"/>
    <w:rsid w:val="003B637D"/>
    <w:rsid w:val="003B6482"/>
    <w:rsid w:val="003B6D44"/>
    <w:rsid w:val="003B750F"/>
    <w:rsid w:val="003B7779"/>
    <w:rsid w:val="003C0176"/>
    <w:rsid w:val="003C084F"/>
    <w:rsid w:val="003C0D20"/>
    <w:rsid w:val="003C1560"/>
    <w:rsid w:val="003C160F"/>
    <w:rsid w:val="003C17C0"/>
    <w:rsid w:val="003C1DC1"/>
    <w:rsid w:val="003C1EB0"/>
    <w:rsid w:val="003C23CD"/>
    <w:rsid w:val="003C2665"/>
    <w:rsid w:val="003C286A"/>
    <w:rsid w:val="003C2A49"/>
    <w:rsid w:val="003C2EE3"/>
    <w:rsid w:val="003C3FEC"/>
    <w:rsid w:val="003C4347"/>
    <w:rsid w:val="003C4440"/>
    <w:rsid w:val="003C4574"/>
    <w:rsid w:val="003C4A6B"/>
    <w:rsid w:val="003C4E74"/>
    <w:rsid w:val="003C51EC"/>
    <w:rsid w:val="003C5E11"/>
    <w:rsid w:val="003C6773"/>
    <w:rsid w:val="003C6C80"/>
    <w:rsid w:val="003C7396"/>
    <w:rsid w:val="003C7A8D"/>
    <w:rsid w:val="003C7E46"/>
    <w:rsid w:val="003D0940"/>
    <w:rsid w:val="003D0D0F"/>
    <w:rsid w:val="003D0E3D"/>
    <w:rsid w:val="003D1C8C"/>
    <w:rsid w:val="003D3558"/>
    <w:rsid w:val="003D416A"/>
    <w:rsid w:val="003D48CA"/>
    <w:rsid w:val="003D5A7F"/>
    <w:rsid w:val="003D5B38"/>
    <w:rsid w:val="003D6993"/>
    <w:rsid w:val="003D69C3"/>
    <w:rsid w:val="003D6C1D"/>
    <w:rsid w:val="003D6D69"/>
    <w:rsid w:val="003D7313"/>
    <w:rsid w:val="003D7EF5"/>
    <w:rsid w:val="003E08DC"/>
    <w:rsid w:val="003E1F63"/>
    <w:rsid w:val="003E2048"/>
    <w:rsid w:val="003E33D2"/>
    <w:rsid w:val="003E3D1B"/>
    <w:rsid w:val="003E3F04"/>
    <w:rsid w:val="003E413D"/>
    <w:rsid w:val="003E46C9"/>
    <w:rsid w:val="003E48DA"/>
    <w:rsid w:val="003E49F0"/>
    <w:rsid w:val="003E4ABF"/>
    <w:rsid w:val="003E51DD"/>
    <w:rsid w:val="003E5266"/>
    <w:rsid w:val="003E543E"/>
    <w:rsid w:val="003E5766"/>
    <w:rsid w:val="003E5BF8"/>
    <w:rsid w:val="003E5CF2"/>
    <w:rsid w:val="003E5E2D"/>
    <w:rsid w:val="003E60F3"/>
    <w:rsid w:val="003E6499"/>
    <w:rsid w:val="003E6DA8"/>
    <w:rsid w:val="003E6E0D"/>
    <w:rsid w:val="003E6ED5"/>
    <w:rsid w:val="003E7019"/>
    <w:rsid w:val="003E722F"/>
    <w:rsid w:val="003E74E2"/>
    <w:rsid w:val="003E7898"/>
    <w:rsid w:val="003E79CA"/>
    <w:rsid w:val="003E7BDA"/>
    <w:rsid w:val="003E7F8B"/>
    <w:rsid w:val="003F0AE8"/>
    <w:rsid w:val="003F127B"/>
    <w:rsid w:val="003F15FC"/>
    <w:rsid w:val="003F1A0F"/>
    <w:rsid w:val="003F1A8E"/>
    <w:rsid w:val="003F20D0"/>
    <w:rsid w:val="003F243E"/>
    <w:rsid w:val="003F282D"/>
    <w:rsid w:val="003F3960"/>
    <w:rsid w:val="003F4185"/>
    <w:rsid w:val="003F4608"/>
    <w:rsid w:val="003F49EE"/>
    <w:rsid w:val="003F518E"/>
    <w:rsid w:val="003F5479"/>
    <w:rsid w:val="003F56BA"/>
    <w:rsid w:val="003F629A"/>
    <w:rsid w:val="003F6DF8"/>
    <w:rsid w:val="003F6F68"/>
    <w:rsid w:val="003F711B"/>
    <w:rsid w:val="0040080C"/>
    <w:rsid w:val="00400A67"/>
    <w:rsid w:val="00400A78"/>
    <w:rsid w:val="0040247C"/>
    <w:rsid w:val="00402BCE"/>
    <w:rsid w:val="00402C17"/>
    <w:rsid w:val="00403FC4"/>
    <w:rsid w:val="00404711"/>
    <w:rsid w:val="00404AD9"/>
    <w:rsid w:val="00404B0F"/>
    <w:rsid w:val="00404E74"/>
    <w:rsid w:val="00405391"/>
    <w:rsid w:val="0040552C"/>
    <w:rsid w:val="004058A4"/>
    <w:rsid w:val="00405A50"/>
    <w:rsid w:val="00405C82"/>
    <w:rsid w:val="00406017"/>
    <w:rsid w:val="004061FB"/>
    <w:rsid w:val="0040636D"/>
    <w:rsid w:val="00406405"/>
    <w:rsid w:val="00406595"/>
    <w:rsid w:val="00406B94"/>
    <w:rsid w:val="00407119"/>
    <w:rsid w:val="004074E1"/>
    <w:rsid w:val="00407EEF"/>
    <w:rsid w:val="0041004E"/>
    <w:rsid w:val="00410373"/>
    <w:rsid w:val="00410C1B"/>
    <w:rsid w:val="00410C44"/>
    <w:rsid w:val="00410C9C"/>
    <w:rsid w:val="00411304"/>
    <w:rsid w:val="0041135E"/>
    <w:rsid w:val="0041153C"/>
    <w:rsid w:val="0041159E"/>
    <w:rsid w:val="004116F4"/>
    <w:rsid w:val="0041190F"/>
    <w:rsid w:val="00411991"/>
    <w:rsid w:val="004119A5"/>
    <w:rsid w:val="00411A57"/>
    <w:rsid w:val="00411F94"/>
    <w:rsid w:val="0041305E"/>
    <w:rsid w:val="004130D8"/>
    <w:rsid w:val="004132C1"/>
    <w:rsid w:val="004137FA"/>
    <w:rsid w:val="004138A6"/>
    <w:rsid w:val="004143D5"/>
    <w:rsid w:val="004148C1"/>
    <w:rsid w:val="0041491B"/>
    <w:rsid w:val="00414A3B"/>
    <w:rsid w:val="00414C55"/>
    <w:rsid w:val="00414E8A"/>
    <w:rsid w:val="0041519C"/>
    <w:rsid w:val="00415351"/>
    <w:rsid w:val="0041598F"/>
    <w:rsid w:val="004166A9"/>
    <w:rsid w:val="00416F4D"/>
    <w:rsid w:val="00417332"/>
    <w:rsid w:val="00417354"/>
    <w:rsid w:val="0041774B"/>
    <w:rsid w:val="00420140"/>
    <w:rsid w:val="0042016E"/>
    <w:rsid w:val="004204F8"/>
    <w:rsid w:val="004212BA"/>
    <w:rsid w:val="00421434"/>
    <w:rsid w:val="0042165C"/>
    <w:rsid w:val="00422B6B"/>
    <w:rsid w:val="00422C06"/>
    <w:rsid w:val="00422C67"/>
    <w:rsid w:val="00423C26"/>
    <w:rsid w:val="00424696"/>
    <w:rsid w:val="004260B9"/>
    <w:rsid w:val="004265F9"/>
    <w:rsid w:val="0042668B"/>
    <w:rsid w:val="00426BC4"/>
    <w:rsid w:val="00427274"/>
    <w:rsid w:val="00427275"/>
    <w:rsid w:val="00427F6B"/>
    <w:rsid w:val="00430905"/>
    <w:rsid w:val="00431454"/>
    <w:rsid w:val="00432877"/>
    <w:rsid w:val="004329E8"/>
    <w:rsid w:val="004333B1"/>
    <w:rsid w:val="00433583"/>
    <w:rsid w:val="004335FE"/>
    <w:rsid w:val="0043381A"/>
    <w:rsid w:val="00433C10"/>
    <w:rsid w:val="004342FB"/>
    <w:rsid w:val="0043440D"/>
    <w:rsid w:val="00434A7E"/>
    <w:rsid w:val="00434BD9"/>
    <w:rsid w:val="00435465"/>
    <w:rsid w:val="00435EE1"/>
    <w:rsid w:val="00435FCE"/>
    <w:rsid w:val="00436A1C"/>
    <w:rsid w:val="004374F7"/>
    <w:rsid w:val="00440481"/>
    <w:rsid w:val="00440AEB"/>
    <w:rsid w:val="00441359"/>
    <w:rsid w:val="004419C4"/>
    <w:rsid w:val="00441B53"/>
    <w:rsid w:val="00441B58"/>
    <w:rsid w:val="00442067"/>
    <w:rsid w:val="0044225C"/>
    <w:rsid w:val="004424F6"/>
    <w:rsid w:val="0044289D"/>
    <w:rsid w:val="00442B51"/>
    <w:rsid w:val="00442BE3"/>
    <w:rsid w:val="00442C3F"/>
    <w:rsid w:val="0044359F"/>
    <w:rsid w:val="00443B05"/>
    <w:rsid w:val="0044430B"/>
    <w:rsid w:val="00444443"/>
    <w:rsid w:val="00444856"/>
    <w:rsid w:val="0044497B"/>
    <w:rsid w:val="00444CE5"/>
    <w:rsid w:val="00444E71"/>
    <w:rsid w:val="00445A4B"/>
    <w:rsid w:val="004464BB"/>
    <w:rsid w:val="004465FD"/>
    <w:rsid w:val="00447050"/>
    <w:rsid w:val="004471C7"/>
    <w:rsid w:val="0044764F"/>
    <w:rsid w:val="0045028B"/>
    <w:rsid w:val="00450693"/>
    <w:rsid w:val="004507ED"/>
    <w:rsid w:val="00450953"/>
    <w:rsid w:val="004509F8"/>
    <w:rsid w:val="00450AB7"/>
    <w:rsid w:val="0045168A"/>
    <w:rsid w:val="0045216A"/>
    <w:rsid w:val="004529DB"/>
    <w:rsid w:val="00452DF1"/>
    <w:rsid w:val="0045319C"/>
    <w:rsid w:val="00453F19"/>
    <w:rsid w:val="0045414E"/>
    <w:rsid w:val="00454D64"/>
    <w:rsid w:val="004554D2"/>
    <w:rsid w:val="00455715"/>
    <w:rsid w:val="004557D8"/>
    <w:rsid w:val="00455CF7"/>
    <w:rsid w:val="00456779"/>
    <w:rsid w:val="00456867"/>
    <w:rsid w:val="00456D02"/>
    <w:rsid w:val="004571C2"/>
    <w:rsid w:val="00457AB1"/>
    <w:rsid w:val="00457C79"/>
    <w:rsid w:val="00457F69"/>
    <w:rsid w:val="00457FA2"/>
    <w:rsid w:val="0046042F"/>
    <w:rsid w:val="00460439"/>
    <w:rsid w:val="0046047C"/>
    <w:rsid w:val="00460695"/>
    <w:rsid w:val="00461348"/>
    <w:rsid w:val="00461417"/>
    <w:rsid w:val="004616B6"/>
    <w:rsid w:val="004617C2"/>
    <w:rsid w:val="004617F8"/>
    <w:rsid w:val="00462032"/>
    <w:rsid w:val="00462D47"/>
    <w:rsid w:val="0046306C"/>
    <w:rsid w:val="00463559"/>
    <w:rsid w:val="00463795"/>
    <w:rsid w:val="00464585"/>
    <w:rsid w:val="0046488A"/>
    <w:rsid w:val="00464A42"/>
    <w:rsid w:val="00464AC7"/>
    <w:rsid w:val="004655F6"/>
    <w:rsid w:val="00466142"/>
    <w:rsid w:val="00466454"/>
    <w:rsid w:val="00467D3F"/>
    <w:rsid w:val="00470B3A"/>
    <w:rsid w:val="00471176"/>
    <w:rsid w:val="004716E3"/>
    <w:rsid w:val="004725F6"/>
    <w:rsid w:val="00472720"/>
    <w:rsid w:val="0047291C"/>
    <w:rsid w:val="0047331B"/>
    <w:rsid w:val="004748AC"/>
    <w:rsid w:val="00474F97"/>
    <w:rsid w:val="00475047"/>
    <w:rsid w:val="004758A2"/>
    <w:rsid w:val="00475CF7"/>
    <w:rsid w:val="00475EF2"/>
    <w:rsid w:val="004765C0"/>
    <w:rsid w:val="00476C1A"/>
    <w:rsid w:val="00477048"/>
    <w:rsid w:val="00477124"/>
    <w:rsid w:val="00477848"/>
    <w:rsid w:val="00477F2E"/>
    <w:rsid w:val="0048017D"/>
    <w:rsid w:val="004806C4"/>
    <w:rsid w:val="00480957"/>
    <w:rsid w:val="00481446"/>
    <w:rsid w:val="004815D5"/>
    <w:rsid w:val="00481B83"/>
    <w:rsid w:val="00482034"/>
    <w:rsid w:val="004823A9"/>
    <w:rsid w:val="0048266E"/>
    <w:rsid w:val="00482993"/>
    <w:rsid w:val="00483496"/>
    <w:rsid w:val="004836A5"/>
    <w:rsid w:val="0048399D"/>
    <w:rsid w:val="004839D0"/>
    <w:rsid w:val="00483A42"/>
    <w:rsid w:val="00483B4A"/>
    <w:rsid w:val="00484040"/>
    <w:rsid w:val="00484391"/>
    <w:rsid w:val="004845D4"/>
    <w:rsid w:val="00484923"/>
    <w:rsid w:val="00484BFB"/>
    <w:rsid w:val="00484E7D"/>
    <w:rsid w:val="004850DA"/>
    <w:rsid w:val="00485553"/>
    <w:rsid w:val="00485742"/>
    <w:rsid w:val="0048575D"/>
    <w:rsid w:val="00485B52"/>
    <w:rsid w:val="00485BBF"/>
    <w:rsid w:val="00485D90"/>
    <w:rsid w:val="00485EC7"/>
    <w:rsid w:val="00486002"/>
    <w:rsid w:val="00486493"/>
    <w:rsid w:val="004865D1"/>
    <w:rsid w:val="00486899"/>
    <w:rsid w:val="004868C8"/>
    <w:rsid w:val="00486EEF"/>
    <w:rsid w:val="00487191"/>
    <w:rsid w:val="00487303"/>
    <w:rsid w:val="00487697"/>
    <w:rsid w:val="004902F4"/>
    <w:rsid w:val="004904D0"/>
    <w:rsid w:val="00490E8A"/>
    <w:rsid w:val="004910B4"/>
    <w:rsid w:val="004912EE"/>
    <w:rsid w:val="004921F7"/>
    <w:rsid w:val="00492719"/>
    <w:rsid w:val="0049289A"/>
    <w:rsid w:val="004928A6"/>
    <w:rsid w:val="00492DE7"/>
    <w:rsid w:val="00493139"/>
    <w:rsid w:val="004932D5"/>
    <w:rsid w:val="004935E9"/>
    <w:rsid w:val="00493BA1"/>
    <w:rsid w:val="00493C1F"/>
    <w:rsid w:val="004942D2"/>
    <w:rsid w:val="0049434C"/>
    <w:rsid w:val="0049446A"/>
    <w:rsid w:val="0049540C"/>
    <w:rsid w:val="004954ED"/>
    <w:rsid w:val="004954EF"/>
    <w:rsid w:val="00495EDE"/>
    <w:rsid w:val="0049633D"/>
    <w:rsid w:val="0049697F"/>
    <w:rsid w:val="00496CD2"/>
    <w:rsid w:val="00497278"/>
    <w:rsid w:val="0049735C"/>
    <w:rsid w:val="00497771"/>
    <w:rsid w:val="00497997"/>
    <w:rsid w:val="00497DE3"/>
    <w:rsid w:val="004A07B3"/>
    <w:rsid w:val="004A08D9"/>
    <w:rsid w:val="004A09E5"/>
    <w:rsid w:val="004A109E"/>
    <w:rsid w:val="004A121D"/>
    <w:rsid w:val="004A1AFF"/>
    <w:rsid w:val="004A2435"/>
    <w:rsid w:val="004A2AEE"/>
    <w:rsid w:val="004A3215"/>
    <w:rsid w:val="004A3508"/>
    <w:rsid w:val="004A3ACC"/>
    <w:rsid w:val="004A3AD9"/>
    <w:rsid w:val="004A4C40"/>
    <w:rsid w:val="004A54D7"/>
    <w:rsid w:val="004A5B40"/>
    <w:rsid w:val="004A5EEF"/>
    <w:rsid w:val="004A6096"/>
    <w:rsid w:val="004A60B9"/>
    <w:rsid w:val="004A669B"/>
    <w:rsid w:val="004A6858"/>
    <w:rsid w:val="004A6C61"/>
    <w:rsid w:val="004A786C"/>
    <w:rsid w:val="004B0466"/>
    <w:rsid w:val="004B1013"/>
    <w:rsid w:val="004B1BE3"/>
    <w:rsid w:val="004B2134"/>
    <w:rsid w:val="004B231C"/>
    <w:rsid w:val="004B27E8"/>
    <w:rsid w:val="004B32D8"/>
    <w:rsid w:val="004B3A44"/>
    <w:rsid w:val="004B3BBB"/>
    <w:rsid w:val="004B4E2E"/>
    <w:rsid w:val="004B5864"/>
    <w:rsid w:val="004B5B42"/>
    <w:rsid w:val="004B5D28"/>
    <w:rsid w:val="004B5E7C"/>
    <w:rsid w:val="004B5ECA"/>
    <w:rsid w:val="004B6230"/>
    <w:rsid w:val="004B6929"/>
    <w:rsid w:val="004B7310"/>
    <w:rsid w:val="004B74DA"/>
    <w:rsid w:val="004B7776"/>
    <w:rsid w:val="004C04FA"/>
    <w:rsid w:val="004C0530"/>
    <w:rsid w:val="004C07BC"/>
    <w:rsid w:val="004C0883"/>
    <w:rsid w:val="004C1090"/>
    <w:rsid w:val="004C1143"/>
    <w:rsid w:val="004C1AE2"/>
    <w:rsid w:val="004C1B99"/>
    <w:rsid w:val="004C222D"/>
    <w:rsid w:val="004C25B1"/>
    <w:rsid w:val="004C2BC7"/>
    <w:rsid w:val="004C2DD7"/>
    <w:rsid w:val="004C320F"/>
    <w:rsid w:val="004C4214"/>
    <w:rsid w:val="004C4AC7"/>
    <w:rsid w:val="004C4EEA"/>
    <w:rsid w:val="004C5396"/>
    <w:rsid w:val="004C5759"/>
    <w:rsid w:val="004C5C9F"/>
    <w:rsid w:val="004C6026"/>
    <w:rsid w:val="004C6787"/>
    <w:rsid w:val="004C689E"/>
    <w:rsid w:val="004C6D5D"/>
    <w:rsid w:val="004C6D6E"/>
    <w:rsid w:val="004C71B9"/>
    <w:rsid w:val="004C7371"/>
    <w:rsid w:val="004C7413"/>
    <w:rsid w:val="004C7664"/>
    <w:rsid w:val="004C7A15"/>
    <w:rsid w:val="004D0203"/>
    <w:rsid w:val="004D03D2"/>
    <w:rsid w:val="004D05FA"/>
    <w:rsid w:val="004D0DCD"/>
    <w:rsid w:val="004D198D"/>
    <w:rsid w:val="004D26EE"/>
    <w:rsid w:val="004D27B8"/>
    <w:rsid w:val="004D317E"/>
    <w:rsid w:val="004D40E3"/>
    <w:rsid w:val="004D47CB"/>
    <w:rsid w:val="004D556C"/>
    <w:rsid w:val="004D58BC"/>
    <w:rsid w:val="004D5B44"/>
    <w:rsid w:val="004D5CF8"/>
    <w:rsid w:val="004D6016"/>
    <w:rsid w:val="004D64FD"/>
    <w:rsid w:val="004D6905"/>
    <w:rsid w:val="004D6AC3"/>
    <w:rsid w:val="004D6DF2"/>
    <w:rsid w:val="004D783C"/>
    <w:rsid w:val="004D79F8"/>
    <w:rsid w:val="004D7BF7"/>
    <w:rsid w:val="004D7EDC"/>
    <w:rsid w:val="004E0202"/>
    <w:rsid w:val="004E0905"/>
    <w:rsid w:val="004E0AA9"/>
    <w:rsid w:val="004E10D1"/>
    <w:rsid w:val="004E12AE"/>
    <w:rsid w:val="004E1B76"/>
    <w:rsid w:val="004E1FE3"/>
    <w:rsid w:val="004E311B"/>
    <w:rsid w:val="004E3EAF"/>
    <w:rsid w:val="004E41AE"/>
    <w:rsid w:val="004E4451"/>
    <w:rsid w:val="004E4B0D"/>
    <w:rsid w:val="004E4FFD"/>
    <w:rsid w:val="004E5D1E"/>
    <w:rsid w:val="004E60AF"/>
    <w:rsid w:val="004E666E"/>
    <w:rsid w:val="004E68F6"/>
    <w:rsid w:val="004E73D2"/>
    <w:rsid w:val="004E7509"/>
    <w:rsid w:val="004E75D2"/>
    <w:rsid w:val="004E7AA3"/>
    <w:rsid w:val="004E7FF0"/>
    <w:rsid w:val="004F02B9"/>
    <w:rsid w:val="004F1396"/>
    <w:rsid w:val="004F1E0F"/>
    <w:rsid w:val="004F205E"/>
    <w:rsid w:val="004F2815"/>
    <w:rsid w:val="004F28A9"/>
    <w:rsid w:val="004F2928"/>
    <w:rsid w:val="004F2ED3"/>
    <w:rsid w:val="004F31DC"/>
    <w:rsid w:val="004F37F1"/>
    <w:rsid w:val="004F38E1"/>
    <w:rsid w:val="004F3B01"/>
    <w:rsid w:val="004F3B7A"/>
    <w:rsid w:val="004F3C7F"/>
    <w:rsid w:val="004F3FEC"/>
    <w:rsid w:val="004F4483"/>
    <w:rsid w:val="004F48AD"/>
    <w:rsid w:val="004F4EE8"/>
    <w:rsid w:val="004F4FEC"/>
    <w:rsid w:val="004F527E"/>
    <w:rsid w:val="004F5541"/>
    <w:rsid w:val="004F6290"/>
    <w:rsid w:val="004F6497"/>
    <w:rsid w:val="004F7186"/>
    <w:rsid w:val="004F795C"/>
    <w:rsid w:val="0050018A"/>
    <w:rsid w:val="00500510"/>
    <w:rsid w:val="00500C01"/>
    <w:rsid w:val="00501218"/>
    <w:rsid w:val="0050159D"/>
    <w:rsid w:val="005015AA"/>
    <w:rsid w:val="00501860"/>
    <w:rsid w:val="00501913"/>
    <w:rsid w:val="00501F44"/>
    <w:rsid w:val="005020D9"/>
    <w:rsid w:val="00502381"/>
    <w:rsid w:val="005023A6"/>
    <w:rsid w:val="005023BA"/>
    <w:rsid w:val="00502499"/>
    <w:rsid w:val="00502586"/>
    <w:rsid w:val="005027DC"/>
    <w:rsid w:val="00503292"/>
    <w:rsid w:val="005033B8"/>
    <w:rsid w:val="005033D6"/>
    <w:rsid w:val="005037C3"/>
    <w:rsid w:val="0050380A"/>
    <w:rsid w:val="00503CF1"/>
    <w:rsid w:val="00504755"/>
    <w:rsid w:val="0050501A"/>
    <w:rsid w:val="00505311"/>
    <w:rsid w:val="005055D0"/>
    <w:rsid w:val="00505600"/>
    <w:rsid w:val="00505AAE"/>
    <w:rsid w:val="00505CB2"/>
    <w:rsid w:val="00506E6F"/>
    <w:rsid w:val="00507246"/>
    <w:rsid w:val="0050730D"/>
    <w:rsid w:val="0050749A"/>
    <w:rsid w:val="00510E94"/>
    <w:rsid w:val="0051182A"/>
    <w:rsid w:val="005120E6"/>
    <w:rsid w:val="005123D6"/>
    <w:rsid w:val="0051266D"/>
    <w:rsid w:val="00512A57"/>
    <w:rsid w:val="00513645"/>
    <w:rsid w:val="00513A50"/>
    <w:rsid w:val="00514056"/>
    <w:rsid w:val="0051431B"/>
    <w:rsid w:val="00514A13"/>
    <w:rsid w:val="00514A2C"/>
    <w:rsid w:val="00515139"/>
    <w:rsid w:val="00515591"/>
    <w:rsid w:val="00515A2B"/>
    <w:rsid w:val="00515CED"/>
    <w:rsid w:val="00515FEA"/>
    <w:rsid w:val="00516178"/>
    <w:rsid w:val="0051642D"/>
    <w:rsid w:val="005164EA"/>
    <w:rsid w:val="00516A35"/>
    <w:rsid w:val="00516B62"/>
    <w:rsid w:val="005174CC"/>
    <w:rsid w:val="00517BE0"/>
    <w:rsid w:val="00517BE6"/>
    <w:rsid w:val="00517C27"/>
    <w:rsid w:val="00520897"/>
    <w:rsid w:val="00520AB1"/>
    <w:rsid w:val="005216D3"/>
    <w:rsid w:val="0052180F"/>
    <w:rsid w:val="005219F1"/>
    <w:rsid w:val="00522943"/>
    <w:rsid w:val="00522EBB"/>
    <w:rsid w:val="00522EE1"/>
    <w:rsid w:val="00523885"/>
    <w:rsid w:val="00523E05"/>
    <w:rsid w:val="005243EE"/>
    <w:rsid w:val="00524595"/>
    <w:rsid w:val="00524EE2"/>
    <w:rsid w:val="00526726"/>
    <w:rsid w:val="00526AD8"/>
    <w:rsid w:val="00526AE7"/>
    <w:rsid w:val="00526EEF"/>
    <w:rsid w:val="005278AA"/>
    <w:rsid w:val="00527D74"/>
    <w:rsid w:val="0053071D"/>
    <w:rsid w:val="005313E7"/>
    <w:rsid w:val="00531C5B"/>
    <w:rsid w:val="00531E74"/>
    <w:rsid w:val="00532C1D"/>
    <w:rsid w:val="0053333B"/>
    <w:rsid w:val="00533407"/>
    <w:rsid w:val="00533475"/>
    <w:rsid w:val="00533690"/>
    <w:rsid w:val="00533729"/>
    <w:rsid w:val="0053381F"/>
    <w:rsid w:val="00533AAC"/>
    <w:rsid w:val="00533EBC"/>
    <w:rsid w:val="00533EE0"/>
    <w:rsid w:val="005340E4"/>
    <w:rsid w:val="00534492"/>
    <w:rsid w:val="00535FC2"/>
    <w:rsid w:val="00536071"/>
    <w:rsid w:val="00536559"/>
    <w:rsid w:val="0053694D"/>
    <w:rsid w:val="00536C0A"/>
    <w:rsid w:val="00536EE5"/>
    <w:rsid w:val="00536F5E"/>
    <w:rsid w:val="00537D51"/>
    <w:rsid w:val="005404E3"/>
    <w:rsid w:val="00540C18"/>
    <w:rsid w:val="00541208"/>
    <w:rsid w:val="005413B2"/>
    <w:rsid w:val="0054182E"/>
    <w:rsid w:val="00541916"/>
    <w:rsid w:val="00541FD2"/>
    <w:rsid w:val="005429A4"/>
    <w:rsid w:val="00542A05"/>
    <w:rsid w:val="00542C09"/>
    <w:rsid w:val="00543063"/>
    <w:rsid w:val="00543C33"/>
    <w:rsid w:val="00543D25"/>
    <w:rsid w:val="00544DF7"/>
    <w:rsid w:val="00544EE6"/>
    <w:rsid w:val="005456BF"/>
    <w:rsid w:val="0054578E"/>
    <w:rsid w:val="00545C02"/>
    <w:rsid w:val="00545D9A"/>
    <w:rsid w:val="00545EDF"/>
    <w:rsid w:val="00546B65"/>
    <w:rsid w:val="00546C46"/>
    <w:rsid w:val="00546CFC"/>
    <w:rsid w:val="00546DF2"/>
    <w:rsid w:val="005474F5"/>
    <w:rsid w:val="0054793C"/>
    <w:rsid w:val="00550C49"/>
    <w:rsid w:val="0055134C"/>
    <w:rsid w:val="00551AC1"/>
    <w:rsid w:val="00551C5D"/>
    <w:rsid w:val="00552344"/>
    <w:rsid w:val="00552596"/>
    <w:rsid w:val="005529B6"/>
    <w:rsid w:val="00552D35"/>
    <w:rsid w:val="00552FC9"/>
    <w:rsid w:val="0055333A"/>
    <w:rsid w:val="00553635"/>
    <w:rsid w:val="00553789"/>
    <w:rsid w:val="00553816"/>
    <w:rsid w:val="00554DE9"/>
    <w:rsid w:val="00554EBD"/>
    <w:rsid w:val="00554F30"/>
    <w:rsid w:val="00555583"/>
    <w:rsid w:val="005558DF"/>
    <w:rsid w:val="00555949"/>
    <w:rsid w:val="00555B7A"/>
    <w:rsid w:val="0055731A"/>
    <w:rsid w:val="00557405"/>
    <w:rsid w:val="00557877"/>
    <w:rsid w:val="00557EEE"/>
    <w:rsid w:val="0056006B"/>
    <w:rsid w:val="0056033A"/>
    <w:rsid w:val="00560C5D"/>
    <w:rsid w:val="005615DA"/>
    <w:rsid w:val="005618BF"/>
    <w:rsid w:val="00561DAA"/>
    <w:rsid w:val="00562472"/>
    <w:rsid w:val="0056276F"/>
    <w:rsid w:val="00562A08"/>
    <w:rsid w:val="00563167"/>
    <w:rsid w:val="00563186"/>
    <w:rsid w:val="005634D1"/>
    <w:rsid w:val="00563512"/>
    <w:rsid w:val="00563617"/>
    <w:rsid w:val="00563878"/>
    <w:rsid w:val="0056431B"/>
    <w:rsid w:val="0056491B"/>
    <w:rsid w:val="00564B3E"/>
    <w:rsid w:val="00565250"/>
    <w:rsid w:val="00566162"/>
    <w:rsid w:val="00566736"/>
    <w:rsid w:val="00567395"/>
    <w:rsid w:val="00567B85"/>
    <w:rsid w:val="00571737"/>
    <w:rsid w:val="00571B65"/>
    <w:rsid w:val="00571F69"/>
    <w:rsid w:val="00572276"/>
    <w:rsid w:val="00572306"/>
    <w:rsid w:val="005723EE"/>
    <w:rsid w:val="005724D4"/>
    <w:rsid w:val="005733A7"/>
    <w:rsid w:val="00573DCA"/>
    <w:rsid w:val="00574297"/>
    <w:rsid w:val="0057498A"/>
    <w:rsid w:val="00574EAA"/>
    <w:rsid w:val="00575AC4"/>
    <w:rsid w:val="005762E6"/>
    <w:rsid w:val="00576562"/>
    <w:rsid w:val="00576BA6"/>
    <w:rsid w:val="005774C5"/>
    <w:rsid w:val="005775BD"/>
    <w:rsid w:val="00577FCD"/>
    <w:rsid w:val="005808C5"/>
    <w:rsid w:val="00580DC2"/>
    <w:rsid w:val="00581101"/>
    <w:rsid w:val="005820F1"/>
    <w:rsid w:val="005823F6"/>
    <w:rsid w:val="005826E9"/>
    <w:rsid w:val="00582ECD"/>
    <w:rsid w:val="00582F9C"/>
    <w:rsid w:val="00583367"/>
    <w:rsid w:val="00583512"/>
    <w:rsid w:val="005836D3"/>
    <w:rsid w:val="005837E8"/>
    <w:rsid w:val="00583A6F"/>
    <w:rsid w:val="00583B00"/>
    <w:rsid w:val="00583CCA"/>
    <w:rsid w:val="00583E18"/>
    <w:rsid w:val="00584E55"/>
    <w:rsid w:val="00584F42"/>
    <w:rsid w:val="00585507"/>
    <w:rsid w:val="00585545"/>
    <w:rsid w:val="005856EC"/>
    <w:rsid w:val="00585807"/>
    <w:rsid w:val="00585B9F"/>
    <w:rsid w:val="005861E4"/>
    <w:rsid w:val="00586225"/>
    <w:rsid w:val="005865F5"/>
    <w:rsid w:val="00586F52"/>
    <w:rsid w:val="00586FCE"/>
    <w:rsid w:val="005873A4"/>
    <w:rsid w:val="0058779F"/>
    <w:rsid w:val="00587A2F"/>
    <w:rsid w:val="005901E2"/>
    <w:rsid w:val="00590438"/>
    <w:rsid w:val="00590619"/>
    <w:rsid w:val="00590922"/>
    <w:rsid w:val="00590BA4"/>
    <w:rsid w:val="0059213A"/>
    <w:rsid w:val="00592D05"/>
    <w:rsid w:val="00592E36"/>
    <w:rsid w:val="00592E3B"/>
    <w:rsid w:val="00592EC7"/>
    <w:rsid w:val="00593030"/>
    <w:rsid w:val="00593140"/>
    <w:rsid w:val="005931C7"/>
    <w:rsid w:val="0059328A"/>
    <w:rsid w:val="00593711"/>
    <w:rsid w:val="005945AB"/>
    <w:rsid w:val="005956F6"/>
    <w:rsid w:val="00596A53"/>
    <w:rsid w:val="00596D45"/>
    <w:rsid w:val="005971A0"/>
    <w:rsid w:val="005971B9"/>
    <w:rsid w:val="005A0896"/>
    <w:rsid w:val="005A0BCF"/>
    <w:rsid w:val="005A13B6"/>
    <w:rsid w:val="005A1C86"/>
    <w:rsid w:val="005A329F"/>
    <w:rsid w:val="005A3B78"/>
    <w:rsid w:val="005A54F7"/>
    <w:rsid w:val="005A57A9"/>
    <w:rsid w:val="005A57F2"/>
    <w:rsid w:val="005A599C"/>
    <w:rsid w:val="005A5D12"/>
    <w:rsid w:val="005A5EE8"/>
    <w:rsid w:val="005A5F6F"/>
    <w:rsid w:val="005A6358"/>
    <w:rsid w:val="005A6527"/>
    <w:rsid w:val="005A6E68"/>
    <w:rsid w:val="005A75E1"/>
    <w:rsid w:val="005A7B3E"/>
    <w:rsid w:val="005B07A0"/>
    <w:rsid w:val="005B0BDB"/>
    <w:rsid w:val="005B0F34"/>
    <w:rsid w:val="005B0F54"/>
    <w:rsid w:val="005B0FF0"/>
    <w:rsid w:val="005B1A3B"/>
    <w:rsid w:val="005B354E"/>
    <w:rsid w:val="005B35F6"/>
    <w:rsid w:val="005B361D"/>
    <w:rsid w:val="005B4A53"/>
    <w:rsid w:val="005B5247"/>
    <w:rsid w:val="005B529F"/>
    <w:rsid w:val="005B58C9"/>
    <w:rsid w:val="005B5F5D"/>
    <w:rsid w:val="005B5F78"/>
    <w:rsid w:val="005B68E1"/>
    <w:rsid w:val="005B6FDA"/>
    <w:rsid w:val="005B7CBC"/>
    <w:rsid w:val="005C027A"/>
    <w:rsid w:val="005C050B"/>
    <w:rsid w:val="005C08AF"/>
    <w:rsid w:val="005C09CF"/>
    <w:rsid w:val="005C0E67"/>
    <w:rsid w:val="005C24EE"/>
    <w:rsid w:val="005C2C07"/>
    <w:rsid w:val="005C368A"/>
    <w:rsid w:val="005C3B8D"/>
    <w:rsid w:val="005C48B4"/>
    <w:rsid w:val="005C5533"/>
    <w:rsid w:val="005C6052"/>
    <w:rsid w:val="005C6C1F"/>
    <w:rsid w:val="005C7A04"/>
    <w:rsid w:val="005D0633"/>
    <w:rsid w:val="005D0E7A"/>
    <w:rsid w:val="005D0FEA"/>
    <w:rsid w:val="005D1107"/>
    <w:rsid w:val="005D14D0"/>
    <w:rsid w:val="005D1682"/>
    <w:rsid w:val="005D16BB"/>
    <w:rsid w:val="005D2334"/>
    <w:rsid w:val="005D2788"/>
    <w:rsid w:val="005D2A69"/>
    <w:rsid w:val="005D3586"/>
    <w:rsid w:val="005D39E2"/>
    <w:rsid w:val="005D4702"/>
    <w:rsid w:val="005D487E"/>
    <w:rsid w:val="005D4CAC"/>
    <w:rsid w:val="005D5342"/>
    <w:rsid w:val="005D58FA"/>
    <w:rsid w:val="005D5CE3"/>
    <w:rsid w:val="005D5DAC"/>
    <w:rsid w:val="005D7761"/>
    <w:rsid w:val="005D786B"/>
    <w:rsid w:val="005D7B16"/>
    <w:rsid w:val="005D7CCE"/>
    <w:rsid w:val="005D7D8B"/>
    <w:rsid w:val="005D7DC6"/>
    <w:rsid w:val="005D7DCC"/>
    <w:rsid w:val="005E04C1"/>
    <w:rsid w:val="005E04D9"/>
    <w:rsid w:val="005E09EA"/>
    <w:rsid w:val="005E0BFA"/>
    <w:rsid w:val="005E0E27"/>
    <w:rsid w:val="005E12D1"/>
    <w:rsid w:val="005E1411"/>
    <w:rsid w:val="005E16AF"/>
    <w:rsid w:val="005E1DC3"/>
    <w:rsid w:val="005E2367"/>
    <w:rsid w:val="005E2970"/>
    <w:rsid w:val="005E3368"/>
    <w:rsid w:val="005E3474"/>
    <w:rsid w:val="005E3D82"/>
    <w:rsid w:val="005E3E84"/>
    <w:rsid w:val="005E4026"/>
    <w:rsid w:val="005E44E1"/>
    <w:rsid w:val="005E481B"/>
    <w:rsid w:val="005E48ED"/>
    <w:rsid w:val="005E5E89"/>
    <w:rsid w:val="005E626D"/>
    <w:rsid w:val="005E6499"/>
    <w:rsid w:val="005E6C26"/>
    <w:rsid w:val="005E7446"/>
    <w:rsid w:val="005E7607"/>
    <w:rsid w:val="005E7F5A"/>
    <w:rsid w:val="005F03F7"/>
    <w:rsid w:val="005F0ADF"/>
    <w:rsid w:val="005F125B"/>
    <w:rsid w:val="005F21B4"/>
    <w:rsid w:val="005F2E72"/>
    <w:rsid w:val="005F306D"/>
    <w:rsid w:val="005F3236"/>
    <w:rsid w:val="005F3338"/>
    <w:rsid w:val="005F34E1"/>
    <w:rsid w:val="005F3513"/>
    <w:rsid w:val="005F3660"/>
    <w:rsid w:val="005F386D"/>
    <w:rsid w:val="005F4021"/>
    <w:rsid w:val="005F4695"/>
    <w:rsid w:val="005F4ECF"/>
    <w:rsid w:val="005F5110"/>
    <w:rsid w:val="005F5E0E"/>
    <w:rsid w:val="005F6217"/>
    <w:rsid w:val="005F6C65"/>
    <w:rsid w:val="005F765F"/>
    <w:rsid w:val="005F798F"/>
    <w:rsid w:val="0060028D"/>
    <w:rsid w:val="00600866"/>
    <w:rsid w:val="00600EB7"/>
    <w:rsid w:val="00601B3F"/>
    <w:rsid w:val="00602B6B"/>
    <w:rsid w:val="006036AC"/>
    <w:rsid w:val="006036B0"/>
    <w:rsid w:val="00603835"/>
    <w:rsid w:val="00603965"/>
    <w:rsid w:val="00603E71"/>
    <w:rsid w:val="00603EDB"/>
    <w:rsid w:val="006047E7"/>
    <w:rsid w:val="006049BB"/>
    <w:rsid w:val="00604BA8"/>
    <w:rsid w:val="006057A7"/>
    <w:rsid w:val="0060584F"/>
    <w:rsid w:val="00606A1D"/>
    <w:rsid w:val="00606F14"/>
    <w:rsid w:val="0060730F"/>
    <w:rsid w:val="00607C24"/>
    <w:rsid w:val="00607C89"/>
    <w:rsid w:val="00610198"/>
    <w:rsid w:val="00611294"/>
    <w:rsid w:val="0061212E"/>
    <w:rsid w:val="006123A5"/>
    <w:rsid w:val="0061249F"/>
    <w:rsid w:val="0061285D"/>
    <w:rsid w:val="00612E5E"/>
    <w:rsid w:val="00612EBD"/>
    <w:rsid w:val="00613005"/>
    <w:rsid w:val="006134AB"/>
    <w:rsid w:val="006141AA"/>
    <w:rsid w:val="00614A45"/>
    <w:rsid w:val="00615199"/>
    <w:rsid w:val="00615528"/>
    <w:rsid w:val="006156B7"/>
    <w:rsid w:val="00615A46"/>
    <w:rsid w:val="00615D52"/>
    <w:rsid w:val="00616146"/>
    <w:rsid w:val="00616286"/>
    <w:rsid w:val="00616595"/>
    <w:rsid w:val="006175C6"/>
    <w:rsid w:val="00617BAB"/>
    <w:rsid w:val="00617CCA"/>
    <w:rsid w:val="00617E53"/>
    <w:rsid w:val="00620578"/>
    <w:rsid w:val="00620B17"/>
    <w:rsid w:val="00620C7F"/>
    <w:rsid w:val="00620FD0"/>
    <w:rsid w:val="00622307"/>
    <w:rsid w:val="006231DF"/>
    <w:rsid w:val="00623291"/>
    <w:rsid w:val="00623AEA"/>
    <w:rsid w:val="00623FED"/>
    <w:rsid w:val="006241EC"/>
    <w:rsid w:val="00624C5E"/>
    <w:rsid w:val="00625425"/>
    <w:rsid w:val="006255B0"/>
    <w:rsid w:val="00625A32"/>
    <w:rsid w:val="00625E33"/>
    <w:rsid w:val="006260C8"/>
    <w:rsid w:val="00626242"/>
    <w:rsid w:val="006266AF"/>
    <w:rsid w:val="00626934"/>
    <w:rsid w:val="006270F1"/>
    <w:rsid w:val="006304EB"/>
    <w:rsid w:val="006306BA"/>
    <w:rsid w:val="00630D43"/>
    <w:rsid w:val="006318D6"/>
    <w:rsid w:val="00631B61"/>
    <w:rsid w:val="006322D1"/>
    <w:rsid w:val="00632389"/>
    <w:rsid w:val="00632391"/>
    <w:rsid w:val="00632B3A"/>
    <w:rsid w:val="00632CE2"/>
    <w:rsid w:val="00632D0F"/>
    <w:rsid w:val="00632D86"/>
    <w:rsid w:val="0063300D"/>
    <w:rsid w:val="00633CA0"/>
    <w:rsid w:val="006346F6"/>
    <w:rsid w:val="00634E09"/>
    <w:rsid w:val="00635272"/>
    <w:rsid w:val="006354AE"/>
    <w:rsid w:val="0063580F"/>
    <w:rsid w:val="00635D0D"/>
    <w:rsid w:val="00635D4F"/>
    <w:rsid w:val="006362E0"/>
    <w:rsid w:val="0063654F"/>
    <w:rsid w:val="0063701F"/>
    <w:rsid w:val="00637A36"/>
    <w:rsid w:val="00637CEB"/>
    <w:rsid w:val="00637FD6"/>
    <w:rsid w:val="006400A0"/>
    <w:rsid w:val="00640EA8"/>
    <w:rsid w:val="006411BC"/>
    <w:rsid w:val="006413F6"/>
    <w:rsid w:val="00641677"/>
    <w:rsid w:val="0064247A"/>
    <w:rsid w:val="00642696"/>
    <w:rsid w:val="00642F77"/>
    <w:rsid w:val="00642F9E"/>
    <w:rsid w:val="0064336D"/>
    <w:rsid w:val="006436B3"/>
    <w:rsid w:val="00643C1C"/>
    <w:rsid w:val="00643DA0"/>
    <w:rsid w:val="006442CB"/>
    <w:rsid w:val="00644639"/>
    <w:rsid w:val="006449C4"/>
    <w:rsid w:val="00645698"/>
    <w:rsid w:val="00645A8A"/>
    <w:rsid w:val="00645AD8"/>
    <w:rsid w:val="00645C01"/>
    <w:rsid w:val="00645D72"/>
    <w:rsid w:val="00645F7C"/>
    <w:rsid w:val="0064612C"/>
    <w:rsid w:val="0064614E"/>
    <w:rsid w:val="0064691D"/>
    <w:rsid w:val="00646A12"/>
    <w:rsid w:val="00647475"/>
    <w:rsid w:val="006476D2"/>
    <w:rsid w:val="00647858"/>
    <w:rsid w:val="00647BE9"/>
    <w:rsid w:val="006505EA"/>
    <w:rsid w:val="006506AF"/>
    <w:rsid w:val="00650B35"/>
    <w:rsid w:val="00651458"/>
    <w:rsid w:val="006517C7"/>
    <w:rsid w:val="00651A2D"/>
    <w:rsid w:val="00651AEC"/>
    <w:rsid w:val="00652808"/>
    <w:rsid w:val="00653046"/>
    <w:rsid w:val="0065315C"/>
    <w:rsid w:val="00653277"/>
    <w:rsid w:val="00653422"/>
    <w:rsid w:val="0065373B"/>
    <w:rsid w:val="00653D99"/>
    <w:rsid w:val="00654B06"/>
    <w:rsid w:val="00654C03"/>
    <w:rsid w:val="0065530A"/>
    <w:rsid w:val="006558B2"/>
    <w:rsid w:val="00655A7F"/>
    <w:rsid w:val="00655F6A"/>
    <w:rsid w:val="006572EC"/>
    <w:rsid w:val="0065734C"/>
    <w:rsid w:val="006573B3"/>
    <w:rsid w:val="006574CF"/>
    <w:rsid w:val="00657649"/>
    <w:rsid w:val="00657672"/>
    <w:rsid w:val="0065767A"/>
    <w:rsid w:val="00660711"/>
    <w:rsid w:val="00660808"/>
    <w:rsid w:val="00660E10"/>
    <w:rsid w:val="00660FE6"/>
    <w:rsid w:val="00661420"/>
    <w:rsid w:val="006615B0"/>
    <w:rsid w:val="006617EF"/>
    <w:rsid w:val="00661886"/>
    <w:rsid w:val="006618DE"/>
    <w:rsid w:val="00661AF5"/>
    <w:rsid w:val="00662CCB"/>
    <w:rsid w:val="00662D57"/>
    <w:rsid w:val="00662D89"/>
    <w:rsid w:val="006631FB"/>
    <w:rsid w:val="00663CF3"/>
    <w:rsid w:val="00663E9A"/>
    <w:rsid w:val="00664039"/>
    <w:rsid w:val="00664508"/>
    <w:rsid w:val="006650C6"/>
    <w:rsid w:val="0066518D"/>
    <w:rsid w:val="006654A5"/>
    <w:rsid w:val="00665A6F"/>
    <w:rsid w:val="00665E1E"/>
    <w:rsid w:val="00666244"/>
    <w:rsid w:val="00666947"/>
    <w:rsid w:val="0066740D"/>
    <w:rsid w:val="00667EA8"/>
    <w:rsid w:val="0067073D"/>
    <w:rsid w:val="00670906"/>
    <w:rsid w:val="00671067"/>
    <w:rsid w:val="006714C9"/>
    <w:rsid w:val="006714E5"/>
    <w:rsid w:val="00671F64"/>
    <w:rsid w:val="00672E17"/>
    <w:rsid w:val="00673DAB"/>
    <w:rsid w:val="00673ECC"/>
    <w:rsid w:val="00674CC7"/>
    <w:rsid w:val="00675385"/>
    <w:rsid w:val="00675469"/>
    <w:rsid w:val="006758F8"/>
    <w:rsid w:val="006759DD"/>
    <w:rsid w:val="00675AB9"/>
    <w:rsid w:val="006764F2"/>
    <w:rsid w:val="006765B2"/>
    <w:rsid w:val="00676C5F"/>
    <w:rsid w:val="00676D82"/>
    <w:rsid w:val="00676EAF"/>
    <w:rsid w:val="006770BF"/>
    <w:rsid w:val="00677987"/>
    <w:rsid w:val="00677FB9"/>
    <w:rsid w:val="00680798"/>
    <w:rsid w:val="006812E9"/>
    <w:rsid w:val="0068132A"/>
    <w:rsid w:val="0068150C"/>
    <w:rsid w:val="00681954"/>
    <w:rsid w:val="006821B0"/>
    <w:rsid w:val="00682DBA"/>
    <w:rsid w:val="0068302A"/>
    <w:rsid w:val="00683608"/>
    <w:rsid w:val="006836A5"/>
    <w:rsid w:val="00683824"/>
    <w:rsid w:val="00683C3F"/>
    <w:rsid w:val="0068430F"/>
    <w:rsid w:val="006849A7"/>
    <w:rsid w:val="00685117"/>
    <w:rsid w:val="006858A5"/>
    <w:rsid w:val="00685AC9"/>
    <w:rsid w:val="00685D8B"/>
    <w:rsid w:val="006865EB"/>
    <w:rsid w:val="006866B9"/>
    <w:rsid w:val="006869DA"/>
    <w:rsid w:val="00686DC9"/>
    <w:rsid w:val="00686EF7"/>
    <w:rsid w:val="006870EB"/>
    <w:rsid w:val="00687774"/>
    <w:rsid w:val="00687840"/>
    <w:rsid w:val="00687ECA"/>
    <w:rsid w:val="00687ED4"/>
    <w:rsid w:val="006901AF"/>
    <w:rsid w:val="00690815"/>
    <w:rsid w:val="00691848"/>
    <w:rsid w:val="00691C4D"/>
    <w:rsid w:val="006923FB"/>
    <w:rsid w:val="00692593"/>
    <w:rsid w:val="006925E0"/>
    <w:rsid w:val="0069288A"/>
    <w:rsid w:val="006931C0"/>
    <w:rsid w:val="006932E0"/>
    <w:rsid w:val="006936F2"/>
    <w:rsid w:val="00693D3D"/>
    <w:rsid w:val="006941EA"/>
    <w:rsid w:val="0069440C"/>
    <w:rsid w:val="006944A8"/>
    <w:rsid w:val="006949CC"/>
    <w:rsid w:val="00694B34"/>
    <w:rsid w:val="00694B92"/>
    <w:rsid w:val="00694BFE"/>
    <w:rsid w:val="006955A3"/>
    <w:rsid w:val="006957F2"/>
    <w:rsid w:val="0069594B"/>
    <w:rsid w:val="006962ED"/>
    <w:rsid w:val="006966CC"/>
    <w:rsid w:val="006A0188"/>
    <w:rsid w:val="006A0AB7"/>
    <w:rsid w:val="006A0C13"/>
    <w:rsid w:val="006A140A"/>
    <w:rsid w:val="006A15F7"/>
    <w:rsid w:val="006A165B"/>
    <w:rsid w:val="006A18B3"/>
    <w:rsid w:val="006A1D1A"/>
    <w:rsid w:val="006A1E08"/>
    <w:rsid w:val="006A20D6"/>
    <w:rsid w:val="006A21E0"/>
    <w:rsid w:val="006A2CE0"/>
    <w:rsid w:val="006A2DB5"/>
    <w:rsid w:val="006A4156"/>
    <w:rsid w:val="006A474F"/>
    <w:rsid w:val="006A49F7"/>
    <w:rsid w:val="006A4B20"/>
    <w:rsid w:val="006A4EE9"/>
    <w:rsid w:val="006A5144"/>
    <w:rsid w:val="006A533C"/>
    <w:rsid w:val="006A572C"/>
    <w:rsid w:val="006A5864"/>
    <w:rsid w:val="006A5ABA"/>
    <w:rsid w:val="006A6321"/>
    <w:rsid w:val="006A6768"/>
    <w:rsid w:val="006A677A"/>
    <w:rsid w:val="006A67CF"/>
    <w:rsid w:val="006A67D4"/>
    <w:rsid w:val="006A680F"/>
    <w:rsid w:val="006A6DA7"/>
    <w:rsid w:val="006A78C5"/>
    <w:rsid w:val="006A793C"/>
    <w:rsid w:val="006A7A25"/>
    <w:rsid w:val="006B13D0"/>
    <w:rsid w:val="006B168E"/>
    <w:rsid w:val="006B21D4"/>
    <w:rsid w:val="006B2799"/>
    <w:rsid w:val="006B2A34"/>
    <w:rsid w:val="006B2E24"/>
    <w:rsid w:val="006B2EE7"/>
    <w:rsid w:val="006B30A3"/>
    <w:rsid w:val="006B401E"/>
    <w:rsid w:val="006B43C1"/>
    <w:rsid w:val="006B5297"/>
    <w:rsid w:val="006B537E"/>
    <w:rsid w:val="006B5CA7"/>
    <w:rsid w:val="006B67D1"/>
    <w:rsid w:val="006B6F4E"/>
    <w:rsid w:val="006B7592"/>
    <w:rsid w:val="006B759E"/>
    <w:rsid w:val="006B777D"/>
    <w:rsid w:val="006B7EF3"/>
    <w:rsid w:val="006C0638"/>
    <w:rsid w:val="006C08A2"/>
    <w:rsid w:val="006C0B80"/>
    <w:rsid w:val="006C0BBD"/>
    <w:rsid w:val="006C0CC4"/>
    <w:rsid w:val="006C13C6"/>
    <w:rsid w:val="006C1400"/>
    <w:rsid w:val="006C2A4B"/>
    <w:rsid w:val="006C2B08"/>
    <w:rsid w:val="006C3AE7"/>
    <w:rsid w:val="006C3F0E"/>
    <w:rsid w:val="006C4085"/>
    <w:rsid w:val="006C4243"/>
    <w:rsid w:val="006C4317"/>
    <w:rsid w:val="006C497B"/>
    <w:rsid w:val="006C4EB4"/>
    <w:rsid w:val="006C5416"/>
    <w:rsid w:val="006C5F96"/>
    <w:rsid w:val="006C612A"/>
    <w:rsid w:val="006C64A4"/>
    <w:rsid w:val="006C66FF"/>
    <w:rsid w:val="006C7C29"/>
    <w:rsid w:val="006C7CCB"/>
    <w:rsid w:val="006D01FF"/>
    <w:rsid w:val="006D04FF"/>
    <w:rsid w:val="006D080B"/>
    <w:rsid w:val="006D08E7"/>
    <w:rsid w:val="006D0ACD"/>
    <w:rsid w:val="006D0DDB"/>
    <w:rsid w:val="006D0E37"/>
    <w:rsid w:val="006D11B1"/>
    <w:rsid w:val="006D127C"/>
    <w:rsid w:val="006D2080"/>
    <w:rsid w:val="006D2237"/>
    <w:rsid w:val="006D23BD"/>
    <w:rsid w:val="006D2C31"/>
    <w:rsid w:val="006D3082"/>
    <w:rsid w:val="006D3143"/>
    <w:rsid w:val="006D349A"/>
    <w:rsid w:val="006D4021"/>
    <w:rsid w:val="006D4025"/>
    <w:rsid w:val="006D4750"/>
    <w:rsid w:val="006D48CA"/>
    <w:rsid w:val="006D5460"/>
    <w:rsid w:val="006D5554"/>
    <w:rsid w:val="006D6005"/>
    <w:rsid w:val="006D602A"/>
    <w:rsid w:val="006D60E1"/>
    <w:rsid w:val="006D63AE"/>
    <w:rsid w:val="006D71BD"/>
    <w:rsid w:val="006D7AF0"/>
    <w:rsid w:val="006E02CA"/>
    <w:rsid w:val="006E0359"/>
    <w:rsid w:val="006E039C"/>
    <w:rsid w:val="006E03E7"/>
    <w:rsid w:val="006E0FD8"/>
    <w:rsid w:val="006E11D4"/>
    <w:rsid w:val="006E187B"/>
    <w:rsid w:val="006E307A"/>
    <w:rsid w:val="006E3648"/>
    <w:rsid w:val="006E3EF6"/>
    <w:rsid w:val="006E4842"/>
    <w:rsid w:val="006E4FBC"/>
    <w:rsid w:val="006E68F7"/>
    <w:rsid w:val="006E6B70"/>
    <w:rsid w:val="006E6F61"/>
    <w:rsid w:val="006E7405"/>
    <w:rsid w:val="006E76B6"/>
    <w:rsid w:val="006F0076"/>
    <w:rsid w:val="006F0101"/>
    <w:rsid w:val="006F022A"/>
    <w:rsid w:val="006F02D2"/>
    <w:rsid w:val="006F0988"/>
    <w:rsid w:val="006F0D21"/>
    <w:rsid w:val="006F0DE9"/>
    <w:rsid w:val="006F14EA"/>
    <w:rsid w:val="006F1535"/>
    <w:rsid w:val="006F1B54"/>
    <w:rsid w:val="006F2450"/>
    <w:rsid w:val="006F2D68"/>
    <w:rsid w:val="006F2EC9"/>
    <w:rsid w:val="006F341A"/>
    <w:rsid w:val="006F374C"/>
    <w:rsid w:val="006F3983"/>
    <w:rsid w:val="006F3CA4"/>
    <w:rsid w:val="006F3CAC"/>
    <w:rsid w:val="006F3E09"/>
    <w:rsid w:val="006F3EAF"/>
    <w:rsid w:val="006F41EF"/>
    <w:rsid w:val="006F42C6"/>
    <w:rsid w:val="006F44B4"/>
    <w:rsid w:val="006F46FE"/>
    <w:rsid w:val="006F4AE3"/>
    <w:rsid w:val="006F5254"/>
    <w:rsid w:val="006F5FD7"/>
    <w:rsid w:val="006F6900"/>
    <w:rsid w:val="006F6D85"/>
    <w:rsid w:val="006F6E1C"/>
    <w:rsid w:val="006F7200"/>
    <w:rsid w:val="006F75FC"/>
    <w:rsid w:val="006F7867"/>
    <w:rsid w:val="006F7AC7"/>
    <w:rsid w:val="006F7BD2"/>
    <w:rsid w:val="006F7D24"/>
    <w:rsid w:val="007003CB"/>
    <w:rsid w:val="00700591"/>
    <w:rsid w:val="007012AD"/>
    <w:rsid w:val="00701741"/>
    <w:rsid w:val="007018F8"/>
    <w:rsid w:val="00701E40"/>
    <w:rsid w:val="00702251"/>
    <w:rsid w:val="00702352"/>
    <w:rsid w:val="00702838"/>
    <w:rsid w:val="00702A55"/>
    <w:rsid w:val="00702AE2"/>
    <w:rsid w:val="00702EEF"/>
    <w:rsid w:val="00702EF9"/>
    <w:rsid w:val="00703541"/>
    <w:rsid w:val="00703625"/>
    <w:rsid w:val="007036D7"/>
    <w:rsid w:val="0070379D"/>
    <w:rsid w:val="00703C1A"/>
    <w:rsid w:val="00703EBD"/>
    <w:rsid w:val="007041A6"/>
    <w:rsid w:val="00704252"/>
    <w:rsid w:val="00704575"/>
    <w:rsid w:val="00704AE6"/>
    <w:rsid w:val="00704E8A"/>
    <w:rsid w:val="00705174"/>
    <w:rsid w:val="0070524C"/>
    <w:rsid w:val="00705655"/>
    <w:rsid w:val="00705778"/>
    <w:rsid w:val="00705ABB"/>
    <w:rsid w:val="00705C47"/>
    <w:rsid w:val="0070648A"/>
    <w:rsid w:val="0070687F"/>
    <w:rsid w:val="00706EA8"/>
    <w:rsid w:val="00707362"/>
    <w:rsid w:val="00707429"/>
    <w:rsid w:val="00707E72"/>
    <w:rsid w:val="00707ED2"/>
    <w:rsid w:val="00710FD7"/>
    <w:rsid w:val="00711021"/>
    <w:rsid w:val="00712250"/>
    <w:rsid w:val="0071260D"/>
    <w:rsid w:val="0071334A"/>
    <w:rsid w:val="007134F7"/>
    <w:rsid w:val="007135C8"/>
    <w:rsid w:val="0071377F"/>
    <w:rsid w:val="00713A2B"/>
    <w:rsid w:val="00713C74"/>
    <w:rsid w:val="007141CF"/>
    <w:rsid w:val="0071457B"/>
    <w:rsid w:val="00714993"/>
    <w:rsid w:val="00714A53"/>
    <w:rsid w:val="007150FA"/>
    <w:rsid w:val="00715369"/>
    <w:rsid w:val="00715E68"/>
    <w:rsid w:val="0071610B"/>
    <w:rsid w:val="00716576"/>
    <w:rsid w:val="00716FBB"/>
    <w:rsid w:val="00717CF6"/>
    <w:rsid w:val="007202DB"/>
    <w:rsid w:val="0072058C"/>
    <w:rsid w:val="00720F89"/>
    <w:rsid w:val="007216DD"/>
    <w:rsid w:val="007218A5"/>
    <w:rsid w:val="00722241"/>
    <w:rsid w:val="00723322"/>
    <w:rsid w:val="00723518"/>
    <w:rsid w:val="00723A17"/>
    <w:rsid w:val="00723F7D"/>
    <w:rsid w:val="0072481E"/>
    <w:rsid w:val="00724F5D"/>
    <w:rsid w:val="007254FF"/>
    <w:rsid w:val="007256CD"/>
    <w:rsid w:val="00725AC0"/>
    <w:rsid w:val="00726A6C"/>
    <w:rsid w:val="00726F8A"/>
    <w:rsid w:val="007273D5"/>
    <w:rsid w:val="00727A97"/>
    <w:rsid w:val="00727D00"/>
    <w:rsid w:val="00727E9D"/>
    <w:rsid w:val="0073082D"/>
    <w:rsid w:val="00730844"/>
    <w:rsid w:val="007309A5"/>
    <w:rsid w:val="00730F10"/>
    <w:rsid w:val="00730F79"/>
    <w:rsid w:val="0073117A"/>
    <w:rsid w:val="007315BD"/>
    <w:rsid w:val="007318B2"/>
    <w:rsid w:val="00731A0B"/>
    <w:rsid w:val="00731B01"/>
    <w:rsid w:val="00732258"/>
    <w:rsid w:val="00732439"/>
    <w:rsid w:val="007329BE"/>
    <w:rsid w:val="007332EA"/>
    <w:rsid w:val="00733499"/>
    <w:rsid w:val="0073353C"/>
    <w:rsid w:val="007336ED"/>
    <w:rsid w:val="00733892"/>
    <w:rsid w:val="00733C35"/>
    <w:rsid w:val="00733D10"/>
    <w:rsid w:val="007340BB"/>
    <w:rsid w:val="00734810"/>
    <w:rsid w:val="00734955"/>
    <w:rsid w:val="007355DF"/>
    <w:rsid w:val="00735C6B"/>
    <w:rsid w:val="00736222"/>
    <w:rsid w:val="0073665D"/>
    <w:rsid w:val="00736D82"/>
    <w:rsid w:val="007374C6"/>
    <w:rsid w:val="00737BAC"/>
    <w:rsid w:val="00737C3A"/>
    <w:rsid w:val="0074031D"/>
    <w:rsid w:val="00740FF7"/>
    <w:rsid w:val="007410AD"/>
    <w:rsid w:val="00741715"/>
    <w:rsid w:val="0074267B"/>
    <w:rsid w:val="0074276E"/>
    <w:rsid w:val="00743090"/>
    <w:rsid w:val="007438E3"/>
    <w:rsid w:val="007440C3"/>
    <w:rsid w:val="007441C8"/>
    <w:rsid w:val="00744D69"/>
    <w:rsid w:val="007452FA"/>
    <w:rsid w:val="00745F4E"/>
    <w:rsid w:val="00746370"/>
    <w:rsid w:val="0074669D"/>
    <w:rsid w:val="00746793"/>
    <w:rsid w:val="007469FC"/>
    <w:rsid w:val="00746B99"/>
    <w:rsid w:val="00746D36"/>
    <w:rsid w:val="00747156"/>
    <w:rsid w:val="0074770D"/>
    <w:rsid w:val="00747EE9"/>
    <w:rsid w:val="0075024C"/>
    <w:rsid w:val="00750733"/>
    <w:rsid w:val="007509D8"/>
    <w:rsid w:val="00751161"/>
    <w:rsid w:val="007511FA"/>
    <w:rsid w:val="007520A6"/>
    <w:rsid w:val="00752672"/>
    <w:rsid w:val="00752FA4"/>
    <w:rsid w:val="00753231"/>
    <w:rsid w:val="00753278"/>
    <w:rsid w:val="007536F2"/>
    <w:rsid w:val="007538DE"/>
    <w:rsid w:val="00754BA0"/>
    <w:rsid w:val="007550A9"/>
    <w:rsid w:val="00755283"/>
    <w:rsid w:val="00755611"/>
    <w:rsid w:val="00755731"/>
    <w:rsid w:val="00755E0C"/>
    <w:rsid w:val="00755FF8"/>
    <w:rsid w:val="00756935"/>
    <w:rsid w:val="00757688"/>
    <w:rsid w:val="00757762"/>
    <w:rsid w:val="007601F2"/>
    <w:rsid w:val="00760209"/>
    <w:rsid w:val="007604A5"/>
    <w:rsid w:val="00760D2F"/>
    <w:rsid w:val="00761737"/>
    <w:rsid w:val="00761A02"/>
    <w:rsid w:val="00761E2C"/>
    <w:rsid w:val="0076209F"/>
    <w:rsid w:val="00762557"/>
    <w:rsid w:val="00762617"/>
    <w:rsid w:val="007630C9"/>
    <w:rsid w:val="00763293"/>
    <w:rsid w:val="00763B9B"/>
    <w:rsid w:val="00765CB1"/>
    <w:rsid w:val="00765FCC"/>
    <w:rsid w:val="007661BC"/>
    <w:rsid w:val="007664DD"/>
    <w:rsid w:val="007666F5"/>
    <w:rsid w:val="00766F22"/>
    <w:rsid w:val="00767892"/>
    <w:rsid w:val="007678F2"/>
    <w:rsid w:val="00767A62"/>
    <w:rsid w:val="00767D61"/>
    <w:rsid w:val="00767DD4"/>
    <w:rsid w:val="00767E2B"/>
    <w:rsid w:val="007704DF"/>
    <w:rsid w:val="0077076F"/>
    <w:rsid w:val="00770879"/>
    <w:rsid w:val="00770BE4"/>
    <w:rsid w:val="00770DAE"/>
    <w:rsid w:val="00770DB4"/>
    <w:rsid w:val="00771842"/>
    <w:rsid w:val="00771B76"/>
    <w:rsid w:val="007722A5"/>
    <w:rsid w:val="007723D1"/>
    <w:rsid w:val="0077297D"/>
    <w:rsid w:val="00772E42"/>
    <w:rsid w:val="0077385D"/>
    <w:rsid w:val="007739F5"/>
    <w:rsid w:val="00773DEE"/>
    <w:rsid w:val="00774520"/>
    <w:rsid w:val="007748A9"/>
    <w:rsid w:val="00774FA7"/>
    <w:rsid w:val="00775278"/>
    <w:rsid w:val="007755E7"/>
    <w:rsid w:val="007756B0"/>
    <w:rsid w:val="00775D35"/>
    <w:rsid w:val="00776083"/>
    <w:rsid w:val="00776473"/>
    <w:rsid w:val="007766B7"/>
    <w:rsid w:val="0077684E"/>
    <w:rsid w:val="0077706B"/>
    <w:rsid w:val="00777367"/>
    <w:rsid w:val="00777493"/>
    <w:rsid w:val="00780B78"/>
    <w:rsid w:val="00780F9F"/>
    <w:rsid w:val="00781232"/>
    <w:rsid w:val="007812FE"/>
    <w:rsid w:val="007818AB"/>
    <w:rsid w:val="007827C3"/>
    <w:rsid w:val="007828EC"/>
    <w:rsid w:val="0078290E"/>
    <w:rsid w:val="00782945"/>
    <w:rsid w:val="00782A9E"/>
    <w:rsid w:val="00782C31"/>
    <w:rsid w:val="00782CA0"/>
    <w:rsid w:val="0078307E"/>
    <w:rsid w:val="007836F7"/>
    <w:rsid w:val="00783AD8"/>
    <w:rsid w:val="00783CD8"/>
    <w:rsid w:val="00784120"/>
    <w:rsid w:val="0078483C"/>
    <w:rsid w:val="00784CE5"/>
    <w:rsid w:val="00784DC1"/>
    <w:rsid w:val="007853C5"/>
    <w:rsid w:val="00785725"/>
    <w:rsid w:val="00785BF6"/>
    <w:rsid w:val="00785C86"/>
    <w:rsid w:val="00785F33"/>
    <w:rsid w:val="00786257"/>
    <w:rsid w:val="007870DE"/>
    <w:rsid w:val="00787612"/>
    <w:rsid w:val="00787A8D"/>
    <w:rsid w:val="00787F8F"/>
    <w:rsid w:val="00790067"/>
    <w:rsid w:val="0079012E"/>
    <w:rsid w:val="00790691"/>
    <w:rsid w:val="0079069A"/>
    <w:rsid w:val="00790831"/>
    <w:rsid w:val="007909F8"/>
    <w:rsid w:val="00790EF2"/>
    <w:rsid w:val="00792505"/>
    <w:rsid w:val="007926FE"/>
    <w:rsid w:val="0079270F"/>
    <w:rsid w:val="00792DA3"/>
    <w:rsid w:val="007937AD"/>
    <w:rsid w:val="00793A5C"/>
    <w:rsid w:val="00794040"/>
    <w:rsid w:val="007940A0"/>
    <w:rsid w:val="00794885"/>
    <w:rsid w:val="00794BC8"/>
    <w:rsid w:val="00794CF2"/>
    <w:rsid w:val="0079556A"/>
    <w:rsid w:val="00795963"/>
    <w:rsid w:val="007959A1"/>
    <w:rsid w:val="007962B0"/>
    <w:rsid w:val="00796700"/>
    <w:rsid w:val="00797169"/>
    <w:rsid w:val="00797E68"/>
    <w:rsid w:val="007A0E7E"/>
    <w:rsid w:val="007A1873"/>
    <w:rsid w:val="007A2118"/>
    <w:rsid w:val="007A2165"/>
    <w:rsid w:val="007A2173"/>
    <w:rsid w:val="007A2855"/>
    <w:rsid w:val="007A29CF"/>
    <w:rsid w:val="007A2C9F"/>
    <w:rsid w:val="007A2E2A"/>
    <w:rsid w:val="007A3CDE"/>
    <w:rsid w:val="007A4947"/>
    <w:rsid w:val="007A566A"/>
    <w:rsid w:val="007A58DB"/>
    <w:rsid w:val="007A59DF"/>
    <w:rsid w:val="007A5C09"/>
    <w:rsid w:val="007A5C4E"/>
    <w:rsid w:val="007A61C9"/>
    <w:rsid w:val="007A6867"/>
    <w:rsid w:val="007A71E1"/>
    <w:rsid w:val="007A7B9C"/>
    <w:rsid w:val="007B001D"/>
    <w:rsid w:val="007B0529"/>
    <w:rsid w:val="007B124F"/>
    <w:rsid w:val="007B1290"/>
    <w:rsid w:val="007B1CC6"/>
    <w:rsid w:val="007B1E10"/>
    <w:rsid w:val="007B200D"/>
    <w:rsid w:val="007B21B9"/>
    <w:rsid w:val="007B21D9"/>
    <w:rsid w:val="007B22D9"/>
    <w:rsid w:val="007B2880"/>
    <w:rsid w:val="007B2F34"/>
    <w:rsid w:val="007B30E1"/>
    <w:rsid w:val="007B319D"/>
    <w:rsid w:val="007B37C6"/>
    <w:rsid w:val="007B387F"/>
    <w:rsid w:val="007B40C5"/>
    <w:rsid w:val="007B4C7C"/>
    <w:rsid w:val="007B4E33"/>
    <w:rsid w:val="007B5BEA"/>
    <w:rsid w:val="007B6456"/>
    <w:rsid w:val="007B6AFD"/>
    <w:rsid w:val="007B6BDF"/>
    <w:rsid w:val="007B6C02"/>
    <w:rsid w:val="007C0581"/>
    <w:rsid w:val="007C0867"/>
    <w:rsid w:val="007C0923"/>
    <w:rsid w:val="007C0E32"/>
    <w:rsid w:val="007C1007"/>
    <w:rsid w:val="007C10C9"/>
    <w:rsid w:val="007C10F6"/>
    <w:rsid w:val="007C1369"/>
    <w:rsid w:val="007C17E8"/>
    <w:rsid w:val="007C2062"/>
    <w:rsid w:val="007C226A"/>
    <w:rsid w:val="007C22BE"/>
    <w:rsid w:val="007C23C8"/>
    <w:rsid w:val="007C2866"/>
    <w:rsid w:val="007C3BF0"/>
    <w:rsid w:val="007C3FFB"/>
    <w:rsid w:val="007C42D3"/>
    <w:rsid w:val="007C60BB"/>
    <w:rsid w:val="007C610F"/>
    <w:rsid w:val="007C6C91"/>
    <w:rsid w:val="007C6E5D"/>
    <w:rsid w:val="007C711A"/>
    <w:rsid w:val="007C7326"/>
    <w:rsid w:val="007C737A"/>
    <w:rsid w:val="007C74D1"/>
    <w:rsid w:val="007C7882"/>
    <w:rsid w:val="007C78AB"/>
    <w:rsid w:val="007D0764"/>
    <w:rsid w:val="007D1158"/>
    <w:rsid w:val="007D1908"/>
    <w:rsid w:val="007D1A2E"/>
    <w:rsid w:val="007D1A82"/>
    <w:rsid w:val="007D1E86"/>
    <w:rsid w:val="007D1F8E"/>
    <w:rsid w:val="007D1FD4"/>
    <w:rsid w:val="007D3359"/>
    <w:rsid w:val="007D3A44"/>
    <w:rsid w:val="007D490B"/>
    <w:rsid w:val="007D493B"/>
    <w:rsid w:val="007D5699"/>
    <w:rsid w:val="007D570E"/>
    <w:rsid w:val="007D579F"/>
    <w:rsid w:val="007D5A96"/>
    <w:rsid w:val="007D69AD"/>
    <w:rsid w:val="007D69E6"/>
    <w:rsid w:val="007D6D2C"/>
    <w:rsid w:val="007D793E"/>
    <w:rsid w:val="007D7973"/>
    <w:rsid w:val="007E0B50"/>
    <w:rsid w:val="007E0F70"/>
    <w:rsid w:val="007E0F86"/>
    <w:rsid w:val="007E1086"/>
    <w:rsid w:val="007E213B"/>
    <w:rsid w:val="007E235C"/>
    <w:rsid w:val="007E29D3"/>
    <w:rsid w:val="007E29EB"/>
    <w:rsid w:val="007E323B"/>
    <w:rsid w:val="007E356A"/>
    <w:rsid w:val="007E544F"/>
    <w:rsid w:val="007E6671"/>
    <w:rsid w:val="007E68AE"/>
    <w:rsid w:val="007E6AC5"/>
    <w:rsid w:val="007E6FE3"/>
    <w:rsid w:val="007F03F1"/>
    <w:rsid w:val="007F0488"/>
    <w:rsid w:val="007F0762"/>
    <w:rsid w:val="007F09E7"/>
    <w:rsid w:val="007F10AF"/>
    <w:rsid w:val="007F10D1"/>
    <w:rsid w:val="007F1192"/>
    <w:rsid w:val="007F1F2A"/>
    <w:rsid w:val="007F1F7C"/>
    <w:rsid w:val="007F300E"/>
    <w:rsid w:val="007F306C"/>
    <w:rsid w:val="007F3859"/>
    <w:rsid w:val="007F3D73"/>
    <w:rsid w:val="007F41F0"/>
    <w:rsid w:val="007F46E7"/>
    <w:rsid w:val="007F4CF0"/>
    <w:rsid w:val="007F549F"/>
    <w:rsid w:val="007F5E16"/>
    <w:rsid w:val="007F62D1"/>
    <w:rsid w:val="007F67E2"/>
    <w:rsid w:val="007F6AB5"/>
    <w:rsid w:val="007F6F2F"/>
    <w:rsid w:val="007F78D8"/>
    <w:rsid w:val="007F7CC0"/>
    <w:rsid w:val="007F7E56"/>
    <w:rsid w:val="0080048F"/>
    <w:rsid w:val="0080087C"/>
    <w:rsid w:val="008009D7"/>
    <w:rsid w:val="00800B21"/>
    <w:rsid w:val="00800FF2"/>
    <w:rsid w:val="00801171"/>
    <w:rsid w:val="0080133E"/>
    <w:rsid w:val="008013DA"/>
    <w:rsid w:val="00801C90"/>
    <w:rsid w:val="00802673"/>
    <w:rsid w:val="008030FD"/>
    <w:rsid w:val="00803385"/>
    <w:rsid w:val="00803991"/>
    <w:rsid w:val="00803B28"/>
    <w:rsid w:val="00803B4B"/>
    <w:rsid w:val="00803B91"/>
    <w:rsid w:val="008040B2"/>
    <w:rsid w:val="00804589"/>
    <w:rsid w:val="008048C2"/>
    <w:rsid w:val="00804E13"/>
    <w:rsid w:val="00804E23"/>
    <w:rsid w:val="00805D8F"/>
    <w:rsid w:val="00806861"/>
    <w:rsid w:val="00806A09"/>
    <w:rsid w:val="00807073"/>
    <w:rsid w:val="008079CF"/>
    <w:rsid w:val="00807A4A"/>
    <w:rsid w:val="00810323"/>
    <w:rsid w:val="00810E9C"/>
    <w:rsid w:val="00811490"/>
    <w:rsid w:val="008120E2"/>
    <w:rsid w:val="008122DB"/>
    <w:rsid w:val="008125E0"/>
    <w:rsid w:val="00812653"/>
    <w:rsid w:val="00812C1E"/>
    <w:rsid w:val="00812CC1"/>
    <w:rsid w:val="00812CC9"/>
    <w:rsid w:val="008135BC"/>
    <w:rsid w:val="0081384B"/>
    <w:rsid w:val="00813A81"/>
    <w:rsid w:val="00813DB7"/>
    <w:rsid w:val="0081402D"/>
    <w:rsid w:val="0081408C"/>
    <w:rsid w:val="00814328"/>
    <w:rsid w:val="00814623"/>
    <w:rsid w:val="00814847"/>
    <w:rsid w:val="008148E0"/>
    <w:rsid w:val="008149A4"/>
    <w:rsid w:val="008150CF"/>
    <w:rsid w:val="008154BB"/>
    <w:rsid w:val="00815BE1"/>
    <w:rsid w:val="00816411"/>
    <w:rsid w:val="0081699A"/>
    <w:rsid w:val="00816B31"/>
    <w:rsid w:val="00816C30"/>
    <w:rsid w:val="00817157"/>
    <w:rsid w:val="008175C1"/>
    <w:rsid w:val="00817AEC"/>
    <w:rsid w:val="00817BB3"/>
    <w:rsid w:val="008211E9"/>
    <w:rsid w:val="00821337"/>
    <w:rsid w:val="00821369"/>
    <w:rsid w:val="00821C6B"/>
    <w:rsid w:val="00821E5E"/>
    <w:rsid w:val="00821E84"/>
    <w:rsid w:val="00821E92"/>
    <w:rsid w:val="00822033"/>
    <w:rsid w:val="00822B39"/>
    <w:rsid w:val="00822E00"/>
    <w:rsid w:val="0082308F"/>
    <w:rsid w:val="00823382"/>
    <w:rsid w:val="00823496"/>
    <w:rsid w:val="008237A5"/>
    <w:rsid w:val="00823896"/>
    <w:rsid w:val="008247EE"/>
    <w:rsid w:val="008248BC"/>
    <w:rsid w:val="008253AF"/>
    <w:rsid w:val="00825816"/>
    <w:rsid w:val="0082588F"/>
    <w:rsid w:val="00825D57"/>
    <w:rsid w:val="00826288"/>
    <w:rsid w:val="008265C4"/>
    <w:rsid w:val="00826BA6"/>
    <w:rsid w:val="00826E77"/>
    <w:rsid w:val="00827284"/>
    <w:rsid w:val="00827329"/>
    <w:rsid w:val="0082753F"/>
    <w:rsid w:val="0082774B"/>
    <w:rsid w:val="008277B9"/>
    <w:rsid w:val="00827CF9"/>
    <w:rsid w:val="008306B5"/>
    <w:rsid w:val="00830DC1"/>
    <w:rsid w:val="00831226"/>
    <w:rsid w:val="00831E9F"/>
    <w:rsid w:val="00832F95"/>
    <w:rsid w:val="00833560"/>
    <w:rsid w:val="00833C0B"/>
    <w:rsid w:val="00833D64"/>
    <w:rsid w:val="0083420B"/>
    <w:rsid w:val="00834D91"/>
    <w:rsid w:val="008350D0"/>
    <w:rsid w:val="00835194"/>
    <w:rsid w:val="0083521D"/>
    <w:rsid w:val="00835674"/>
    <w:rsid w:val="00835DC4"/>
    <w:rsid w:val="0083666F"/>
    <w:rsid w:val="00837393"/>
    <w:rsid w:val="0083747F"/>
    <w:rsid w:val="00837803"/>
    <w:rsid w:val="00837840"/>
    <w:rsid w:val="008401F8"/>
    <w:rsid w:val="00840A9B"/>
    <w:rsid w:val="00840EE1"/>
    <w:rsid w:val="00840F1F"/>
    <w:rsid w:val="00842157"/>
    <w:rsid w:val="00842240"/>
    <w:rsid w:val="00842277"/>
    <w:rsid w:val="008423F0"/>
    <w:rsid w:val="0084272A"/>
    <w:rsid w:val="008430ED"/>
    <w:rsid w:val="008432D4"/>
    <w:rsid w:val="00843A5E"/>
    <w:rsid w:val="00844299"/>
    <w:rsid w:val="00844424"/>
    <w:rsid w:val="008446DC"/>
    <w:rsid w:val="008452A6"/>
    <w:rsid w:val="008456A0"/>
    <w:rsid w:val="00845DCF"/>
    <w:rsid w:val="0084622B"/>
    <w:rsid w:val="008463C9"/>
    <w:rsid w:val="00846AE2"/>
    <w:rsid w:val="00846C70"/>
    <w:rsid w:val="00847208"/>
    <w:rsid w:val="00847AE6"/>
    <w:rsid w:val="00847D5B"/>
    <w:rsid w:val="008500EE"/>
    <w:rsid w:val="00850533"/>
    <w:rsid w:val="00850921"/>
    <w:rsid w:val="00850B61"/>
    <w:rsid w:val="00850C1B"/>
    <w:rsid w:val="00851238"/>
    <w:rsid w:val="00851767"/>
    <w:rsid w:val="0085176B"/>
    <w:rsid w:val="00851C2D"/>
    <w:rsid w:val="0085230C"/>
    <w:rsid w:val="00852846"/>
    <w:rsid w:val="00852CD3"/>
    <w:rsid w:val="00853134"/>
    <w:rsid w:val="00853D77"/>
    <w:rsid w:val="00854447"/>
    <w:rsid w:val="00854866"/>
    <w:rsid w:val="00854C9D"/>
    <w:rsid w:val="00854FDC"/>
    <w:rsid w:val="00855035"/>
    <w:rsid w:val="0085507B"/>
    <w:rsid w:val="008550A4"/>
    <w:rsid w:val="00855417"/>
    <w:rsid w:val="008557B1"/>
    <w:rsid w:val="00855BF1"/>
    <w:rsid w:val="00855F81"/>
    <w:rsid w:val="00856054"/>
    <w:rsid w:val="008563C2"/>
    <w:rsid w:val="00856B1D"/>
    <w:rsid w:val="008570D6"/>
    <w:rsid w:val="00857591"/>
    <w:rsid w:val="00857B44"/>
    <w:rsid w:val="00857E85"/>
    <w:rsid w:val="00860613"/>
    <w:rsid w:val="0086103B"/>
    <w:rsid w:val="008621CC"/>
    <w:rsid w:val="0086233F"/>
    <w:rsid w:val="00862481"/>
    <w:rsid w:val="0086279F"/>
    <w:rsid w:val="00862A3E"/>
    <w:rsid w:val="00862D54"/>
    <w:rsid w:val="008634C0"/>
    <w:rsid w:val="0086365E"/>
    <w:rsid w:val="00863E02"/>
    <w:rsid w:val="00864282"/>
    <w:rsid w:val="0086473D"/>
    <w:rsid w:val="00864974"/>
    <w:rsid w:val="00864A1F"/>
    <w:rsid w:val="00864DF9"/>
    <w:rsid w:val="008654BA"/>
    <w:rsid w:val="008655A0"/>
    <w:rsid w:val="00865B99"/>
    <w:rsid w:val="00866047"/>
    <w:rsid w:val="008663C1"/>
    <w:rsid w:val="00866AB2"/>
    <w:rsid w:val="00866DC9"/>
    <w:rsid w:val="00867369"/>
    <w:rsid w:val="00867FD2"/>
    <w:rsid w:val="00870181"/>
    <w:rsid w:val="008701EF"/>
    <w:rsid w:val="00870276"/>
    <w:rsid w:val="00870378"/>
    <w:rsid w:val="0087041E"/>
    <w:rsid w:val="008705F7"/>
    <w:rsid w:val="00870906"/>
    <w:rsid w:val="00871154"/>
    <w:rsid w:val="008711E3"/>
    <w:rsid w:val="00871254"/>
    <w:rsid w:val="008713D9"/>
    <w:rsid w:val="00871844"/>
    <w:rsid w:val="008726B8"/>
    <w:rsid w:val="0087301E"/>
    <w:rsid w:val="0087354B"/>
    <w:rsid w:val="0087370E"/>
    <w:rsid w:val="008738B5"/>
    <w:rsid w:val="0087395B"/>
    <w:rsid w:val="008739E1"/>
    <w:rsid w:val="00873AA6"/>
    <w:rsid w:val="00873D78"/>
    <w:rsid w:val="0087433B"/>
    <w:rsid w:val="00874F19"/>
    <w:rsid w:val="0087571E"/>
    <w:rsid w:val="00876D8D"/>
    <w:rsid w:val="00876E28"/>
    <w:rsid w:val="00876F7D"/>
    <w:rsid w:val="0087721D"/>
    <w:rsid w:val="008777EE"/>
    <w:rsid w:val="00877C01"/>
    <w:rsid w:val="00880FB5"/>
    <w:rsid w:val="00881597"/>
    <w:rsid w:val="008816FE"/>
    <w:rsid w:val="0088230A"/>
    <w:rsid w:val="0088355C"/>
    <w:rsid w:val="008836E1"/>
    <w:rsid w:val="00883820"/>
    <w:rsid w:val="00883ACE"/>
    <w:rsid w:val="008841D2"/>
    <w:rsid w:val="00884C69"/>
    <w:rsid w:val="008857D7"/>
    <w:rsid w:val="008864AA"/>
    <w:rsid w:val="00886ABA"/>
    <w:rsid w:val="00886EEB"/>
    <w:rsid w:val="00887CD1"/>
    <w:rsid w:val="00890324"/>
    <w:rsid w:val="00890642"/>
    <w:rsid w:val="00890DAA"/>
    <w:rsid w:val="00891591"/>
    <w:rsid w:val="0089236C"/>
    <w:rsid w:val="00892B80"/>
    <w:rsid w:val="00892C33"/>
    <w:rsid w:val="00893992"/>
    <w:rsid w:val="00893B66"/>
    <w:rsid w:val="00893F35"/>
    <w:rsid w:val="008942A5"/>
    <w:rsid w:val="008945F1"/>
    <w:rsid w:val="0089474E"/>
    <w:rsid w:val="008948FE"/>
    <w:rsid w:val="008949E5"/>
    <w:rsid w:val="00894FB8"/>
    <w:rsid w:val="0089507F"/>
    <w:rsid w:val="00895182"/>
    <w:rsid w:val="00895415"/>
    <w:rsid w:val="008957D0"/>
    <w:rsid w:val="00895A67"/>
    <w:rsid w:val="0089649C"/>
    <w:rsid w:val="0089690A"/>
    <w:rsid w:val="00896CF2"/>
    <w:rsid w:val="00896E13"/>
    <w:rsid w:val="008970F0"/>
    <w:rsid w:val="00897693"/>
    <w:rsid w:val="008978FE"/>
    <w:rsid w:val="00897DFC"/>
    <w:rsid w:val="008A063F"/>
    <w:rsid w:val="008A0697"/>
    <w:rsid w:val="008A07BB"/>
    <w:rsid w:val="008A0B85"/>
    <w:rsid w:val="008A10B1"/>
    <w:rsid w:val="008A14F8"/>
    <w:rsid w:val="008A15F9"/>
    <w:rsid w:val="008A17C4"/>
    <w:rsid w:val="008A1FBE"/>
    <w:rsid w:val="008A26B7"/>
    <w:rsid w:val="008A3093"/>
    <w:rsid w:val="008A3995"/>
    <w:rsid w:val="008A3B78"/>
    <w:rsid w:val="008A414C"/>
    <w:rsid w:val="008A539E"/>
    <w:rsid w:val="008A555C"/>
    <w:rsid w:val="008A58AF"/>
    <w:rsid w:val="008A5D24"/>
    <w:rsid w:val="008A5EDE"/>
    <w:rsid w:val="008A675C"/>
    <w:rsid w:val="008A6DFB"/>
    <w:rsid w:val="008A7628"/>
    <w:rsid w:val="008A7BCE"/>
    <w:rsid w:val="008A7E05"/>
    <w:rsid w:val="008A7F76"/>
    <w:rsid w:val="008B0206"/>
    <w:rsid w:val="008B058A"/>
    <w:rsid w:val="008B0DDF"/>
    <w:rsid w:val="008B0E1E"/>
    <w:rsid w:val="008B1187"/>
    <w:rsid w:val="008B20CF"/>
    <w:rsid w:val="008B20ED"/>
    <w:rsid w:val="008B2CF2"/>
    <w:rsid w:val="008B312E"/>
    <w:rsid w:val="008B3344"/>
    <w:rsid w:val="008B3638"/>
    <w:rsid w:val="008B38CA"/>
    <w:rsid w:val="008B44AA"/>
    <w:rsid w:val="008B4B16"/>
    <w:rsid w:val="008B511D"/>
    <w:rsid w:val="008B5266"/>
    <w:rsid w:val="008B614C"/>
    <w:rsid w:val="008B62CF"/>
    <w:rsid w:val="008B737C"/>
    <w:rsid w:val="008B75DE"/>
    <w:rsid w:val="008B76EB"/>
    <w:rsid w:val="008B7D61"/>
    <w:rsid w:val="008B7E56"/>
    <w:rsid w:val="008B7FDA"/>
    <w:rsid w:val="008C0777"/>
    <w:rsid w:val="008C0BFD"/>
    <w:rsid w:val="008C12F5"/>
    <w:rsid w:val="008C1523"/>
    <w:rsid w:val="008C1774"/>
    <w:rsid w:val="008C1799"/>
    <w:rsid w:val="008C1880"/>
    <w:rsid w:val="008C1BA4"/>
    <w:rsid w:val="008C1F14"/>
    <w:rsid w:val="008C2732"/>
    <w:rsid w:val="008C2BB6"/>
    <w:rsid w:val="008C2EC3"/>
    <w:rsid w:val="008C379A"/>
    <w:rsid w:val="008C452E"/>
    <w:rsid w:val="008C4593"/>
    <w:rsid w:val="008C45E5"/>
    <w:rsid w:val="008C46E0"/>
    <w:rsid w:val="008C4A03"/>
    <w:rsid w:val="008C4A73"/>
    <w:rsid w:val="008C4CF6"/>
    <w:rsid w:val="008C504A"/>
    <w:rsid w:val="008C5098"/>
    <w:rsid w:val="008C50A0"/>
    <w:rsid w:val="008C516C"/>
    <w:rsid w:val="008C6578"/>
    <w:rsid w:val="008C6AA9"/>
    <w:rsid w:val="008C6C48"/>
    <w:rsid w:val="008C72AB"/>
    <w:rsid w:val="008C737E"/>
    <w:rsid w:val="008C7860"/>
    <w:rsid w:val="008C78C6"/>
    <w:rsid w:val="008C7901"/>
    <w:rsid w:val="008C7959"/>
    <w:rsid w:val="008D02C8"/>
    <w:rsid w:val="008D0FD3"/>
    <w:rsid w:val="008D1337"/>
    <w:rsid w:val="008D1423"/>
    <w:rsid w:val="008D1B34"/>
    <w:rsid w:val="008D2091"/>
    <w:rsid w:val="008D2C79"/>
    <w:rsid w:val="008D2E43"/>
    <w:rsid w:val="008D32DE"/>
    <w:rsid w:val="008D3315"/>
    <w:rsid w:val="008D39B0"/>
    <w:rsid w:val="008D3BD4"/>
    <w:rsid w:val="008D3E21"/>
    <w:rsid w:val="008D446E"/>
    <w:rsid w:val="008D451B"/>
    <w:rsid w:val="008D475D"/>
    <w:rsid w:val="008D49BA"/>
    <w:rsid w:val="008D5F7D"/>
    <w:rsid w:val="008D6800"/>
    <w:rsid w:val="008D685C"/>
    <w:rsid w:val="008D696E"/>
    <w:rsid w:val="008D7644"/>
    <w:rsid w:val="008D7BA5"/>
    <w:rsid w:val="008D7C3E"/>
    <w:rsid w:val="008E0AE7"/>
    <w:rsid w:val="008E0CA9"/>
    <w:rsid w:val="008E0F33"/>
    <w:rsid w:val="008E11F1"/>
    <w:rsid w:val="008E126C"/>
    <w:rsid w:val="008E1DF8"/>
    <w:rsid w:val="008E22CF"/>
    <w:rsid w:val="008E2912"/>
    <w:rsid w:val="008E2B59"/>
    <w:rsid w:val="008E2E6E"/>
    <w:rsid w:val="008E3D55"/>
    <w:rsid w:val="008E4448"/>
    <w:rsid w:val="008E44BE"/>
    <w:rsid w:val="008E45EF"/>
    <w:rsid w:val="008E5171"/>
    <w:rsid w:val="008E5419"/>
    <w:rsid w:val="008E562F"/>
    <w:rsid w:val="008E5BB1"/>
    <w:rsid w:val="008E5FCA"/>
    <w:rsid w:val="008E606E"/>
    <w:rsid w:val="008E6380"/>
    <w:rsid w:val="008E69D4"/>
    <w:rsid w:val="008E6E33"/>
    <w:rsid w:val="008E721A"/>
    <w:rsid w:val="008E727D"/>
    <w:rsid w:val="008E7A27"/>
    <w:rsid w:val="008E7F93"/>
    <w:rsid w:val="008F0B42"/>
    <w:rsid w:val="008F0BF8"/>
    <w:rsid w:val="008F1582"/>
    <w:rsid w:val="008F24C4"/>
    <w:rsid w:val="008F255F"/>
    <w:rsid w:val="008F2C20"/>
    <w:rsid w:val="008F2C3A"/>
    <w:rsid w:val="008F2EA5"/>
    <w:rsid w:val="008F3BE9"/>
    <w:rsid w:val="008F4166"/>
    <w:rsid w:val="008F49F0"/>
    <w:rsid w:val="008F5087"/>
    <w:rsid w:val="008F5998"/>
    <w:rsid w:val="008F5C0B"/>
    <w:rsid w:val="008F60DB"/>
    <w:rsid w:val="008F6296"/>
    <w:rsid w:val="008F63DF"/>
    <w:rsid w:val="008F6B45"/>
    <w:rsid w:val="008F70BD"/>
    <w:rsid w:val="008F76F0"/>
    <w:rsid w:val="008F79BE"/>
    <w:rsid w:val="008F7D63"/>
    <w:rsid w:val="009001EE"/>
    <w:rsid w:val="0090020F"/>
    <w:rsid w:val="00901196"/>
    <w:rsid w:val="009012E1"/>
    <w:rsid w:val="00901376"/>
    <w:rsid w:val="009023D8"/>
    <w:rsid w:val="00903352"/>
    <w:rsid w:val="00903910"/>
    <w:rsid w:val="00903CD2"/>
    <w:rsid w:val="00903FBA"/>
    <w:rsid w:val="0090448A"/>
    <w:rsid w:val="00904F44"/>
    <w:rsid w:val="009057D6"/>
    <w:rsid w:val="00905EE4"/>
    <w:rsid w:val="00905FED"/>
    <w:rsid w:val="009062E1"/>
    <w:rsid w:val="00907D06"/>
    <w:rsid w:val="00907FDB"/>
    <w:rsid w:val="00910758"/>
    <w:rsid w:val="00910AF7"/>
    <w:rsid w:val="00910CB3"/>
    <w:rsid w:val="00911F09"/>
    <w:rsid w:val="0091252D"/>
    <w:rsid w:val="009129FC"/>
    <w:rsid w:val="00912ECB"/>
    <w:rsid w:val="0091300F"/>
    <w:rsid w:val="009132A1"/>
    <w:rsid w:val="00913357"/>
    <w:rsid w:val="00913A4B"/>
    <w:rsid w:val="009145CA"/>
    <w:rsid w:val="00914836"/>
    <w:rsid w:val="009150C7"/>
    <w:rsid w:val="00915264"/>
    <w:rsid w:val="009154B7"/>
    <w:rsid w:val="00915D91"/>
    <w:rsid w:val="00916421"/>
    <w:rsid w:val="009165AF"/>
    <w:rsid w:val="009172F8"/>
    <w:rsid w:val="0091744D"/>
    <w:rsid w:val="00917992"/>
    <w:rsid w:val="00920119"/>
    <w:rsid w:val="009203E7"/>
    <w:rsid w:val="00920530"/>
    <w:rsid w:val="00920B17"/>
    <w:rsid w:val="00920E83"/>
    <w:rsid w:val="00920F8D"/>
    <w:rsid w:val="009217C0"/>
    <w:rsid w:val="009217CE"/>
    <w:rsid w:val="00921C4D"/>
    <w:rsid w:val="00922602"/>
    <w:rsid w:val="00922AF3"/>
    <w:rsid w:val="00922BD5"/>
    <w:rsid w:val="00923137"/>
    <w:rsid w:val="0092324E"/>
    <w:rsid w:val="009232B4"/>
    <w:rsid w:val="00923305"/>
    <w:rsid w:val="009235C9"/>
    <w:rsid w:val="00923ADA"/>
    <w:rsid w:val="00923C30"/>
    <w:rsid w:val="00923CCD"/>
    <w:rsid w:val="00924A99"/>
    <w:rsid w:val="00924B9A"/>
    <w:rsid w:val="00924C99"/>
    <w:rsid w:val="00924D19"/>
    <w:rsid w:val="00924D2B"/>
    <w:rsid w:val="00924D64"/>
    <w:rsid w:val="00925369"/>
    <w:rsid w:val="009258BA"/>
    <w:rsid w:val="009258C0"/>
    <w:rsid w:val="00926204"/>
    <w:rsid w:val="0092668F"/>
    <w:rsid w:val="0092670A"/>
    <w:rsid w:val="00926ABF"/>
    <w:rsid w:val="00926C3C"/>
    <w:rsid w:val="00926F80"/>
    <w:rsid w:val="009275D3"/>
    <w:rsid w:val="009275EF"/>
    <w:rsid w:val="00927F2B"/>
    <w:rsid w:val="009303AF"/>
    <w:rsid w:val="009309C6"/>
    <w:rsid w:val="00930A59"/>
    <w:rsid w:val="0093101E"/>
    <w:rsid w:val="00931583"/>
    <w:rsid w:val="009316E4"/>
    <w:rsid w:val="009325DE"/>
    <w:rsid w:val="009328AA"/>
    <w:rsid w:val="00932BC2"/>
    <w:rsid w:val="00932C2C"/>
    <w:rsid w:val="00932F74"/>
    <w:rsid w:val="0093327A"/>
    <w:rsid w:val="00933B86"/>
    <w:rsid w:val="00934273"/>
    <w:rsid w:val="00934679"/>
    <w:rsid w:val="00934D50"/>
    <w:rsid w:val="009357C6"/>
    <w:rsid w:val="0093594A"/>
    <w:rsid w:val="00936117"/>
    <w:rsid w:val="0093619A"/>
    <w:rsid w:val="009361D7"/>
    <w:rsid w:val="00936CF8"/>
    <w:rsid w:val="009370BD"/>
    <w:rsid w:val="00937FEB"/>
    <w:rsid w:val="0094097E"/>
    <w:rsid w:val="00940D3C"/>
    <w:rsid w:val="00941A76"/>
    <w:rsid w:val="00941C52"/>
    <w:rsid w:val="009422C5"/>
    <w:rsid w:val="009430E7"/>
    <w:rsid w:val="00943146"/>
    <w:rsid w:val="009435B7"/>
    <w:rsid w:val="00943829"/>
    <w:rsid w:val="00943E03"/>
    <w:rsid w:val="00943EC3"/>
    <w:rsid w:val="0094444A"/>
    <w:rsid w:val="0094492C"/>
    <w:rsid w:val="009449DE"/>
    <w:rsid w:val="00944A7C"/>
    <w:rsid w:val="00944F38"/>
    <w:rsid w:val="009452F1"/>
    <w:rsid w:val="009458BE"/>
    <w:rsid w:val="00946F03"/>
    <w:rsid w:val="00947189"/>
    <w:rsid w:val="00947504"/>
    <w:rsid w:val="009476A0"/>
    <w:rsid w:val="00947E53"/>
    <w:rsid w:val="00947F00"/>
    <w:rsid w:val="00950AB6"/>
    <w:rsid w:val="00950C1A"/>
    <w:rsid w:val="00950C1D"/>
    <w:rsid w:val="00950FD0"/>
    <w:rsid w:val="009510F4"/>
    <w:rsid w:val="00951499"/>
    <w:rsid w:val="0095186E"/>
    <w:rsid w:val="00951E6C"/>
    <w:rsid w:val="0095242B"/>
    <w:rsid w:val="0095296F"/>
    <w:rsid w:val="00953279"/>
    <w:rsid w:val="009532C9"/>
    <w:rsid w:val="00953413"/>
    <w:rsid w:val="0095378F"/>
    <w:rsid w:val="00953E90"/>
    <w:rsid w:val="009544BA"/>
    <w:rsid w:val="009550F8"/>
    <w:rsid w:val="0095593A"/>
    <w:rsid w:val="0095598C"/>
    <w:rsid w:val="00955E11"/>
    <w:rsid w:val="00955E2F"/>
    <w:rsid w:val="0095685F"/>
    <w:rsid w:val="00956FA6"/>
    <w:rsid w:val="00956FA7"/>
    <w:rsid w:val="009570A3"/>
    <w:rsid w:val="00957104"/>
    <w:rsid w:val="00957B75"/>
    <w:rsid w:val="00957CD0"/>
    <w:rsid w:val="00957F37"/>
    <w:rsid w:val="0096039C"/>
    <w:rsid w:val="00960404"/>
    <w:rsid w:val="009606C3"/>
    <w:rsid w:val="0096074C"/>
    <w:rsid w:val="00960E2A"/>
    <w:rsid w:val="0096180C"/>
    <w:rsid w:val="00961E62"/>
    <w:rsid w:val="00962100"/>
    <w:rsid w:val="0096236F"/>
    <w:rsid w:val="0096240B"/>
    <w:rsid w:val="00962B08"/>
    <w:rsid w:val="00962F55"/>
    <w:rsid w:val="00963073"/>
    <w:rsid w:val="00963578"/>
    <w:rsid w:val="00963D63"/>
    <w:rsid w:val="00964B92"/>
    <w:rsid w:val="00964BD4"/>
    <w:rsid w:val="00964BE3"/>
    <w:rsid w:val="00965A2F"/>
    <w:rsid w:val="00965ED1"/>
    <w:rsid w:val="009663A4"/>
    <w:rsid w:val="00967229"/>
    <w:rsid w:val="009673C8"/>
    <w:rsid w:val="009676D9"/>
    <w:rsid w:val="00967A52"/>
    <w:rsid w:val="00967B77"/>
    <w:rsid w:val="00970436"/>
    <w:rsid w:val="009706C1"/>
    <w:rsid w:val="009710DD"/>
    <w:rsid w:val="00971299"/>
    <w:rsid w:val="00971918"/>
    <w:rsid w:val="00971952"/>
    <w:rsid w:val="009719F1"/>
    <w:rsid w:val="00971A14"/>
    <w:rsid w:val="00971AFE"/>
    <w:rsid w:val="00972423"/>
    <w:rsid w:val="00972854"/>
    <w:rsid w:val="009731A1"/>
    <w:rsid w:val="00973DA1"/>
    <w:rsid w:val="009741FA"/>
    <w:rsid w:val="00974BE5"/>
    <w:rsid w:val="00974F2D"/>
    <w:rsid w:val="009754E4"/>
    <w:rsid w:val="00975AD2"/>
    <w:rsid w:val="009761C4"/>
    <w:rsid w:val="0097640E"/>
    <w:rsid w:val="00976D15"/>
    <w:rsid w:val="00976DB7"/>
    <w:rsid w:val="009772DA"/>
    <w:rsid w:val="00977E3A"/>
    <w:rsid w:val="00977E74"/>
    <w:rsid w:val="00977F20"/>
    <w:rsid w:val="0098010E"/>
    <w:rsid w:val="00980226"/>
    <w:rsid w:val="00980858"/>
    <w:rsid w:val="00980A13"/>
    <w:rsid w:val="00980AF4"/>
    <w:rsid w:val="00980CD7"/>
    <w:rsid w:val="00980EC7"/>
    <w:rsid w:val="00981346"/>
    <w:rsid w:val="00981849"/>
    <w:rsid w:val="00981A50"/>
    <w:rsid w:val="00981FB8"/>
    <w:rsid w:val="00982291"/>
    <w:rsid w:val="00982608"/>
    <w:rsid w:val="0098266A"/>
    <w:rsid w:val="009826FD"/>
    <w:rsid w:val="00982848"/>
    <w:rsid w:val="00982B8F"/>
    <w:rsid w:val="00982E13"/>
    <w:rsid w:val="0098301B"/>
    <w:rsid w:val="00983765"/>
    <w:rsid w:val="00983DB8"/>
    <w:rsid w:val="00984210"/>
    <w:rsid w:val="009844DF"/>
    <w:rsid w:val="00984646"/>
    <w:rsid w:val="00984CD4"/>
    <w:rsid w:val="00985358"/>
    <w:rsid w:val="00985BA5"/>
    <w:rsid w:val="00985D2D"/>
    <w:rsid w:val="00985D3A"/>
    <w:rsid w:val="009869D2"/>
    <w:rsid w:val="009869DE"/>
    <w:rsid w:val="0098783E"/>
    <w:rsid w:val="00990648"/>
    <w:rsid w:val="00990A6B"/>
    <w:rsid w:val="00990B06"/>
    <w:rsid w:val="00990BA8"/>
    <w:rsid w:val="00991398"/>
    <w:rsid w:val="00991405"/>
    <w:rsid w:val="00991A0C"/>
    <w:rsid w:val="00991D90"/>
    <w:rsid w:val="00991DD0"/>
    <w:rsid w:val="009921B7"/>
    <w:rsid w:val="00992E89"/>
    <w:rsid w:val="00994503"/>
    <w:rsid w:val="00994C8C"/>
    <w:rsid w:val="0099506E"/>
    <w:rsid w:val="009950D9"/>
    <w:rsid w:val="009953B2"/>
    <w:rsid w:val="00995EE3"/>
    <w:rsid w:val="00995F6C"/>
    <w:rsid w:val="00996493"/>
    <w:rsid w:val="009966A0"/>
    <w:rsid w:val="00996C48"/>
    <w:rsid w:val="00997304"/>
    <w:rsid w:val="00997338"/>
    <w:rsid w:val="009976B2"/>
    <w:rsid w:val="00997923"/>
    <w:rsid w:val="009A0391"/>
    <w:rsid w:val="009A073C"/>
    <w:rsid w:val="009A0ACA"/>
    <w:rsid w:val="009A0DD8"/>
    <w:rsid w:val="009A1103"/>
    <w:rsid w:val="009A1452"/>
    <w:rsid w:val="009A15C9"/>
    <w:rsid w:val="009A174A"/>
    <w:rsid w:val="009A241D"/>
    <w:rsid w:val="009A25A4"/>
    <w:rsid w:val="009A2625"/>
    <w:rsid w:val="009A28E2"/>
    <w:rsid w:val="009A2E27"/>
    <w:rsid w:val="009A3D58"/>
    <w:rsid w:val="009A4FD9"/>
    <w:rsid w:val="009A539F"/>
    <w:rsid w:val="009A557E"/>
    <w:rsid w:val="009A6638"/>
    <w:rsid w:val="009A6678"/>
    <w:rsid w:val="009A77BD"/>
    <w:rsid w:val="009A7814"/>
    <w:rsid w:val="009A7B1C"/>
    <w:rsid w:val="009A7DD7"/>
    <w:rsid w:val="009B0102"/>
    <w:rsid w:val="009B02C9"/>
    <w:rsid w:val="009B088F"/>
    <w:rsid w:val="009B0ECE"/>
    <w:rsid w:val="009B1880"/>
    <w:rsid w:val="009B1B9A"/>
    <w:rsid w:val="009B2981"/>
    <w:rsid w:val="009B2B25"/>
    <w:rsid w:val="009B2E78"/>
    <w:rsid w:val="009B37A6"/>
    <w:rsid w:val="009B4589"/>
    <w:rsid w:val="009B4766"/>
    <w:rsid w:val="009B4D67"/>
    <w:rsid w:val="009B50C7"/>
    <w:rsid w:val="009B5EB3"/>
    <w:rsid w:val="009B6321"/>
    <w:rsid w:val="009B669B"/>
    <w:rsid w:val="009B6B18"/>
    <w:rsid w:val="009B7420"/>
    <w:rsid w:val="009B7604"/>
    <w:rsid w:val="009B7757"/>
    <w:rsid w:val="009C001A"/>
    <w:rsid w:val="009C0310"/>
    <w:rsid w:val="009C0B8C"/>
    <w:rsid w:val="009C1058"/>
    <w:rsid w:val="009C1302"/>
    <w:rsid w:val="009C1594"/>
    <w:rsid w:val="009C15B6"/>
    <w:rsid w:val="009C1CE2"/>
    <w:rsid w:val="009C1ED4"/>
    <w:rsid w:val="009C1F54"/>
    <w:rsid w:val="009C2521"/>
    <w:rsid w:val="009C26AC"/>
    <w:rsid w:val="009C2B6E"/>
    <w:rsid w:val="009C2EDB"/>
    <w:rsid w:val="009C396C"/>
    <w:rsid w:val="009C3CF1"/>
    <w:rsid w:val="009C3E1D"/>
    <w:rsid w:val="009C4AE4"/>
    <w:rsid w:val="009C5660"/>
    <w:rsid w:val="009C58FF"/>
    <w:rsid w:val="009C60EF"/>
    <w:rsid w:val="009C764E"/>
    <w:rsid w:val="009D11C2"/>
    <w:rsid w:val="009D13B6"/>
    <w:rsid w:val="009D1AF4"/>
    <w:rsid w:val="009D1F94"/>
    <w:rsid w:val="009D20FA"/>
    <w:rsid w:val="009D26FD"/>
    <w:rsid w:val="009D3136"/>
    <w:rsid w:val="009D3F6C"/>
    <w:rsid w:val="009D4151"/>
    <w:rsid w:val="009D4ECC"/>
    <w:rsid w:val="009D4FAD"/>
    <w:rsid w:val="009D6120"/>
    <w:rsid w:val="009D6EBD"/>
    <w:rsid w:val="009E0210"/>
    <w:rsid w:val="009E044A"/>
    <w:rsid w:val="009E0AD0"/>
    <w:rsid w:val="009E0BFB"/>
    <w:rsid w:val="009E0C9A"/>
    <w:rsid w:val="009E153F"/>
    <w:rsid w:val="009E1ABA"/>
    <w:rsid w:val="009E1F8C"/>
    <w:rsid w:val="009E237C"/>
    <w:rsid w:val="009E3047"/>
    <w:rsid w:val="009E36AC"/>
    <w:rsid w:val="009E3ECE"/>
    <w:rsid w:val="009E42FA"/>
    <w:rsid w:val="009E481A"/>
    <w:rsid w:val="009E4EAC"/>
    <w:rsid w:val="009E5385"/>
    <w:rsid w:val="009E5A8C"/>
    <w:rsid w:val="009E5B3A"/>
    <w:rsid w:val="009E617F"/>
    <w:rsid w:val="009E64F7"/>
    <w:rsid w:val="009E74F6"/>
    <w:rsid w:val="009E79DC"/>
    <w:rsid w:val="009F0552"/>
    <w:rsid w:val="009F07C5"/>
    <w:rsid w:val="009F1528"/>
    <w:rsid w:val="009F1771"/>
    <w:rsid w:val="009F1910"/>
    <w:rsid w:val="009F1EF0"/>
    <w:rsid w:val="009F1FF8"/>
    <w:rsid w:val="009F2017"/>
    <w:rsid w:val="009F21BD"/>
    <w:rsid w:val="009F226C"/>
    <w:rsid w:val="009F24CA"/>
    <w:rsid w:val="009F25FA"/>
    <w:rsid w:val="009F2614"/>
    <w:rsid w:val="009F2A5F"/>
    <w:rsid w:val="009F3134"/>
    <w:rsid w:val="009F3255"/>
    <w:rsid w:val="009F33A9"/>
    <w:rsid w:val="009F3CC3"/>
    <w:rsid w:val="009F4023"/>
    <w:rsid w:val="009F4058"/>
    <w:rsid w:val="009F43F9"/>
    <w:rsid w:val="009F4521"/>
    <w:rsid w:val="009F47B5"/>
    <w:rsid w:val="009F4B59"/>
    <w:rsid w:val="009F53D6"/>
    <w:rsid w:val="009F55D9"/>
    <w:rsid w:val="009F5B9C"/>
    <w:rsid w:val="009F5F3A"/>
    <w:rsid w:val="009F5F52"/>
    <w:rsid w:val="009F63E5"/>
    <w:rsid w:val="009F658B"/>
    <w:rsid w:val="009F6628"/>
    <w:rsid w:val="009F6744"/>
    <w:rsid w:val="009F69E4"/>
    <w:rsid w:val="009F6C00"/>
    <w:rsid w:val="009F6F80"/>
    <w:rsid w:val="009F7349"/>
    <w:rsid w:val="009F7D5B"/>
    <w:rsid w:val="009F7EE8"/>
    <w:rsid w:val="00A0039C"/>
    <w:rsid w:val="00A00472"/>
    <w:rsid w:val="00A008B1"/>
    <w:rsid w:val="00A00BE8"/>
    <w:rsid w:val="00A00E83"/>
    <w:rsid w:val="00A01224"/>
    <w:rsid w:val="00A01B67"/>
    <w:rsid w:val="00A01BB4"/>
    <w:rsid w:val="00A01F32"/>
    <w:rsid w:val="00A0218B"/>
    <w:rsid w:val="00A0240D"/>
    <w:rsid w:val="00A02C82"/>
    <w:rsid w:val="00A02F07"/>
    <w:rsid w:val="00A030BA"/>
    <w:rsid w:val="00A033FB"/>
    <w:rsid w:val="00A03472"/>
    <w:rsid w:val="00A03E5A"/>
    <w:rsid w:val="00A05BAC"/>
    <w:rsid w:val="00A05D7A"/>
    <w:rsid w:val="00A05F36"/>
    <w:rsid w:val="00A0628F"/>
    <w:rsid w:val="00A06430"/>
    <w:rsid w:val="00A0745D"/>
    <w:rsid w:val="00A07F41"/>
    <w:rsid w:val="00A108E6"/>
    <w:rsid w:val="00A10E04"/>
    <w:rsid w:val="00A117D3"/>
    <w:rsid w:val="00A12194"/>
    <w:rsid w:val="00A12387"/>
    <w:rsid w:val="00A1271A"/>
    <w:rsid w:val="00A12919"/>
    <w:rsid w:val="00A12A61"/>
    <w:rsid w:val="00A12C3F"/>
    <w:rsid w:val="00A135C1"/>
    <w:rsid w:val="00A13818"/>
    <w:rsid w:val="00A145E7"/>
    <w:rsid w:val="00A146FA"/>
    <w:rsid w:val="00A14B53"/>
    <w:rsid w:val="00A1572D"/>
    <w:rsid w:val="00A1591D"/>
    <w:rsid w:val="00A15D09"/>
    <w:rsid w:val="00A1600F"/>
    <w:rsid w:val="00A165E7"/>
    <w:rsid w:val="00A16632"/>
    <w:rsid w:val="00A16928"/>
    <w:rsid w:val="00A16A90"/>
    <w:rsid w:val="00A17186"/>
    <w:rsid w:val="00A17C00"/>
    <w:rsid w:val="00A17D8E"/>
    <w:rsid w:val="00A21503"/>
    <w:rsid w:val="00A2164A"/>
    <w:rsid w:val="00A22FBB"/>
    <w:rsid w:val="00A23013"/>
    <w:rsid w:val="00A2382D"/>
    <w:rsid w:val="00A23F35"/>
    <w:rsid w:val="00A243F6"/>
    <w:rsid w:val="00A24B52"/>
    <w:rsid w:val="00A24F68"/>
    <w:rsid w:val="00A24F9C"/>
    <w:rsid w:val="00A26871"/>
    <w:rsid w:val="00A268EE"/>
    <w:rsid w:val="00A26969"/>
    <w:rsid w:val="00A26AD5"/>
    <w:rsid w:val="00A26BD3"/>
    <w:rsid w:val="00A26EFD"/>
    <w:rsid w:val="00A27257"/>
    <w:rsid w:val="00A2791E"/>
    <w:rsid w:val="00A30245"/>
    <w:rsid w:val="00A30B19"/>
    <w:rsid w:val="00A319B8"/>
    <w:rsid w:val="00A32023"/>
    <w:rsid w:val="00A32BC4"/>
    <w:rsid w:val="00A343C1"/>
    <w:rsid w:val="00A34DE5"/>
    <w:rsid w:val="00A35029"/>
    <w:rsid w:val="00A35077"/>
    <w:rsid w:val="00A35323"/>
    <w:rsid w:val="00A353E1"/>
    <w:rsid w:val="00A35E78"/>
    <w:rsid w:val="00A35E7A"/>
    <w:rsid w:val="00A36C13"/>
    <w:rsid w:val="00A36F66"/>
    <w:rsid w:val="00A3707C"/>
    <w:rsid w:val="00A370F6"/>
    <w:rsid w:val="00A37454"/>
    <w:rsid w:val="00A37883"/>
    <w:rsid w:val="00A37CFA"/>
    <w:rsid w:val="00A37D41"/>
    <w:rsid w:val="00A37D90"/>
    <w:rsid w:val="00A37E32"/>
    <w:rsid w:val="00A4040C"/>
    <w:rsid w:val="00A40AF9"/>
    <w:rsid w:val="00A41C3F"/>
    <w:rsid w:val="00A42041"/>
    <w:rsid w:val="00A42326"/>
    <w:rsid w:val="00A42724"/>
    <w:rsid w:val="00A42C1E"/>
    <w:rsid w:val="00A42DE5"/>
    <w:rsid w:val="00A435CC"/>
    <w:rsid w:val="00A444C9"/>
    <w:rsid w:val="00A44561"/>
    <w:rsid w:val="00A44622"/>
    <w:rsid w:val="00A4516A"/>
    <w:rsid w:val="00A45487"/>
    <w:rsid w:val="00A466E0"/>
    <w:rsid w:val="00A46D24"/>
    <w:rsid w:val="00A46D37"/>
    <w:rsid w:val="00A477B5"/>
    <w:rsid w:val="00A47913"/>
    <w:rsid w:val="00A5019B"/>
    <w:rsid w:val="00A5020A"/>
    <w:rsid w:val="00A510A0"/>
    <w:rsid w:val="00A51B9E"/>
    <w:rsid w:val="00A51D6F"/>
    <w:rsid w:val="00A51F6F"/>
    <w:rsid w:val="00A51FDD"/>
    <w:rsid w:val="00A521F4"/>
    <w:rsid w:val="00A522A0"/>
    <w:rsid w:val="00A52A7C"/>
    <w:rsid w:val="00A52C50"/>
    <w:rsid w:val="00A52EED"/>
    <w:rsid w:val="00A533E8"/>
    <w:rsid w:val="00A534B0"/>
    <w:rsid w:val="00A54E9E"/>
    <w:rsid w:val="00A55582"/>
    <w:rsid w:val="00A55C1D"/>
    <w:rsid w:val="00A55D0F"/>
    <w:rsid w:val="00A55FB8"/>
    <w:rsid w:val="00A565BC"/>
    <w:rsid w:val="00A565C0"/>
    <w:rsid w:val="00A569A8"/>
    <w:rsid w:val="00A56B11"/>
    <w:rsid w:val="00A57348"/>
    <w:rsid w:val="00A57AC1"/>
    <w:rsid w:val="00A60490"/>
    <w:rsid w:val="00A605B8"/>
    <w:rsid w:val="00A60CA9"/>
    <w:rsid w:val="00A6115C"/>
    <w:rsid w:val="00A61639"/>
    <w:rsid w:val="00A6174A"/>
    <w:rsid w:val="00A61B7E"/>
    <w:rsid w:val="00A61E8E"/>
    <w:rsid w:val="00A62080"/>
    <w:rsid w:val="00A6260C"/>
    <w:rsid w:val="00A63823"/>
    <w:rsid w:val="00A6396A"/>
    <w:rsid w:val="00A63EBC"/>
    <w:rsid w:val="00A6426A"/>
    <w:rsid w:val="00A64632"/>
    <w:rsid w:val="00A6489D"/>
    <w:rsid w:val="00A64B6D"/>
    <w:rsid w:val="00A64B99"/>
    <w:rsid w:val="00A64E41"/>
    <w:rsid w:val="00A64F90"/>
    <w:rsid w:val="00A65035"/>
    <w:rsid w:val="00A6533E"/>
    <w:rsid w:val="00A655F5"/>
    <w:rsid w:val="00A65866"/>
    <w:rsid w:val="00A667EC"/>
    <w:rsid w:val="00A6741F"/>
    <w:rsid w:val="00A6766B"/>
    <w:rsid w:val="00A6791B"/>
    <w:rsid w:val="00A67E93"/>
    <w:rsid w:val="00A67F1B"/>
    <w:rsid w:val="00A701F1"/>
    <w:rsid w:val="00A70497"/>
    <w:rsid w:val="00A704E3"/>
    <w:rsid w:val="00A713E9"/>
    <w:rsid w:val="00A715F7"/>
    <w:rsid w:val="00A7169F"/>
    <w:rsid w:val="00A722C7"/>
    <w:rsid w:val="00A7265D"/>
    <w:rsid w:val="00A726C7"/>
    <w:rsid w:val="00A72886"/>
    <w:rsid w:val="00A729D5"/>
    <w:rsid w:val="00A72FB5"/>
    <w:rsid w:val="00A73E70"/>
    <w:rsid w:val="00A75281"/>
    <w:rsid w:val="00A75440"/>
    <w:rsid w:val="00A75732"/>
    <w:rsid w:val="00A758E5"/>
    <w:rsid w:val="00A75929"/>
    <w:rsid w:val="00A75C6B"/>
    <w:rsid w:val="00A771B6"/>
    <w:rsid w:val="00A772C1"/>
    <w:rsid w:val="00A8050E"/>
    <w:rsid w:val="00A8055A"/>
    <w:rsid w:val="00A808DF"/>
    <w:rsid w:val="00A8095B"/>
    <w:rsid w:val="00A81862"/>
    <w:rsid w:val="00A81C33"/>
    <w:rsid w:val="00A81E02"/>
    <w:rsid w:val="00A82178"/>
    <w:rsid w:val="00A8222A"/>
    <w:rsid w:val="00A8224B"/>
    <w:rsid w:val="00A8224E"/>
    <w:rsid w:val="00A828EF"/>
    <w:rsid w:val="00A82A9B"/>
    <w:rsid w:val="00A82D7A"/>
    <w:rsid w:val="00A831FE"/>
    <w:rsid w:val="00A83563"/>
    <w:rsid w:val="00A843E4"/>
    <w:rsid w:val="00A84735"/>
    <w:rsid w:val="00A8476F"/>
    <w:rsid w:val="00A8546B"/>
    <w:rsid w:val="00A858E5"/>
    <w:rsid w:val="00A85983"/>
    <w:rsid w:val="00A86343"/>
    <w:rsid w:val="00A863C5"/>
    <w:rsid w:val="00A86459"/>
    <w:rsid w:val="00A8683C"/>
    <w:rsid w:val="00A8690E"/>
    <w:rsid w:val="00A86B68"/>
    <w:rsid w:val="00A86E0C"/>
    <w:rsid w:val="00A87531"/>
    <w:rsid w:val="00A87AEF"/>
    <w:rsid w:val="00A87B22"/>
    <w:rsid w:val="00A87D7D"/>
    <w:rsid w:val="00A9016A"/>
    <w:rsid w:val="00A90394"/>
    <w:rsid w:val="00A905ED"/>
    <w:rsid w:val="00A90E8B"/>
    <w:rsid w:val="00A917F4"/>
    <w:rsid w:val="00A91EE1"/>
    <w:rsid w:val="00A921D1"/>
    <w:rsid w:val="00A9257C"/>
    <w:rsid w:val="00A92FCA"/>
    <w:rsid w:val="00A93114"/>
    <w:rsid w:val="00A93623"/>
    <w:rsid w:val="00A9427B"/>
    <w:rsid w:val="00A94911"/>
    <w:rsid w:val="00A94AD8"/>
    <w:rsid w:val="00A94ADA"/>
    <w:rsid w:val="00A94C43"/>
    <w:rsid w:val="00A94FB9"/>
    <w:rsid w:val="00A962D5"/>
    <w:rsid w:val="00A963F5"/>
    <w:rsid w:val="00A96702"/>
    <w:rsid w:val="00A9727B"/>
    <w:rsid w:val="00A97F59"/>
    <w:rsid w:val="00AA03DB"/>
    <w:rsid w:val="00AA0A92"/>
    <w:rsid w:val="00AA0DC9"/>
    <w:rsid w:val="00AA169D"/>
    <w:rsid w:val="00AA16FA"/>
    <w:rsid w:val="00AA193C"/>
    <w:rsid w:val="00AA2156"/>
    <w:rsid w:val="00AA2445"/>
    <w:rsid w:val="00AA258C"/>
    <w:rsid w:val="00AA2C40"/>
    <w:rsid w:val="00AA2FE1"/>
    <w:rsid w:val="00AA4802"/>
    <w:rsid w:val="00AA5177"/>
    <w:rsid w:val="00AA55B3"/>
    <w:rsid w:val="00AA5A6C"/>
    <w:rsid w:val="00AA61DD"/>
    <w:rsid w:val="00AA6971"/>
    <w:rsid w:val="00AA6C45"/>
    <w:rsid w:val="00AA737A"/>
    <w:rsid w:val="00AA776D"/>
    <w:rsid w:val="00AA7CDD"/>
    <w:rsid w:val="00AA7FD5"/>
    <w:rsid w:val="00AB0645"/>
    <w:rsid w:val="00AB0C94"/>
    <w:rsid w:val="00AB0F82"/>
    <w:rsid w:val="00AB1193"/>
    <w:rsid w:val="00AB12F7"/>
    <w:rsid w:val="00AB1357"/>
    <w:rsid w:val="00AB3122"/>
    <w:rsid w:val="00AB331E"/>
    <w:rsid w:val="00AB33EE"/>
    <w:rsid w:val="00AB35CE"/>
    <w:rsid w:val="00AB4737"/>
    <w:rsid w:val="00AB4DE3"/>
    <w:rsid w:val="00AB5423"/>
    <w:rsid w:val="00AB5801"/>
    <w:rsid w:val="00AB5987"/>
    <w:rsid w:val="00AB5A30"/>
    <w:rsid w:val="00AB6379"/>
    <w:rsid w:val="00AB677B"/>
    <w:rsid w:val="00AB6AFA"/>
    <w:rsid w:val="00AB6BF7"/>
    <w:rsid w:val="00AB7BBF"/>
    <w:rsid w:val="00AC03FB"/>
    <w:rsid w:val="00AC137E"/>
    <w:rsid w:val="00AC1444"/>
    <w:rsid w:val="00AC1C14"/>
    <w:rsid w:val="00AC1FED"/>
    <w:rsid w:val="00AC21B2"/>
    <w:rsid w:val="00AC2440"/>
    <w:rsid w:val="00AC28C0"/>
    <w:rsid w:val="00AC29F8"/>
    <w:rsid w:val="00AC2E40"/>
    <w:rsid w:val="00AC330E"/>
    <w:rsid w:val="00AC33B5"/>
    <w:rsid w:val="00AC3895"/>
    <w:rsid w:val="00AC548A"/>
    <w:rsid w:val="00AC615D"/>
    <w:rsid w:val="00AC62BC"/>
    <w:rsid w:val="00AC6D1F"/>
    <w:rsid w:val="00AC7B45"/>
    <w:rsid w:val="00AD0D4C"/>
    <w:rsid w:val="00AD105C"/>
    <w:rsid w:val="00AD1296"/>
    <w:rsid w:val="00AD1352"/>
    <w:rsid w:val="00AD16CA"/>
    <w:rsid w:val="00AD1BAD"/>
    <w:rsid w:val="00AD1F0E"/>
    <w:rsid w:val="00AD1F54"/>
    <w:rsid w:val="00AD1FCD"/>
    <w:rsid w:val="00AD2555"/>
    <w:rsid w:val="00AD28DC"/>
    <w:rsid w:val="00AD2BBB"/>
    <w:rsid w:val="00AD2BCF"/>
    <w:rsid w:val="00AD2C43"/>
    <w:rsid w:val="00AD2D61"/>
    <w:rsid w:val="00AD31A8"/>
    <w:rsid w:val="00AD3215"/>
    <w:rsid w:val="00AD34B6"/>
    <w:rsid w:val="00AD35BF"/>
    <w:rsid w:val="00AD36F0"/>
    <w:rsid w:val="00AD41E2"/>
    <w:rsid w:val="00AD4282"/>
    <w:rsid w:val="00AD4D34"/>
    <w:rsid w:val="00AD5C01"/>
    <w:rsid w:val="00AD60CD"/>
    <w:rsid w:val="00AD66D7"/>
    <w:rsid w:val="00AD6F35"/>
    <w:rsid w:val="00AD6FF3"/>
    <w:rsid w:val="00AD70F0"/>
    <w:rsid w:val="00AD7533"/>
    <w:rsid w:val="00AD77E4"/>
    <w:rsid w:val="00AE00DE"/>
    <w:rsid w:val="00AE0D38"/>
    <w:rsid w:val="00AE1398"/>
    <w:rsid w:val="00AE1421"/>
    <w:rsid w:val="00AE1595"/>
    <w:rsid w:val="00AE180C"/>
    <w:rsid w:val="00AE1C56"/>
    <w:rsid w:val="00AE1ECD"/>
    <w:rsid w:val="00AE1F14"/>
    <w:rsid w:val="00AE2322"/>
    <w:rsid w:val="00AE2EF4"/>
    <w:rsid w:val="00AE31F7"/>
    <w:rsid w:val="00AE37CC"/>
    <w:rsid w:val="00AE3B95"/>
    <w:rsid w:val="00AE3FBF"/>
    <w:rsid w:val="00AE42BB"/>
    <w:rsid w:val="00AE43E7"/>
    <w:rsid w:val="00AE45FD"/>
    <w:rsid w:val="00AE4A15"/>
    <w:rsid w:val="00AE57CB"/>
    <w:rsid w:val="00AE5A18"/>
    <w:rsid w:val="00AE6104"/>
    <w:rsid w:val="00AE624F"/>
    <w:rsid w:val="00AE6E7E"/>
    <w:rsid w:val="00AE700B"/>
    <w:rsid w:val="00AE75A3"/>
    <w:rsid w:val="00AF02F9"/>
    <w:rsid w:val="00AF06CE"/>
    <w:rsid w:val="00AF072F"/>
    <w:rsid w:val="00AF0793"/>
    <w:rsid w:val="00AF0864"/>
    <w:rsid w:val="00AF0A66"/>
    <w:rsid w:val="00AF0F03"/>
    <w:rsid w:val="00AF182D"/>
    <w:rsid w:val="00AF1C27"/>
    <w:rsid w:val="00AF2015"/>
    <w:rsid w:val="00AF20AF"/>
    <w:rsid w:val="00AF221C"/>
    <w:rsid w:val="00AF2565"/>
    <w:rsid w:val="00AF286C"/>
    <w:rsid w:val="00AF335A"/>
    <w:rsid w:val="00AF3AAB"/>
    <w:rsid w:val="00AF5C59"/>
    <w:rsid w:val="00AF6382"/>
    <w:rsid w:val="00AF66D4"/>
    <w:rsid w:val="00AF69AD"/>
    <w:rsid w:val="00AF6B92"/>
    <w:rsid w:val="00AF6EAC"/>
    <w:rsid w:val="00AF736B"/>
    <w:rsid w:val="00AF7551"/>
    <w:rsid w:val="00AF7689"/>
    <w:rsid w:val="00AF78B6"/>
    <w:rsid w:val="00AF7990"/>
    <w:rsid w:val="00AF7ACE"/>
    <w:rsid w:val="00AF7B98"/>
    <w:rsid w:val="00B0056D"/>
    <w:rsid w:val="00B0085B"/>
    <w:rsid w:val="00B01120"/>
    <w:rsid w:val="00B01136"/>
    <w:rsid w:val="00B013DC"/>
    <w:rsid w:val="00B01EFE"/>
    <w:rsid w:val="00B02173"/>
    <w:rsid w:val="00B0245E"/>
    <w:rsid w:val="00B02B7A"/>
    <w:rsid w:val="00B02CA3"/>
    <w:rsid w:val="00B03697"/>
    <w:rsid w:val="00B03888"/>
    <w:rsid w:val="00B03A8A"/>
    <w:rsid w:val="00B03E9E"/>
    <w:rsid w:val="00B04553"/>
    <w:rsid w:val="00B045B6"/>
    <w:rsid w:val="00B04804"/>
    <w:rsid w:val="00B04C7B"/>
    <w:rsid w:val="00B04DD6"/>
    <w:rsid w:val="00B05335"/>
    <w:rsid w:val="00B056DF"/>
    <w:rsid w:val="00B0588D"/>
    <w:rsid w:val="00B06524"/>
    <w:rsid w:val="00B067D5"/>
    <w:rsid w:val="00B06AA4"/>
    <w:rsid w:val="00B07055"/>
    <w:rsid w:val="00B072A2"/>
    <w:rsid w:val="00B0735A"/>
    <w:rsid w:val="00B07365"/>
    <w:rsid w:val="00B10740"/>
    <w:rsid w:val="00B10F30"/>
    <w:rsid w:val="00B1108D"/>
    <w:rsid w:val="00B11525"/>
    <w:rsid w:val="00B12AD5"/>
    <w:rsid w:val="00B1353C"/>
    <w:rsid w:val="00B13FB9"/>
    <w:rsid w:val="00B1435E"/>
    <w:rsid w:val="00B149BD"/>
    <w:rsid w:val="00B15334"/>
    <w:rsid w:val="00B1536F"/>
    <w:rsid w:val="00B156B7"/>
    <w:rsid w:val="00B156FC"/>
    <w:rsid w:val="00B162AF"/>
    <w:rsid w:val="00B167EC"/>
    <w:rsid w:val="00B16CDD"/>
    <w:rsid w:val="00B16E10"/>
    <w:rsid w:val="00B17793"/>
    <w:rsid w:val="00B17ADE"/>
    <w:rsid w:val="00B201F7"/>
    <w:rsid w:val="00B20B52"/>
    <w:rsid w:val="00B20D30"/>
    <w:rsid w:val="00B21791"/>
    <w:rsid w:val="00B21C9C"/>
    <w:rsid w:val="00B22817"/>
    <w:rsid w:val="00B22C11"/>
    <w:rsid w:val="00B2359F"/>
    <w:rsid w:val="00B2361F"/>
    <w:rsid w:val="00B2366E"/>
    <w:rsid w:val="00B239F9"/>
    <w:rsid w:val="00B23B60"/>
    <w:rsid w:val="00B23C7A"/>
    <w:rsid w:val="00B23CCC"/>
    <w:rsid w:val="00B2417A"/>
    <w:rsid w:val="00B24F3B"/>
    <w:rsid w:val="00B251B8"/>
    <w:rsid w:val="00B252FB"/>
    <w:rsid w:val="00B25B23"/>
    <w:rsid w:val="00B25BF9"/>
    <w:rsid w:val="00B2645C"/>
    <w:rsid w:val="00B276E4"/>
    <w:rsid w:val="00B27793"/>
    <w:rsid w:val="00B27C49"/>
    <w:rsid w:val="00B27C97"/>
    <w:rsid w:val="00B27FA7"/>
    <w:rsid w:val="00B27FEC"/>
    <w:rsid w:val="00B305B2"/>
    <w:rsid w:val="00B3060F"/>
    <w:rsid w:val="00B30AAC"/>
    <w:rsid w:val="00B30EF4"/>
    <w:rsid w:val="00B3103C"/>
    <w:rsid w:val="00B31EE5"/>
    <w:rsid w:val="00B320FB"/>
    <w:rsid w:val="00B32204"/>
    <w:rsid w:val="00B325AB"/>
    <w:rsid w:val="00B32E67"/>
    <w:rsid w:val="00B33127"/>
    <w:rsid w:val="00B3384C"/>
    <w:rsid w:val="00B33F48"/>
    <w:rsid w:val="00B3401B"/>
    <w:rsid w:val="00B345BF"/>
    <w:rsid w:val="00B34F85"/>
    <w:rsid w:val="00B3560F"/>
    <w:rsid w:val="00B356DA"/>
    <w:rsid w:val="00B35E67"/>
    <w:rsid w:val="00B35EFE"/>
    <w:rsid w:val="00B36553"/>
    <w:rsid w:val="00B366DC"/>
    <w:rsid w:val="00B367F0"/>
    <w:rsid w:val="00B37EE3"/>
    <w:rsid w:val="00B401BE"/>
    <w:rsid w:val="00B4040C"/>
    <w:rsid w:val="00B4085E"/>
    <w:rsid w:val="00B40B4D"/>
    <w:rsid w:val="00B4116B"/>
    <w:rsid w:val="00B41230"/>
    <w:rsid w:val="00B4192E"/>
    <w:rsid w:val="00B41A38"/>
    <w:rsid w:val="00B41DFF"/>
    <w:rsid w:val="00B41FBA"/>
    <w:rsid w:val="00B4352D"/>
    <w:rsid w:val="00B4360A"/>
    <w:rsid w:val="00B4371E"/>
    <w:rsid w:val="00B43B0F"/>
    <w:rsid w:val="00B45467"/>
    <w:rsid w:val="00B454CA"/>
    <w:rsid w:val="00B45E40"/>
    <w:rsid w:val="00B464BB"/>
    <w:rsid w:val="00B466B2"/>
    <w:rsid w:val="00B467A6"/>
    <w:rsid w:val="00B477A1"/>
    <w:rsid w:val="00B477C0"/>
    <w:rsid w:val="00B47926"/>
    <w:rsid w:val="00B47EC8"/>
    <w:rsid w:val="00B50690"/>
    <w:rsid w:val="00B508E4"/>
    <w:rsid w:val="00B50B1A"/>
    <w:rsid w:val="00B51070"/>
    <w:rsid w:val="00B514E3"/>
    <w:rsid w:val="00B5283A"/>
    <w:rsid w:val="00B53197"/>
    <w:rsid w:val="00B544C8"/>
    <w:rsid w:val="00B54EFB"/>
    <w:rsid w:val="00B5502B"/>
    <w:rsid w:val="00B555ED"/>
    <w:rsid w:val="00B55648"/>
    <w:rsid w:val="00B55BE7"/>
    <w:rsid w:val="00B560E6"/>
    <w:rsid w:val="00B56114"/>
    <w:rsid w:val="00B564A3"/>
    <w:rsid w:val="00B5668F"/>
    <w:rsid w:val="00B56889"/>
    <w:rsid w:val="00B56CDB"/>
    <w:rsid w:val="00B56E35"/>
    <w:rsid w:val="00B56F3E"/>
    <w:rsid w:val="00B57472"/>
    <w:rsid w:val="00B57CA1"/>
    <w:rsid w:val="00B6006C"/>
    <w:rsid w:val="00B60108"/>
    <w:rsid w:val="00B60702"/>
    <w:rsid w:val="00B60DAE"/>
    <w:rsid w:val="00B61406"/>
    <w:rsid w:val="00B6173C"/>
    <w:rsid w:val="00B624E0"/>
    <w:rsid w:val="00B62690"/>
    <w:rsid w:val="00B628F6"/>
    <w:rsid w:val="00B62DDA"/>
    <w:rsid w:val="00B62F3C"/>
    <w:rsid w:val="00B630B5"/>
    <w:rsid w:val="00B6310C"/>
    <w:rsid w:val="00B63626"/>
    <w:rsid w:val="00B6369D"/>
    <w:rsid w:val="00B637FA"/>
    <w:rsid w:val="00B6404F"/>
    <w:rsid w:val="00B641F3"/>
    <w:rsid w:val="00B642D8"/>
    <w:rsid w:val="00B64C15"/>
    <w:rsid w:val="00B659F9"/>
    <w:rsid w:val="00B65AE2"/>
    <w:rsid w:val="00B65B5D"/>
    <w:rsid w:val="00B671CE"/>
    <w:rsid w:val="00B67EAB"/>
    <w:rsid w:val="00B7000B"/>
    <w:rsid w:val="00B70AC2"/>
    <w:rsid w:val="00B70BD9"/>
    <w:rsid w:val="00B70C91"/>
    <w:rsid w:val="00B70E5F"/>
    <w:rsid w:val="00B71541"/>
    <w:rsid w:val="00B72017"/>
    <w:rsid w:val="00B7219F"/>
    <w:rsid w:val="00B726B3"/>
    <w:rsid w:val="00B7282E"/>
    <w:rsid w:val="00B72AA0"/>
    <w:rsid w:val="00B73106"/>
    <w:rsid w:val="00B731E9"/>
    <w:rsid w:val="00B736E5"/>
    <w:rsid w:val="00B73A31"/>
    <w:rsid w:val="00B74177"/>
    <w:rsid w:val="00B74703"/>
    <w:rsid w:val="00B74F36"/>
    <w:rsid w:val="00B75B24"/>
    <w:rsid w:val="00B75ED6"/>
    <w:rsid w:val="00B76106"/>
    <w:rsid w:val="00B76383"/>
    <w:rsid w:val="00B766E3"/>
    <w:rsid w:val="00B76C2C"/>
    <w:rsid w:val="00B76EDA"/>
    <w:rsid w:val="00B77169"/>
    <w:rsid w:val="00B77D19"/>
    <w:rsid w:val="00B80060"/>
    <w:rsid w:val="00B802B0"/>
    <w:rsid w:val="00B80583"/>
    <w:rsid w:val="00B8112B"/>
    <w:rsid w:val="00B8134E"/>
    <w:rsid w:val="00B81505"/>
    <w:rsid w:val="00B819D1"/>
    <w:rsid w:val="00B81ACB"/>
    <w:rsid w:val="00B81BA2"/>
    <w:rsid w:val="00B81FAF"/>
    <w:rsid w:val="00B823AC"/>
    <w:rsid w:val="00B8241B"/>
    <w:rsid w:val="00B8269C"/>
    <w:rsid w:val="00B826A1"/>
    <w:rsid w:val="00B82794"/>
    <w:rsid w:val="00B829A4"/>
    <w:rsid w:val="00B83146"/>
    <w:rsid w:val="00B833AC"/>
    <w:rsid w:val="00B83518"/>
    <w:rsid w:val="00B839A0"/>
    <w:rsid w:val="00B83CDE"/>
    <w:rsid w:val="00B847C3"/>
    <w:rsid w:val="00B84D99"/>
    <w:rsid w:val="00B84EBD"/>
    <w:rsid w:val="00B851BC"/>
    <w:rsid w:val="00B8524F"/>
    <w:rsid w:val="00B85A5C"/>
    <w:rsid w:val="00B85D45"/>
    <w:rsid w:val="00B8733C"/>
    <w:rsid w:val="00B8739D"/>
    <w:rsid w:val="00B879AE"/>
    <w:rsid w:val="00B87D6D"/>
    <w:rsid w:val="00B9003E"/>
    <w:rsid w:val="00B900FD"/>
    <w:rsid w:val="00B903E4"/>
    <w:rsid w:val="00B91629"/>
    <w:rsid w:val="00B9162A"/>
    <w:rsid w:val="00B923A0"/>
    <w:rsid w:val="00B92AA2"/>
    <w:rsid w:val="00B92DCD"/>
    <w:rsid w:val="00B9313A"/>
    <w:rsid w:val="00B933AF"/>
    <w:rsid w:val="00B933B5"/>
    <w:rsid w:val="00B934F7"/>
    <w:rsid w:val="00B93F90"/>
    <w:rsid w:val="00B9434C"/>
    <w:rsid w:val="00B94979"/>
    <w:rsid w:val="00B94B88"/>
    <w:rsid w:val="00B94B92"/>
    <w:rsid w:val="00B94D3B"/>
    <w:rsid w:val="00B94F76"/>
    <w:rsid w:val="00B95652"/>
    <w:rsid w:val="00B959FD"/>
    <w:rsid w:val="00B96315"/>
    <w:rsid w:val="00B96D52"/>
    <w:rsid w:val="00B96F11"/>
    <w:rsid w:val="00B96FE9"/>
    <w:rsid w:val="00BA00D8"/>
    <w:rsid w:val="00BA0755"/>
    <w:rsid w:val="00BA0AF3"/>
    <w:rsid w:val="00BA10F3"/>
    <w:rsid w:val="00BA247E"/>
    <w:rsid w:val="00BA24BE"/>
    <w:rsid w:val="00BA284F"/>
    <w:rsid w:val="00BA2DE2"/>
    <w:rsid w:val="00BA3CDF"/>
    <w:rsid w:val="00BA3DC2"/>
    <w:rsid w:val="00BA3E1C"/>
    <w:rsid w:val="00BA5330"/>
    <w:rsid w:val="00BA5334"/>
    <w:rsid w:val="00BA54B5"/>
    <w:rsid w:val="00BA5703"/>
    <w:rsid w:val="00BA59D6"/>
    <w:rsid w:val="00BA5DB5"/>
    <w:rsid w:val="00BA5FEB"/>
    <w:rsid w:val="00BA61CF"/>
    <w:rsid w:val="00BA67A8"/>
    <w:rsid w:val="00BA6AD2"/>
    <w:rsid w:val="00BB0153"/>
    <w:rsid w:val="00BB0194"/>
    <w:rsid w:val="00BB085B"/>
    <w:rsid w:val="00BB0BE7"/>
    <w:rsid w:val="00BB10A9"/>
    <w:rsid w:val="00BB16B2"/>
    <w:rsid w:val="00BB1726"/>
    <w:rsid w:val="00BB17DB"/>
    <w:rsid w:val="00BB1DFC"/>
    <w:rsid w:val="00BB1E58"/>
    <w:rsid w:val="00BB20AE"/>
    <w:rsid w:val="00BB2A08"/>
    <w:rsid w:val="00BB2DA8"/>
    <w:rsid w:val="00BB2EB4"/>
    <w:rsid w:val="00BB34EB"/>
    <w:rsid w:val="00BB40B1"/>
    <w:rsid w:val="00BB410C"/>
    <w:rsid w:val="00BB49D0"/>
    <w:rsid w:val="00BB5073"/>
    <w:rsid w:val="00BB5D33"/>
    <w:rsid w:val="00BB6233"/>
    <w:rsid w:val="00BB63C6"/>
    <w:rsid w:val="00BB7037"/>
    <w:rsid w:val="00BB72D9"/>
    <w:rsid w:val="00BB76DF"/>
    <w:rsid w:val="00BB796E"/>
    <w:rsid w:val="00BB7DDF"/>
    <w:rsid w:val="00BB7E23"/>
    <w:rsid w:val="00BC0F24"/>
    <w:rsid w:val="00BC17BF"/>
    <w:rsid w:val="00BC223E"/>
    <w:rsid w:val="00BC2557"/>
    <w:rsid w:val="00BC2772"/>
    <w:rsid w:val="00BC277D"/>
    <w:rsid w:val="00BC2815"/>
    <w:rsid w:val="00BC2B69"/>
    <w:rsid w:val="00BC2EA9"/>
    <w:rsid w:val="00BC3055"/>
    <w:rsid w:val="00BC337F"/>
    <w:rsid w:val="00BC3CE8"/>
    <w:rsid w:val="00BC3FB6"/>
    <w:rsid w:val="00BC4611"/>
    <w:rsid w:val="00BC4DFA"/>
    <w:rsid w:val="00BC5BCF"/>
    <w:rsid w:val="00BC5DDC"/>
    <w:rsid w:val="00BC6378"/>
    <w:rsid w:val="00BC64A7"/>
    <w:rsid w:val="00BC6DC6"/>
    <w:rsid w:val="00BC7194"/>
    <w:rsid w:val="00BC742B"/>
    <w:rsid w:val="00BC7697"/>
    <w:rsid w:val="00BC7C63"/>
    <w:rsid w:val="00BD03F1"/>
    <w:rsid w:val="00BD0AAB"/>
    <w:rsid w:val="00BD0B72"/>
    <w:rsid w:val="00BD12D2"/>
    <w:rsid w:val="00BD12FF"/>
    <w:rsid w:val="00BD16D4"/>
    <w:rsid w:val="00BD183E"/>
    <w:rsid w:val="00BD19E0"/>
    <w:rsid w:val="00BD1ADE"/>
    <w:rsid w:val="00BD1D2F"/>
    <w:rsid w:val="00BD22D5"/>
    <w:rsid w:val="00BD23FB"/>
    <w:rsid w:val="00BD2B36"/>
    <w:rsid w:val="00BD2DDA"/>
    <w:rsid w:val="00BD3B79"/>
    <w:rsid w:val="00BD3EC7"/>
    <w:rsid w:val="00BD45C5"/>
    <w:rsid w:val="00BD52E8"/>
    <w:rsid w:val="00BD5652"/>
    <w:rsid w:val="00BD5BE7"/>
    <w:rsid w:val="00BD71D9"/>
    <w:rsid w:val="00BD7816"/>
    <w:rsid w:val="00BD7843"/>
    <w:rsid w:val="00BD7A37"/>
    <w:rsid w:val="00BD7C53"/>
    <w:rsid w:val="00BE027E"/>
    <w:rsid w:val="00BE0741"/>
    <w:rsid w:val="00BE07A9"/>
    <w:rsid w:val="00BE0CA8"/>
    <w:rsid w:val="00BE1691"/>
    <w:rsid w:val="00BE19C3"/>
    <w:rsid w:val="00BE22A1"/>
    <w:rsid w:val="00BE308F"/>
    <w:rsid w:val="00BE32FA"/>
    <w:rsid w:val="00BE3302"/>
    <w:rsid w:val="00BE3FE9"/>
    <w:rsid w:val="00BE4079"/>
    <w:rsid w:val="00BE454F"/>
    <w:rsid w:val="00BE4A60"/>
    <w:rsid w:val="00BE6F3B"/>
    <w:rsid w:val="00BE7041"/>
    <w:rsid w:val="00BE7146"/>
    <w:rsid w:val="00BE792F"/>
    <w:rsid w:val="00BE7D84"/>
    <w:rsid w:val="00BE7DD4"/>
    <w:rsid w:val="00BE7E85"/>
    <w:rsid w:val="00BF0041"/>
    <w:rsid w:val="00BF1131"/>
    <w:rsid w:val="00BF1697"/>
    <w:rsid w:val="00BF17E2"/>
    <w:rsid w:val="00BF1909"/>
    <w:rsid w:val="00BF1983"/>
    <w:rsid w:val="00BF1A88"/>
    <w:rsid w:val="00BF25D3"/>
    <w:rsid w:val="00BF288A"/>
    <w:rsid w:val="00BF2B9A"/>
    <w:rsid w:val="00BF2D90"/>
    <w:rsid w:val="00BF2FA9"/>
    <w:rsid w:val="00BF3056"/>
    <w:rsid w:val="00BF3BDD"/>
    <w:rsid w:val="00BF4771"/>
    <w:rsid w:val="00BF4C0D"/>
    <w:rsid w:val="00BF4CB9"/>
    <w:rsid w:val="00BF515C"/>
    <w:rsid w:val="00BF61F3"/>
    <w:rsid w:val="00BF638A"/>
    <w:rsid w:val="00BF6421"/>
    <w:rsid w:val="00BF69EC"/>
    <w:rsid w:val="00BF7196"/>
    <w:rsid w:val="00BF767D"/>
    <w:rsid w:val="00BF76AA"/>
    <w:rsid w:val="00C005A8"/>
    <w:rsid w:val="00C0065A"/>
    <w:rsid w:val="00C00D82"/>
    <w:rsid w:val="00C00DFA"/>
    <w:rsid w:val="00C01276"/>
    <w:rsid w:val="00C01E31"/>
    <w:rsid w:val="00C0253C"/>
    <w:rsid w:val="00C02957"/>
    <w:rsid w:val="00C02C31"/>
    <w:rsid w:val="00C0337B"/>
    <w:rsid w:val="00C035BD"/>
    <w:rsid w:val="00C03CE2"/>
    <w:rsid w:val="00C03D25"/>
    <w:rsid w:val="00C03F02"/>
    <w:rsid w:val="00C040CD"/>
    <w:rsid w:val="00C049E8"/>
    <w:rsid w:val="00C04B8C"/>
    <w:rsid w:val="00C050FA"/>
    <w:rsid w:val="00C0530E"/>
    <w:rsid w:val="00C058CE"/>
    <w:rsid w:val="00C066E1"/>
    <w:rsid w:val="00C06FCE"/>
    <w:rsid w:val="00C070D3"/>
    <w:rsid w:val="00C0712F"/>
    <w:rsid w:val="00C07C47"/>
    <w:rsid w:val="00C10430"/>
    <w:rsid w:val="00C107D5"/>
    <w:rsid w:val="00C10864"/>
    <w:rsid w:val="00C115FB"/>
    <w:rsid w:val="00C11708"/>
    <w:rsid w:val="00C11722"/>
    <w:rsid w:val="00C1178E"/>
    <w:rsid w:val="00C1189B"/>
    <w:rsid w:val="00C12119"/>
    <w:rsid w:val="00C1225C"/>
    <w:rsid w:val="00C124CB"/>
    <w:rsid w:val="00C12796"/>
    <w:rsid w:val="00C12ADF"/>
    <w:rsid w:val="00C134BF"/>
    <w:rsid w:val="00C14257"/>
    <w:rsid w:val="00C149C1"/>
    <w:rsid w:val="00C154CB"/>
    <w:rsid w:val="00C15674"/>
    <w:rsid w:val="00C1592A"/>
    <w:rsid w:val="00C15B90"/>
    <w:rsid w:val="00C160AE"/>
    <w:rsid w:val="00C1618F"/>
    <w:rsid w:val="00C161F0"/>
    <w:rsid w:val="00C1635F"/>
    <w:rsid w:val="00C1652B"/>
    <w:rsid w:val="00C1701D"/>
    <w:rsid w:val="00C17218"/>
    <w:rsid w:val="00C1761F"/>
    <w:rsid w:val="00C17637"/>
    <w:rsid w:val="00C17B5D"/>
    <w:rsid w:val="00C17BCE"/>
    <w:rsid w:val="00C17BE0"/>
    <w:rsid w:val="00C17CBC"/>
    <w:rsid w:val="00C20311"/>
    <w:rsid w:val="00C203B1"/>
    <w:rsid w:val="00C20753"/>
    <w:rsid w:val="00C213AF"/>
    <w:rsid w:val="00C22000"/>
    <w:rsid w:val="00C22341"/>
    <w:rsid w:val="00C224B9"/>
    <w:rsid w:val="00C227D3"/>
    <w:rsid w:val="00C22808"/>
    <w:rsid w:val="00C22A13"/>
    <w:rsid w:val="00C22AA7"/>
    <w:rsid w:val="00C22D2C"/>
    <w:rsid w:val="00C22FFA"/>
    <w:rsid w:val="00C23291"/>
    <w:rsid w:val="00C232E7"/>
    <w:rsid w:val="00C239B8"/>
    <w:rsid w:val="00C23E62"/>
    <w:rsid w:val="00C2402D"/>
    <w:rsid w:val="00C24198"/>
    <w:rsid w:val="00C24AB4"/>
    <w:rsid w:val="00C25E5E"/>
    <w:rsid w:val="00C260A5"/>
    <w:rsid w:val="00C265C8"/>
    <w:rsid w:val="00C26658"/>
    <w:rsid w:val="00C269D8"/>
    <w:rsid w:val="00C269F2"/>
    <w:rsid w:val="00C26C9C"/>
    <w:rsid w:val="00C270C3"/>
    <w:rsid w:val="00C2770A"/>
    <w:rsid w:val="00C27ABF"/>
    <w:rsid w:val="00C27F74"/>
    <w:rsid w:val="00C3045E"/>
    <w:rsid w:val="00C3060B"/>
    <w:rsid w:val="00C31457"/>
    <w:rsid w:val="00C31935"/>
    <w:rsid w:val="00C3202B"/>
    <w:rsid w:val="00C321B3"/>
    <w:rsid w:val="00C3225D"/>
    <w:rsid w:val="00C3255A"/>
    <w:rsid w:val="00C3284B"/>
    <w:rsid w:val="00C32C16"/>
    <w:rsid w:val="00C32FF3"/>
    <w:rsid w:val="00C33122"/>
    <w:rsid w:val="00C33677"/>
    <w:rsid w:val="00C33B8A"/>
    <w:rsid w:val="00C34CF4"/>
    <w:rsid w:val="00C3508D"/>
    <w:rsid w:val="00C350C9"/>
    <w:rsid w:val="00C35498"/>
    <w:rsid w:val="00C35D33"/>
    <w:rsid w:val="00C36043"/>
    <w:rsid w:val="00C367D9"/>
    <w:rsid w:val="00C36892"/>
    <w:rsid w:val="00C36C7D"/>
    <w:rsid w:val="00C373FC"/>
    <w:rsid w:val="00C37B84"/>
    <w:rsid w:val="00C4082E"/>
    <w:rsid w:val="00C41318"/>
    <w:rsid w:val="00C419F9"/>
    <w:rsid w:val="00C423FA"/>
    <w:rsid w:val="00C4267E"/>
    <w:rsid w:val="00C426ED"/>
    <w:rsid w:val="00C4292B"/>
    <w:rsid w:val="00C42AE4"/>
    <w:rsid w:val="00C42C07"/>
    <w:rsid w:val="00C4314B"/>
    <w:rsid w:val="00C431FA"/>
    <w:rsid w:val="00C43766"/>
    <w:rsid w:val="00C440E3"/>
    <w:rsid w:val="00C440EC"/>
    <w:rsid w:val="00C44711"/>
    <w:rsid w:val="00C4512A"/>
    <w:rsid w:val="00C452ED"/>
    <w:rsid w:val="00C45340"/>
    <w:rsid w:val="00C453D3"/>
    <w:rsid w:val="00C45685"/>
    <w:rsid w:val="00C457C2"/>
    <w:rsid w:val="00C45888"/>
    <w:rsid w:val="00C459ED"/>
    <w:rsid w:val="00C45F3C"/>
    <w:rsid w:val="00C46180"/>
    <w:rsid w:val="00C46484"/>
    <w:rsid w:val="00C46630"/>
    <w:rsid w:val="00C47662"/>
    <w:rsid w:val="00C47857"/>
    <w:rsid w:val="00C47D33"/>
    <w:rsid w:val="00C47FD1"/>
    <w:rsid w:val="00C504CF"/>
    <w:rsid w:val="00C50828"/>
    <w:rsid w:val="00C50BFD"/>
    <w:rsid w:val="00C510CB"/>
    <w:rsid w:val="00C51120"/>
    <w:rsid w:val="00C51177"/>
    <w:rsid w:val="00C51A83"/>
    <w:rsid w:val="00C51BFE"/>
    <w:rsid w:val="00C51CDE"/>
    <w:rsid w:val="00C51E02"/>
    <w:rsid w:val="00C52D11"/>
    <w:rsid w:val="00C52D1B"/>
    <w:rsid w:val="00C53128"/>
    <w:rsid w:val="00C53739"/>
    <w:rsid w:val="00C5390A"/>
    <w:rsid w:val="00C53CB8"/>
    <w:rsid w:val="00C53CE3"/>
    <w:rsid w:val="00C548E9"/>
    <w:rsid w:val="00C55451"/>
    <w:rsid w:val="00C55F79"/>
    <w:rsid w:val="00C55FCA"/>
    <w:rsid w:val="00C560F8"/>
    <w:rsid w:val="00C567D5"/>
    <w:rsid w:val="00C56E37"/>
    <w:rsid w:val="00C56E96"/>
    <w:rsid w:val="00C56FB4"/>
    <w:rsid w:val="00C57184"/>
    <w:rsid w:val="00C60103"/>
    <w:rsid w:val="00C605AA"/>
    <w:rsid w:val="00C60BC5"/>
    <w:rsid w:val="00C61383"/>
    <w:rsid w:val="00C61DC6"/>
    <w:rsid w:val="00C626ED"/>
    <w:rsid w:val="00C63993"/>
    <w:rsid w:val="00C64001"/>
    <w:rsid w:val="00C64160"/>
    <w:rsid w:val="00C64985"/>
    <w:rsid w:val="00C649E4"/>
    <w:rsid w:val="00C64B75"/>
    <w:rsid w:val="00C64CA7"/>
    <w:rsid w:val="00C64DFA"/>
    <w:rsid w:val="00C64FB9"/>
    <w:rsid w:val="00C657D2"/>
    <w:rsid w:val="00C65DBC"/>
    <w:rsid w:val="00C65F99"/>
    <w:rsid w:val="00C66103"/>
    <w:rsid w:val="00C663EE"/>
    <w:rsid w:val="00C6725B"/>
    <w:rsid w:val="00C67293"/>
    <w:rsid w:val="00C700E4"/>
    <w:rsid w:val="00C70188"/>
    <w:rsid w:val="00C7061C"/>
    <w:rsid w:val="00C70934"/>
    <w:rsid w:val="00C7099A"/>
    <w:rsid w:val="00C711AB"/>
    <w:rsid w:val="00C71B2C"/>
    <w:rsid w:val="00C71D1D"/>
    <w:rsid w:val="00C720B0"/>
    <w:rsid w:val="00C720EC"/>
    <w:rsid w:val="00C72472"/>
    <w:rsid w:val="00C727F2"/>
    <w:rsid w:val="00C72D5D"/>
    <w:rsid w:val="00C732C6"/>
    <w:rsid w:val="00C733C0"/>
    <w:rsid w:val="00C73623"/>
    <w:rsid w:val="00C73CF4"/>
    <w:rsid w:val="00C73F34"/>
    <w:rsid w:val="00C74084"/>
    <w:rsid w:val="00C7421B"/>
    <w:rsid w:val="00C74229"/>
    <w:rsid w:val="00C744F0"/>
    <w:rsid w:val="00C74C58"/>
    <w:rsid w:val="00C74DE5"/>
    <w:rsid w:val="00C74E4A"/>
    <w:rsid w:val="00C74FD3"/>
    <w:rsid w:val="00C75D25"/>
    <w:rsid w:val="00C7674E"/>
    <w:rsid w:val="00C76BA6"/>
    <w:rsid w:val="00C76CA2"/>
    <w:rsid w:val="00C76DB1"/>
    <w:rsid w:val="00C76E13"/>
    <w:rsid w:val="00C76F34"/>
    <w:rsid w:val="00C77575"/>
    <w:rsid w:val="00C77942"/>
    <w:rsid w:val="00C80952"/>
    <w:rsid w:val="00C8116C"/>
    <w:rsid w:val="00C818EE"/>
    <w:rsid w:val="00C81C47"/>
    <w:rsid w:val="00C81CAA"/>
    <w:rsid w:val="00C8213F"/>
    <w:rsid w:val="00C826D5"/>
    <w:rsid w:val="00C829CD"/>
    <w:rsid w:val="00C82AFA"/>
    <w:rsid w:val="00C82E26"/>
    <w:rsid w:val="00C8323A"/>
    <w:rsid w:val="00C832A1"/>
    <w:rsid w:val="00C839B8"/>
    <w:rsid w:val="00C83E55"/>
    <w:rsid w:val="00C84526"/>
    <w:rsid w:val="00C855AD"/>
    <w:rsid w:val="00C8596A"/>
    <w:rsid w:val="00C85B95"/>
    <w:rsid w:val="00C86417"/>
    <w:rsid w:val="00C86A7F"/>
    <w:rsid w:val="00C878E7"/>
    <w:rsid w:val="00C87D1D"/>
    <w:rsid w:val="00C903A1"/>
    <w:rsid w:val="00C912EE"/>
    <w:rsid w:val="00C91A5D"/>
    <w:rsid w:val="00C923F1"/>
    <w:rsid w:val="00C92695"/>
    <w:rsid w:val="00C927BC"/>
    <w:rsid w:val="00C92AFF"/>
    <w:rsid w:val="00C92C78"/>
    <w:rsid w:val="00C92C7C"/>
    <w:rsid w:val="00C92DBD"/>
    <w:rsid w:val="00C92E09"/>
    <w:rsid w:val="00C93023"/>
    <w:rsid w:val="00C93B98"/>
    <w:rsid w:val="00C943EC"/>
    <w:rsid w:val="00C9451D"/>
    <w:rsid w:val="00C945DB"/>
    <w:rsid w:val="00C94602"/>
    <w:rsid w:val="00C9464E"/>
    <w:rsid w:val="00C94682"/>
    <w:rsid w:val="00C94B71"/>
    <w:rsid w:val="00C95261"/>
    <w:rsid w:val="00C95D48"/>
    <w:rsid w:val="00C95EA9"/>
    <w:rsid w:val="00C95F46"/>
    <w:rsid w:val="00C96043"/>
    <w:rsid w:val="00C96137"/>
    <w:rsid w:val="00C96460"/>
    <w:rsid w:val="00C964C5"/>
    <w:rsid w:val="00C96538"/>
    <w:rsid w:val="00C972CB"/>
    <w:rsid w:val="00C974D8"/>
    <w:rsid w:val="00C977A2"/>
    <w:rsid w:val="00C97981"/>
    <w:rsid w:val="00C97A10"/>
    <w:rsid w:val="00C97B44"/>
    <w:rsid w:val="00CA05E6"/>
    <w:rsid w:val="00CA09CD"/>
    <w:rsid w:val="00CA1426"/>
    <w:rsid w:val="00CA1EEB"/>
    <w:rsid w:val="00CA1F88"/>
    <w:rsid w:val="00CA222F"/>
    <w:rsid w:val="00CA29C4"/>
    <w:rsid w:val="00CA2A25"/>
    <w:rsid w:val="00CA2CCD"/>
    <w:rsid w:val="00CA2F71"/>
    <w:rsid w:val="00CA306D"/>
    <w:rsid w:val="00CA37AD"/>
    <w:rsid w:val="00CA3D47"/>
    <w:rsid w:val="00CA41AE"/>
    <w:rsid w:val="00CA41D9"/>
    <w:rsid w:val="00CA4938"/>
    <w:rsid w:val="00CA5211"/>
    <w:rsid w:val="00CA62FB"/>
    <w:rsid w:val="00CA63AE"/>
    <w:rsid w:val="00CA686E"/>
    <w:rsid w:val="00CA6C5C"/>
    <w:rsid w:val="00CA6C79"/>
    <w:rsid w:val="00CA6D0C"/>
    <w:rsid w:val="00CA6D56"/>
    <w:rsid w:val="00CA6EB8"/>
    <w:rsid w:val="00CA6F58"/>
    <w:rsid w:val="00CA74DA"/>
    <w:rsid w:val="00CA75DC"/>
    <w:rsid w:val="00CA7BFB"/>
    <w:rsid w:val="00CB022D"/>
    <w:rsid w:val="00CB0249"/>
    <w:rsid w:val="00CB0879"/>
    <w:rsid w:val="00CB0D28"/>
    <w:rsid w:val="00CB1B13"/>
    <w:rsid w:val="00CB2BCA"/>
    <w:rsid w:val="00CB2EA4"/>
    <w:rsid w:val="00CB3C1E"/>
    <w:rsid w:val="00CB4475"/>
    <w:rsid w:val="00CB45D9"/>
    <w:rsid w:val="00CB480E"/>
    <w:rsid w:val="00CB491B"/>
    <w:rsid w:val="00CB5045"/>
    <w:rsid w:val="00CB50D5"/>
    <w:rsid w:val="00CB536C"/>
    <w:rsid w:val="00CB5464"/>
    <w:rsid w:val="00CB55F2"/>
    <w:rsid w:val="00CB592D"/>
    <w:rsid w:val="00CB6031"/>
    <w:rsid w:val="00CB646E"/>
    <w:rsid w:val="00CB69C3"/>
    <w:rsid w:val="00CB70E0"/>
    <w:rsid w:val="00CB758B"/>
    <w:rsid w:val="00CB76B1"/>
    <w:rsid w:val="00CB7821"/>
    <w:rsid w:val="00CB7FB6"/>
    <w:rsid w:val="00CC093D"/>
    <w:rsid w:val="00CC09C7"/>
    <w:rsid w:val="00CC0C4B"/>
    <w:rsid w:val="00CC1F5F"/>
    <w:rsid w:val="00CC2CD6"/>
    <w:rsid w:val="00CC316F"/>
    <w:rsid w:val="00CC33AE"/>
    <w:rsid w:val="00CC414E"/>
    <w:rsid w:val="00CC45A3"/>
    <w:rsid w:val="00CC4B70"/>
    <w:rsid w:val="00CC5130"/>
    <w:rsid w:val="00CC52F7"/>
    <w:rsid w:val="00CC5F93"/>
    <w:rsid w:val="00CC5FA1"/>
    <w:rsid w:val="00CC62BB"/>
    <w:rsid w:val="00CC6580"/>
    <w:rsid w:val="00CC659E"/>
    <w:rsid w:val="00CC6C16"/>
    <w:rsid w:val="00CC71A8"/>
    <w:rsid w:val="00CC72D5"/>
    <w:rsid w:val="00CC736F"/>
    <w:rsid w:val="00CC7FBE"/>
    <w:rsid w:val="00CD04F6"/>
    <w:rsid w:val="00CD062F"/>
    <w:rsid w:val="00CD0D35"/>
    <w:rsid w:val="00CD0FE2"/>
    <w:rsid w:val="00CD1718"/>
    <w:rsid w:val="00CD23F9"/>
    <w:rsid w:val="00CD2F89"/>
    <w:rsid w:val="00CD31DA"/>
    <w:rsid w:val="00CD3BDF"/>
    <w:rsid w:val="00CD46F1"/>
    <w:rsid w:val="00CD4982"/>
    <w:rsid w:val="00CD4E56"/>
    <w:rsid w:val="00CD520F"/>
    <w:rsid w:val="00CD5D79"/>
    <w:rsid w:val="00CD6AC6"/>
    <w:rsid w:val="00CD6BA7"/>
    <w:rsid w:val="00CD6CAE"/>
    <w:rsid w:val="00CD6D99"/>
    <w:rsid w:val="00CD6EEB"/>
    <w:rsid w:val="00CD7051"/>
    <w:rsid w:val="00CD74A4"/>
    <w:rsid w:val="00CD7AB6"/>
    <w:rsid w:val="00CD7EB7"/>
    <w:rsid w:val="00CD7FBF"/>
    <w:rsid w:val="00CE05F1"/>
    <w:rsid w:val="00CE11AD"/>
    <w:rsid w:val="00CE1561"/>
    <w:rsid w:val="00CE15C2"/>
    <w:rsid w:val="00CE1975"/>
    <w:rsid w:val="00CE19B3"/>
    <w:rsid w:val="00CE1A21"/>
    <w:rsid w:val="00CE215B"/>
    <w:rsid w:val="00CE25DB"/>
    <w:rsid w:val="00CE2A40"/>
    <w:rsid w:val="00CE335C"/>
    <w:rsid w:val="00CE36C6"/>
    <w:rsid w:val="00CE380B"/>
    <w:rsid w:val="00CE3B79"/>
    <w:rsid w:val="00CE4016"/>
    <w:rsid w:val="00CE4495"/>
    <w:rsid w:val="00CE4D8A"/>
    <w:rsid w:val="00CE4E03"/>
    <w:rsid w:val="00CE4EEE"/>
    <w:rsid w:val="00CE4F4D"/>
    <w:rsid w:val="00CE56A7"/>
    <w:rsid w:val="00CE5B03"/>
    <w:rsid w:val="00CE5BAA"/>
    <w:rsid w:val="00CE5ED9"/>
    <w:rsid w:val="00CE687B"/>
    <w:rsid w:val="00CE6904"/>
    <w:rsid w:val="00CE6C43"/>
    <w:rsid w:val="00CE73E9"/>
    <w:rsid w:val="00CE7437"/>
    <w:rsid w:val="00CE781A"/>
    <w:rsid w:val="00CF027E"/>
    <w:rsid w:val="00CF02F3"/>
    <w:rsid w:val="00CF091C"/>
    <w:rsid w:val="00CF0A1E"/>
    <w:rsid w:val="00CF0D14"/>
    <w:rsid w:val="00CF1260"/>
    <w:rsid w:val="00CF1908"/>
    <w:rsid w:val="00CF1A07"/>
    <w:rsid w:val="00CF1F60"/>
    <w:rsid w:val="00CF2259"/>
    <w:rsid w:val="00CF2496"/>
    <w:rsid w:val="00CF2859"/>
    <w:rsid w:val="00CF334E"/>
    <w:rsid w:val="00CF34A2"/>
    <w:rsid w:val="00CF3996"/>
    <w:rsid w:val="00CF42DE"/>
    <w:rsid w:val="00CF47DE"/>
    <w:rsid w:val="00CF5419"/>
    <w:rsid w:val="00CF5898"/>
    <w:rsid w:val="00CF5C77"/>
    <w:rsid w:val="00CF5DBB"/>
    <w:rsid w:val="00CF69E0"/>
    <w:rsid w:val="00CF6C5F"/>
    <w:rsid w:val="00CF6E60"/>
    <w:rsid w:val="00CF76D0"/>
    <w:rsid w:val="00CF7832"/>
    <w:rsid w:val="00CF796C"/>
    <w:rsid w:val="00CF7A6A"/>
    <w:rsid w:val="00CF7F62"/>
    <w:rsid w:val="00D0004D"/>
    <w:rsid w:val="00D000A9"/>
    <w:rsid w:val="00D005C8"/>
    <w:rsid w:val="00D00A6D"/>
    <w:rsid w:val="00D00AE3"/>
    <w:rsid w:val="00D0100F"/>
    <w:rsid w:val="00D0154D"/>
    <w:rsid w:val="00D019C4"/>
    <w:rsid w:val="00D01BFC"/>
    <w:rsid w:val="00D02017"/>
    <w:rsid w:val="00D022B8"/>
    <w:rsid w:val="00D02992"/>
    <w:rsid w:val="00D036EC"/>
    <w:rsid w:val="00D044B8"/>
    <w:rsid w:val="00D047C2"/>
    <w:rsid w:val="00D054FB"/>
    <w:rsid w:val="00D05E02"/>
    <w:rsid w:val="00D061C0"/>
    <w:rsid w:val="00D0632F"/>
    <w:rsid w:val="00D06AB1"/>
    <w:rsid w:val="00D07213"/>
    <w:rsid w:val="00D078FF"/>
    <w:rsid w:val="00D10417"/>
    <w:rsid w:val="00D10553"/>
    <w:rsid w:val="00D10670"/>
    <w:rsid w:val="00D11B8D"/>
    <w:rsid w:val="00D11CB3"/>
    <w:rsid w:val="00D11E8D"/>
    <w:rsid w:val="00D12097"/>
    <w:rsid w:val="00D1222B"/>
    <w:rsid w:val="00D12522"/>
    <w:rsid w:val="00D127AA"/>
    <w:rsid w:val="00D13241"/>
    <w:rsid w:val="00D13272"/>
    <w:rsid w:val="00D13295"/>
    <w:rsid w:val="00D13348"/>
    <w:rsid w:val="00D13568"/>
    <w:rsid w:val="00D13FAD"/>
    <w:rsid w:val="00D1421C"/>
    <w:rsid w:val="00D1422B"/>
    <w:rsid w:val="00D1448D"/>
    <w:rsid w:val="00D14941"/>
    <w:rsid w:val="00D14EB5"/>
    <w:rsid w:val="00D14EF0"/>
    <w:rsid w:val="00D14F66"/>
    <w:rsid w:val="00D14F97"/>
    <w:rsid w:val="00D1530F"/>
    <w:rsid w:val="00D15CCC"/>
    <w:rsid w:val="00D15E80"/>
    <w:rsid w:val="00D16375"/>
    <w:rsid w:val="00D16607"/>
    <w:rsid w:val="00D16AB9"/>
    <w:rsid w:val="00D172D5"/>
    <w:rsid w:val="00D1736A"/>
    <w:rsid w:val="00D17AA3"/>
    <w:rsid w:val="00D17BF5"/>
    <w:rsid w:val="00D2006D"/>
    <w:rsid w:val="00D20A9B"/>
    <w:rsid w:val="00D20C79"/>
    <w:rsid w:val="00D210A4"/>
    <w:rsid w:val="00D2167F"/>
    <w:rsid w:val="00D21789"/>
    <w:rsid w:val="00D21C21"/>
    <w:rsid w:val="00D21CAC"/>
    <w:rsid w:val="00D21D6E"/>
    <w:rsid w:val="00D2203F"/>
    <w:rsid w:val="00D220FB"/>
    <w:rsid w:val="00D22626"/>
    <w:rsid w:val="00D22BA3"/>
    <w:rsid w:val="00D22D23"/>
    <w:rsid w:val="00D2348F"/>
    <w:rsid w:val="00D240DF"/>
    <w:rsid w:val="00D24B02"/>
    <w:rsid w:val="00D24D61"/>
    <w:rsid w:val="00D24F0B"/>
    <w:rsid w:val="00D252D6"/>
    <w:rsid w:val="00D25AB5"/>
    <w:rsid w:val="00D25FD2"/>
    <w:rsid w:val="00D26FF3"/>
    <w:rsid w:val="00D275D2"/>
    <w:rsid w:val="00D27DF9"/>
    <w:rsid w:val="00D27EA2"/>
    <w:rsid w:val="00D304FA"/>
    <w:rsid w:val="00D306E6"/>
    <w:rsid w:val="00D306EC"/>
    <w:rsid w:val="00D306F8"/>
    <w:rsid w:val="00D30BE5"/>
    <w:rsid w:val="00D31A54"/>
    <w:rsid w:val="00D31C74"/>
    <w:rsid w:val="00D324AC"/>
    <w:rsid w:val="00D327EB"/>
    <w:rsid w:val="00D339B6"/>
    <w:rsid w:val="00D339BA"/>
    <w:rsid w:val="00D33DA5"/>
    <w:rsid w:val="00D33EB1"/>
    <w:rsid w:val="00D340EC"/>
    <w:rsid w:val="00D34179"/>
    <w:rsid w:val="00D34D3E"/>
    <w:rsid w:val="00D35421"/>
    <w:rsid w:val="00D355BE"/>
    <w:rsid w:val="00D35776"/>
    <w:rsid w:val="00D35906"/>
    <w:rsid w:val="00D35E94"/>
    <w:rsid w:val="00D35EE1"/>
    <w:rsid w:val="00D365F1"/>
    <w:rsid w:val="00D36AF4"/>
    <w:rsid w:val="00D36B2F"/>
    <w:rsid w:val="00D36C61"/>
    <w:rsid w:val="00D36C78"/>
    <w:rsid w:val="00D36E9D"/>
    <w:rsid w:val="00D374C2"/>
    <w:rsid w:val="00D37961"/>
    <w:rsid w:val="00D401E8"/>
    <w:rsid w:val="00D40B2A"/>
    <w:rsid w:val="00D40C7F"/>
    <w:rsid w:val="00D411B2"/>
    <w:rsid w:val="00D41976"/>
    <w:rsid w:val="00D41B0F"/>
    <w:rsid w:val="00D42092"/>
    <w:rsid w:val="00D42483"/>
    <w:rsid w:val="00D429BA"/>
    <w:rsid w:val="00D43AF6"/>
    <w:rsid w:val="00D4464C"/>
    <w:rsid w:val="00D44B2A"/>
    <w:rsid w:val="00D44BD5"/>
    <w:rsid w:val="00D44FF6"/>
    <w:rsid w:val="00D450CA"/>
    <w:rsid w:val="00D45A2D"/>
    <w:rsid w:val="00D45AC5"/>
    <w:rsid w:val="00D46239"/>
    <w:rsid w:val="00D46C47"/>
    <w:rsid w:val="00D46F20"/>
    <w:rsid w:val="00D4707E"/>
    <w:rsid w:val="00D50516"/>
    <w:rsid w:val="00D5058D"/>
    <w:rsid w:val="00D50945"/>
    <w:rsid w:val="00D51699"/>
    <w:rsid w:val="00D5196A"/>
    <w:rsid w:val="00D520F7"/>
    <w:rsid w:val="00D52D29"/>
    <w:rsid w:val="00D53292"/>
    <w:rsid w:val="00D543DD"/>
    <w:rsid w:val="00D54524"/>
    <w:rsid w:val="00D547E4"/>
    <w:rsid w:val="00D54DD0"/>
    <w:rsid w:val="00D553B6"/>
    <w:rsid w:val="00D553E0"/>
    <w:rsid w:val="00D5550B"/>
    <w:rsid w:val="00D557EF"/>
    <w:rsid w:val="00D55AA7"/>
    <w:rsid w:val="00D56F2F"/>
    <w:rsid w:val="00D571CE"/>
    <w:rsid w:val="00D572BD"/>
    <w:rsid w:val="00D5732C"/>
    <w:rsid w:val="00D57458"/>
    <w:rsid w:val="00D57DDF"/>
    <w:rsid w:val="00D6086E"/>
    <w:rsid w:val="00D60C1E"/>
    <w:rsid w:val="00D61809"/>
    <w:rsid w:val="00D62051"/>
    <w:rsid w:val="00D630B5"/>
    <w:rsid w:val="00D6375A"/>
    <w:rsid w:val="00D64A06"/>
    <w:rsid w:val="00D64D2E"/>
    <w:rsid w:val="00D64E96"/>
    <w:rsid w:val="00D65395"/>
    <w:rsid w:val="00D658AF"/>
    <w:rsid w:val="00D6593E"/>
    <w:rsid w:val="00D666EA"/>
    <w:rsid w:val="00D66B10"/>
    <w:rsid w:val="00D66E9F"/>
    <w:rsid w:val="00D66F81"/>
    <w:rsid w:val="00D67036"/>
    <w:rsid w:val="00D673F5"/>
    <w:rsid w:val="00D67849"/>
    <w:rsid w:val="00D67A4A"/>
    <w:rsid w:val="00D71A59"/>
    <w:rsid w:val="00D729F4"/>
    <w:rsid w:val="00D72A1F"/>
    <w:rsid w:val="00D72AE5"/>
    <w:rsid w:val="00D72CFC"/>
    <w:rsid w:val="00D72E8C"/>
    <w:rsid w:val="00D7364E"/>
    <w:rsid w:val="00D7367F"/>
    <w:rsid w:val="00D7374A"/>
    <w:rsid w:val="00D73EFC"/>
    <w:rsid w:val="00D7457A"/>
    <w:rsid w:val="00D748B6"/>
    <w:rsid w:val="00D74EB4"/>
    <w:rsid w:val="00D74F3C"/>
    <w:rsid w:val="00D74FFF"/>
    <w:rsid w:val="00D75015"/>
    <w:rsid w:val="00D75117"/>
    <w:rsid w:val="00D752F5"/>
    <w:rsid w:val="00D759C3"/>
    <w:rsid w:val="00D75C63"/>
    <w:rsid w:val="00D75CA5"/>
    <w:rsid w:val="00D76136"/>
    <w:rsid w:val="00D7630C"/>
    <w:rsid w:val="00D76400"/>
    <w:rsid w:val="00D76765"/>
    <w:rsid w:val="00D76BFC"/>
    <w:rsid w:val="00D76D95"/>
    <w:rsid w:val="00D7761D"/>
    <w:rsid w:val="00D7784F"/>
    <w:rsid w:val="00D77B23"/>
    <w:rsid w:val="00D77B70"/>
    <w:rsid w:val="00D77E0A"/>
    <w:rsid w:val="00D77E5F"/>
    <w:rsid w:val="00D800B0"/>
    <w:rsid w:val="00D804E1"/>
    <w:rsid w:val="00D8070C"/>
    <w:rsid w:val="00D81208"/>
    <w:rsid w:val="00D81793"/>
    <w:rsid w:val="00D81E27"/>
    <w:rsid w:val="00D8214C"/>
    <w:rsid w:val="00D821A1"/>
    <w:rsid w:val="00D83037"/>
    <w:rsid w:val="00D83433"/>
    <w:rsid w:val="00D8352E"/>
    <w:rsid w:val="00D83B2E"/>
    <w:rsid w:val="00D83BB2"/>
    <w:rsid w:val="00D8456B"/>
    <w:rsid w:val="00D84FBD"/>
    <w:rsid w:val="00D851A9"/>
    <w:rsid w:val="00D851D6"/>
    <w:rsid w:val="00D852E7"/>
    <w:rsid w:val="00D859D3"/>
    <w:rsid w:val="00D85DE5"/>
    <w:rsid w:val="00D8610E"/>
    <w:rsid w:val="00D86720"/>
    <w:rsid w:val="00D86AF1"/>
    <w:rsid w:val="00D86E3A"/>
    <w:rsid w:val="00D86FC3"/>
    <w:rsid w:val="00D87103"/>
    <w:rsid w:val="00D871F2"/>
    <w:rsid w:val="00D8726D"/>
    <w:rsid w:val="00D87717"/>
    <w:rsid w:val="00D87AB5"/>
    <w:rsid w:val="00D87D8B"/>
    <w:rsid w:val="00D87DC3"/>
    <w:rsid w:val="00D90446"/>
    <w:rsid w:val="00D90841"/>
    <w:rsid w:val="00D90FD9"/>
    <w:rsid w:val="00D91335"/>
    <w:rsid w:val="00D9153A"/>
    <w:rsid w:val="00D91629"/>
    <w:rsid w:val="00D91B5E"/>
    <w:rsid w:val="00D91C65"/>
    <w:rsid w:val="00D91EED"/>
    <w:rsid w:val="00D92379"/>
    <w:rsid w:val="00D9270D"/>
    <w:rsid w:val="00D93981"/>
    <w:rsid w:val="00D9484F"/>
    <w:rsid w:val="00D94B42"/>
    <w:rsid w:val="00D955CB"/>
    <w:rsid w:val="00D958D1"/>
    <w:rsid w:val="00D95B96"/>
    <w:rsid w:val="00D95DA8"/>
    <w:rsid w:val="00D95E65"/>
    <w:rsid w:val="00D95FBA"/>
    <w:rsid w:val="00D96104"/>
    <w:rsid w:val="00D96829"/>
    <w:rsid w:val="00D96C04"/>
    <w:rsid w:val="00D96D0F"/>
    <w:rsid w:val="00D977DD"/>
    <w:rsid w:val="00D9790F"/>
    <w:rsid w:val="00D97FF4"/>
    <w:rsid w:val="00DA02B5"/>
    <w:rsid w:val="00DA0570"/>
    <w:rsid w:val="00DA079C"/>
    <w:rsid w:val="00DA07B2"/>
    <w:rsid w:val="00DA0DAC"/>
    <w:rsid w:val="00DA0E61"/>
    <w:rsid w:val="00DA13EF"/>
    <w:rsid w:val="00DA1BD0"/>
    <w:rsid w:val="00DA2147"/>
    <w:rsid w:val="00DA236C"/>
    <w:rsid w:val="00DA2448"/>
    <w:rsid w:val="00DA393B"/>
    <w:rsid w:val="00DA39BE"/>
    <w:rsid w:val="00DA3F0B"/>
    <w:rsid w:val="00DA3F56"/>
    <w:rsid w:val="00DA4024"/>
    <w:rsid w:val="00DA44AE"/>
    <w:rsid w:val="00DA45C4"/>
    <w:rsid w:val="00DA4834"/>
    <w:rsid w:val="00DA514F"/>
    <w:rsid w:val="00DA5382"/>
    <w:rsid w:val="00DA59FC"/>
    <w:rsid w:val="00DA5BD1"/>
    <w:rsid w:val="00DA66A1"/>
    <w:rsid w:val="00DA69B6"/>
    <w:rsid w:val="00DA6C9D"/>
    <w:rsid w:val="00DA7542"/>
    <w:rsid w:val="00DB00AE"/>
    <w:rsid w:val="00DB00E9"/>
    <w:rsid w:val="00DB0D8B"/>
    <w:rsid w:val="00DB0ED9"/>
    <w:rsid w:val="00DB10D3"/>
    <w:rsid w:val="00DB123F"/>
    <w:rsid w:val="00DB22BC"/>
    <w:rsid w:val="00DB3623"/>
    <w:rsid w:val="00DB3E31"/>
    <w:rsid w:val="00DB400B"/>
    <w:rsid w:val="00DB457D"/>
    <w:rsid w:val="00DB4E97"/>
    <w:rsid w:val="00DB5494"/>
    <w:rsid w:val="00DB5D50"/>
    <w:rsid w:val="00DB6244"/>
    <w:rsid w:val="00DB67B2"/>
    <w:rsid w:val="00DB6EA5"/>
    <w:rsid w:val="00DB72D5"/>
    <w:rsid w:val="00DC1282"/>
    <w:rsid w:val="00DC14EE"/>
    <w:rsid w:val="00DC15C5"/>
    <w:rsid w:val="00DC1AE2"/>
    <w:rsid w:val="00DC249D"/>
    <w:rsid w:val="00DC258A"/>
    <w:rsid w:val="00DC28F0"/>
    <w:rsid w:val="00DC2F62"/>
    <w:rsid w:val="00DC3858"/>
    <w:rsid w:val="00DC3910"/>
    <w:rsid w:val="00DC3D57"/>
    <w:rsid w:val="00DC41CA"/>
    <w:rsid w:val="00DC41FB"/>
    <w:rsid w:val="00DC4210"/>
    <w:rsid w:val="00DC4A47"/>
    <w:rsid w:val="00DC4BCE"/>
    <w:rsid w:val="00DC503C"/>
    <w:rsid w:val="00DC50DC"/>
    <w:rsid w:val="00DC553B"/>
    <w:rsid w:val="00DC5A73"/>
    <w:rsid w:val="00DC5AA3"/>
    <w:rsid w:val="00DC5AF1"/>
    <w:rsid w:val="00DC602C"/>
    <w:rsid w:val="00DC6282"/>
    <w:rsid w:val="00DC6B9F"/>
    <w:rsid w:val="00DC6FA3"/>
    <w:rsid w:val="00DC7768"/>
    <w:rsid w:val="00DC7D80"/>
    <w:rsid w:val="00DC7DB6"/>
    <w:rsid w:val="00DC7E9D"/>
    <w:rsid w:val="00DD0158"/>
    <w:rsid w:val="00DD0B48"/>
    <w:rsid w:val="00DD0CEE"/>
    <w:rsid w:val="00DD1195"/>
    <w:rsid w:val="00DD145A"/>
    <w:rsid w:val="00DD1533"/>
    <w:rsid w:val="00DD17DB"/>
    <w:rsid w:val="00DD20EC"/>
    <w:rsid w:val="00DD2343"/>
    <w:rsid w:val="00DD2F81"/>
    <w:rsid w:val="00DD342C"/>
    <w:rsid w:val="00DD378C"/>
    <w:rsid w:val="00DD39A0"/>
    <w:rsid w:val="00DD3ABB"/>
    <w:rsid w:val="00DD3B3C"/>
    <w:rsid w:val="00DD4144"/>
    <w:rsid w:val="00DD47F7"/>
    <w:rsid w:val="00DD54B4"/>
    <w:rsid w:val="00DD5C00"/>
    <w:rsid w:val="00DD66CF"/>
    <w:rsid w:val="00DD677A"/>
    <w:rsid w:val="00DD68A0"/>
    <w:rsid w:val="00DD6C02"/>
    <w:rsid w:val="00DD752C"/>
    <w:rsid w:val="00DD765D"/>
    <w:rsid w:val="00DD77C7"/>
    <w:rsid w:val="00DD7F2F"/>
    <w:rsid w:val="00DE01D4"/>
    <w:rsid w:val="00DE0B17"/>
    <w:rsid w:val="00DE11B0"/>
    <w:rsid w:val="00DE124B"/>
    <w:rsid w:val="00DE1508"/>
    <w:rsid w:val="00DE1BED"/>
    <w:rsid w:val="00DE1E68"/>
    <w:rsid w:val="00DE20A3"/>
    <w:rsid w:val="00DE3C1C"/>
    <w:rsid w:val="00DE3C7B"/>
    <w:rsid w:val="00DE4510"/>
    <w:rsid w:val="00DE4AA3"/>
    <w:rsid w:val="00DE4AF4"/>
    <w:rsid w:val="00DE5593"/>
    <w:rsid w:val="00DE6361"/>
    <w:rsid w:val="00DE6563"/>
    <w:rsid w:val="00DE6AE0"/>
    <w:rsid w:val="00DE6B92"/>
    <w:rsid w:val="00DE6D81"/>
    <w:rsid w:val="00DE6DA8"/>
    <w:rsid w:val="00DE6E87"/>
    <w:rsid w:val="00DE7719"/>
    <w:rsid w:val="00DE7776"/>
    <w:rsid w:val="00DE7B4B"/>
    <w:rsid w:val="00DF0F41"/>
    <w:rsid w:val="00DF2A49"/>
    <w:rsid w:val="00DF2B97"/>
    <w:rsid w:val="00DF2D00"/>
    <w:rsid w:val="00DF3291"/>
    <w:rsid w:val="00DF332A"/>
    <w:rsid w:val="00DF353D"/>
    <w:rsid w:val="00DF37ED"/>
    <w:rsid w:val="00DF420D"/>
    <w:rsid w:val="00DF4F33"/>
    <w:rsid w:val="00DF54DF"/>
    <w:rsid w:val="00DF5A07"/>
    <w:rsid w:val="00DF5C33"/>
    <w:rsid w:val="00DF5DDA"/>
    <w:rsid w:val="00DF6001"/>
    <w:rsid w:val="00DF6B92"/>
    <w:rsid w:val="00DF7ACC"/>
    <w:rsid w:val="00DF7D67"/>
    <w:rsid w:val="00DF7E6B"/>
    <w:rsid w:val="00E00447"/>
    <w:rsid w:val="00E0070C"/>
    <w:rsid w:val="00E00C26"/>
    <w:rsid w:val="00E00D23"/>
    <w:rsid w:val="00E00EAB"/>
    <w:rsid w:val="00E01BC5"/>
    <w:rsid w:val="00E022B1"/>
    <w:rsid w:val="00E02801"/>
    <w:rsid w:val="00E0287E"/>
    <w:rsid w:val="00E02FCA"/>
    <w:rsid w:val="00E0335E"/>
    <w:rsid w:val="00E037B4"/>
    <w:rsid w:val="00E03A39"/>
    <w:rsid w:val="00E03ABE"/>
    <w:rsid w:val="00E03AE0"/>
    <w:rsid w:val="00E04053"/>
    <w:rsid w:val="00E040EF"/>
    <w:rsid w:val="00E051CE"/>
    <w:rsid w:val="00E055AB"/>
    <w:rsid w:val="00E057C6"/>
    <w:rsid w:val="00E05B57"/>
    <w:rsid w:val="00E064EB"/>
    <w:rsid w:val="00E06837"/>
    <w:rsid w:val="00E06A32"/>
    <w:rsid w:val="00E06BF4"/>
    <w:rsid w:val="00E06E0C"/>
    <w:rsid w:val="00E0778C"/>
    <w:rsid w:val="00E07AD8"/>
    <w:rsid w:val="00E07E73"/>
    <w:rsid w:val="00E1025C"/>
    <w:rsid w:val="00E1145F"/>
    <w:rsid w:val="00E11FAE"/>
    <w:rsid w:val="00E1301C"/>
    <w:rsid w:val="00E13139"/>
    <w:rsid w:val="00E13F13"/>
    <w:rsid w:val="00E14248"/>
    <w:rsid w:val="00E142DF"/>
    <w:rsid w:val="00E1438B"/>
    <w:rsid w:val="00E14812"/>
    <w:rsid w:val="00E14E1F"/>
    <w:rsid w:val="00E15364"/>
    <w:rsid w:val="00E153AB"/>
    <w:rsid w:val="00E15A14"/>
    <w:rsid w:val="00E15B21"/>
    <w:rsid w:val="00E15F1D"/>
    <w:rsid w:val="00E1632E"/>
    <w:rsid w:val="00E171C2"/>
    <w:rsid w:val="00E17387"/>
    <w:rsid w:val="00E17ADD"/>
    <w:rsid w:val="00E205C9"/>
    <w:rsid w:val="00E215C6"/>
    <w:rsid w:val="00E21610"/>
    <w:rsid w:val="00E21731"/>
    <w:rsid w:val="00E21B62"/>
    <w:rsid w:val="00E21E09"/>
    <w:rsid w:val="00E2292D"/>
    <w:rsid w:val="00E22BE6"/>
    <w:rsid w:val="00E22FA3"/>
    <w:rsid w:val="00E235DE"/>
    <w:rsid w:val="00E23B72"/>
    <w:rsid w:val="00E24252"/>
    <w:rsid w:val="00E25178"/>
    <w:rsid w:val="00E25918"/>
    <w:rsid w:val="00E25D44"/>
    <w:rsid w:val="00E26643"/>
    <w:rsid w:val="00E26757"/>
    <w:rsid w:val="00E26865"/>
    <w:rsid w:val="00E26A10"/>
    <w:rsid w:val="00E272BC"/>
    <w:rsid w:val="00E27774"/>
    <w:rsid w:val="00E2780A"/>
    <w:rsid w:val="00E30950"/>
    <w:rsid w:val="00E30D73"/>
    <w:rsid w:val="00E31161"/>
    <w:rsid w:val="00E31227"/>
    <w:rsid w:val="00E312B1"/>
    <w:rsid w:val="00E3217A"/>
    <w:rsid w:val="00E3241A"/>
    <w:rsid w:val="00E32A29"/>
    <w:rsid w:val="00E332A9"/>
    <w:rsid w:val="00E33452"/>
    <w:rsid w:val="00E33CBE"/>
    <w:rsid w:val="00E34246"/>
    <w:rsid w:val="00E342FD"/>
    <w:rsid w:val="00E345A0"/>
    <w:rsid w:val="00E34A65"/>
    <w:rsid w:val="00E34E69"/>
    <w:rsid w:val="00E35E19"/>
    <w:rsid w:val="00E35F32"/>
    <w:rsid w:val="00E36748"/>
    <w:rsid w:val="00E36D27"/>
    <w:rsid w:val="00E36E4A"/>
    <w:rsid w:val="00E36E8E"/>
    <w:rsid w:val="00E371E7"/>
    <w:rsid w:val="00E378D1"/>
    <w:rsid w:val="00E406F4"/>
    <w:rsid w:val="00E4084A"/>
    <w:rsid w:val="00E40A1E"/>
    <w:rsid w:val="00E418DC"/>
    <w:rsid w:val="00E42038"/>
    <w:rsid w:val="00E42545"/>
    <w:rsid w:val="00E42BE6"/>
    <w:rsid w:val="00E42F24"/>
    <w:rsid w:val="00E436EE"/>
    <w:rsid w:val="00E43D46"/>
    <w:rsid w:val="00E44169"/>
    <w:rsid w:val="00E445C0"/>
    <w:rsid w:val="00E44AD2"/>
    <w:rsid w:val="00E4550E"/>
    <w:rsid w:val="00E458BB"/>
    <w:rsid w:val="00E45E10"/>
    <w:rsid w:val="00E46B77"/>
    <w:rsid w:val="00E46B7F"/>
    <w:rsid w:val="00E46D4D"/>
    <w:rsid w:val="00E4742B"/>
    <w:rsid w:val="00E47D27"/>
    <w:rsid w:val="00E47D88"/>
    <w:rsid w:val="00E50424"/>
    <w:rsid w:val="00E51FD6"/>
    <w:rsid w:val="00E521AA"/>
    <w:rsid w:val="00E5261F"/>
    <w:rsid w:val="00E52939"/>
    <w:rsid w:val="00E52BD5"/>
    <w:rsid w:val="00E53AA5"/>
    <w:rsid w:val="00E53E39"/>
    <w:rsid w:val="00E53E61"/>
    <w:rsid w:val="00E54326"/>
    <w:rsid w:val="00E54444"/>
    <w:rsid w:val="00E54958"/>
    <w:rsid w:val="00E54F7C"/>
    <w:rsid w:val="00E55C64"/>
    <w:rsid w:val="00E55E77"/>
    <w:rsid w:val="00E56490"/>
    <w:rsid w:val="00E57F01"/>
    <w:rsid w:val="00E60412"/>
    <w:rsid w:val="00E604AC"/>
    <w:rsid w:val="00E6079C"/>
    <w:rsid w:val="00E615F2"/>
    <w:rsid w:val="00E61ADB"/>
    <w:rsid w:val="00E61AFC"/>
    <w:rsid w:val="00E61DAC"/>
    <w:rsid w:val="00E6260E"/>
    <w:rsid w:val="00E626C0"/>
    <w:rsid w:val="00E62803"/>
    <w:rsid w:val="00E62C71"/>
    <w:rsid w:val="00E62F0B"/>
    <w:rsid w:val="00E6313B"/>
    <w:rsid w:val="00E63304"/>
    <w:rsid w:val="00E63C51"/>
    <w:rsid w:val="00E641B8"/>
    <w:rsid w:val="00E641CF"/>
    <w:rsid w:val="00E64303"/>
    <w:rsid w:val="00E6572B"/>
    <w:rsid w:val="00E65A81"/>
    <w:rsid w:val="00E65D15"/>
    <w:rsid w:val="00E65D8C"/>
    <w:rsid w:val="00E6628B"/>
    <w:rsid w:val="00E665E6"/>
    <w:rsid w:val="00E67369"/>
    <w:rsid w:val="00E67B89"/>
    <w:rsid w:val="00E70240"/>
    <w:rsid w:val="00E702EB"/>
    <w:rsid w:val="00E70399"/>
    <w:rsid w:val="00E7069F"/>
    <w:rsid w:val="00E70910"/>
    <w:rsid w:val="00E70E25"/>
    <w:rsid w:val="00E7146F"/>
    <w:rsid w:val="00E71818"/>
    <w:rsid w:val="00E719A8"/>
    <w:rsid w:val="00E7219F"/>
    <w:rsid w:val="00E726E7"/>
    <w:rsid w:val="00E72B02"/>
    <w:rsid w:val="00E72CD2"/>
    <w:rsid w:val="00E72E2D"/>
    <w:rsid w:val="00E7359E"/>
    <w:rsid w:val="00E7393E"/>
    <w:rsid w:val="00E73F0D"/>
    <w:rsid w:val="00E745D3"/>
    <w:rsid w:val="00E7472A"/>
    <w:rsid w:val="00E74738"/>
    <w:rsid w:val="00E74F9E"/>
    <w:rsid w:val="00E76FBE"/>
    <w:rsid w:val="00E76FC4"/>
    <w:rsid w:val="00E77A0B"/>
    <w:rsid w:val="00E77E24"/>
    <w:rsid w:val="00E80264"/>
    <w:rsid w:val="00E80AB0"/>
    <w:rsid w:val="00E815B5"/>
    <w:rsid w:val="00E815C0"/>
    <w:rsid w:val="00E81B7F"/>
    <w:rsid w:val="00E81BB6"/>
    <w:rsid w:val="00E81DDC"/>
    <w:rsid w:val="00E82844"/>
    <w:rsid w:val="00E82DE2"/>
    <w:rsid w:val="00E83029"/>
    <w:rsid w:val="00E8334F"/>
    <w:rsid w:val="00E837B6"/>
    <w:rsid w:val="00E837DB"/>
    <w:rsid w:val="00E84EEA"/>
    <w:rsid w:val="00E8551E"/>
    <w:rsid w:val="00E85531"/>
    <w:rsid w:val="00E85861"/>
    <w:rsid w:val="00E85BE7"/>
    <w:rsid w:val="00E85C6A"/>
    <w:rsid w:val="00E86133"/>
    <w:rsid w:val="00E865B1"/>
    <w:rsid w:val="00E86609"/>
    <w:rsid w:val="00E86783"/>
    <w:rsid w:val="00E86A8B"/>
    <w:rsid w:val="00E86AAC"/>
    <w:rsid w:val="00E86B80"/>
    <w:rsid w:val="00E86C00"/>
    <w:rsid w:val="00E8710C"/>
    <w:rsid w:val="00E87356"/>
    <w:rsid w:val="00E87DBB"/>
    <w:rsid w:val="00E87E6D"/>
    <w:rsid w:val="00E87F04"/>
    <w:rsid w:val="00E9042C"/>
    <w:rsid w:val="00E905A6"/>
    <w:rsid w:val="00E91057"/>
    <w:rsid w:val="00E9106A"/>
    <w:rsid w:val="00E911AD"/>
    <w:rsid w:val="00E91977"/>
    <w:rsid w:val="00E91DD4"/>
    <w:rsid w:val="00E920DC"/>
    <w:rsid w:val="00E92181"/>
    <w:rsid w:val="00E92AF1"/>
    <w:rsid w:val="00E92D44"/>
    <w:rsid w:val="00E932AA"/>
    <w:rsid w:val="00E93377"/>
    <w:rsid w:val="00E937AB"/>
    <w:rsid w:val="00E93D94"/>
    <w:rsid w:val="00E93E8E"/>
    <w:rsid w:val="00E93FA8"/>
    <w:rsid w:val="00E93FCA"/>
    <w:rsid w:val="00E942DA"/>
    <w:rsid w:val="00E946F7"/>
    <w:rsid w:val="00E94935"/>
    <w:rsid w:val="00E94AD6"/>
    <w:rsid w:val="00E94C81"/>
    <w:rsid w:val="00E95BC3"/>
    <w:rsid w:val="00E96B5F"/>
    <w:rsid w:val="00E96DE0"/>
    <w:rsid w:val="00E9715F"/>
    <w:rsid w:val="00E97CBF"/>
    <w:rsid w:val="00E97E7B"/>
    <w:rsid w:val="00EA0679"/>
    <w:rsid w:val="00EA0DF3"/>
    <w:rsid w:val="00EA11D2"/>
    <w:rsid w:val="00EA131F"/>
    <w:rsid w:val="00EA1402"/>
    <w:rsid w:val="00EA1FF0"/>
    <w:rsid w:val="00EA226B"/>
    <w:rsid w:val="00EA40C1"/>
    <w:rsid w:val="00EA40EC"/>
    <w:rsid w:val="00EA4313"/>
    <w:rsid w:val="00EA456D"/>
    <w:rsid w:val="00EA480D"/>
    <w:rsid w:val="00EA4A5A"/>
    <w:rsid w:val="00EA5B98"/>
    <w:rsid w:val="00EA5DFC"/>
    <w:rsid w:val="00EA6C71"/>
    <w:rsid w:val="00EA75B7"/>
    <w:rsid w:val="00EA7892"/>
    <w:rsid w:val="00EA7AEE"/>
    <w:rsid w:val="00EB02B2"/>
    <w:rsid w:val="00EB0876"/>
    <w:rsid w:val="00EB0CA6"/>
    <w:rsid w:val="00EB11E1"/>
    <w:rsid w:val="00EB13D0"/>
    <w:rsid w:val="00EB1C1F"/>
    <w:rsid w:val="00EB208B"/>
    <w:rsid w:val="00EB3E5F"/>
    <w:rsid w:val="00EB456C"/>
    <w:rsid w:val="00EB5921"/>
    <w:rsid w:val="00EB594C"/>
    <w:rsid w:val="00EB5C98"/>
    <w:rsid w:val="00EB65AD"/>
    <w:rsid w:val="00EB65C8"/>
    <w:rsid w:val="00EB67CA"/>
    <w:rsid w:val="00EB6B66"/>
    <w:rsid w:val="00EB6ED8"/>
    <w:rsid w:val="00EB777F"/>
    <w:rsid w:val="00EC01F6"/>
    <w:rsid w:val="00EC083B"/>
    <w:rsid w:val="00EC09C2"/>
    <w:rsid w:val="00EC0A34"/>
    <w:rsid w:val="00EC11E0"/>
    <w:rsid w:val="00EC130E"/>
    <w:rsid w:val="00EC1B42"/>
    <w:rsid w:val="00EC231A"/>
    <w:rsid w:val="00EC27E7"/>
    <w:rsid w:val="00EC2A51"/>
    <w:rsid w:val="00EC2BB7"/>
    <w:rsid w:val="00EC2C3D"/>
    <w:rsid w:val="00EC3246"/>
    <w:rsid w:val="00EC3767"/>
    <w:rsid w:val="00EC3A29"/>
    <w:rsid w:val="00EC3AFB"/>
    <w:rsid w:val="00EC3C4C"/>
    <w:rsid w:val="00EC4628"/>
    <w:rsid w:val="00EC5488"/>
    <w:rsid w:val="00EC5880"/>
    <w:rsid w:val="00EC5DEC"/>
    <w:rsid w:val="00EC670C"/>
    <w:rsid w:val="00EC67EB"/>
    <w:rsid w:val="00EC758E"/>
    <w:rsid w:val="00EC77E1"/>
    <w:rsid w:val="00ED03F8"/>
    <w:rsid w:val="00ED0532"/>
    <w:rsid w:val="00ED0A89"/>
    <w:rsid w:val="00ED0B4A"/>
    <w:rsid w:val="00ED10DC"/>
    <w:rsid w:val="00ED15BF"/>
    <w:rsid w:val="00ED1800"/>
    <w:rsid w:val="00ED1A47"/>
    <w:rsid w:val="00ED24FA"/>
    <w:rsid w:val="00ED2DBF"/>
    <w:rsid w:val="00ED31FA"/>
    <w:rsid w:val="00ED34F5"/>
    <w:rsid w:val="00ED42A1"/>
    <w:rsid w:val="00ED48D5"/>
    <w:rsid w:val="00ED4ABC"/>
    <w:rsid w:val="00ED4D30"/>
    <w:rsid w:val="00ED4F6E"/>
    <w:rsid w:val="00ED53F4"/>
    <w:rsid w:val="00ED5E5F"/>
    <w:rsid w:val="00ED6779"/>
    <w:rsid w:val="00ED6A2D"/>
    <w:rsid w:val="00ED6B53"/>
    <w:rsid w:val="00ED6ECB"/>
    <w:rsid w:val="00ED784E"/>
    <w:rsid w:val="00ED7B35"/>
    <w:rsid w:val="00EE021C"/>
    <w:rsid w:val="00EE0781"/>
    <w:rsid w:val="00EE0FAE"/>
    <w:rsid w:val="00EE1066"/>
    <w:rsid w:val="00EE1A11"/>
    <w:rsid w:val="00EE1F04"/>
    <w:rsid w:val="00EE1FE3"/>
    <w:rsid w:val="00EE26A7"/>
    <w:rsid w:val="00EE33A3"/>
    <w:rsid w:val="00EE34DA"/>
    <w:rsid w:val="00EE4572"/>
    <w:rsid w:val="00EE4835"/>
    <w:rsid w:val="00EE4AEE"/>
    <w:rsid w:val="00EE5B38"/>
    <w:rsid w:val="00EE5FE3"/>
    <w:rsid w:val="00EE6486"/>
    <w:rsid w:val="00EE682F"/>
    <w:rsid w:val="00EE68FE"/>
    <w:rsid w:val="00EE6F1B"/>
    <w:rsid w:val="00EE71CA"/>
    <w:rsid w:val="00EE7C9C"/>
    <w:rsid w:val="00EF0967"/>
    <w:rsid w:val="00EF1186"/>
    <w:rsid w:val="00EF1531"/>
    <w:rsid w:val="00EF181B"/>
    <w:rsid w:val="00EF19F7"/>
    <w:rsid w:val="00EF1AC2"/>
    <w:rsid w:val="00EF2213"/>
    <w:rsid w:val="00EF2677"/>
    <w:rsid w:val="00EF2FEA"/>
    <w:rsid w:val="00EF38C9"/>
    <w:rsid w:val="00EF3987"/>
    <w:rsid w:val="00EF3C4E"/>
    <w:rsid w:val="00EF3F57"/>
    <w:rsid w:val="00EF4199"/>
    <w:rsid w:val="00EF43CC"/>
    <w:rsid w:val="00EF470C"/>
    <w:rsid w:val="00EF4DDE"/>
    <w:rsid w:val="00EF5327"/>
    <w:rsid w:val="00EF58F7"/>
    <w:rsid w:val="00EF5C10"/>
    <w:rsid w:val="00EF5DAA"/>
    <w:rsid w:val="00EF628A"/>
    <w:rsid w:val="00EF77A6"/>
    <w:rsid w:val="00EF7F63"/>
    <w:rsid w:val="00F000F4"/>
    <w:rsid w:val="00F003F5"/>
    <w:rsid w:val="00F0095C"/>
    <w:rsid w:val="00F0120C"/>
    <w:rsid w:val="00F01BDC"/>
    <w:rsid w:val="00F024BF"/>
    <w:rsid w:val="00F0268A"/>
    <w:rsid w:val="00F02B01"/>
    <w:rsid w:val="00F030E5"/>
    <w:rsid w:val="00F031AF"/>
    <w:rsid w:val="00F04054"/>
    <w:rsid w:val="00F04153"/>
    <w:rsid w:val="00F044C5"/>
    <w:rsid w:val="00F04AD2"/>
    <w:rsid w:val="00F04B11"/>
    <w:rsid w:val="00F054A4"/>
    <w:rsid w:val="00F0574E"/>
    <w:rsid w:val="00F05753"/>
    <w:rsid w:val="00F058BB"/>
    <w:rsid w:val="00F0631E"/>
    <w:rsid w:val="00F06425"/>
    <w:rsid w:val="00F06B05"/>
    <w:rsid w:val="00F06BE1"/>
    <w:rsid w:val="00F103C8"/>
    <w:rsid w:val="00F1049B"/>
    <w:rsid w:val="00F10524"/>
    <w:rsid w:val="00F10A21"/>
    <w:rsid w:val="00F10F74"/>
    <w:rsid w:val="00F11039"/>
    <w:rsid w:val="00F11805"/>
    <w:rsid w:val="00F119EF"/>
    <w:rsid w:val="00F120C2"/>
    <w:rsid w:val="00F1236F"/>
    <w:rsid w:val="00F1383B"/>
    <w:rsid w:val="00F13E93"/>
    <w:rsid w:val="00F142DB"/>
    <w:rsid w:val="00F14BEB"/>
    <w:rsid w:val="00F14FBC"/>
    <w:rsid w:val="00F150D5"/>
    <w:rsid w:val="00F15174"/>
    <w:rsid w:val="00F15D0D"/>
    <w:rsid w:val="00F16C27"/>
    <w:rsid w:val="00F17023"/>
    <w:rsid w:val="00F173A6"/>
    <w:rsid w:val="00F17479"/>
    <w:rsid w:val="00F176EB"/>
    <w:rsid w:val="00F1772E"/>
    <w:rsid w:val="00F17C9A"/>
    <w:rsid w:val="00F2012A"/>
    <w:rsid w:val="00F204B6"/>
    <w:rsid w:val="00F20817"/>
    <w:rsid w:val="00F2099A"/>
    <w:rsid w:val="00F211C3"/>
    <w:rsid w:val="00F216D5"/>
    <w:rsid w:val="00F21EF2"/>
    <w:rsid w:val="00F21F14"/>
    <w:rsid w:val="00F21F61"/>
    <w:rsid w:val="00F22CE6"/>
    <w:rsid w:val="00F22E84"/>
    <w:rsid w:val="00F2416F"/>
    <w:rsid w:val="00F241B0"/>
    <w:rsid w:val="00F24C95"/>
    <w:rsid w:val="00F25176"/>
    <w:rsid w:val="00F25706"/>
    <w:rsid w:val="00F25A39"/>
    <w:rsid w:val="00F262DE"/>
    <w:rsid w:val="00F26EBA"/>
    <w:rsid w:val="00F2766B"/>
    <w:rsid w:val="00F2766D"/>
    <w:rsid w:val="00F27824"/>
    <w:rsid w:val="00F27A4E"/>
    <w:rsid w:val="00F30902"/>
    <w:rsid w:val="00F3122A"/>
    <w:rsid w:val="00F317FC"/>
    <w:rsid w:val="00F318C2"/>
    <w:rsid w:val="00F3254F"/>
    <w:rsid w:val="00F32748"/>
    <w:rsid w:val="00F327D9"/>
    <w:rsid w:val="00F32A30"/>
    <w:rsid w:val="00F32AC4"/>
    <w:rsid w:val="00F32DCF"/>
    <w:rsid w:val="00F32F68"/>
    <w:rsid w:val="00F33459"/>
    <w:rsid w:val="00F337B4"/>
    <w:rsid w:val="00F33A9F"/>
    <w:rsid w:val="00F34913"/>
    <w:rsid w:val="00F34982"/>
    <w:rsid w:val="00F3527E"/>
    <w:rsid w:val="00F358A3"/>
    <w:rsid w:val="00F35FE9"/>
    <w:rsid w:val="00F36382"/>
    <w:rsid w:val="00F368A4"/>
    <w:rsid w:val="00F36947"/>
    <w:rsid w:val="00F3715D"/>
    <w:rsid w:val="00F37192"/>
    <w:rsid w:val="00F37ED3"/>
    <w:rsid w:val="00F40076"/>
    <w:rsid w:val="00F4021E"/>
    <w:rsid w:val="00F4091B"/>
    <w:rsid w:val="00F40D7C"/>
    <w:rsid w:val="00F410E8"/>
    <w:rsid w:val="00F413A7"/>
    <w:rsid w:val="00F41488"/>
    <w:rsid w:val="00F4174F"/>
    <w:rsid w:val="00F41DCD"/>
    <w:rsid w:val="00F41ECE"/>
    <w:rsid w:val="00F4200D"/>
    <w:rsid w:val="00F426F5"/>
    <w:rsid w:val="00F42732"/>
    <w:rsid w:val="00F42B1C"/>
    <w:rsid w:val="00F42BA6"/>
    <w:rsid w:val="00F42EC1"/>
    <w:rsid w:val="00F4376B"/>
    <w:rsid w:val="00F43A12"/>
    <w:rsid w:val="00F4490F"/>
    <w:rsid w:val="00F44C16"/>
    <w:rsid w:val="00F4545B"/>
    <w:rsid w:val="00F45664"/>
    <w:rsid w:val="00F458E0"/>
    <w:rsid w:val="00F45C89"/>
    <w:rsid w:val="00F464AF"/>
    <w:rsid w:val="00F46643"/>
    <w:rsid w:val="00F50098"/>
    <w:rsid w:val="00F500A8"/>
    <w:rsid w:val="00F506C7"/>
    <w:rsid w:val="00F5087E"/>
    <w:rsid w:val="00F50B12"/>
    <w:rsid w:val="00F50DAC"/>
    <w:rsid w:val="00F511D1"/>
    <w:rsid w:val="00F512BC"/>
    <w:rsid w:val="00F51740"/>
    <w:rsid w:val="00F51744"/>
    <w:rsid w:val="00F518B2"/>
    <w:rsid w:val="00F52287"/>
    <w:rsid w:val="00F52D16"/>
    <w:rsid w:val="00F52EE6"/>
    <w:rsid w:val="00F52F23"/>
    <w:rsid w:val="00F53667"/>
    <w:rsid w:val="00F53F72"/>
    <w:rsid w:val="00F543D0"/>
    <w:rsid w:val="00F54636"/>
    <w:rsid w:val="00F54F50"/>
    <w:rsid w:val="00F5503D"/>
    <w:rsid w:val="00F550D7"/>
    <w:rsid w:val="00F5568E"/>
    <w:rsid w:val="00F55BF5"/>
    <w:rsid w:val="00F565FB"/>
    <w:rsid w:val="00F567E7"/>
    <w:rsid w:val="00F5701A"/>
    <w:rsid w:val="00F57B07"/>
    <w:rsid w:val="00F60109"/>
    <w:rsid w:val="00F61744"/>
    <w:rsid w:val="00F619CF"/>
    <w:rsid w:val="00F619D8"/>
    <w:rsid w:val="00F620AF"/>
    <w:rsid w:val="00F62A30"/>
    <w:rsid w:val="00F62E9C"/>
    <w:rsid w:val="00F63606"/>
    <w:rsid w:val="00F6379A"/>
    <w:rsid w:val="00F63DA2"/>
    <w:rsid w:val="00F63E9F"/>
    <w:rsid w:val="00F648AD"/>
    <w:rsid w:val="00F64BED"/>
    <w:rsid w:val="00F659C4"/>
    <w:rsid w:val="00F65E99"/>
    <w:rsid w:val="00F660A8"/>
    <w:rsid w:val="00F66A55"/>
    <w:rsid w:val="00F66F0A"/>
    <w:rsid w:val="00F67F4C"/>
    <w:rsid w:val="00F70206"/>
    <w:rsid w:val="00F703F0"/>
    <w:rsid w:val="00F7064A"/>
    <w:rsid w:val="00F70AC6"/>
    <w:rsid w:val="00F71691"/>
    <w:rsid w:val="00F716F4"/>
    <w:rsid w:val="00F721F2"/>
    <w:rsid w:val="00F725DB"/>
    <w:rsid w:val="00F72987"/>
    <w:rsid w:val="00F72AD2"/>
    <w:rsid w:val="00F73840"/>
    <w:rsid w:val="00F745F9"/>
    <w:rsid w:val="00F75031"/>
    <w:rsid w:val="00F750F0"/>
    <w:rsid w:val="00F7532A"/>
    <w:rsid w:val="00F753FD"/>
    <w:rsid w:val="00F75F44"/>
    <w:rsid w:val="00F76626"/>
    <w:rsid w:val="00F76841"/>
    <w:rsid w:val="00F76DBE"/>
    <w:rsid w:val="00F76F46"/>
    <w:rsid w:val="00F77DEC"/>
    <w:rsid w:val="00F81181"/>
    <w:rsid w:val="00F81916"/>
    <w:rsid w:val="00F81990"/>
    <w:rsid w:val="00F828EE"/>
    <w:rsid w:val="00F83165"/>
    <w:rsid w:val="00F839AB"/>
    <w:rsid w:val="00F839C0"/>
    <w:rsid w:val="00F83A87"/>
    <w:rsid w:val="00F83B48"/>
    <w:rsid w:val="00F83BC1"/>
    <w:rsid w:val="00F84172"/>
    <w:rsid w:val="00F84FEA"/>
    <w:rsid w:val="00F850BA"/>
    <w:rsid w:val="00F8534C"/>
    <w:rsid w:val="00F8544D"/>
    <w:rsid w:val="00F85552"/>
    <w:rsid w:val="00F85BDC"/>
    <w:rsid w:val="00F85C41"/>
    <w:rsid w:val="00F860A5"/>
    <w:rsid w:val="00F867DA"/>
    <w:rsid w:val="00F871C9"/>
    <w:rsid w:val="00F879E4"/>
    <w:rsid w:val="00F902DB"/>
    <w:rsid w:val="00F90677"/>
    <w:rsid w:val="00F90BEB"/>
    <w:rsid w:val="00F9111C"/>
    <w:rsid w:val="00F91F02"/>
    <w:rsid w:val="00F91F04"/>
    <w:rsid w:val="00F92055"/>
    <w:rsid w:val="00F92292"/>
    <w:rsid w:val="00F93363"/>
    <w:rsid w:val="00F9350D"/>
    <w:rsid w:val="00F936D2"/>
    <w:rsid w:val="00F938D9"/>
    <w:rsid w:val="00F93A09"/>
    <w:rsid w:val="00F93F45"/>
    <w:rsid w:val="00F94332"/>
    <w:rsid w:val="00F945DF"/>
    <w:rsid w:val="00F947C0"/>
    <w:rsid w:val="00F94875"/>
    <w:rsid w:val="00F958B7"/>
    <w:rsid w:val="00F95976"/>
    <w:rsid w:val="00F961C7"/>
    <w:rsid w:val="00F96C51"/>
    <w:rsid w:val="00FA01ED"/>
    <w:rsid w:val="00FA03EF"/>
    <w:rsid w:val="00FA0590"/>
    <w:rsid w:val="00FA0DEC"/>
    <w:rsid w:val="00FA1505"/>
    <w:rsid w:val="00FA15B5"/>
    <w:rsid w:val="00FA171E"/>
    <w:rsid w:val="00FA1755"/>
    <w:rsid w:val="00FA1789"/>
    <w:rsid w:val="00FA1AB4"/>
    <w:rsid w:val="00FA1C73"/>
    <w:rsid w:val="00FA1DA1"/>
    <w:rsid w:val="00FA2287"/>
    <w:rsid w:val="00FA23B2"/>
    <w:rsid w:val="00FA2449"/>
    <w:rsid w:val="00FA32E9"/>
    <w:rsid w:val="00FA33F7"/>
    <w:rsid w:val="00FA40FF"/>
    <w:rsid w:val="00FA46A2"/>
    <w:rsid w:val="00FA485E"/>
    <w:rsid w:val="00FA4927"/>
    <w:rsid w:val="00FA4B9B"/>
    <w:rsid w:val="00FA5CE9"/>
    <w:rsid w:val="00FA67C2"/>
    <w:rsid w:val="00FA74F4"/>
    <w:rsid w:val="00FA7A02"/>
    <w:rsid w:val="00FA7A1D"/>
    <w:rsid w:val="00FA7D25"/>
    <w:rsid w:val="00FB0710"/>
    <w:rsid w:val="00FB13C9"/>
    <w:rsid w:val="00FB1AA4"/>
    <w:rsid w:val="00FB1CDB"/>
    <w:rsid w:val="00FB1DD6"/>
    <w:rsid w:val="00FB232D"/>
    <w:rsid w:val="00FB2775"/>
    <w:rsid w:val="00FB2A8B"/>
    <w:rsid w:val="00FB343D"/>
    <w:rsid w:val="00FB37B9"/>
    <w:rsid w:val="00FB3A73"/>
    <w:rsid w:val="00FB3F78"/>
    <w:rsid w:val="00FB4465"/>
    <w:rsid w:val="00FB4EB1"/>
    <w:rsid w:val="00FB5017"/>
    <w:rsid w:val="00FB521D"/>
    <w:rsid w:val="00FB5471"/>
    <w:rsid w:val="00FB55D7"/>
    <w:rsid w:val="00FB5DBA"/>
    <w:rsid w:val="00FB5EF8"/>
    <w:rsid w:val="00FB5F86"/>
    <w:rsid w:val="00FB6823"/>
    <w:rsid w:val="00FB68A8"/>
    <w:rsid w:val="00FB7829"/>
    <w:rsid w:val="00FC00AA"/>
    <w:rsid w:val="00FC147D"/>
    <w:rsid w:val="00FC14BE"/>
    <w:rsid w:val="00FC18DF"/>
    <w:rsid w:val="00FC1CB0"/>
    <w:rsid w:val="00FC1DC1"/>
    <w:rsid w:val="00FC21C6"/>
    <w:rsid w:val="00FC2287"/>
    <w:rsid w:val="00FC2570"/>
    <w:rsid w:val="00FC27E2"/>
    <w:rsid w:val="00FC2948"/>
    <w:rsid w:val="00FC3287"/>
    <w:rsid w:val="00FC47A9"/>
    <w:rsid w:val="00FC53CD"/>
    <w:rsid w:val="00FC571C"/>
    <w:rsid w:val="00FC5B37"/>
    <w:rsid w:val="00FC5E0A"/>
    <w:rsid w:val="00FC6237"/>
    <w:rsid w:val="00FC7304"/>
    <w:rsid w:val="00FC752F"/>
    <w:rsid w:val="00FC7EC0"/>
    <w:rsid w:val="00FD143D"/>
    <w:rsid w:val="00FD176E"/>
    <w:rsid w:val="00FD2464"/>
    <w:rsid w:val="00FD2A4B"/>
    <w:rsid w:val="00FD34EB"/>
    <w:rsid w:val="00FD3715"/>
    <w:rsid w:val="00FD37AE"/>
    <w:rsid w:val="00FD45EE"/>
    <w:rsid w:val="00FD487A"/>
    <w:rsid w:val="00FD494C"/>
    <w:rsid w:val="00FD4FEE"/>
    <w:rsid w:val="00FD57CE"/>
    <w:rsid w:val="00FD5A22"/>
    <w:rsid w:val="00FD5E1F"/>
    <w:rsid w:val="00FD6070"/>
    <w:rsid w:val="00FD6AA9"/>
    <w:rsid w:val="00FD6C87"/>
    <w:rsid w:val="00FD6CF0"/>
    <w:rsid w:val="00FD6D32"/>
    <w:rsid w:val="00FD722D"/>
    <w:rsid w:val="00FD795C"/>
    <w:rsid w:val="00FD7BFF"/>
    <w:rsid w:val="00FD7CA2"/>
    <w:rsid w:val="00FD7D26"/>
    <w:rsid w:val="00FE0358"/>
    <w:rsid w:val="00FE0E84"/>
    <w:rsid w:val="00FE1348"/>
    <w:rsid w:val="00FE1493"/>
    <w:rsid w:val="00FE1904"/>
    <w:rsid w:val="00FE1B39"/>
    <w:rsid w:val="00FE1B6F"/>
    <w:rsid w:val="00FE1CAA"/>
    <w:rsid w:val="00FE245C"/>
    <w:rsid w:val="00FE2904"/>
    <w:rsid w:val="00FE41E8"/>
    <w:rsid w:val="00FE4EFD"/>
    <w:rsid w:val="00FE5006"/>
    <w:rsid w:val="00FE5B26"/>
    <w:rsid w:val="00FE5BA3"/>
    <w:rsid w:val="00FE61CD"/>
    <w:rsid w:val="00FE6558"/>
    <w:rsid w:val="00FE6C00"/>
    <w:rsid w:val="00FE6FE5"/>
    <w:rsid w:val="00FE7C4B"/>
    <w:rsid w:val="00FF0A8C"/>
    <w:rsid w:val="00FF145B"/>
    <w:rsid w:val="00FF188C"/>
    <w:rsid w:val="00FF1A4D"/>
    <w:rsid w:val="00FF1CA7"/>
    <w:rsid w:val="00FF23AF"/>
    <w:rsid w:val="00FF29E8"/>
    <w:rsid w:val="00FF2A85"/>
    <w:rsid w:val="00FF4454"/>
    <w:rsid w:val="00FF4504"/>
    <w:rsid w:val="00FF5055"/>
    <w:rsid w:val="00FF52A2"/>
    <w:rsid w:val="00FF56B4"/>
    <w:rsid w:val="00FF5ACF"/>
    <w:rsid w:val="00FF6378"/>
    <w:rsid w:val="00FF67AB"/>
    <w:rsid w:val="00FF6A36"/>
    <w:rsid w:val="00FF6D15"/>
    <w:rsid w:val="00FF6F14"/>
    <w:rsid w:val="00FF6F69"/>
    <w:rsid w:val="00FF7173"/>
    <w:rsid w:val="00FF7A4E"/>
    <w:rsid w:val="00FF7A5A"/>
    <w:rsid w:val="063C1B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0"/>
    <w:qFormat/>
    <w:uiPriority w:val="0"/>
    <w:pPr>
      <w:keepNext/>
      <w:spacing w:after="0" w:line="240" w:lineRule="auto"/>
      <w:ind w:firstLine="360"/>
      <w:jc w:val="center"/>
      <w:outlineLvl w:val="0"/>
    </w:pPr>
    <w:rPr>
      <w:rFonts w:ascii="Times New Roman" w:hAnsi="Times New Roman" w:eastAsia="Times New Roman"/>
      <w:b/>
      <w:sz w:val="32"/>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iPriority w:val="99"/>
    <w:rPr>
      <w:vertAlign w:val="superscript"/>
    </w:rPr>
  </w:style>
  <w:style w:type="character" w:styleId="6">
    <w:name w:val="Hyperlink"/>
    <w:basedOn w:val="3"/>
    <w:unhideWhenUsed/>
    <w:uiPriority w:val="99"/>
    <w:rPr>
      <w:color w:val="0000FF"/>
      <w:u w:val="single"/>
    </w:rPr>
  </w:style>
  <w:style w:type="paragraph" w:styleId="7">
    <w:name w:val="Balloon Text"/>
    <w:basedOn w:val="1"/>
    <w:link w:val="31"/>
    <w:semiHidden/>
    <w:unhideWhenUsed/>
    <w:uiPriority w:val="99"/>
    <w:pPr>
      <w:spacing w:after="0" w:line="240" w:lineRule="auto"/>
    </w:pPr>
    <w:rPr>
      <w:rFonts w:ascii="Tahoma" w:hAnsi="Tahoma" w:cs="Tahoma"/>
      <w:sz w:val="16"/>
      <w:szCs w:val="16"/>
    </w:rPr>
  </w:style>
  <w:style w:type="paragraph" w:styleId="8">
    <w:name w:val="Body Text 2"/>
    <w:basedOn w:val="1"/>
    <w:link w:val="32"/>
    <w:semiHidden/>
    <w:unhideWhenUsed/>
    <w:uiPriority w:val="99"/>
    <w:pPr>
      <w:spacing w:after="120" w:line="480" w:lineRule="auto"/>
    </w:pPr>
  </w:style>
  <w:style w:type="paragraph" w:styleId="9">
    <w:name w:val="Body Text Indent 3"/>
    <w:basedOn w:val="1"/>
    <w:link w:val="29"/>
    <w:uiPriority w:val="0"/>
    <w:pPr>
      <w:widowControl w:val="0"/>
      <w:shd w:val="clear" w:color="auto" w:fill="FFFFFF"/>
      <w:autoSpaceDE w:val="0"/>
      <w:autoSpaceDN w:val="0"/>
      <w:adjustRightInd w:val="0"/>
      <w:spacing w:before="277" w:after="0" w:line="240" w:lineRule="auto"/>
      <w:ind w:left="-612" w:hanging="15"/>
      <w:jc w:val="center"/>
    </w:pPr>
    <w:rPr>
      <w:rFonts w:ascii="Times New Roman" w:hAnsi="Times New Roman" w:eastAsia="Times New Roman"/>
      <w:sz w:val="28"/>
      <w:szCs w:val="20"/>
      <w:lang w:eastAsia="ru-RU"/>
    </w:rPr>
  </w:style>
  <w:style w:type="paragraph" w:styleId="10">
    <w:name w:val="footnote text"/>
    <w:basedOn w:val="1"/>
    <w:link w:val="33"/>
    <w:semiHidden/>
    <w:qFormat/>
    <w:uiPriority w:val="99"/>
    <w:pPr>
      <w:spacing w:after="0" w:line="240" w:lineRule="auto"/>
    </w:pPr>
    <w:rPr>
      <w:rFonts w:ascii="Times New Roman" w:hAnsi="Times New Roman" w:eastAsia="Times New Roman"/>
      <w:sz w:val="20"/>
      <w:szCs w:val="20"/>
      <w:lang w:eastAsia="ru-RU"/>
    </w:rPr>
  </w:style>
  <w:style w:type="paragraph" w:styleId="11">
    <w:name w:val="header"/>
    <w:basedOn w:val="1"/>
    <w:link w:val="35"/>
    <w:unhideWhenUsed/>
    <w:uiPriority w:val="99"/>
    <w:pPr>
      <w:tabs>
        <w:tab w:val="center" w:pos="4677"/>
        <w:tab w:val="right" w:pos="9355"/>
      </w:tabs>
      <w:spacing w:after="0" w:line="240" w:lineRule="auto"/>
    </w:pPr>
    <w:rPr>
      <w:rFonts w:asciiTheme="minorHAnsi" w:hAnsiTheme="minorHAnsi" w:eastAsiaTheme="minorHAnsi" w:cstheme="minorBidi"/>
    </w:rPr>
  </w:style>
  <w:style w:type="paragraph" w:styleId="12">
    <w:name w:val="Body Text"/>
    <w:basedOn w:val="1"/>
    <w:link w:val="28"/>
    <w:qFormat/>
    <w:uiPriority w:val="0"/>
    <w:pPr>
      <w:spacing w:after="120" w:line="240" w:lineRule="auto"/>
    </w:pPr>
    <w:rPr>
      <w:rFonts w:ascii="Times New Roman" w:hAnsi="Times New Roman" w:eastAsia="Times New Roman"/>
      <w:sz w:val="24"/>
      <w:szCs w:val="24"/>
      <w:lang w:eastAsia="ru-RU"/>
    </w:rPr>
  </w:style>
  <w:style w:type="paragraph" w:styleId="13">
    <w:name w:val="Body Text Indent"/>
    <w:basedOn w:val="1"/>
    <w:link w:val="27"/>
    <w:semiHidden/>
    <w:uiPriority w:val="0"/>
    <w:pPr>
      <w:spacing w:after="120" w:line="240" w:lineRule="auto"/>
      <w:ind w:left="283"/>
    </w:pPr>
    <w:rPr>
      <w:rFonts w:ascii="Times New Roman" w:hAnsi="Times New Roman" w:eastAsia="Times New Roman"/>
      <w:sz w:val="20"/>
      <w:szCs w:val="20"/>
      <w:lang w:eastAsia="ru-RU"/>
    </w:rPr>
  </w:style>
  <w:style w:type="paragraph" w:styleId="14">
    <w:name w:val="footer"/>
    <w:basedOn w:val="1"/>
    <w:link w:val="36"/>
    <w:unhideWhenUsed/>
    <w:uiPriority w:val="99"/>
    <w:pPr>
      <w:tabs>
        <w:tab w:val="center" w:pos="4677"/>
        <w:tab w:val="right" w:pos="9355"/>
      </w:tabs>
      <w:spacing w:after="0" w:line="240" w:lineRule="auto"/>
    </w:pPr>
  </w:style>
  <w:style w:type="paragraph" w:styleId="15">
    <w:name w:val="Normal (Web)"/>
    <w:basedOn w:val="1"/>
    <w:semiHidden/>
    <w:unhideWhenUsed/>
    <w:uiPriority w:val="99"/>
    <w:pPr>
      <w:spacing w:before="150" w:after="150" w:line="240" w:lineRule="auto"/>
    </w:pPr>
    <w:rPr>
      <w:rFonts w:ascii="Times New Roman" w:hAnsi="Times New Roman" w:eastAsia="Times New Roman"/>
      <w:sz w:val="24"/>
      <w:szCs w:val="24"/>
      <w:lang w:eastAsia="ru-RU"/>
    </w:rPr>
  </w:style>
  <w:style w:type="table" w:styleId="16">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7">
    <w:name w:val="List Paragraph"/>
    <w:basedOn w:val="1"/>
    <w:qFormat/>
    <w:uiPriority w:val="34"/>
    <w:pPr>
      <w:ind w:left="720"/>
      <w:contextualSpacing/>
    </w:pPr>
  </w:style>
  <w:style w:type="paragraph" w:customStyle="1" w:styleId="18">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9">
    <w:name w:val="ConsPlusNormal"/>
    <w:uiPriority w:val="99"/>
    <w:pPr>
      <w:widowControl w:val="0"/>
      <w:autoSpaceDE w:val="0"/>
      <w:autoSpaceDN w:val="0"/>
      <w:spacing w:after="0" w:line="240" w:lineRule="auto"/>
      <w:ind w:firstLine="720"/>
    </w:pPr>
    <w:rPr>
      <w:rFonts w:ascii="Arial" w:hAnsi="Arial" w:eastAsia="Times New Roman" w:cs="Arial"/>
      <w:sz w:val="20"/>
      <w:szCs w:val="20"/>
      <w:lang w:val="ru-RU" w:eastAsia="ru-RU" w:bidi="ar-SA"/>
    </w:rPr>
  </w:style>
  <w:style w:type="character" w:customStyle="1" w:styleId="20">
    <w:name w:val="Заголовок 1 Знак"/>
    <w:basedOn w:val="3"/>
    <w:link w:val="2"/>
    <w:uiPriority w:val="0"/>
    <w:rPr>
      <w:rFonts w:ascii="Times New Roman" w:hAnsi="Times New Roman" w:eastAsia="Times New Roman" w:cs="Times New Roman"/>
      <w:b/>
      <w:sz w:val="32"/>
      <w:szCs w:val="28"/>
    </w:rPr>
  </w:style>
  <w:style w:type="paragraph" w:customStyle="1" w:styleId="21">
    <w:name w:val="ConsTitle"/>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paragraph" w:customStyle="1" w:styleId="22">
    <w:name w:val="ConsPlusCell"/>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styleId="23">
    <w:name w:val="No Spacing"/>
    <w:qFormat/>
    <w:uiPriority w:val="99"/>
    <w:pPr>
      <w:spacing w:after="0" w:line="240" w:lineRule="auto"/>
    </w:pPr>
    <w:rPr>
      <w:rFonts w:ascii="Calibri" w:hAnsi="Calibri" w:eastAsia="Calibri" w:cs="Times New Roman"/>
      <w:sz w:val="22"/>
      <w:szCs w:val="22"/>
      <w:lang w:val="ru-RU" w:eastAsia="en-US" w:bidi="ar-SA"/>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5">
    <w:name w:val="msonormal"/>
    <w:basedOn w:val="3"/>
    <w:uiPriority w:val="0"/>
  </w:style>
  <w:style w:type="paragraph" w:customStyle="1" w:styleId="26">
    <w:name w:val="Абзац списка1"/>
    <w:basedOn w:val="1"/>
    <w:uiPriority w:val="0"/>
    <w:pPr>
      <w:tabs>
        <w:tab w:val="left" w:pos="708"/>
      </w:tabs>
      <w:spacing w:after="0" w:line="100" w:lineRule="atLeast"/>
      <w:ind w:left="720"/>
    </w:pPr>
    <w:rPr>
      <w:rFonts w:eastAsia="Times New Roman" w:cs="Calibri"/>
      <w:kern w:val="2"/>
      <w:szCs w:val="24"/>
      <w:lang w:eastAsia="ar-SA"/>
    </w:rPr>
  </w:style>
  <w:style w:type="character" w:customStyle="1" w:styleId="27">
    <w:name w:val="Основной текст с отступом Знак"/>
    <w:basedOn w:val="3"/>
    <w:link w:val="13"/>
    <w:semiHidden/>
    <w:uiPriority w:val="0"/>
    <w:rPr>
      <w:rFonts w:ascii="Times New Roman" w:hAnsi="Times New Roman" w:eastAsia="Times New Roman" w:cs="Times New Roman"/>
      <w:sz w:val="20"/>
      <w:szCs w:val="20"/>
      <w:lang w:eastAsia="ru-RU"/>
    </w:rPr>
  </w:style>
  <w:style w:type="character" w:customStyle="1" w:styleId="28">
    <w:name w:val="Основной текст Знак"/>
    <w:basedOn w:val="3"/>
    <w:link w:val="12"/>
    <w:uiPriority w:val="0"/>
    <w:rPr>
      <w:rFonts w:ascii="Times New Roman" w:hAnsi="Times New Roman" w:eastAsia="Times New Roman" w:cs="Times New Roman"/>
      <w:sz w:val="24"/>
      <w:szCs w:val="24"/>
      <w:lang w:eastAsia="ru-RU"/>
    </w:rPr>
  </w:style>
  <w:style w:type="character" w:customStyle="1" w:styleId="29">
    <w:name w:val="Основной текст с отступом 3 Знак"/>
    <w:basedOn w:val="3"/>
    <w:link w:val="9"/>
    <w:uiPriority w:val="0"/>
    <w:rPr>
      <w:rFonts w:ascii="Times New Roman" w:hAnsi="Times New Roman" w:eastAsia="Times New Roman" w:cs="Times New Roman"/>
      <w:sz w:val="28"/>
      <w:szCs w:val="20"/>
      <w:shd w:val="clear" w:color="auto" w:fill="FFFFFF"/>
      <w:lang w:eastAsia="ru-RU"/>
    </w:rPr>
  </w:style>
  <w:style w:type="character" w:styleId="30">
    <w:name w:val="Placeholder Text"/>
    <w:basedOn w:val="3"/>
    <w:semiHidden/>
    <w:uiPriority w:val="99"/>
    <w:rPr>
      <w:color w:val="808080"/>
    </w:rPr>
  </w:style>
  <w:style w:type="character" w:customStyle="1" w:styleId="31">
    <w:name w:val="Текст выноски Знак"/>
    <w:basedOn w:val="3"/>
    <w:link w:val="7"/>
    <w:semiHidden/>
    <w:uiPriority w:val="99"/>
    <w:rPr>
      <w:rFonts w:ascii="Tahoma" w:hAnsi="Tahoma" w:eastAsia="Calibri" w:cs="Tahoma"/>
      <w:sz w:val="16"/>
      <w:szCs w:val="16"/>
    </w:rPr>
  </w:style>
  <w:style w:type="character" w:customStyle="1" w:styleId="32">
    <w:name w:val="Основной текст 2 Знак"/>
    <w:basedOn w:val="3"/>
    <w:link w:val="8"/>
    <w:semiHidden/>
    <w:qFormat/>
    <w:uiPriority w:val="99"/>
    <w:rPr>
      <w:rFonts w:ascii="Calibri" w:hAnsi="Calibri" w:eastAsia="Calibri" w:cs="Times New Roman"/>
    </w:rPr>
  </w:style>
  <w:style w:type="character" w:customStyle="1" w:styleId="33">
    <w:name w:val="Текст сноски Знак"/>
    <w:basedOn w:val="3"/>
    <w:link w:val="10"/>
    <w:semiHidden/>
    <w:uiPriority w:val="99"/>
    <w:rPr>
      <w:rFonts w:ascii="Times New Roman" w:hAnsi="Times New Roman" w:eastAsia="Times New Roman" w:cs="Times New Roman"/>
      <w:sz w:val="20"/>
      <w:szCs w:val="20"/>
      <w:lang w:eastAsia="ru-RU"/>
    </w:rPr>
  </w:style>
  <w:style w:type="table" w:customStyle="1" w:styleId="34">
    <w:name w:val="Сетка таблицы1"/>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5">
    <w:name w:val="Верхний колонтитул Знак"/>
    <w:basedOn w:val="3"/>
    <w:link w:val="11"/>
    <w:uiPriority w:val="99"/>
  </w:style>
  <w:style w:type="character" w:customStyle="1" w:styleId="36">
    <w:name w:val="Нижний колонтитул Знак"/>
    <w:basedOn w:val="3"/>
    <w:link w:val="14"/>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FEEE-CDCF-4A81-996F-159514B6F98A}">
  <ds:schemaRefs/>
</ds:datastoreItem>
</file>

<file path=docProps/app.xml><?xml version="1.0" encoding="utf-8"?>
<Properties xmlns="http://schemas.openxmlformats.org/officeDocument/2006/extended-properties" xmlns:vt="http://schemas.openxmlformats.org/officeDocument/2006/docPropsVTypes">
  <Template>Normal</Template>
  <Company>сельское поселение</Company>
  <Pages>10</Pages>
  <Words>3068</Words>
  <Characters>17491</Characters>
  <Lines>145</Lines>
  <Paragraphs>41</Paragraphs>
  <TotalTime>0</TotalTime>
  <ScaleCrop>false</ScaleCrop>
  <LinksUpToDate>false</LinksUpToDate>
  <CharactersWithSpaces>20518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2025-04-17T08:23:00Z</dcterms:created>
  <dc:creator>Добросельсе</dc:creator>
  <cp:lastModifiedBy>User</cp:lastModifiedBy>
  <cp:lastPrinted>2017-09-11T07:47:00Z</cp:lastPrinted>
  <dcterms:modified xsi:type="dcterms:W3CDTF">2025-04-17T08:40:48Z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54A89FB95C274EB98D334762893C7559_12</vt:lpwstr>
  </property>
</Properties>
</file>