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79850" w14:textId="4FF8ABC6" w:rsidR="002B44BE" w:rsidRDefault="00B13B0C" w:rsidP="00B13B0C">
      <w:pPr>
        <w:pStyle w:val="Standard"/>
        <w:spacing w:after="0" w:line="240" w:lineRule="auto"/>
        <w:ind w:left="2832"/>
        <w:rPr>
          <w:rFonts w:ascii="Times New Roman" w:hAnsi="Times New Roman" w:cs="Times New Roman"/>
        </w:rPr>
      </w:pPr>
      <w:r w:rsidRPr="00B13B0C">
        <w:rPr>
          <w:rFonts w:ascii="Times New Roman" w:hAnsi="Times New Roman" w:cs="Times New Roman"/>
          <w:b/>
          <w:bCs/>
          <w:sz w:val="28"/>
        </w:rPr>
        <w:t xml:space="preserve">  </w:t>
      </w:r>
      <w:r w:rsidRPr="00B13B0C">
        <w:rPr>
          <w:rFonts w:ascii="Times New Roman" w:hAnsi="Times New Roman" w:cs="Times New Roman"/>
        </w:rPr>
        <w:t xml:space="preserve">             </w:t>
      </w:r>
      <w:r w:rsidR="009D0C73">
        <w:rPr>
          <w:rFonts w:ascii="Times New Roman" w:hAnsi="Times New Roman" w:cs="Times New Roman"/>
        </w:rPr>
        <w:t xml:space="preserve"> </w:t>
      </w:r>
      <w:r w:rsidR="002B44BE">
        <w:rPr>
          <w:rFonts w:ascii="Times New Roman" w:hAnsi="Times New Roman" w:cs="Times New Roman"/>
        </w:rPr>
        <w:t xml:space="preserve">         </w:t>
      </w:r>
      <w:r w:rsidR="009D0C73">
        <w:rPr>
          <w:rFonts w:ascii="Times New Roman" w:hAnsi="Times New Roman" w:cs="Times New Roman"/>
        </w:rPr>
        <w:t xml:space="preserve"> </w:t>
      </w:r>
      <w:r w:rsidR="002B28CE">
        <w:rPr>
          <w:rFonts w:ascii="Times New Roman" w:hAnsi="Times New Roman" w:cs="Times New Roman"/>
        </w:rPr>
        <w:t xml:space="preserve">    </w:t>
      </w:r>
      <w:r w:rsidR="009D0C73">
        <w:rPr>
          <w:rFonts w:ascii="Times New Roman" w:hAnsi="Times New Roman" w:cs="Times New Roman"/>
        </w:rPr>
        <w:t xml:space="preserve"> </w:t>
      </w:r>
      <w:r w:rsidR="002B44BE">
        <w:rPr>
          <w:noProof/>
        </w:rPr>
        <w:drawing>
          <wp:inline distT="0" distB="0" distL="0" distR="0" wp14:anchorId="1EAF786D" wp14:editId="4CABC005">
            <wp:extent cx="841375" cy="929640"/>
            <wp:effectExtent l="0" t="0" r="0" b="381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4BE">
        <w:rPr>
          <w:rFonts w:ascii="Times New Roman" w:hAnsi="Times New Roman" w:cs="Times New Roman"/>
        </w:rPr>
        <w:t xml:space="preserve">                       </w:t>
      </w:r>
      <w:r w:rsidR="0072376B">
        <w:rPr>
          <w:rFonts w:ascii="Times New Roman" w:hAnsi="Times New Roman" w:cs="Times New Roman"/>
        </w:rPr>
        <w:t xml:space="preserve">                               </w:t>
      </w:r>
    </w:p>
    <w:p w14:paraId="693506BE" w14:textId="5EB0AD24" w:rsidR="00165E9D" w:rsidRPr="00071C25" w:rsidRDefault="009D0C73" w:rsidP="00B13B0C">
      <w:pPr>
        <w:pStyle w:val="Standard"/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145650">
        <w:rPr>
          <w:rFonts w:ascii="Times New Roman" w:hAnsi="Times New Roman" w:cs="Times New Roman"/>
        </w:rPr>
        <w:t xml:space="preserve">                          </w:t>
      </w:r>
      <w:r w:rsidR="00B13B0C" w:rsidRPr="00B13B0C">
        <w:rPr>
          <w:rFonts w:ascii="Times New Roman" w:hAnsi="Times New Roman" w:cs="Times New Roman"/>
        </w:rPr>
        <w:t xml:space="preserve"> </w:t>
      </w:r>
      <w:r w:rsidR="00071C25">
        <w:rPr>
          <w:rFonts w:ascii="Times New Roman" w:hAnsi="Times New Roman" w:cs="Times New Roman"/>
        </w:rPr>
        <w:t xml:space="preserve">                                                        </w:t>
      </w:r>
      <w:r w:rsidR="00071C25" w:rsidRPr="00F32649">
        <w:rPr>
          <w:rFonts w:ascii="Times New Roman" w:hAnsi="Times New Roman" w:cs="Times New Roman"/>
          <w:sz w:val="28"/>
          <w:szCs w:val="28"/>
        </w:rPr>
        <w:t xml:space="preserve">    </w:t>
      </w:r>
      <w:r w:rsidR="00071C25">
        <w:rPr>
          <w:rFonts w:ascii="Times New Roman" w:hAnsi="Times New Roman" w:cs="Times New Roman"/>
        </w:rPr>
        <w:t xml:space="preserve">  </w:t>
      </w:r>
    </w:p>
    <w:p w14:paraId="32508E6D" w14:textId="77777777" w:rsidR="00CB5B69" w:rsidRPr="00CB5B69" w:rsidRDefault="00B13B0C" w:rsidP="00444E8A">
      <w:pPr>
        <w:pStyle w:val="Standard"/>
        <w:spacing w:after="0" w:line="240" w:lineRule="auto"/>
        <w:ind w:left="2832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r w:rsidRPr="00B13B0C">
        <w:rPr>
          <w:rFonts w:ascii="Times New Roman" w:hAnsi="Times New Roman" w:cs="Times New Roman"/>
        </w:rPr>
        <w:t xml:space="preserve">  </w:t>
      </w:r>
      <w:r w:rsidR="00444E8A">
        <w:rPr>
          <w:rFonts w:ascii="Times New Roman" w:hAnsi="Times New Roman" w:cs="Times New Roman"/>
        </w:rPr>
        <w:t xml:space="preserve">     </w:t>
      </w:r>
      <w:r w:rsidR="00486D52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СМОЛЕНСКАЯ</w:t>
      </w:r>
      <w:r w:rsidR="006A6AED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="00CB5B69"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ОБЛАСТЬ</w:t>
      </w:r>
    </w:p>
    <w:p w14:paraId="5774B88C" w14:textId="77777777" w:rsidR="00CB5B69" w:rsidRP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МОНАСТЫРЩИНСКИЙ </w:t>
      </w:r>
      <w:r w:rsidR="00F61743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ОКРУЖНОЙ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СОВЕТ ДЕПУТАТОВ</w:t>
      </w:r>
      <w:r w:rsidRPr="00CB5B69">
        <w:rPr>
          <w:rFonts w:ascii="Times New Roman" w:hAnsi="Times New Roman" w:cs="Times New Roman"/>
          <w:b/>
          <w:kern w:val="1"/>
          <w:sz w:val="32"/>
          <w:szCs w:val="32"/>
          <w:lang w:eastAsia="zh-CN"/>
        </w:rPr>
        <w:t xml:space="preserve"> </w:t>
      </w:r>
    </w:p>
    <w:p w14:paraId="33D8C19B" w14:textId="77777777" w:rsidR="00CB5B69" w:rsidRP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</w:p>
    <w:p w14:paraId="1D881C9F" w14:textId="77777777" w:rsidR="00CB5B69" w:rsidRDefault="00CB5B69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Р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Ш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Н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И</w:t>
      </w:r>
      <w:r w:rsidR="00444E8A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CB5B69"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  <w:t>Е</w:t>
      </w:r>
    </w:p>
    <w:p w14:paraId="09BEB3EA" w14:textId="77777777" w:rsidR="00071C25" w:rsidRPr="00CB5B69" w:rsidRDefault="00071C25" w:rsidP="00CB5B69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1"/>
          <w:sz w:val="28"/>
          <w:szCs w:val="28"/>
          <w:lang w:eastAsia="zh-CN"/>
        </w:rPr>
      </w:pPr>
    </w:p>
    <w:p w14:paraId="12E009CA" w14:textId="236FA88E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от </w:t>
      </w:r>
      <w:r w:rsidR="007237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26 ноября 2025 года</w:t>
      </w: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                    </w:t>
      </w:r>
      <w:r w:rsidR="00BE18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</w:t>
      </w:r>
      <w:r w:rsidR="00B635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</w:t>
      </w:r>
      <w:r w:rsidR="002B44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</w:t>
      </w:r>
      <w:r w:rsidR="00B635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</w:t>
      </w:r>
      <w:r w:rsidR="002B28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</w:t>
      </w:r>
      <w:r w:rsidR="00414D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                                      </w:t>
      </w:r>
      <w:r w:rsidR="007237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 </w:t>
      </w:r>
      <w:r w:rsidR="009D0C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№</w:t>
      </w:r>
      <w:r w:rsidR="00414D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</w:t>
      </w:r>
      <w:r w:rsidR="007237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128</w:t>
      </w:r>
      <w:r w:rsidRPr="00CB5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 xml:space="preserve">  </w:t>
      </w:r>
    </w:p>
    <w:p w14:paraId="37E435C4" w14:textId="77777777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bCs/>
          <w:kern w:val="0"/>
          <w:sz w:val="20"/>
          <w:szCs w:val="20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</w:tblGrid>
      <w:tr w:rsidR="00CB5B69" w:rsidRPr="00CB5B69" w14:paraId="26187B00" w14:textId="77777777" w:rsidTr="00C16C24">
        <w:tc>
          <w:tcPr>
            <w:tcW w:w="4678" w:type="dxa"/>
            <w:shd w:val="clear" w:color="auto" w:fill="auto"/>
          </w:tcPr>
          <w:p w14:paraId="48EF8090" w14:textId="4A860183" w:rsidR="00CB5B69" w:rsidRDefault="00CB5B69" w:rsidP="00D94663">
            <w:pPr>
              <w:widowControl/>
              <w:autoSpaceDE w:val="0"/>
              <w:autoSpaceDN/>
              <w:spacing w:after="0" w:line="240" w:lineRule="auto"/>
              <w:ind w:right="654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1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4663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утратившими силу отдельных муниципальных нормативных правовых актов</w:t>
            </w:r>
          </w:p>
          <w:p w14:paraId="2723DE6B" w14:textId="77777777" w:rsidR="003933F7" w:rsidRPr="00CB5B69" w:rsidRDefault="003933F7" w:rsidP="00444E8A">
            <w:pPr>
              <w:widowControl/>
              <w:autoSpaceDE w:val="0"/>
              <w:autoSpaceDN/>
              <w:spacing w:after="0" w:line="240" w:lineRule="auto"/>
              <w:ind w:right="37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14337775" w14:textId="77777777" w:rsidR="00CB5B69" w:rsidRPr="00CB5B69" w:rsidRDefault="00CB5B69" w:rsidP="00CB5B69">
      <w:pPr>
        <w:widowControl/>
        <w:autoSpaceDE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</w:pPr>
    </w:p>
    <w:p w14:paraId="157A8FC9" w14:textId="6B9062CC" w:rsidR="00CB5B69" w:rsidRPr="00CB5B69" w:rsidRDefault="00CB5B69" w:rsidP="001D4071">
      <w:pPr>
        <w:widowControl/>
        <w:autoSpaceDE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CB5B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В</w:t>
      </w:r>
      <w:r w:rsidR="00486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 соответствии </w:t>
      </w:r>
      <w:r w:rsidR="00F470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с </w:t>
      </w:r>
      <w:r w:rsidR="00D9466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 xml:space="preserve">Уставом муниципального образования «Монастырщинский </w:t>
      </w:r>
      <w:r w:rsidR="00F6174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муниципальный округ</w:t>
      </w:r>
      <w:r w:rsidR="003933F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  <w:t>» Смоленской области»</w:t>
      </w:r>
      <w:r w:rsidRPr="00CB5B69">
        <w:rPr>
          <w:rFonts w:ascii="Times New Roman" w:hAnsi="Times New Roman" w:cs="Times New Roman"/>
          <w:bCs/>
          <w:kern w:val="1"/>
          <w:sz w:val="28"/>
          <w:szCs w:val="28"/>
        </w:rPr>
        <w:t xml:space="preserve">, Монастырщинский </w:t>
      </w:r>
      <w:proofErr w:type="gramStart"/>
      <w:r w:rsidR="00F61743">
        <w:rPr>
          <w:rFonts w:ascii="Times New Roman" w:hAnsi="Times New Roman" w:cs="Times New Roman"/>
          <w:bCs/>
          <w:kern w:val="1"/>
          <w:sz w:val="28"/>
          <w:szCs w:val="28"/>
        </w:rPr>
        <w:t>окружной</w:t>
      </w:r>
      <w:proofErr w:type="gramEnd"/>
      <w:r w:rsidRPr="00CB5B69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Совет депутатов</w:t>
      </w:r>
    </w:p>
    <w:p w14:paraId="19EAC20D" w14:textId="77777777" w:rsidR="00EA19F4" w:rsidRDefault="00EA19F4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8"/>
          <w:szCs w:val="28"/>
        </w:rPr>
      </w:pPr>
    </w:p>
    <w:p w14:paraId="5E2330C2" w14:textId="77777777" w:rsidR="00CB5B69" w:rsidRDefault="00EA19F4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ab/>
      </w:r>
      <w:r>
        <w:rPr>
          <w:rFonts w:ascii="Times New Roman" w:hAnsi="Times New Roman" w:cs="Times New Roman"/>
          <w:kern w:val="1"/>
          <w:sz w:val="28"/>
          <w:szCs w:val="28"/>
        </w:rPr>
        <w:tab/>
      </w:r>
      <w:r w:rsidR="00CB5B69" w:rsidRPr="00CB5B69">
        <w:rPr>
          <w:rFonts w:ascii="Times New Roman" w:hAnsi="Times New Roman" w:cs="Times New Roman"/>
          <w:b/>
          <w:kern w:val="1"/>
          <w:sz w:val="28"/>
          <w:szCs w:val="28"/>
        </w:rPr>
        <w:t>РЕШИЛ:</w:t>
      </w:r>
    </w:p>
    <w:p w14:paraId="0712599F" w14:textId="77777777" w:rsidR="001D4071" w:rsidRPr="00CB5B69" w:rsidRDefault="001D4071" w:rsidP="001D4071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1"/>
          <w:sz w:val="28"/>
          <w:szCs w:val="28"/>
        </w:rPr>
      </w:pPr>
    </w:p>
    <w:p w14:paraId="6604E5C0" w14:textId="60BE1FAC" w:rsidR="003933F7" w:rsidRPr="000041FC" w:rsidRDefault="00E87014" w:rsidP="000041FC">
      <w:pPr>
        <w:pStyle w:val="ae"/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8"/>
          <w:szCs w:val="28"/>
        </w:rPr>
      </w:pPr>
      <w:r w:rsidRPr="000041FC">
        <w:rPr>
          <w:rFonts w:ascii="Times New Roman" w:hAnsi="Times New Roman" w:cs="Times New Roman"/>
          <w:kern w:val="1"/>
          <w:sz w:val="28"/>
          <w:szCs w:val="28"/>
        </w:rPr>
        <w:t>Признать утратившими силу муниципальные нормативные правовые акты:</w:t>
      </w:r>
    </w:p>
    <w:p w14:paraId="78BD0EE2" w14:textId="492DC078" w:rsidR="00A24A6D" w:rsidRPr="00A24A6D" w:rsidRDefault="00A24A6D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10.10.2008 № 11 «</w:t>
      </w:r>
      <w:r w:rsidRPr="00A24A6D">
        <w:rPr>
          <w:rFonts w:ascii="Times New Roman" w:hAnsi="Times New Roman" w:cs="Times New Roman"/>
          <w:sz w:val="28"/>
          <w:szCs w:val="28"/>
        </w:rPr>
        <w:t xml:space="preserve">Об установлении налога на имущество </w:t>
      </w:r>
      <w:proofErr w:type="gramStart"/>
      <w:r w:rsidRPr="00A24A6D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A24A6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27451F" w14:textId="76EA6F09" w:rsidR="00A24A6D" w:rsidRPr="00A24A6D" w:rsidRDefault="00A24A6D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10.10.2008 № 14 «</w:t>
      </w:r>
      <w:r w:rsidRPr="00A24A6D">
        <w:rPr>
          <w:rFonts w:ascii="Times New Roman" w:hAnsi="Times New Roman" w:cs="Times New Roman"/>
          <w:sz w:val="28"/>
          <w:szCs w:val="28"/>
        </w:rPr>
        <w:t>Об утверждении Положения о порядке сдачи в аренду объектов муниципальной собственности муниципального образования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A24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42A5A" w14:textId="029FB039" w:rsidR="00A24A6D" w:rsidRPr="00A24A6D" w:rsidRDefault="00A24A6D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19.12.2008 № 18 «</w:t>
      </w:r>
      <w:r w:rsidRPr="00A24A6D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Новомихайловском сельском поселении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C9D870A" w14:textId="3200908E" w:rsidR="00A24A6D" w:rsidRPr="00A24A6D" w:rsidRDefault="00A24A6D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17.02.2014 № 4 «</w:t>
      </w:r>
      <w:r w:rsidRPr="00A24A6D">
        <w:rPr>
          <w:rFonts w:ascii="Times New Roman" w:hAnsi="Times New Roman" w:cs="Times New Roman"/>
          <w:sz w:val="28"/>
          <w:szCs w:val="28"/>
        </w:rPr>
        <w:t>Об утверждении соглашения между Администрацией Новомихайловского сельского поселения и Администрацией муниципального образования «Монастырщинский район» Смоленской области о передаче полномочий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D7AEC6B" w14:textId="7EE6E2D8" w:rsidR="00A24A6D" w:rsidRPr="00A24A6D" w:rsidRDefault="00A24A6D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13.11.2015 № 12 «</w:t>
      </w:r>
      <w:r w:rsidRPr="00A24A6D">
        <w:rPr>
          <w:rFonts w:ascii="Times New Roman" w:hAnsi="Times New Roman" w:cs="Times New Roman"/>
          <w:sz w:val="28"/>
          <w:szCs w:val="28"/>
        </w:rPr>
        <w:t xml:space="preserve">О порядке представления муниципальными служащими и лицами, замещающими должности муниципальной службы в Администрации Новомихайловского сельского поселения </w:t>
      </w:r>
      <w:r w:rsidRPr="00A24A6D">
        <w:rPr>
          <w:rFonts w:ascii="Times New Roman" w:hAnsi="Times New Roman" w:cs="Times New Roman"/>
          <w:sz w:val="28"/>
          <w:szCs w:val="28"/>
        </w:rPr>
        <w:lastRenderedPageBreak/>
        <w:t>Монастырщинского района Смоленской области, сведений о своих расходах, а также сведений о расходах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1FB2276" w14:textId="23C4AE5E" w:rsidR="00A24A6D" w:rsidRPr="00A24A6D" w:rsidRDefault="00A24A6D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07.02.2017 № 1 «</w:t>
      </w:r>
      <w:r w:rsidRPr="00A24A6D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обязательного опубликования Перечня Администрации Новомихайловского сельского поселения Монастырщинского района Смоленской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1E2297D" w14:textId="63E47D59" w:rsidR="00A24A6D" w:rsidRPr="00A24A6D" w:rsidRDefault="00A24A6D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 18.01.2018 № 2 «</w:t>
      </w:r>
      <w:r w:rsidRPr="00A24A6D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представления и рассмотрения ежегодного отчета Главы муниципального образования Новомихайловского сельского поселения Монастырщинского района Смоленской области о результатах </w:t>
      </w:r>
      <w:proofErr w:type="gramStart"/>
      <w:r w:rsidRPr="00A24A6D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A24A6D">
        <w:rPr>
          <w:rFonts w:ascii="Times New Roman" w:hAnsi="Times New Roman" w:cs="Times New Roman"/>
          <w:sz w:val="28"/>
          <w:szCs w:val="28"/>
        </w:rPr>
        <w:t xml:space="preserve"> деятельности, деятельности Администрации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BEFC42E" w14:textId="34D3B442" w:rsidR="00A24A6D" w:rsidRPr="00A24A6D" w:rsidRDefault="00A24A6D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22.02.2018 № 4 «</w:t>
      </w:r>
      <w:r w:rsidRPr="00A24A6D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Новомихайловского сельского поселения Монастырщинского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</w:t>
      </w:r>
      <w:proofErr w:type="gramEnd"/>
      <w:r w:rsidRPr="00A24A6D">
        <w:rPr>
          <w:rFonts w:ascii="Times New Roman" w:hAnsi="Times New Roman" w:cs="Times New Roman"/>
          <w:sz w:val="28"/>
          <w:szCs w:val="28"/>
        </w:rPr>
        <w:t xml:space="preserve"> детей на официальном </w:t>
      </w:r>
      <w:proofErr w:type="gramStart"/>
      <w:r w:rsidRPr="00A24A6D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A24A6D">
        <w:rPr>
          <w:rFonts w:ascii="Times New Roman" w:hAnsi="Times New Roman" w:cs="Times New Roman"/>
          <w:sz w:val="28"/>
          <w:szCs w:val="28"/>
        </w:rPr>
        <w:t xml:space="preserve"> Администрации Новомихайловского поселения Монастырщинского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DA22678" w14:textId="0105D310" w:rsidR="00A24A6D" w:rsidRPr="00A24A6D" w:rsidRDefault="00A24A6D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22.02.2018 № 5 «</w:t>
      </w:r>
      <w:r w:rsidRPr="00A24A6D">
        <w:rPr>
          <w:rFonts w:ascii="Times New Roman" w:hAnsi="Times New Roman" w:cs="Times New Roman"/>
          <w:sz w:val="28"/>
          <w:szCs w:val="28"/>
        </w:rPr>
        <w:t>Об утверждении Порядка сообщения лицами, замещающими муниципальные должности в органах местного самоуправления Администрации Новомихайловского сельского поселения Монастырщинского района Смоленской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730F159" w14:textId="59461506" w:rsidR="00A24A6D" w:rsidRPr="00A24A6D" w:rsidRDefault="00A24A6D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10.04.2018 № 6 «</w:t>
      </w:r>
      <w:r w:rsidRPr="00A24A6D">
        <w:rPr>
          <w:rFonts w:ascii="Times New Roman" w:hAnsi="Times New Roman" w:cs="Times New Roman"/>
          <w:sz w:val="28"/>
          <w:szCs w:val="28"/>
        </w:rPr>
        <w:t>Об утверждении Положения об осуществлении международного межмуниципального сотрудничества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897634" w14:textId="4A2D494F" w:rsidR="00A24A6D" w:rsidRPr="00A24A6D" w:rsidRDefault="00A24A6D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10.04.2018 № 7 «</w:t>
      </w:r>
      <w:r w:rsidRPr="00A24A6D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представления лицами, замещающими муниципальные должности в Новомихайловском сельском поселении Монастырщинского района </w:t>
      </w:r>
      <w:r w:rsidRPr="00A24A6D">
        <w:rPr>
          <w:rFonts w:ascii="Times New Roman" w:hAnsi="Times New Roman" w:cs="Times New Roman"/>
          <w:sz w:val="28"/>
          <w:szCs w:val="28"/>
        </w:rPr>
        <w:lastRenderedPageBreak/>
        <w:t>Смоленской области,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супруги (супруга) и несовершеннолетних детей, а также о</w:t>
      </w:r>
      <w:proofErr w:type="gramEnd"/>
      <w:r w:rsidRPr="00A24A6D">
        <w:rPr>
          <w:rFonts w:ascii="Times New Roman" w:hAnsi="Times New Roman" w:cs="Times New Roman"/>
          <w:sz w:val="28"/>
          <w:szCs w:val="28"/>
        </w:rPr>
        <w:t xml:space="preserve"> проверке указанных сведений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D173A11" w14:textId="009748E8" w:rsidR="00A24A6D" w:rsidRPr="00A24A6D" w:rsidRDefault="00A24A6D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26.04.2018 № 12 «</w:t>
      </w:r>
      <w:r w:rsidRPr="00A24A6D">
        <w:rPr>
          <w:rFonts w:ascii="Times New Roman" w:hAnsi="Times New Roman" w:cs="Times New Roman"/>
          <w:sz w:val="28"/>
          <w:szCs w:val="28"/>
        </w:rPr>
        <w:t>Об утверждении Положения о размерах и порядке предоставления денежной компенсации расходов, связанных с осуществлением полномочий депутату Совета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E5BE63B" w14:textId="06D8D23B" w:rsidR="00A24A6D" w:rsidRPr="00A24A6D" w:rsidRDefault="00A24A6D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Pr="00A24A6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01.10.2018 № 21 «</w:t>
      </w:r>
      <w:r w:rsidRPr="00A24A6D">
        <w:rPr>
          <w:rFonts w:ascii="Times New Roman" w:hAnsi="Times New Roman" w:cs="Times New Roman"/>
          <w:sz w:val="28"/>
          <w:szCs w:val="28"/>
        </w:rPr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на территории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3D24AFE" w14:textId="09EFE608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A6D" w:rsidRPr="00A24A6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04.07.2019 № 12 «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организации и осуществления </w:t>
      </w:r>
      <w:proofErr w:type="gramStart"/>
      <w:r w:rsidR="00A24A6D" w:rsidRPr="00A24A6D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общественного самоуправления в Новомихайловском сельском поселении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CC0631F" w14:textId="553F28CE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30.03.2020 № 6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 внесении изменений в Регламент Совета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00650AB" w14:textId="212CB7B5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08.04.2020 № 7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 внесении изменений в Положения о порядке управления и распоряжения муниципальной собственностью муниципального образования Новомихайловского сельского поселения Монастырщинского района Смоленской области, утвержденное решением Совета депутатов Новомихайловского сельского поселения Монастырщинского района Смоленской области от 20.06.2017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A6D" w:rsidRPr="00A24A6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5A61EED" w14:textId="3B34F6B4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A24A6D" w:rsidRPr="00A24A6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30.07.2020 № 13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Об утверждении Порядка представления главным распорядителем средств бюджета Новомихайловского сельского поселения Монастырщинского района Смоленской области в Администрацию Новомихайловского сельского поселения Монастырщинского района Смоленской области информации о совершаемых действиях, направленных на реализацию Новомихайловским сельским поселением Монастырщинского района Смоленской области права регресса, либо об отсутствии оснований для предъявления иска</w:t>
      </w:r>
      <w:proofErr w:type="gramEnd"/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о взыскании денежных средств в порядке регресса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6C19870" w14:textId="72B82A76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23.08.2021 № 14 «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контроле в области охраны и </w:t>
      </w:r>
      <w:r w:rsidR="00A24A6D" w:rsidRPr="00A24A6D">
        <w:rPr>
          <w:rFonts w:ascii="Times New Roman" w:hAnsi="Times New Roman" w:cs="Times New Roman"/>
          <w:sz w:val="28"/>
          <w:szCs w:val="28"/>
        </w:rPr>
        <w:lastRenderedPageBreak/>
        <w:t>использования особо охраняемых природных территорий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82763E8" w14:textId="3AF17A6C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31.08.2021 № 16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Об утверждении Положения о создании условий для организации досуга и обеспечения жителей Новомихайловского сельского поселения Монастырщинского района Смоленской области услугами организаций культуры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1B95BC1" w14:textId="301097B7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31.08.2021 №17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Об утверждении Порядка реализации инициативных проектов в Новомихайловском сельском поселении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89A950B" w14:textId="50623D79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31.08.2021 № 18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конкурсного отбора инициативных проектов для реализации на территории, части территории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D44619F" w14:textId="74F61617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31.08.2021 № 19 «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территории, части территории Новомихайловского сельского поселения Монастырщинского района Смоленской области, </w:t>
      </w:r>
      <w:proofErr w:type="gramStart"/>
      <w:r w:rsidR="00A24A6D" w:rsidRPr="00A24A6D">
        <w:rPr>
          <w:rFonts w:ascii="Times New Roman" w:hAnsi="Times New Roman" w:cs="Times New Roman"/>
          <w:sz w:val="28"/>
          <w:szCs w:val="28"/>
        </w:rPr>
        <w:t>предназначенной</w:t>
      </w:r>
      <w:proofErr w:type="gramEnd"/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для реализации инициативных проектов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C7ADE3F" w14:textId="65C05E5D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26.11.2021 № 26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 внесении изменений в Положение «О муниципальном контроле в области охраны и использования особо охраняемых природных территорий Новомихайловского сельского поселения Монастырщинского района Смоленской области», утвержденное решением Совета депутатов Новомихайловского сельского поселения Монастырщинского района Смоленской области от 23.08.2021 № 14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3A224D20" w14:textId="4CC011EA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14.02.2022 № 5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 внесении изменений в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A6D" w:rsidRPr="00A24A6D">
        <w:rPr>
          <w:rFonts w:ascii="Times New Roman" w:hAnsi="Times New Roman" w:cs="Times New Roman"/>
          <w:sz w:val="28"/>
          <w:szCs w:val="28"/>
        </w:rPr>
        <w:t>о порядке представления лицами, замещающими муниципальные должности в Новомихайловском сельском поселении Монастырщинского района смоленской области,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супруги (супруга) и несовершеннолетних детей, а</w:t>
      </w:r>
      <w:proofErr w:type="gramEnd"/>
      <w:r w:rsidR="00A24A6D" w:rsidRPr="00A24A6D">
        <w:rPr>
          <w:rFonts w:ascii="Times New Roman" w:hAnsi="Times New Roman" w:cs="Times New Roman"/>
          <w:sz w:val="28"/>
          <w:szCs w:val="28"/>
        </w:rPr>
        <w:t xml:space="preserve"> также о проверке указанных сведений, утвержденное решением Совета депутатов Новомихайловского сельского поселения Монастырщинского района Смоленской области от 10.04.2018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A6D" w:rsidRPr="00A24A6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81260D1" w14:textId="270CB473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A24A6D" w:rsidRPr="00A24A6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14.02.2022 №7 «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муниципальном контроле в области охраны и использования особо охраняемых природных территорий Новомихайловского сельского поселения Монастырщинского района Смоленской области, утвержденное решением Совета депутатов Новомихайловского сельского поселения </w:t>
      </w:r>
      <w:r w:rsidR="00A24A6D" w:rsidRPr="00A24A6D">
        <w:rPr>
          <w:rFonts w:ascii="Times New Roman" w:hAnsi="Times New Roman" w:cs="Times New Roman"/>
          <w:sz w:val="28"/>
          <w:szCs w:val="28"/>
        </w:rPr>
        <w:lastRenderedPageBreak/>
        <w:t>Монастырщинского района Смоленской области от 23.08.2021 № 14 (в редакции решения от 26.11.2021 № 26)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02F30CC7" w14:textId="6F135F37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23.05.2022 № 10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 создании условий для обеспечения жителей Новомихайловского сельского поселения Монастырщинского района Смоленской области услугами связи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DC61757" w14:textId="2F1A94B6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="00A24A6D" w:rsidRPr="00A24A6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03.11.2022 № 21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Об утверждении положения о порядке индексации денежного содержания муниципальных служащих, лиц, замещающих муниципальные должности, а также заработной платы работников, исполняющих обязанности по техническому обеспечению деятельности органов местного самоуправления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A6E7FE0" w14:textId="7B578A5C" w:rsidR="00A24A6D" w:rsidRPr="00A24A6D" w:rsidRDefault="00EC31C5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21.11.2022 № 26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Об утверждении Порядка формирования и утверждения перечня объектов, в отношении которых планируется заключение концессионных соглашений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9468D07" w14:textId="48F5B6C4" w:rsidR="00A24A6D" w:rsidRPr="00A24A6D" w:rsidRDefault="00E3520A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21.11.2022 № 31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 внесении изменений в Положение о муниципальном контроле в области охраны и использования особо охраняемых природных территорий Новомихайловского сельского поселения Монастырщинского района Смоленской области, утвержденное решением Совета депутатов Новомихайловского сельского поселения Монастырщинского района Смоленской области от 23.</w:t>
      </w:r>
      <w:r w:rsidR="0072376B">
        <w:rPr>
          <w:rFonts w:ascii="Times New Roman" w:hAnsi="Times New Roman" w:cs="Times New Roman"/>
          <w:sz w:val="28"/>
          <w:szCs w:val="28"/>
        </w:rPr>
        <w:t>08.2021 № 14 (в редакции решений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от 26.11.2021 № 26,</w:t>
      </w:r>
      <w:r w:rsidR="0072376B"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0" w:name="_GoBack"/>
      <w:bookmarkEnd w:id="0"/>
      <w:r w:rsidR="00A24A6D" w:rsidRPr="00A24A6D">
        <w:rPr>
          <w:rFonts w:ascii="Times New Roman" w:hAnsi="Times New Roman" w:cs="Times New Roman"/>
          <w:sz w:val="28"/>
          <w:szCs w:val="28"/>
        </w:rPr>
        <w:t>14.02.2022 № 7)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61E93757" w14:textId="2B9871D8" w:rsidR="00A24A6D" w:rsidRPr="00A24A6D" w:rsidRDefault="00E3520A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 15.11.2023 № 22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358D3CB" w14:textId="0D6EC4F8" w:rsidR="00A24A6D" w:rsidRPr="00A24A6D" w:rsidRDefault="00E3520A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15.11.2023 №23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Об утверждении Порядка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части территории Новомихайловского сельского поселения Монастырщинского района Смоленской области, на </w:t>
      </w:r>
      <w:proofErr w:type="gramStart"/>
      <w:r w:rsidR="00A24A6D" w:rsidRPr="00A24A6D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могут реализовываться инициативные проекты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8DD19CF" w14:textId="57CE55D7" w:rsidR="00A24A6D" w:rsidRPr="00A24A6D" w:rsidRDefault="00E3520A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решение </w:t>
      </w:r>
      <w:r w:rsidR="00A24A6D" w:rsidRPr="00A24A6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15.11.2023 № 24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A6D" w:rsidRPr="00A24A6D">
        <w:rPr>
          <w:rFonts w:ascii="Times New Roman" w:hAnsi="Times New Roman" w:cs="Times New Roman"/>
          <w:sz w:val="28"/>
          <w:szCs w:val="28"/>
        </w:rPr>
        <w:t>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584D10A" w14:textId="60A39171" w:rsidR="00A24A6D" w:rsidRPr="00A24A6D" w:rsidRDefault="00E3520A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20.11.2023 № 27 «</w:t>
      </w:r>
      <w:r w:rsidR="00A24A6D" w:rsidRPr="00A24A6D">
        <w:rPr>
          <w:rFonts w:ascii="Times New Roman" w:hAnsi="Times New Roman" w:cs="Times New Roman"/>
          <w:sz w:val="28"/>
          <w:szCs w:val="28"/>
        </w:rPr>
        <w:t>О внесении изменений в Положение о муниципальном контроле в области охраны и использования особо охраняемых природных территорий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1D4EE14" w14:textId="3240A57C" w:rsidR="000041FC" w:rsidRPr="000041FC" w:rsidRDefault="00E3520A" w:rsidP="00A24A6D">
      <w:pPr>
        <w:widowControl/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4A6D" w:rsidRPr="00A24A6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депутатов Новомихайловского сельского поселения Монастырщинского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15.02.2024 № 2 «</w:t>
      </w:r>
      <w:r w:rsidR="00A24A6D" w:rsidRPr="00A24A6D">
        <w:rPr>
          <w:rFonts w:ascii="Times New Roman" w:hAnsi="Times New Roman" w:cs="Times New Roman"/>
          <w:sz w:val="28"/>
          <w:szCs w:val="28"/>
        </w:rPr>
        <w:t xml:space="preserve">О передаче </w:t>
      </w:r>
      <w:proofErr w:type="gramStart"/>
      <w:r w:rsidR="00A24A6D" w:rsidRPr="00A24A6D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  <w:r w:rsidR="00A24A6D" w:rsidRPr="00A24A6D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«Монастырщинский район» Смоленской области полномочий Контрольно-ревизионной комиссии Новомихайловского сельского поселения Монастырщинского района Смоленской области по осуществлению внешнего муниципального финансового контроля на 2024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6D37F5D" w14:textId="5366CF03" w:rsidR="00CB5B69" w:rsidRPr="001D4071" w:rsidRDefault="001D4071" w:rsidP="001D4071">
      <w:pPr>
        <w:pStyle w:val="ae"/>
        <w:widowControl/>
        <w:tabs>
          <w:tab w:val="left" w:pos="426"/>
        </w:tabs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43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</w:t>
      </w:r>
      <w:r w:rsidR="00E87014">
        <w:rPr>
          <w:rFonts w:ascii="Times New Roman" w:hAnsi="Times New Roman" w:cs="Times New Roman"/>
          <w:sz w:val="28"/>
          <w:szCs w:val="28"/>
        </w:rPr>
        <w:t xml:space="preserve">  </w:t>
      </w:r>
      <w:r w:rsidR="00E87014" w:rsidRPr="00E87014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«Наша жизнь» - Монастырщина» и разместить на официальном сайте Администрации муниципального образования «Монастырщинский муниципальный округ» Смоленской области в информационно-телекоммуникационной сети «Интернет».</w:t>
      </w:r>
    </w:p>
    <w:p w14:paraId="7AC9D698" w14:textId="76A0C582" w:rsidR="00CB5B69" w:rsidRPr="00CB5B69" w:rsidRDefault="001D4071" w:rsidP="00F470BB">
      <w:pPr>
        <w:widowControl/>
        <w:tabs>
          <w:tab w:val="left" w:pos="426"/>
          <w:tab w:val="left" w:pos="709"/>
        </w:tabs>
        <w:suppressAutoHyphens w:val="0"/>
        <w:autoSpaceDN/>
        <w:spacing w:after="0" w:line="240" w:lineRule="auto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70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5B69">
        <w:rPr>
          <w:rFonts w:ascii="Times New Roman" w:hAnsi="Times New Roman" w:cs="Times New Roman"/>
          <w:sz w:val="28"/>
          <w:szCs w:val="28"/>
        </w:rPr>
        <w:t xml:space="preserve"> 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>Нас</w:t>
      </w:r>
      <w:r w:rsidR="00D94663">
        <w:rPr>
          <w:rFonts w:ascii="Times New Roman" w:hAnsi="Times New Roman" w:cs="Times New Roman"/>
          <w:color w:val="000000"/>
          <w:kern w:val="1"/>
          <w:sz w:val="28"/>
          <w:szCs w:val="28"/>
        </w:rPr>
        <w:t>тоящее решение вступает в силу после</w:t>
      </w:r>
      <w:r w:rsidR="00F63C4C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дня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его 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>официально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>го</w:t>
      </w:r>
      <w:r w:rsidR="00AF35B2" w:rsidRPr="00CB5B6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опубликовани</w:t>
      </w:r>
      <w:r w:rsidR="00F470BB">
        <w:rPr>
          <w:rFonts w:ascii="Times New Roman" w:hAnsi="Times New Roman" w:cs="Times New Roman"/>
          <w:color w:val="000000"/>
          <w:kern w:val="1"/>
          <w:sz w:val="28"/>
          <w:szCs w:val="28"/>
        </w:rPr>
        <w:t>я</w:t>
      </w:r>
      <w:r w:rsidR="00D94663">
        <w:rPr>
          <w:rFonts w:ascii="Times New Roman" w:hAnsi="Times New Roman" w:cs="Times New Roman"/>
          <w:color w:val="000000"/>
          <w:kern w:val="1"/>
          <w:sz w:val="28"/>
          <w:szCs w:val="28"/>
        </w:rPr>
        <w:t>.</w:t>
      </w:r>
    </w:p>
    <w:p w14:paraId="2C3A6DD2" w14:textId="77777777" w:rsidR="00CB5B69" w:rsidRDefault="00CB5B69" w:rsidP="00CB5B69">
      <w:pPr>
        <w:widowControl/>
        <w:autoSpaceDE w:val="0"/>
        <w:autoSpaceDN/>
        <w:spacing w:after="0" w:line="240" w:lineRule="auto"/>
        <w:ind w:firstLine="6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p w14:paraId="5893DAA5" w14:textId="77777777" w:rsidR="00DC2969" w:rsidRPr="00CB5B69" w:rsidRDefault="00DC2969" w:rsidP="00CB5B69">
      <w:pPr>
        <w:widowControl/>
        <w:autoSpaceDE w:val="0"/>
        <w:autoSpaceDN/>
        <w:spacing w:after="0" w:line="240" w:lineRule="auto"/>
        <w:ind w:firstLine="6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296"/>
      </w:tblGrid>
      <w:tr w:rsidR="00CB5B69" w:rsidRPr="00CB5B69" w14:paraId="78855F23" w14:textId="77777777" w:rsidTr="00071C25">
        <w:tc>
          <w:tcPr>
            <w:tcW w:w="5018" w:type="dxa"/>
            <w:shd w:val="clear" w:color="auto" w:fill="auto"/>
          </w:tcPr>
          <w:p w14:paraId="3B37BF1D" w14:textId="656C69C2" w:rsidR="00CB5B69" w:rsidRPr="00CB5B69" w:rsidRDefault="00CB5B69" w:rsidP="00CB5B69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Глава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муниципального 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образования «Монастырщинский 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муниципальный округ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»</w:t>
            </w:r>
            <w:r w:rsidR="002B44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Смоленской области</w:t>
            </w:r>
          </w:p>
        </w:tc>
        <w:tc>
          <w:tcPr>
            <w:tcW w:w="5296" w:type="dxa"/>
            <w:shd w:val="clear" w:color="auto" w:fill="auto"/>
          </w:tcPr>
          <w:p w14:paraId="64AB86D6" w14:textId="3F2603F5" w:rsidR="00CB5B69" w:rsidRPr="00CB5B69" w:rsidRDefault="00CB5B69" w:rsidP="00CB5B69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Председатель</w:t>
            </w:r>
          </w:p>
          <w:p w14:paraId="2360AEA3" w14:textId="30BC340F" w:rsidR="00F569F8" w:rsidRDefault="00CB5B69" w:rsidP="00F63C4C">
            <w:pPr>
              <w:widowControl/>
              <w:autoSpaceDE w:val="0"/>
              <w:autoSpaceDN/>
              <w:spacing w:after="0" w:line="240" w:lineRule="auto"/>
              <w:ind w:right="-111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="00F569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</w:t>
            </w:r>
            <w:r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Монастырщинского</w:t>
            </w:r>
            <w:r w:rsidR="00F569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окружного</w:t>
            </w:r>
          </w:p>
          <w:p w14:paraId="4F187676" w14:textId="475C086E" w:rsidR="00CB5B69" w:rsidRPr="00CB5B69" w:rsidRDefault="00F569F8" w:rsidP="00414DD4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   </w:t>
            </w:r>
            <w:r w:rsidR="00F63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Совета депутатов </w:t>
            </w:r>
            <w:r w:rsidR="00CB5B69"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</w:t>
            </w:r>
            <w:r w:rsidR="00071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</w:t>
            </w:r>
            <w:r w:rsidR="00CB5B69" w:rsidRPr="00CB5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                                                 </w:t>
            </w:r>
          </w:p>
        </w:tc>
      </w:tr>
      <w:tr w:rsidR="00CB5B69" w:rsidRPr="00CB5B69" w14:paraId="3F1BE087" w14:textId="77777777" w:rsidTr="00071C25">
        <w:tc>
          <w:tcPr>
            <w:tcW w:w="5018" w:type="dxa"/>
            <w:shd w:val="clear" w:color="auto" w:fill="auto"/>
          </w:tcPr>
          <w:p w14:paraId="2F9FAC7D" w14:textId="123C4266" w:rsidR="00CB5B69" w:rsidRPr="00CB5B69" w:rsidRDefault="00CB5B69" w:rsidP="00CB5B69">
            <w:pPr>
              <w:widowControl/>
              <w:tabs>
                <w:tab w:val="center" w:pos="2401"/>
                <w:tab w:val="right" w:pos="4802"/>
              </w:tabs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ab/>
              <w:t xml:space="preserve">                                </w:t>
            </w:r>
            <w:r w:rsidR="002B44B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</w:t>
            </w: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В.Б. Титов</w:t>
            </w:r>
          </w:p>
        </w:tc>
        <w:tc>
          <w:tcPr>
            <w:tcW w:w="5296" w:type="dxa"/>
            <w:shd w:val="clear" w:color="auto" w:fill="auto"/>
          </w:tcPr>
          <w:p w14:paraId="1BA90B1C" w14:textId="48462DE8" w:rsidR="00CB5B69" w:rsidRPr="00CB5B69" w:rsidRDefault="00CB5B69" w:rsidP="00414DD4">
            <w:pPr>
              <w:widowControl/>
              <w:tabs>
                <w:tab w:val="left" w:pos="1830"/>
                <w:tab w:val="right" w:pos="4710"/>
              </w:tabs>
              <w:autoSpaceDE w:val="0"/>
              <w:autoSpaceDN/>
              <w:spacing w:after="0" w:line="240" w:lineRule="auto"/>
              <w:ind w:right="-253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CB5B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ab/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      </w:t>
            </w:r>
            <w:r w:rsidR="00F63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F63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2B28C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="00B635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>П.А. Счастливый</w:t>
            </w:r>
            <w:r w:rsidR="00071C2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 xml:space="preserve">              </w:t>
            </w:r>
          </w:p>
        </w:tc>
      </w:tr>
    </w:tbl>
    <w:p w14:paraId="39F1C81E" w14:textId="77777777" w:rsidR="00F569F8" w:rsidRDefault="00F569F8" w:rsidP="003B782E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sectPr w:rsidR="00F569F8" w:rsidSect="002B28CE">
      <w:footerReference w:type="default" r:id="rId10"/>
      <w:footerReference w:type="first" r:id="rId11"/>
      <w:pgSz w:w="11905" w:h="16837"/>
      <w:pgMar w:top="851" w:right="567" w:bottom="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3C0E9" w14:textId="77777777" w:rsidR="007679AB" w:rsidRDefault="007679AB" w:rsidP="00617BBC">
      <w:pPr>
        <w:spacing w:after="0" w:line="240" w:lineRule="auto"/>
      </w:pPr>
      <w:r>
        <w:separator/>
      </w:r>
    </w:p>
  </w:endnote>
  <w:endnote w:type="continuationSeparator" w:id="0">
    <w:p w14:paraId="20F60AD5" w14:textId="77777777" w:rsidR="007679AB" w:rsidRDefault="007679AB" w:rsidP="0061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952353"/>
      <w:docPartObj>
        <w:docPartGallery w:val="Page Numbers (Bottom of Page)"/>
        <w:docPartUnique/>
      </w:docPartObj>
    </w:sdtPr>
    <w:sdtEndPr/>
    <w:sdtContent>
      <w:p w14:paraId="3EA33D82" w14:textId="77777777" w:rsidR="00EA19F4" w:rsidRDefault="00EA19F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6B">
          <w:rPr>
            <w:noProof/>
          </w:rPr>
          <w:t>2</w:t>
        </w:r>
        <w:r>
          <w:fldChar w:fldCharType="end"/>
        </w:r>
      </w:p>
    </w:sdtContent>
  </w:sdt>
  <w:p w14:paraId="177B7048" w14:textId="77777777" w:rsidR="000044F3" w:rsidRDefault="000044F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FF958" w14:textId="77777777" w:rsidR="00EA19F4" w:rsidRDefault="00EA19F4">
    <w:pPr>
      <w:pStyle w:val="ac"/>
      <w:jc w:val="right"/>
    </w:pPr>
  </w:p>
  <w:p w14:paraId="1B3D54B3" w14:textId="77777777" w:rsidR="00EA19F4" w:rsidRDefault="00EA19F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B3C2E" w14:textId="77777777" w:rsidR="007679AB" w:rsidRDefault="007679AB" w:rsidP="00617BBC">
      <w:pPr>
        <w:spacing w:after="0" w:line="240" w:lineRule="auto"/>
      </w:pPr>
      <w:r w:rsidRPr="00617BBC">
        <w:rPr>
          <w:color w:val="000000"/>
        </w:rPr>
        <w:separator/>
      </w:r>
    </w:p>
  </w:footnote>
  <w:footnote w:type="continuationSeparator" w:id="0">
    <w:p w14:paraId="04AEFB09" w14:textId="77777777" w:rsidR="007679AB" w:rsidRDefault="007679AB" w:rsidP="00617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6BB8"/>
    <w:multiLevelType w:val="hybridMultilevel"/>
    <w:tmpl w:val="E3DC173A"/>
    <w:lvl w:ilvl="0" w:tplc="1186943A">
      <w:start w:val="1"/>
      <w:numFmt w:val="decimal"/>
      <w:lvlText w:val="%1."/>
      <w:lvlJc w:val="left"/>
      <w:pPr>
        <w:ind w:left="5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6268"/>
        </w:tabs>
        <w:ind w:left="62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6988"/>
        </w:tabs>
        <w:ind w:left="69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7708"/>
        </w:tabs>
        <w:ind w:left="77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8428"/>
        </w:tabs>
        <w:ind w:left="84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9148"/>
        </w:tabs>
        <w:ind w:left="91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9868"/>
        </w:tabs>
        <w:ind w:left="98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588"/>
        </w:tabs>
        <w:ind w:left="105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308"/>
        </w:tabs>
        <w:ind w:left="11308" w:hanging="360"/>
      </w:pPr>
    </w:lvl>
  </w:abstractNum>
  <w:abstractNum w:abstractNumId="1">
    <w:nsid w:val="565C6073"/>
    <w:multiLevelType w:val="hybridMultilevel"/>
    <w:tmpl w:val="8376B800"/>
    <w:lvl w:ilvl="0" w:tplc="A954A0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D12BB0"/>
    <w:multiLevelType w:val="hybridMultilevel"/>
    <w:tmpl w:val="47EC8852"/>
    <w:lvl w:ilvl="0" w:tplc="59D6F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BBC"/>
    <w:rsid w:val="00003687"/>
    <w:rsid w:val="000041FC"/>
    <w:rsid w:val="000044F3"/>
    <w:rsid w:val="000177DB"/>
    <w:rsid w:val="000200AA"/>
    <w:rsid w:val="0004521D"/>
    <w:rsid w:val="00053C48"/>
    <w:rsid w:val="00071C25"/>
    <w:rsid w:val="00072165"/>
    <w:rsid w:val="000A5B28"/>
    <w:rsid w:val="000B7C86"/>
    <w:rsid w:val="000C1389"/>
    <w:rsid w:val="000C514A"/>
    <w:rsid w:val="000C7C71"/>
    <w:rsid w:val="000D3677"/>
    <w:rsid w:val="000E3652"/>
    <w:rsid w:val="000E5555"/>
    <w:rsid w:val="000F5857"/>
    <w:rsid w:val="000F7922"/>
    <w:rsid w:val="00100A6A"/>
    <w:rsid w:val="00101F61"/>
    <w:rsid w:val="00104483"/>
    <w:rsid w:val="00104A04"/>
    <w:rsid w:val="00125367"/>
    <w:rsid w:val="00133352"/>
    <w:rsid w:val="00136538"/>
    <w:rsid w:val="0014081C"/>
    <w:rsid w:val="00145650"/>
    <w:rsid w:val="00154F3B"/>
    <w:rsid w:val="00165E9D"/>
    <w:rsid w:val="001809D3"/>
    <w:rsid w:val="001827C0"/>
    <w:rsid w:val="001961DF"/>
    <w:rsid w:val="00196AC7"/>
    <w:rsid w:val="001D2262"/>
    <w:rsid w:val="001D4071"/>
    <w:rsid w:val="001F4ECB"/>
    <w:rsid w:val="001F6C2C"/>
    <w:rsid w:val="00211863"/>
    <w:rsid w:val="002232D3"/>
    <w:rsid w:val="0025571D"/>
    <w:rsid w:val="002647A0"/>
    <w:rsid w:val="00275710"/>
    <w:rsid w:val="00276075"/>
    <w:rsid w:val="00283569"/>
    <w:rsid w:val="00290173"/>
    <w:rsid w:val="00292D98"/>
    <w:rsid w:val="00293721"/>
    <w:rsid w:val="002A59D3"/>
    <w:rsid w:val="002B0AA4"/>
    <w:rsid w:val="002B28CE"/>
    <w:rsid w:val="002B44BE"/>
    <w:rsid w:val="002B576A"/>
    <w:rsid w:val="002C66A2"/>
    <w:rsid w:val="002E1D2B"/>
    <w:rsid w:val="00301949"/>
    <w:rsid w:val="0031091D"/>
    <w:rsid w:val="00312CB2"/>
    <w:rsid w:val="00320481"/>
    <w:rsid w:val="00327192"/>
    <w:rsid w:val="00327DE5"/>
    <w:rsid w:val="00342F89"/>
    <w:rsid w:val="0035388C"/>
    <w:rsid w:val="0035624C"/>
    <w:rsid w:val="00363712"/>
    <w:rsid w:val="00371923"/>
    <w:rsid w:val="0037288F"/>
    <w:rsid w:val="00372D6B"/>
    <w:rsid w:val="00382D10"/>
    <w:rsid w:val="003853A7"/>
    <w:rsid w:val="00387534"/>
    <w:rsid w:val="003933F7"/>
    <w:rsid w:val="00394696"/>
    <w:rsid w:val="003A0E82"/>
    <w:rsid w:val="003B782E"/>
    <w:rsid w:val="003C190A"/>
    <w:rsid w:val="003D1989"/>
    <w:rsid w:val="003E7960"/>
    <w:rsid w:val="003F4AA6"/>
    <w:rsid w:val="003F76B8"/>
    <w:rsid w:val="00405793"/>
    <w:rsid w:val="00414DD4"/>
    <w:rsid w:val="0042287A"/>
    <w:rsid w:val="004257DF"/>
    <w:rsid w:val="00425EA1"/>
    <w:rsid w:val="00437777"/>
    <w:rsid w:val="00444E8A"/>
    <w:rsid w:val="00462D1D"/>
    <w:rsid w:val="004658C7"/>
    <w:rsid w:val="00471EED"/>
    <w:rsid w:val="00473A9B"/>
    <w:rsid w:val="00486D52"/>
    <w:rsid w:val="00493D30"/>
    <w:rsid w:val="00494C60"/>
    <w:rsid w:val="004C4B6D"/>
    <w:rsid w:val="004C5747"/>
    <w:rsid w:val="004C67ED"/>
    <w:rsid w:val="004D1B40"/>
    <w:rsid w:val="005003CC"/>
    <w:rsid w:val="00504751"/>
    <w:rsid w:val="00510192"/>
    <w:rsid w:val="00510416"/>
    <w:rsid w:val="0051178D"/>
    <w:rsid w:val="00516DC5"/>
    <w:rsid w:val="00524569"/>
    <w:rsid w:val="00532CEA"/>
    <w:rsid w:val="005435D4"/>
    <w:rsid w:val="00545594"/>
    <w:rsid w:val="005560BD"/>
    <w:rsid w:val="005575F2"/>
    <w:rsid w:val="00583779"/>
    <w:rsid w:val="005837F9"/>
    <w:rsid w:val="00584303"/>
    <w:rsid w:val="00590B4E"/>
    <w:rsid w:val="00591E78"/>
    <w:rsid w:val="005B1BA5"/>
    <w:rsid w:val="005C4D1A"/>
    <w:rsid w:val="005D35D8"/>
    <w:rsid w:val="005D59B2"/>
    <w:rsid w:val="005E157E"/>
    <w:rsid w:val="005E31F9"/>
    <w:rsid w:val="00607BC2"/>
    <w:rsid w:val="00613F99"/>
    <w:rsid w:val="00617BBC"/>
    <w:rsid w:val="00623D4F"/>
    <w:rsid w:val="00636F6D"/>
    <w:rsid w:val="006404F4"/>
    <w:rsid w:val="0064141A"/>
    <w:rsid w:val="006529A4"/>
    <w:rsid w:val="00657538"/>
    <w:rsid w:val="006743D1"/>
    <w:rsid w:val="00684D39"/>
    <w:rsid w:val="00685153"/>
    <w:rsid w:val="00687846"/>
    <w:rsid w:val="006A1024"/>
    <w:rsid w:val="006A6AED"/>
    <w:rsid w:val="006B0ABF"/>
    <w:rsid w:val="006D3463"/>
    <w:rsid w:val="006D5C5D"/>
    <w:rsid w:val="006D70F8"/>
    <w:rsid w:val="006F0B41"/>
    <w:rsid w:val="006F2E55"/>
    <w:rsid w:val="0072376B"/>
    <w:rsid w:val="0072664A"/>
    <w:rsid w:val="00743463"/>
    <w:rsid w:val="0075264E"/>
    <w:rsid w:val="00754124"/>
    <w:rsid w:val="00754500"/>
    <w:rsid w:val="00765387"/>
    <w:rsid w:val="007663BC"/>
    <w:rsid w:val="0076760B"/>
    <w:rsid w:val="007679AB"/>
    <w:rsid w:val="00775FAD"/>
    <w:rsid w:val="0079198E"/>
    <w:rsid w:val="007936FC"/>
    <w:rsid w:val="007B0D01"/>
    <w:rsid w:val="007B137C"/>
    <w:rsid w:val="007C10C0"/>
    <w:rsid w:val="007F1CC1"/>
    <w:rsid w:val="00814D4C"/>
    <w:rsid w:val="008265C7"/>
    <w:rsid w:val="00844503"/>
    <w:rsid w:val="00860178"/>
    <w:rsid w:val="00862B1A"/>
    <w:rsid w:val="0087073D"/>
    <w:rsid w:val="008A3EC0"/>
    <w:rsid w:val="008C09B3"/>
    <w:rsid w:val="008D4D65"/>
    <w:rsid w:val="008E20E4"/>
    <w:rsid w:val="008F0049"/>
    <w:rsid w:val="008F3770"/>
    <w:rsid w:val="009021A6"/>
    <w:rsid w:val="009042B1"/>
    <w:rsid w:val="00907C0C"/>
    <w:rsid w:val="009225E6"/>
    <w:rsid w:val="00926A50"/>
    <w:rsid w:val="00944534"/>
    <w:rsid w:val="00953098"/>
    <w:rsid w:val="00960A3A"/>
    <w:rsid w:val="00962019"/>
    <w:rsid w:val="009657AE"/>
    <w:rsid w:val="00976002"/>
    <w:rsid w:val="00981B77"/>
    <w:rsid w:val="009824FB"/>
    <w:rsid w:val="00990B0A"/>
    <w:rsid w:val="009912B4"/>
    <w:rsid w:val="009A75AA"/>
    <w:rsid w:val="009C12A1"/>
    <w:rsid w:val="009C17AB"/>
    <w:rsid w:val="009D0C73"/>
    <w:rsid w:val="009D4D59"/>
    <w:rsid w:val="009E6DB6"/>
    <w:rsid w:val="009F01DA"/>
    <w:rsid w:val="009F0938"/>
    <w:rsid w:val="009F2B97"/>
    <w:rsid w:val="009F5C9D"/>
    <w:rsid w:val="009F71A8"/>
    <w:rsid w:val="009F724F"/>
    <w:rsid w:val="00A06C3A"/>
    <w:rsid w:val="00A10DE6"/>
    <w:rsid w:val="00A24A6D"/>
    <w:rsid w:val="00A25488"/>
    <w:rsid w:val="00A3603A"/>
    <w:rsid w:val="00A45E3E"/>
    <w:rsid w:val="00A547FB"/>
    <w:rsid w:val="00A55E1F"/>
    <w:rsid w:val="00A66951"/>
    <w:rsid w:val="00A67899"/>
    <w:rsid w:val="00A70167"/>
    <w:rsid w:val="00A7039C"/>
    <w:rsid w:val="00A72CFF"/>
    <w:rsid w:val="00AA015C"/>
    <w:rsid w:val="00AA0385"/>
    <w:rsid w:val="00AB2B89"/>
    <w:rsid w:val="00AB4A51"/>
    <w:rsid w:val="00AD2C51"/>
    <w:rsid w:val="00AD4B2C"/>
    <w:rsid w:val="00AD6C9B"/>
    <w:rsid w:val="00AE601B"/>
    <w:rsid w:val="00AF2A96"/>
    <w:rsid w:val="00AF35B2"/>
    <w:rsid w:val="00AF4FE4"/>
    <w:rsid w:val="00AF5443"/>
    <w:rsid w:val="00B06929"/>
    <w:rsid w:val="00B13B0C"/>
    <w:rsid w:val="00B17B61"/>
    <w:rsid w:val="00B57992"/>
    <w:rsid w:val="00B63509"/>
    <w:rsid w:val="00B804CB"/>
    <w:rsid w:val="00B81339"/>
    <w:rsid w:val="00B83D1A"/>
    <w:rsid w:val="00BA4D84"/>
    <w:rsid w:val="00BB6CA5"/>
    <w:rsid w:val="00BC4D50"/>
    <w:rsid w:val="00BC6BBB"/>
    <w:rsid w:val="00BC7017"/>
    <w:rsid w:val="00BE18AF"/>
    <w:rsid w:val="00C0710F"/>
    <w:rsid w:val="00C10367"/>
    <w:rsid w:val="00C10515"/>
    <w:rsid w:val="00C13DA2"/>
    <w:rsid w:val="00C250EA"/>
    <w:rsid w:val="00C3157C"/>
    <w:rsid w:val="00C512E2"/>
    <w:rsid w:val="00C55EB2"/>
    <w:rsid w:val="00C63261"/>
    <w:rsid w:val="00C75EB0"/>
    <w:rsid w:val="00C768F7"/>
    <w:rsid w:val="00C9195D"/>
    <w:rsid w:val="00C9329F"/>
    <w:rsid w:val="00C9696E"/>
    <w:rsid w:val="00C96CAF"/>
    <w:rsid w:val="00C97B04"/>
    <w:rsid w:val="00CA5530"/>
    <w:rsid w:val="00CB5B69"/>
    <w:rsid w:val="00CB7D1E"/>
    <w:rsid w:val="00CE20D5"/>
    <w:rsid w:val="00CF0B5F"/>
    <w:rsid w:val="00CF18DF"/>
    <w:rsid w:val="00D22DE2"/>
    <w:rsid w:val="00D31B59"/>
    <w:rsid w:val="00D41ED4"/>
    <w:rsid w:val="00D51472"/>
    <w:rsid w:val="00D5217C"/>
    <w:rsid w:val="00D83041"/>
    <w:rsid w:val="00D87CF1"/>
    <w:rsid w:val="00D94663"/>
    <w:rsid w:val="00D95F07"/>
    <w:rsid w:val="00D96DB5"/>
    <w:rsid w:val="00DB51C3"/>
    <w:rsid w:val="00DB56B6"/>
    <w:rsid w:val="00DB5A4F"/>
    <w:rsid w:val="00DC2969"/>
    <w:rsid w:val="00DD19CE"/>
    <w:rsid w:val="00DF0461"/>
    <w:rsid w:val="00DF79DA"/>
    <w:rsid w:val="00E34B4B"/>
    <w:rsid w:val="00E3520A"/>
    <w:rsid w:val="00E41913"/>
    <w:rsid w:val="00E457F0"/>
    <w:rsid w:val="00E60E6F"/>
    <w:rsid w:val="00E87014"/>
    <w:rsid w:val="00E93E56"/>
    <w:rsid w:val="00EA19F4"/>
    <w:rsid w:val="00EC31C5"/>
    <w:rsid w:val="00EC3416"/>
    <w:rsid w:val="00EC447F"/>
    <w:rsid w:val="00EC450E"/>
    <w:rsid w:val="00EF10C2"/>
    <w:rsid w:val="00EF52F7"/>
    <w:rsid w:val="00F008B3"/>
    <w:rsid w:val="00F055EC"/>
    <w:rsid w:val="00F20B96"/>
    <w:rsid w:val="00F27806"/>
    <w:rsid w:val="00F31E06"/>
    <w:rsid w:val="00F32649"/>
    <w:rsid w:val="00F45CD5"/>
    <w:rsid w:val="00F470BB"/>
    <w:rsid w:val="00F569F8"/>
    <w:rsid w:val="00F61743"/>
    <w:rsid w:val="00F63C4C"/>
    <w:rsid w:val="00F816BC"/>
    <w:rsid w:val="00F913FE"/>
    <w:rsid w:val="00F9387A"/>
    <w:rsid w:val="00F94167"/>
    <w:rsid w:val="00FA2EF2"/>
    <w:rsid w:val="00FA7398"/>
    <w:rsid w:val="00FC0998"/>
    <w:rsid w:val="00FC4AF4"/>
    <w:rsid w:val="00FC7D1A"/>
    <w:rsid w:val="00FD19A9"/>
    <w:rsid w:val="00FD4D02"/>
    <w:rsid w:val="00FE10AB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5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7BB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7BBC"/>
    <w:pPr>
      <w:widowControl/>
      <w:suppressAutoHyphens/>
    </w:pPr>
  </w:style>
  <w:style w:type="paragraph" w:styleId="a3">
    <w:name w:val="Title"/>
    <w:basedOn w:val="Standard"/>
    <w:next w:val="Textbody"/>
    <w:rsid w:val="00617BB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617BBC"/>
    <w:pPr>
      <w:spacing w:after="120"/>
    </w:pPr>
  </w:style>
  <w:style w:type="paragraph" w:styleId="a4">
    <w:name w:val="Subtitle"/>
    <w:basedOn w:val="a3"/>
    <w:next w:val="Textbody"/>
    <w:rsid w:val="00617BBC"/>
    <w:pPr>
      <w:jc w:val="center"/>
    </w:pPr>
    <w:rPr>
      <w:i/>
      <w:iCs/>
    </w:rPr>
  </w:style>
  <w:style w:type="paragraph" w:styleId="a5">
    <w:name w:val="List"/>
    <w:basedOn w:val="Textbody"/>
    <w:rsid w:val="00617BBC"/>
  </w:style>
  <w:style w:type="paragraph" w:customStyle="1" w:styleId="1">
    <w:name w:val="Название объекта1"/>
    <w:basedOn w:val="Standard"/>
    <w:rsid w:val="00617BB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617BBC"/>
    <w:pPr>
      <w:suppressLineNumbers/>
    </w:pPr>
  </w:style>
  <w:style w:type="paragraph" w:styleId="a6">
    <w:name w:val="Balloon Text"/>
    <w:rsid w:val="00617BBC"/>
    <w:pPr>
      <w:suppressAutoHyphens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rsid w:val="00617BB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rsid w:val="00B13B0C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B13B0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2">
    <w:name w:val="Body Text 2"/>
    <w:basedOn w:val="a"/>
    <w:link w:val="20"/>
    <w:semiHidden/>
    <w:unhideWhenUsed/>
    <w:rsid w:val="00B13B0C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B13B0C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04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44F3"/>
  </w:style>
  <w:style w:type="paragraph" w:styleId="ac">
    <w:name w:val="footer"/>
    <w:basedOn w:val="a"/>
    <w:link w:val="ad"/>
    <w:uiPriority w:val="99"/>
    <w:unhideWhenUsed/>
    <w:rsid w:val="00004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44F3"/>
  </w:style>
  <w:style w:type="paragraph" w:styleId="ae">
    <w:name w:val="List Paragraph"/>
    <w:basedOn w:val="a"/>
    <w:uiPriority w:val="34"/>
    <w:qFormat/>
    <w:rsid w:val="001D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E23F-7D14-4533-B48D-4D6CFB6B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119</cp:revision>
  <cp:lastPrinted>2025-10-30T11:29:00Z</cp:lastPrinted>
  <dcterms:created xsi:type="dcterms:W3CDTF">2015-12-08T07:46:00Z</dcterms:created>
  <dcterms:modified xsi:type="dcterms:W3CDTF">2025-11-20T12:42:00Z</dcterms:modified>
</cp:coreProperties>
</file>