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88"/>
        <w:gridCol w:w="3327"/>
        <w:gridCol w:w="3290"/>
      </w:tblGrid>
      <w:tr w:rsidR="00FD4949" w:rsidRPr="00E82652" w:rsidTr="00214DD8">
        <w:tc>
          <w:tcPr>
            <w:tcW w:w="3379" w:type="dxa"/>
          </w:tcPr>
          <w:p w:rsidR="00FD4949" w:rsidRPr="00E82652" w:rsidRDefault="00FD4949" w:rsidP="00BF6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379" w:type="dxa"/>
          </w:tcPr>
          <w:p w:rsidR="00FD4949" w:rsidRPr="00E06CF7" w:rsidRDefault="00CE090C" w:rsidP="007B3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3B63C7B" wp14:editId="613B2155">
                  <wp:extent cx="845185" cy="9315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FD4949" w:rsidRPr="00FD4949" w:rsidRDefault="00FD4949" w:rsidP="00BF69EB">
            <w:pPr>
              <w:spacing w:after="0" w:line="240" w:lineRule="auto"/>
              <w:ind w:left="-567"/>
              <w:jc w:val="center"/>
              <w:rPr>
                <w:lang w:val="en-US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F5DE3" w:rsidRDefault="00FF5DE3" w:rsidP="00FF5DE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D4949" w:rsidRPr="00FF5DE3" w:rsidRDefault="00FD4949" w:rsidP="00BD1C6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4949" w:rsidRPr="007B3D6B" w:rsidRDefault="00FD4949" w:rsidP="00BA5C69">
      <w:pPr>
        <w:spacing w:after="0" w:line="240" w:lineRule="atLeast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B3D6B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 w:rsidRPr="007B3D6B">
        <w:rPr>
          <w:rFonts w:ascii="Times New Roman" w:hAnsi="Times New Roman"/>
          <w:b/>
          <w:bCs/>
          <w:sz w:val="28"/>
          <w:szCs w:val="28"/>
        </w:rPr>
        <w:t>МОЛЕНСКАЯ ОБЛАСТЬ</w:t>
      </w:r>
    </w:p>
    <w:p w:rsidR="00FD4949" w:rsidRPr="007B3D6B" w:rsidRDefault="00FD4949" w:rsidP="00BA5C69">
      <w:pPr>
        <w:spacing w:after="0" w:line="240" w:lineRule="atLeast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3D6B">
        <w:rPr>
          <w:rFonts w:ascii="Times New Roman" w:hAnsi="Times New Roman"/>
          <w:b/>
          <w:sz w:val="28"/>
          <w:szCs w:val="28"/>
        </w:rPr>
        <w:t xml:space="preserve">МОНАСТЫРЩИНСКИЙ </w:t>
      </w:r>
      <w:r w:rsidR="00B96300">
        <w:rPr>
          <w:rFonts w:ascii="Times New Roman" w:hAnsi="Times New Roman"/>
          <w:b/>
          <w:sz w:val="28"/>
          <w:szCs w:val="28"/>
        </w:rPr>
        <w:t>ОКРУЖНОЙ</w:t>
      </w:r>
      <w:r w:rsidRPr="007B3D6B">
        <w:rPr>
          <w:rFonts w:ascii="Times New Roman" w:hAnsi="Times New Roman"/>
          <w:b/>
          <w:sz w:val="28"/>
          <w:szCs w:val="28"/>
        </w:rPr>
        <w:t xml:space="preserve"> СОВЕТ </w:t>
      </w:r>
      <w:r w:rsidRPr="007B3D6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</w:p>
    <w:p w:rsidR="00FD4949" w:rsidRPr="007B3D6B" w:rsidRDefault="00FD4949" w:rsidP="00BA5C6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6306D" w:rsidRDefault="00F6306D" w:rsidP="00BA5C6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B3D6B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Ш</w:t>
      </w:r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Н</w:t>
      </w:r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И</w:t>
      </w:r>
      <w:r w:rsidR="005006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3D6B">
        <w:rPr>
          <w:rFonts w:ascii="Times New Roman" w:hAnsi="Times New Roman"/>
          <w:b/>
          <w:bCs/>
          <w:sz w:val="28"/>
          <w:szCs w:val="28"/>
        </w:rPr>
        <w:t>Е</w:t>
      </w:r>
    </w:p>
    <w:p w:rsidR="00500630" w:rsidRDefault="00500630" w:rsidP="00500630">
      <w:pPr>
        <w:spacing w:after="0" w:line="240" w:lineRule="atLeast"/>
        <w:rPr>
          <w:sz w:val="28"/>
          <w:szCs w:val="28"/>
        </w:rPr>
      </w:pPr>
    </w:p>
    <w:p w:rsidR="00F6306D" w:rsidRPr="00FD4949" w:rsidRDefault="00BD1C6B" w:rsidP="00500630">
      <w:pPr>
        <w:spacing w:after="0" w:line="240" w:lineRule="atLeast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6306D" w:rsidRPr="00FD494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24 сентября 2025 года</w:t>
      </w:r>
      <w:r w:rsidR="00F6306D" w:rsidRPr="00FD4949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F6306D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00630">
        <w:rPr>
          <w:rFonts w:ascii="Times New Roman" w:hAnsi="Times New Roman"/>
          <w:b/>
          <w:sz w:val="28"/>
          <w:szCs w:val="28"/>
        </w:rPr>
        <w:t xml:space="preserve">            </w:t>
      </w:r>
      <w:r w:rsidR="00F630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6306D">
        <w:rPr>
          <w:rFonts w:ascii="Times New Roman" w:hAnsi="Times New Roman"/>
          <w:b/>
          <w:sz w:val="28"/>
          <w:szCs w:val="28"/>
        </w:rPr>
        <w:t xml:space="preserve"> </w:t>
      </w:r>
      <w:r w:rsidR="00F6306D" w:rsidRPr="00FD4949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97</w:t>
      </w:r>
    </w:p>
    <w:p w:rsidR="007C73BC" w:rsidRDefault="007C73BC" w:rsidP="00BA5C69">
      <w:pPr>
        <w:pStyle w:val="Style6"/>
        <w:widowControl/>
        <w:spacing w:line="240" w:lineRule="atLeast"/>
        <w:ind w:right="4960"/>
        <w:rPr>
          <w:rStyle w:val="FontStyle58"/>
          <w:sz w:val="28"/>
          <w:szCs w:val="28"/>
        </w:rPr>
      </w:pPr>
    </w:p>
    <w:p w:rsidR="00BA5C69" w:rsidRDefault="00E073F5" w:rsidP="00500630">
      <w:pPr>
        <w:pStyle w:val="Style6"/>
        <w:widowControl/>
        <w:tabs>
          <w:tab w:val="left" w:pos="5387"/>
        </w:tabs>
        <w:spacing w:line="240" w:lineRule="atLeast"/>
        <w:ind w:right="5153"/>
        <w:rPr>
          <w:rStyle w:val="FontStyle58"/>
          <w:sz w:val="28"/>
          <w:szCs w:val="28"/>
        </w:rPr>
      </w:pPr>
      <w:r w:rsidRPr="00E073F5">
        <w:rPr>
          <w:rStyle w:val="FontStyle58"/>
          <w:sz w:val="28"/>
          <w:szCs w:val="28"/>
        </w:rPr>
        <w:t xml:space="preserve">О </w:t>
      </w:r>
      <w:r w:rsidR="00696572">
        <w:rPr>
          <w:rStyle w:val="FontStyle58"/>
          <w:sz w:val="28"/>
          <w:szCs w:val="28"/>
        </w:rPr>
        <w:t>готовности</w:t>
      </w:r>
      <w:r w:rsidRPr="00E073F5">
        <w:rPr>
          <w:rStyle w:val="FontStyle58"/>
          <w:sz w:val="28"/>
          <w:szCs w:val="28"/>
        </w:rPr>
        <w:t xml:space="preserve"> к отопительному периоду 202</w:t>
      </w:r>
      <w:r w:rsidR="00B96300">
        <w:rPr>
          <w:rStyle w:val="FontStyle58"/>
          <w:sz w:val="28"/>
          <w:szCs w:val="28"/>
        </w:rPr>
        <w:t>5</w:t>
      </w:r>
      <w:r w:rsidR="004B0A0E">
        <w:rPr>
          <w:rStyle w:val="FontStyle58"/>
          <w:sz w:val="28"/>
          <w:szCs w:val="28"/>
        </w:rPr>
        <w:t>/</w:t>
      </w:r>
      <w:r w:rsidRPr="00E073F5">
        <w:rPr>
          <w:rStyle w:val="FontStyle58"/>
          <w:sz w:val="28"/>
          <w:szCs w:val="28"/>
        </w:rPr>
        <w:t>202</w:t>
      </w:r>
      <w:r w:rsidR="00B96300">
        <w:rPr>
          <w:rStyle w:val="FontStyle58"/>
          <w:sz w:val="28"/>
          <w:szCs w:val="28"/>
        </w:rPr>
        <w:t>6</w:t>
      </w:r>
      <w:r w:rsidRPr="00E073F5">
        <w:rPr>
          <w:rStyle w:val="FontStyle58"/>
          <w:sz w:val="28"/>
          <w:szCs w:val="28"/>
        </w:rPr>
        <w:t xml:space="preserve"> годов в муниципальном образовании «Монастырщинский </w:t>
      </w:r>
      <w:r w:rsidR="00B96300">
        <w:rPr>
          <w:rStyle w:val="FontStyle58"/>
          <w:sz w:val="28"/>
          <w:szCs w:val="28"/>
        </w:rPr>
        <w:t>муниципальный округ</w:t>
      </w:r>
      <w:r w:rsidRPr="00E073F5">
        <w:rPr>
          <w:rStyle w:val="FontStyle58"/>
          <w:sz w:val="28"/>
          <w:szCs w:val="28"/>
        </w:rPr>
        <w:t xml:space="preserve">» Смоленской </w:t>
      </w:r>
      <w:r w:rsidR="00696572">
        <w:rPr>
          <w:rStyle w:val="FontStyle58"/>
          <w:sz w:val="28"/>
          <w:szCs w:val="28"/>
        </w:rPr>
        <w:t>области</w:t>
      </w:r>
    </w:p>
    <w:p w:rsidR="00214DD8" w:rsidRDefault="00214DD8" w:rsidP="00BA5C69">
      <w:pPr>
        <w:pStyle w:val="a6"/>
        <w:spacing w:line="240" w:lineRule="atLeast"/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500630" w:rsidRDefault="00500630" w:rsidP="00BA5C69">
      <w:pPr>
        <w:tabs>
          <w:tab w:val="left" w:pos="954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D8" w:rsidRPr="00BA5AEA" w:rsidRDefault="00214DD8" w:rsidP="00500630">
      <w:pPr>
        <w:tabs>
          <w:tab w:val="left" w:pos="954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BA5AEA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FF5DE3" w:rsidRPr="00BA5AE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CE090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«Монастырщинский муниципальный округ» Смоленской области </w:t>
      </w:r>
      <w:r w:rsidR="00500630">
        <w:rPr>
          <w:rFonts w:ascii="Times New Roman" w:hAnsi="Times New Roman" w:cs="Times New Roman"/>
          <w:sz w:val="28"/>
          <w:szCs w:val="28"/>
        </w:rPr>
        <w:t>«О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</w:t>
      </w:r>
      <w:r w:rsidR="00696572">
        <w:rPr>
          <w:rFonts w:ascii="Times New Roman" w:hAnsi="Times New Roman" w:cs="Times New Roman"/>
          <w:sz w:val="28"/>
          <w:szCs w:val="28"/>
        </w:rPr>
        <w:t>готовности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к отопительному периоду 202</w:t>
      </w:r>
      <w:r w:rsidR="004B0A0E">
        <w:rPr>
          <w:rFonts w:ascii="Times New Roman" w:hAnsi="Times New Roman" w:cs="Times New Roman"/>
          <w:sz w:val="28"/>
          <w:szCs w:val="28"/>
        </w:rPr>
        <w:t>5/</w:t>
      </w:r>
      <w:r w:rsidR="00E073F5" w:rsidRPr="00E073F5">
        <w:rPr>
          <w:rFonts w:ascii="Times New Roman" w:hAnsi="Times New Roman" w:cs="Times New Roman"/>
          <w:sz w:val="28"/>
          <w:szCs w:val="28"/>
        </w:rPr>
        <w:t>202</w:t>
      </w:r>
      <w:r w:rsidR="004B0A0E">
        <w:rPr>
          <w:rFonts w:ascii="Times New Roman" w:hAnsi="Times New Roman" w:cs="Times New Roman"/>
          <w:sz w:val="28"/>
          <w:szCs w:val="28"/>
        </w:rPr>
        <w:t>6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годов в муниципальном образовании «Монастырщинский </w:t>
      </w:r>
      <w:r w:rsidR="00B963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073F5" w:rsidRPr="00E073F5">
        <w:rPr>
          <w:rFonts w:ascii="Times New Roman" w:hAnsi="Times New Roman" w:cs="Times New Roman"/>
          <w:sz w:val="28"/>
          <w:szCs w:val="28"/>
        </w:rPr>
        <w:t>» Смоленской</w:t>
      </w:r>
      <w:r w:rsidR="0001606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00630">
        <w:rPr>
          <w:rFonts w:ascii="Times New Roman" w:hAnsi="Times New Roman" w:cs="Times New Roman"/>
          <w:sz w:val="28"/>
          <w:szCs w:val="28"/>
        </w:rPr>
        <w:t>»,</w:t>
      </w:r>
      <w:r w:rsidRPr="00BA5AEA">
        <w:rPr>
          <w:rFonts w:ascii="Times New Roman" w:hAnsi="Times New Roman" w:cs="Times New Roman"/>
          <w:sz w:val="28"/>
          <w:szCs w:val="28"/>
        </w:rPr>
        <w:t xml:space="preserve"> 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 xml:space="preserve">Монастырщинский </w:t>
      </w:r>
      <w:r w:rsidR="004B0A0E">
        <w:rPr>
          <w:rFonts w:ascii="Times New Roman" w:hAnsi="Times New Roman" w:cs="Times New Roman"/>
          <w:spacing w:val="5"/>
          <w:sz w:val="28"/>
          <w:szCs w:val="28"/>
        </w:rPr>
        <w:t xml:space="preserve">окружной </w:t>
      </w:r>
      <w:r w:rsidRPr="00BA5AEA">
        <w:rPr>
          <w:rFonts w:ascii="Times New Roman" w:hAnsi="Times New Roman" w:cs="Times New Roman"/>
          <w:spacing w:val="5"/>
          <w:sz w:val="28"/>
          <w:szCs w:val="28"/>
        </w:rPr>
        <w:t>Совет депутатов</w:t>
      </w:r>
    </w:p>
    <w:p w:rsidR="00214DD8" w:rsidRPr="00BA5AEA" w:rsidRDefault="00214DD8" w:rsidP="00BA5C69">
      <w:pPr>
        <w:pStyle w:val="a6"/>
        <w:spacing w:line="240" w:lineRule="atLeast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Default="00214DD8" w:rsidP="00214DD8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РЕШИЛ:</w:t>
      </w:r>
    </w:p>
    <w:p w:rsidR="00214DD8" w:rsidRDefault="00214DD8" w:rsidP="00214DD8">
      <w:pPr>
        <w:pStyle w:val="a6"/>
        <w:ind w:firstLine="709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214DD8" w:rsidRPr="00BA5AEA" w:rsidRDefault="00214DD8" w:rsidP="004062F9">
      <w:pP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3"/>
          <w:sz w:val="28"/>
          <w:szCs w:val="28"/>
        </w:rPr>
        <w:t>1.</w:t>
      </w:r>
      <w:r w:rsidR="00BA5AEA">
        <w:rPr>
          <w:rFonts w:ascii="Times New Roman" w:hAnsi="Times New Roman" w:cs="Times New Roman"/>
          <w:bCs/>
          <w:spacing w:val="3"/>
          <w:sz w:val="28"/>
          <w:szCs w:val="28"/>
        </w:rPr>
        <w:t> </w:t>
      </w:r>
      <w:r w:rsidR="00500630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Информацию </w:t>
      </w:r>
      <w:r w:rsidR="00500630">
        <w:rPr>
          <w:rFonts w:ascii="Times New Roman" w:hAnsi="Times New Roman" w:cs="Times New Roman"/>
          <w:bCs/>
          <w:spacing w:val="3"/>
          <w:sz w:val="28"/>
          <w:szCs w:val="28"/>
        </w:rPr>
        <w:t>«О</w:t>
      </w:r>
      <w:r w:rsidR="004062F9" w:rsidRPr="004062F9">
        <w:rPr>
          <w:rFonts w:ascii="Times New Roman" w:hAnsi="Times New Roman" w:cs="Times New Roman"/>
          <w:sz w:val="28"/>
          <w:szCs w:val="28"/>
        </w:rPr>
        <w:t xml:space="preserve"> </w:t>
      </w:r>
      <w:r w:rsidR="00696572">
        <w:rPr>
          <w:rFonts w:ascii="Times New Roman" w:hAnsi="Times New Roman" w:cs="Times New Roman"/>
          <w:sz w:val="28"/>
          <w:szCs w:val="28"/>
        </w:rPr>
        <w:t>готовности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к отопительному периоду 202</w:t>
      </w:r>
      <w:r w:rsidR="00B96300">
        <w:rPr>
          <w:rFonts w:ascii="Times New Roman" w:hAnsi="Times New Roman" w:cs="Times New Roman"/>
          <w:sz w:val="28"/>
          <w:szCs w:val="28"/>
        </w:rPr>
        <w:t>5</w:t>
      </w:r>
      <w:r w:rsidR="004B0A0E">
        <w:rPr>
          <w:rFonts w:ascii="Times New Roman" w:hAnsi="Times New Roman" w:cs="Times New Roman"/>
          <w:sz w:val="28"/>
          <w:szCs w:val="28"/>
        </w:rPr>
        <w:t>/</w:t>
      </w:r>
      <w:r w:rsidR="00E073F5" w:rsidRPr="00E073F5">
        <w:rPr>
          <w:rFonts w:ascii="Times New Roman" w:hAnsi="Times New Roman" w:cs="Times New Roman"/>
          <w:sz w:val="28"/>
          <w:szCs w:val="28"/>
        </w:rPr>
        <w:t>202</w:t>
      </w:r>
      <w:r w:rsidR="00B96300">
        <w:rPr>
          <w:rFonts w:ascii="Times New Roman" w:hAnsi="Times New Roman" w:cs="Times New Roman"/>
          <w:sz w:val="28"/>
          <w:szCs w:val="28"/>
        </w:rPr>
        <w:t>6</w:t>
      </w:r>
      <w:r w:rsidR="00E073F5" w:rsidRPr="00E073F5">
        <w:rPr>
          <w:rFonts w:ascii="Times New Roman" w:hAnsi="Times New Roman" w:cs="Times New Roman"/>
          <w:sz w:val="28"/>
          <w:szCs w:val="28"/>
        </w:rPr>
        <w:t xml:space="preserve"> годов в муниципальном образовании «Монастырщинский </w:t>
      </w:r>
      <w:r w:rsidR="00B9630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073F5" w:rsidRPr="00E073F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00630">
        <w:rPr>
          <w:rFonts w:ascii="Times New Roman" w:hAnsi="Times New Roman" w:cs="Times New Roman"/>
          <w:sz w:val="28"/>
          <w:szCs w:val="28"/>
        </w:rPr>
        <w:t>»</w:t>
      </w:r>
      <w:r w:rsidR="00E073F5">
        <w:rPr>
          <w:rFonts w:ascii="Times New Roman" w:hAnsi="Times New Roman" w:cs="Times New Roman"/>
          <w:sz w:val="28"/>
          <w:szCs w:val="28"/>
        </w:rPr>
        <w:t xml:space="preserve"> </w:t>
      </w:r>
      <w:r w:rsidR="009969D2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0754F6" w:rsidRPr="00BA5AEA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(прилагается)</w:t>
      </w:r>
      <w:r w:rsidRPr="00BA5AEA"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:rsidR="00214DD8" w:rsidRDefault="00214DD8" w:rsidP="004062F9">
      <w:pPr>
        <w:pStyle w:val="a6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A5AEA">
        <w:rPr>
          <w:rFonts w:ascii="Times New Roman" w:hAnsi="Times New Roman" w:cs="Times New Roman"/>
          <w:sz w:val="28"/>
          <w:szCs w:val="28"/>
        </w:rPr>
        <w:t> </w:t>
      </w:r>
      <w:r w:rsidR="005006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Настоящее решение вступает в силу </w:t>
      </w:r>
      <w:proofErr w:type="gramStart"/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с </w:t>
      </w:r>
      <w:r w:rsidR="004B0A0E">
        <w:rPr>
          <w:rFonts w:ascii="Times New Roman" w:hAnsi="Times New Roman" w:cs="Times New Roman"/>
          <w:bCs/>
          <w:spacing w:val="3"/>
          <w:sz w:val="28"/>
          <w:szCs w:val="28"/>
        </w:rPr>
        <w:t>даты</w:t>
      </w:r>
      <w:r>
        <w:rPr>
          <w:rFonts w:ascii="Times New Roman" w:hAnsi="Times New Roman" w:cs="Times New Roman"/>
          <w:bCs/>
          <w:spacing w:val="3"/>
          <w:sz w:val="28"/>
          <w:szCs w:val="28"/>
        </w:rPr>
        <w:t xml:space="preserve"> подписания</w:t>
      </w:r>
      <w:proofErr w:type="gramEnd"/>
      <w:r>
        <w:rPr>
          <w:rFonts w:ascii="Times New Roman" w:hAnsi="Times New Roman" w:cs="Times New Roman"/>
          <w:bCs/>
          <w:spacing w:val="3"/>
          <w:sz w:val="28"/>
          <w:szCs w:val="28"/>
        </w:rPr>
        <w:t>.</w:t>
      </w:r>
    </w:p>
    <w:p w:rsidR="00214DD8" w:rsidRDefault="00214DD8" w:rsidP="00214DD8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p w:rsidR="003F62C9" w:rsidRDefault="003F62C9" w:rsidP="00214DD8">
      <w:pPr>
        <w:pStyle w:val="a6"/>
        <w:ind w:firstLine="708"/>
        <w:rPr>
          <w:rFonts w:ascii="Times New Roman" w:hAnsi="Times New Roman" w:cs="Times New Roman"/>
          <w:spacing w:val="-11"/>
          <w:sz w:val="28"/>
          <w:szCs w:val="28"/>
        </w:rPr>
      </w:pPr>
    </w:p>
    <w:tbl>
      <w:tblPr>
        <w:tblStyle w:val="a7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2"/>
      </w:tblGrid>
      <w:tr w:rsidR="00214DD8" w:rsidTr="00BA5AEA">
        <w:trPr>
          <w:trHeight w:val="1411"/>
        </w:trPr>
        <w:tc>
          <w:tcPr>
            <w:tcW w:w="5231" w:type="dxa"/>
          </w:tcPr>
          <w:p w:rsidR="00214DD8" w:rsidRDefault="00214DD8" w:rsidP="00214DD8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Глава</w:t>
            </w:r>
            <w:r w:rsidR="0050063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муниципального</w:t>
            </w:r>
            <w:r w:rsidR="0050063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образования</w:t>
            </w:r>
          </w:p>
          <w:p w:rsidR="00214DD8" w:rsidRDefault="00214DD8" w:rsidP="00214DD8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«Монастырщинский </w:t>
            </w:r>
            <w:r w:rsidR="00B9630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» 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Смоленской области</w:t>
            </w:r>
          </w:p>
          <w:p w:rsidR="00214DD8" w:rsidRPr="00BA5C69" w:rsidRDefault="003407D1" w:rsidP="00BA5C69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             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</w:t>
            </w:r>
            <w:r w:rsidR="0050063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214DD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</w:t>
            </w:r>
            <w:r w:rsidR="00214DD8" w:rsidRPr="00A16389"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В.Б. Титов</w:t>
            </w:r>
          </w:p>
        </w:tc>
        <w:tc>
          <w:tcPr>
            <w:tcW w:w="5232" w:type="dxa"/>
          </w:tcPr>
          <w:p w:rsidR="00FF5DE3" w:rsidRDefault="00BA5C69" w:rsidP="003407D1">
            <w:pPr>
              <w:pStyle w:val="a6"/>
              <w:ind w:left="581"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Председатель</w:t>
            </w:r>
          </w:p>
          <w:p w:rsidR="00FF5DE3" w:rsidRDefault="00500630" w:rsidP="00500630">
            <w:pPr>
              <w:pStyle w:val="a6"/>
              <w:ind w:firstLine="0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       М</w:t>
            </w:r>
            <w:r w:rsidR="00BA5C6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онастырщинского </w:t>
            </w:r>
            <w:r w:rsidR="00B96300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окружного</w:t>
            </w:r>
          </w:p>
          <w:p w:rsidR="00214DD8" w:rsidRDefault="00214DD8" w:rsidP="003407D1">
            <w:pPr>
              <w:pStyle w:val="a6"/>
              <w:ind w:left="58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Совета депутатов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14DD8" w:rsidRPr="00BA5C69" w:rsidRDefault="00214DD8" w:rsidP="000B00BD">
            <w:pPr>
              <w:pStyle w:val="a6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407D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6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C69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:rsidR="000702F0" w:rsidRDefault="000702F0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657" w:rsidRDefault="00A81657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657" w:rsidRDefault="00A81657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1657" w:rsidRDefault="00A81657" w:rsidP="00BA5AE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0630" w:rsidRDefault="00500630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E1B" w:rsidRPr="005006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02B9A"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630" w:rsidRDefault="00500630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0630" w:rsidRDefault="00500630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3B44" w:rsidRPr="00500630" w:rsidRDefault="00694E1B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3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</w:p>
    <w:p w:rsidR="00983B44" w:rsidRPr="00500630" w:rsidRDefault="00983B44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30">
        <w:rPr>
          <w:rFonts w:ascii="Times New Roman" w:eastAsia="Times New Roman" w:hAnsi="Times New Roman" w:cs="Times New Roman"/>
          <w:sz w:val="24"/>
          <w:szCs w:val="24"/>
        </w:rPr>
        <w:t>к решению Монастырщинского</w:t>
      </w:r>
    </w:p>
    <w:p w:rsidR="00983B44" w:rsidRPr="00500630" w:rsidRDefault="00694E1B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96300" w:rsidRPr="00500630">
        <w:rPr>
          <w:rFonts w:ascii="Times New Roman" w:eastAsia="Times New Roman" w:hAnsi="Times New Roman" w:cs="Times New Roman"/>
          <w:sz w:val="24"/>
          <w:szCs w:val="24"/>
        </w:rPr>
        <w:t>окружного</w:t>
      </w:r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983B44" w:rsidRPr="00500630" w:rsidRDefault="00694E1B" w:rsidP="00500630">
      <w:pPr>
        <w:spacing w:after="0" w:line="240" w:lineRule="auto"/>
        <w:ind w:left="5387"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063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02B9A"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BD1C6B">
        <w:rPr>
          <w:rFonts w:ascii="Times New Roman" w:eastAsia="Times New Roman" w:hAnsi="Times New Roman" w:cs="Times New Roman"/>
          <w:sz w:val="24"/>
          <w:szCs w:val="24"/>
        </w:rPr>
        <w:t xml:space="preserve"> 24.09.2025г.  </w:t>
      </w:r>
      <w:r w:rsidR="000301A5"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D1C6B"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  <w:bookmarkStart w:id="0" w:name="_GoBack"/>
      <w:bookmarkEnd w:id="0"/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1A5" w:rsidRPr="005006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83B44" w:rsidRPr="0050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B44" w:rsidRPr="00500630" w:rsidRDefault="00983B44" w:rsidP="00500630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3B44" w:rsidRPr="00983B44" w:rsidRDefault="00983B44" w:rsidP="00C46165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01A5" w:rsidRPr="00500630" w:rsidRDefault="00500630" w:rsidP="00C46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О</w:t>
      </w:r>
      <w:r w:rsidR="00E073F5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  <w:r w:rsidR="00696572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готовности</w:t>
      </w:r>
      <w:r w:rsidR="00E073F5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к отопительному периоду 202</w:t>
      </w:r>
      <w:r w:rsidR="00B96300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5</w:t>
      </w:r>
      <w:r w:rsidR="004B0A0E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/</w:t>
      </w:r>
      <w:r w:rsidR="00E073F5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202</w:t>
      </w:r>
      <w:r w:rsidR="00B96300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6</w:t>
      </w:r>
      <w:r w:rsidR="00E073F5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годов в муниципальном образовании «Монастырщинский </w:t>
      </w:r>
      <w:r w:rsidR="00B96300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муниципальный округ</w:t>
      </w:r>
      <w:r w:rsidR="00E073F5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>» Смоленской области</w:t>
      </w:r>
      <w:r w:rsidR="00A81657" w:rsidRPr="0050063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</w:p>
    <w:p w:rsidR="00E073F5" w:rsidRDefault="00E073F5" w:rsidP="00C46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4C91" w:rsidRPr="008E3EF6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gramStart"/>
      <w:r w:rsidRPr="00EA4C91">
        <w:rPr>
          <w:rFonts w:ascii="Times New Roman CYR" w:eastAsia="Times New Roman" w:hAnsi="Times New Roman CYR" w:cs="Times New Roman CYR"/>
          <w:sz w:val="28"/>
          <w:szCs w:val="28"/>
        </w:rPr>
        <w:t>В целях подготовки объектов ЖКХ, электро- и теплоэнергетики к работе в условиях осенне-зимнего периода 202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4B0A0E">
        <w:rPr>
          <w:rFonts w:ascii="Times New Roman CYR" w:eastAsia="Times New Roman" w:hAnsi="Times New Roman CYR" w:cs="Times New Roman CYR"/>
          <w:sz w:val="28"/>
          <w:szCs w:val="28"/>
        </w:rPr>
        <w:t>/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202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6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год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ов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распоряжением Администрации муниципального образования «Монастырщинский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муниципальный округ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» Смоленской области от </w:t>
      </w:r>
      <w:r w:rsidR="008E3EF6" w:rsidRPr="008E3EF6">
        <w:rPr>
          <w:rFonts w:ascii="Times New Roman CYR" w:eastAsia="Times New Roman" w:hAnsi="Times New Roman CYR" w:cs="Times New Roman CYR"/>
          <w:sz w:val="28"/>
          <w:szCs w:val="28"/>
        </w:rPr>
        <w:t>09</w:t>
      </w:r>
      <w:r w:rsidRPr="008E3EF6">
        <w:rPr>
          <w:rFonts w:ascii="Times New Roman CYR" w:eastAsia="Times New Roman" w:hAnsi="Times New Roman CYR" w:cs="Times New Roman CYR"/>
          <w:sz w:val="28"/>
          <w:szCs w:val="28"/>
        </w:rPr>
        <w:t>.0</w:t>
      </w:r>
      <w:r w:rsidR="008E3EF6" w:rsidRPr="008E3EF6">
        <w:rPr>
          <w:rFonts w:ascii="Times New Roman CYR" w:eastAsia="Times New Roman" w:hAnsi="Times New Roman CYR" w:cs="Times New Roman CYR"/>
          <w:sz w:val="28"/>
          <w:szCs w:val="28"/>
        </w:rPr>
        <w:t>6</w:t>
      </w:r>
      <w:r w:rsidRPr="008E3EF6">
        <w:rPr>
          <w:rFonts w:ascii="Times New Roman CYR" w:eastAsia="Times New Roman" w:hAnsi="Times New Roman CYR" w:cs="Times New Roman CYR"/>
          <w:sz w:val="28"/>
          <w:szCs w:val="28"/>
        </w:rPr>
        <w:t>.202</w:t>
      </w:r>
      <w:r w:rsidR="008E3EF6" w:rsidRPr="008E3EF6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Pr="008E3EF6">
        <w:rPr>
          <w:rFonts w:ascii="Times New Roman CYR" w:eastAsia="Times New Roman" w:hAnsi="Times New Roman CYR" w:cs="Times New Roman CYR"/>
          <w:sz w:val="28"/>
          <w:szCs w:val="28"/>
        </w:rPr>
        <w:t xml:space="preserve"> № 0126-р</w:t>
      </w:r>
      <w:r w:rsidR="008E3EF6" w:rsidRPr="008E3EF6">
        <w:t xml:space="preserve"> </w:t>
      </w:r>
      <w:r w:rsidR="008E3EF6" w:rsidRPr="008E3EF6">
        <w:rPr>
          <w:rFonts w:ascii="Times New Roman" w:hAnsi="Times New Roman" w:cs="Times New Roman"/>
          <w:sz w:val="28"/>
          <w:szCs w:val="28"/>
        </w:rPr>
        <w:t>«</w:t>
      </w:r>
      <w:r w:rsidR="008E3EF6" w:rsidRPr="008E3EF6">
        <w:rPr>
          <w:rFonts w:ascii="Times New Roman CYR" w:eastAsia="Times New Roman" w:hAnsi="Times New Roman CYR" w:cs="Times New Roman CYR"/>
          <w:sz w:val="28"/>
          <w:szCs w:val="28"/>
        </w:rPr>
        <w:t>О первоочередных мерах по подготовке объектов жилищно-коммунального хозяйства, объектов электро- и теплоэнергетики муниципального образования «Монастырщинский муниципальный округ» Смоленской области к отопительному периоду 2025-2026 года»</w:t>
      </w:r>
      <w:r w:rsidRPr="008E3EF6">
        <w:rPr>
          <w:rFonts w:ascii="Times New Roman CYR" w:eastAsia="Times New Roman" w:hAnsi="Times New Roman CYR" w:cs="Times New Roman CYR"/>
          <w:sz w:val="28"/>
          <w:szCs w:val="28"/>
        </w:rPr>
        <w:t xml:space="preserve"> утвержден состав штаба по подготовке объектов ЖКХ</w:t>
      </w:r>
      <w:proofErr w:type="gramEnd"/>
      <w:r w:rsidRPr="008E3EF6">
        <w:rPr>
          <w:rFonts w:ascii="Times New Roman CYR" w:eastAsia="Times New Roman" w:hAnsi="Times New Roman CYR" w:cs="Times New Roman CYR"/>
          <w:sz w:val="28"/>
          <w:szCs w:val="28"/>
        </w:rPr>
        <w:t xml:space="preserve"> к зиме.</w:t>
      </w:r>
    </w:p>
    <w:p w:rsid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hanging="36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Общая площадь жилищного фонда муниципального образования составляет </w:t>
      </w:r>
      <w:r w:rsidRPr="00EA4C91">
        <w:rPr>
          <w:rFonts w:ascii="Times New Roman CYR" w:eastAsia="Times New Roman" w:hAnsi="Times New Roman CYR" w:cs="Times New Roman CYR"/>
          <w:b/>
          <w:sz w:val="28"/>
          <w:szCs w:val="28"/>
        </w:rPr>
        <w:t>323,7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тыс. кв. </w:t>
      </w:r>
      <w:r w:rsidR="00D32841"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м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(</w:t>
      </w:r>
      <w:r w:rsidRPr="00EA4C91">
        <w:rPr>
          <w:rFonts w:ascii="Times New Roman CYR" w:eastAsia="Times New Roman" w:hAnsi="Times New Roman CYR" w:cs="Times New Roman CYR"/>
          <w:b/>
          <w:sz w:val="28"/>
          <w:szCs w:val="28"/>
        </w:rPr>
        <w:t>4</w:t>
      </w:r>
      <w:r w:rsidR="006D6D87">
        <w:rPr>
          <w:rFonts w:ascii="Times New Roman CYR" w:eastAsia="Times New Roman" w:hAnsi="Times New Roman CYR" w:cs="Times New Roman CYR"/>
          <w:b/>
          <w:sz w:val="28"/>
          <w:szCs w:val="28"/>
        </w:rPr>
        <w:t>1</w:t>
      </w:r>
      <w:r w:rsidRPr="00EA4C91">
        <w:rPr>
          <w:rFonts w:ascii="Times New Roman CYR" w:eastAsia="Times New Roman" w:hAnsi="Times New Roman CYR" w:cs="Times New Roman CYR"/>
          <w:b/>
          <w:sz w:val="28"/>
          <w:szCs w:val="28"/>
        </w:rPr>
        <w:t>75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ед.) Подготовлены к осенне-зимнему периоду </w:t>
      </w:r>
      <w:r w:rsidRPr="00EA4C91">
        <w:rPr>
          <w:rFonts w:ascii="Times New Roman CYR" w:eastAsia="Times New Roman" w:hAnsi="Times New Roman CYR" w:cs="Times New Roman CYR"/>
          <w:b/>
          <w:sz w:val="28"/>
          <w:szCs w:val="28"/>
        </w:rPr>
        <w:t>4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1</w:t>
      </w:r>
      <w:r w:rsidRPr="00EA4C91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75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(100 %), в том числе 60 многоквартирных жилых домов (МКД) готовы 60 (100 %).</w:t>
      </w:r>
    </w:p>
    <w:p w:rsid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В муниципальном образовании «Монастырщинский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муниципальный округ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» Смоленской области действует 1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котельных, в том числе </w:t>
      </w:r>
      <w:r w:rsidRPr="00A46871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муниципальных </w:t>
      </w:r>
      <w:r w:rsidR="00A46871" w:rsidRPr="00A46871"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A46871">
        <w:rPr>
          <w:rFonts w:ascii="Times New Roman CYR" w:eastAsia="Times New Roman" w:hAnsi="Times New Roman CYR" w:cs="Times New Roman CYR"/>
          <w:sz w:val="28"/>
          <w:szCs w:val="28"/>
        </w:rPr>
        <w:t xml:space="preserve"> ед. </w:t>
      </w:r>
      <w:proofErr w:type="gramStart"/>
      <w:r w:rsidRPr="00EA4C91">
        <w:rPr>
          <w:rFonts w:ascii="Times New Roman CYR" w:eastAsia="Times New Roman" w:hAnsi="Times New Roman CYR" w:cs="Times New Roman CYR"/>
          <w:sz w:val="28"/>
          <w:szCs w:val="28"/>
        </w:rPr>
        <w:t>Готовы</w:t>
      </w:r>
      <w:proofErr w:type="gramEnd"/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 осенне-зимнему периоду 1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котельных (100 %), в том числе </w:t>
      </w:r>
      <w:r w:rsidR="00A46871" w:rsidRPr="00A46871">
        <w:rPr>
          <w:rFonts w:ascii="Times New Roman CYR" w:eastAsia="Times New Roman" w:hAnsi="Times New Roman CYR" w:cs="Times New Roman CYR"/>
          <w:sz w:val="28"/>
          <w:szCs w:val="28"/>
        </w:rPr>
        <w:t>4</w:t>
      </w:r>
      <w:r w:rsidRPr="00A46871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муниципальных. </w:t>
      </w:r>
    </w:p>
    <w:p w:rsid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Протяженность тепловых сетей </w:t>
      </w:r>
      <w:r w:rsidR="00A46871" w:rsidRPr="00A46871">
        <w:rPr>
          <w:rFonts w:ascii="Times New Roman CYR" w:eastAsia="Times New Roman" w:hAnsi="Times New Roman CYR" w:cs="Times New Roman CYR"/>
          <w:sz w:val="28"/>
          <w:szCs w:val="28"/>
        </w:rPr>
        <w:t>1,849</w:t>
      </w:r>
      <w:r w:rsidRPr="00A46871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км. Подготовлены к работе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>1,849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км (100 %). </w:t>
      </w:r>
      <w:r w:rsidR="00F535C2">
        <w:rPr>
          <w:rFonts w:ascii="Times New Roman CYR" w:eastAsia="Times New Roman" w:hAnsi="Times New Roman CYR" w:cs="Times New Roman CYR"/>
          <w:sz w:val="28"/>
          <w:szCs w:val="28"/>
        </w:rPr>
        <w:t xml:space="preserve">На всех объектах проведены текущие ремонты и гидравлические испытания.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 xml:space="preserve">Угольная котельная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МУП «Источник»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Администрации муниципального образования «Монастырщинский муниципальный округ» Смоленской области выведена из эксп</w:t>
      </w:r>
      <w:r w:rsidR="003D32C5">
        <w:rPr>
          <w:rFonts w:ascii="Times New Roman CYR" w:eastAsia="Times New Roman" w:hAnsi="Times New Roman CYR" w:cs="Times New Roman CYR"/>
          <w:sz w:val="28"/>
          <w:szCs w:val="28"/>
        </w:rPr>
        <w:t>л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уатации</w:t>
      </w:r>
      <w:r w:rsidR="003D32C5">
        <w:rPr>
          <w:rFonts w:ascii="Times New Roman CYR" w:eastAsia="Times New Roman" w:hAnsi="Times New Roman CYR" w:cs="Times New Roman CYR"/>
          <w:sz w:val="28"/>
          <w:szCs w:val="28"/>
        </w:rPr>
        <w:t xml:space="preserve">. Теплоснабжение </w:t>
      </w:r>
      <w:r w:rsidR="004B0A0E">
        <w:rPr>
          <w:rFonts w:ascii="Times New Roman CYR" w:eastAsia="Times New Roman" w:hAnsi="Times New Roman CYR" w:cs="Times New Roman CYR"/>
          <w:sz w:val="28"/>
          <w:szCs w:val="28"/>
        </w:rPr>
        <w:t xml:space="preserve">в </w:t>
      </w:r>
      <w:r w:rsidR="003D32C5">
        <w:rPr>
          <w:rFonts w:ascii="Times New Roman CYR" w:eastAsia="Times New Roman" w:hAnsi="Times New Roman CYR" w:cs="Times New Roman CYR"/>
          <w:sz w:val="28"/>
          <w:szCs w:val="28"/>
        </w:rPr>
        <w:t xml:space="preserve">МБОУ Сычевская школа и многоквартирные дома п. </w:t>
      </w:r>
      <w:proofErr w:type="spellStart"/>
      <w:r w:rsidR="003D32C5">
        <w:rPr>
          <w:rFonts w:ascii="Times New Roman CYR" w:eastAsia="Times New Roman" w:hAnsi="Times New Roman CYR" w:cs="Times New Roman CYR"/>
          <w:sz w:val="28"/>
          <w:szCs w:val="28"/>
        </w:rPr>
        <w:t>Турковского</w:t>
      </w:r>
      <w:proofErr w:type="spellEnd"/>
      <w:r w:rsidR="003D32C5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proofErr w:type="spellStart"/>
      <w:r w:rsidR="003D32C5">
        <w:rPr>
          <w:rFonts w:ascii="Times New Roman CYR" w:eastAsia="Times New Roman" w:hAnsi="Times New Roman CYR" w:cs="Times New Roman CYR"/>
          <w:sz w:val="28"/>
          <w:szCs w:val="28"/>
        </w:rPr>
        <w:t>торфопредприятия</w:t>
      </w:r>
      <w:proofErr w:type="spellEnd"/>
      <w:r w:rsidR="003D32C5">
        <w:rPr>
          <w:rFonts w:ascii="Times New Roman CYR" w:eastAsia="Times New Roman" w:hAnsi="Times New Roman CYR" w:cs="Times New Roman CYR"/>
          <w:sz w:val="28"/>
          <w:szCs w:val="28"/>
        </w:rPr>
        <w:t xml:space="preserve"> будет осуществляться </w:t>
      </w:r>
      <w:proofErr w:type="spellStart"/>
      <w:r w:rsidR="003D32C5">
        <w:rPr>
          <w:rFonts w:ascii="Times New Roman CYR" w:eastAsia="Times New Roman" w:hAnsi="Times New Roman CYR" w:cs="Times New Roman CYR"/>
          <w:sz w:val="28"/>
          <w:szCs w:val="28"/>
        </w:rPr>
        <w:t>теплогенераторными</w:t>
      </w:r>
      <w:proofErr w:type="spellEnd"/>
      <w:r w:rsidR="003D32C5">
        <w:rPr>
          <w:rFonts w:ascii="Times New Roman CYR" w:eastAsia="Times New Roman" w:hAnsi="Times New Roman CYR" w:cs="Times New Roman CYR"/>
          <w:sz w:val="28"/>
          <w:szCs w:val="28"/>
        </w:rPr>
        <w:t xml:space="preserve"> установками (КНР) на газовом топливе ООО «Смоленскрегионтеплоэнерго».</w:t>
      </w:r>
    </w:p>
    <w:p w:rsidR="006D6D87" w:rsidRPr="00EA4C91" w:rsidRDefault="006D6D87" w:rsidP="00C46165">
      <w:pPr>
        <w:widowControl w:val="0"/>
        <w:autoSpaceDE w:val="0"/>
        <w:autoSpaceDN w:val="0"/>
        <w:adjustRightInd w:val="0"/>
        <w:spacing w:after="0" w:line="240" w:lineRule="auto"/>
        <w:ind w:left="-567" w:right="50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На территории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муниципальн</w:t>
      </w:r>
      <w:r w:rsidR="00B91DFC">
        <w:rPr>
          <w:rFonts w:ascii="Times New Roman CYR" w:eastAsia="Times New Roman" w:hAnsi="Times New Roman CYR" w:cs="Times New Roman CYR"/>
          <w:sz w:val="28"/>
          <w:szCs w:val="28"/>
        </w:rPr>
        <w:t>ого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 xml:space="preserve"> округ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а имеется 90 </w:t>
      </w:r>
      <w:r>
        <w:rPr>
          <w:rFonts w:ascii="Times New Roman CYR" w:eastAsia="Times New Roman" w:hAnsi="Times New Roman CYR" w:cs="Times New Roman CYR"/>
          <w:sz w:val="28"/>
          <w:szCs w:val="28"/>
        </w:rPr>
        <w:t>водозаборов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. Подготовлено к работе в осенне-зимний период –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>100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%.</w:t>
      </w:r>
    </w:p>
    <w:p w:rsid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Протяженность водопроводных сетей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>185,6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км.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 xml:space="preserve">Подготовлены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к работе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>в осенне-зимний период 179,5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км водопроводных сетей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. Произведен </w:t>
      </w:r>
      <w:r w:rsidR="00953DC9"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капитальный ремонт сетей водоснабжения в д. 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Сычевка, 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>в д. Слобода вед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="00A46871">
        <w:rPr>
          <w:rFonts w:ascii="Times New Roman CYR" w:eastAsia="Times New Roman" w:hAnsi="Times New Roman CYR" w:cs="Times New Roman CYR"/>
          <w:sz w:val="28"/>
          <w:szCs w:val="28"/>
        </w:rPr>
        <w:t xml:space="preserve">тся 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капитальный ремонт сетей водоснабжения. </w:t>
      </w:r>
      <w:r w:rsidR="00CE090C">
        <w:rPr>
          <w:rFonts w:ascii="Times New Roman CYR" w:eastAsia="Times New Roman" w:hAnsi="Times New Roman CYR" w:cs="Times New Roman CYR"/>
          <w:sz w:val="28"/>
          <w:szCs w:val="28"/>
        </w:rPr>
        <w:t>В настоящее время в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>ыполнено свыше 75% работ от общего объема.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В период подготовки </w:t>
      </w:r>
      <w:r w:rsidR="00F535C2">
        <w:rPr>
          <w:rFonts w:ascii="Times New Roman CYR" w:eastAsia="Times New Roman" w:hAnsi="Times New Roman CYR" w:cs="Times New Roman CYR"/>
          <w:sz w:val="28"/>
          <w:szCs w:val="28"/>
        </w:rPr>
        <w:t xml:space="preserve">объектов водоснабжения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были выполнены следующие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работы: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- произведен ремонт и утепление павильонов скважин;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- устранено 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85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 порывов водопроводных сетей в </w:t>
      </w:r>
      <w:proofErr w:type="spellStart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гт</w:t>
      </w:r>
      <w:proofErr w:type="spellEnd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. Монастырщина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 и сельских населенных </w:t>
      </w:r>
      <w:proofErr w:type="gramStart"/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пунктах</w:t>
      </w:r>
      <w:proofErr w:type="gramEnd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- отремонтирована запорная арматура на водозаборах;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gramStart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- частично произведен 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>ремонт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 водопроводных сетей в 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Багрецы, 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Буда,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 Стегримово, д. Дмыничи, 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>д.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Раевка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BE5095" w:rsidRPr="00BC4777">
        <w:rPr>
          <w:rFonts w:ascii="Times New Roman CYR" w:eastAsia="Times New Roman" w:hAnsi="Times New Roman CYR" w:cs="Times New Roman CYR"/>
          <w:sz w:val="28"/>
          <w:szCs w:val="28"/>
        </w:rPr>
        <w:t>д.</w:t>
      </w:r>
      <w:r w:rsidR="007B69A9" w:rsidRPr="00BC4777"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Любавичи</w:t>
      </w:r>
      <w:r w:rsidR="00BD75F5" w:rsidRPr="00BC4777">
        <w:rPr>
          <w:rFonts w:ascii="Times New Roman CYR" w:eastAsia="Times New Roman" w:hAnsi="Times New Roman CYR" w:cs="Times New Roman CYR"/>
          <w:sz w:val="28"/>
          <w:szCs w:val="28"/>
        </w:rPr>
        <w:t>, д. Досугово,  д. Слобода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;</w:t>
      </w:r>
      <w:proofErr w:type="gramEnd"/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- произведен ремонт электрооборудования и нагревательных приборов в павильонах артскважин;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- производился отбор проб воды из водопроводных колонок и артскважин;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- зоны санитарного режима артскважин очищены от мусора и посторонних предметов;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- произведены работы по дезинфекции водопроводной сети и башен средством «</w:t>
      </w:r>
      <w:proofErr w:type="spellStart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акватабс</w:t>
      </w:r>
      <w:proofErr w:type="spellEnd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»;</w:t>
      </w:r>
    </w:p>
    <w:p w:rsidR="00EA4C91" w:rsidRPr="00BC4777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- заменены глубинные насосы в п. Монастырщина на скважинах по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ул.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Советская, 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ул. </w:t>
      </w:r>
      <w:r w:rsidR="006D6D87" w:rsidRPr="00BC4777">
        <w:rPr>
          <w:rFonts w:ascii="Times New Roman CYR" w:eastAsia="Times New Roman" w:hAnsi="Times New Roman CYR" w:cs="Times New Roman CYR"/>
          <w:sz w:val="28"/>
          <w:szCs w:val="28"/>
        </w:rPr>
        <w:t>Комсомольская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тер. </w:t>
      </w:r>
      <w:proofErr w:type="gramStart"/>
      <w:r w:rsidRPr="00BC4777">
        <w:rPr>
          <w:rFonts w:ascii="Times New Roman CYR" w:eastAsia="Times New Roman" w:hAnsi="Times New Roman CYR" w:cs="Times New Roman CYR"/>
          <w:sz w:val="28"/>
          <w:szCs w:val="28"/>
        </w:rPr>
        <w:t>Сельхозтехника,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 ул. Льнозаводская, ул.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Школьная, 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>в д.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Скреплево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Мигновичи, </w:t>
      </w:r>
      <w:r w:rsidR="00D70A66" w:rsidRPr="00BC4777">
        <w:rPr>
          <w:rFonts w:ascii="Times New Roman CYR" w:eastAsia="Times New Roman" w:hAnsi="Times New Roman CYR" w:cs="Times New Roman CYR"/>
          <w:sz w:val="28"/>
          <w:szCs w:val="28"/>
        </w:rPr>
        <w:t>д. </w:t>
      </w:r>
      <w:r w:rsidR="00615F1B" w:rsidRPr="00BC4777">
        <w:rPr>
          <w:rFonts w:ascii="Times New Roman CYR" w:eastAsia="Times New Roman" w:hAnsi="Times New Roman CYR" w:cs="Times New Roman CYR"/>
          <w:sz w:val="28"/>
          <w:szCs w:val="28"/>
        </w:rPr>
        <w:t>Хотяны</w:t>
      </w:r>
      <w:r w:rsidR="00D70A66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с. Октябрьское, д. Багрецы, д. Бохото, д. Коровино, д. Татарск, д. Холеево, д. Буда, 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>д. 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Зальково</w:t>
      </w:r>
      <w:r w:rsidR="009A3FC8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102A22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Кадино, д. Андрусово</w:t>
      </w:r>
      <w:r w:rsidR="00102A22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Досугово, </w:t>
      </w:r>
      <w:r w:rsidR="00102A22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Носково-2</w:t>
      </w:r>
      <w:r w:rsidR="00102A22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д.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Майское</w:t>
      </w:r>
      <w:r w:rsidR="007B69A9" w:rsidRPr="00BC4777">
        <w:rPr>
          <w:rFonts w:ascii="Times New Roman CYR" w:eastAsia="Times New Roman" w:hAnsi="Times New Roman CYR" w:cs="Times New Roman CYR"/>
          <w:sz w:val="28"/>
          <w:szCs w:val="28"/>
        </w:rPr>
        <w:t xml:space="preserve">, д. </w:t>
      </w:r>
      <w:r w:rsidR="00BC4777" w:rsidRPr="00BC4777">
        <w:rPr>
          <w:rFonts w:ascii="Times New Roman CYR" w:eastAsia="Times New Roman" w:hAnsi="Times New Roman CYR" w:cs="Times New Roman CYR"/>
          <w:sz w:val="28"/>
          <w:szCs w:val="28"/>
        </w:rPr>
        <w:t>Жуково, д. Колодино, д. Бурхово</w:t>
      </w:r>
      <w:r w:rsidR="007B69A9" w:rsidRPr="00BC4777">
        <w:rPr>
          <w:rFonts w:ascii="Times New Roman CYR" w:eastAsia="Times New Roman" w:hAnsi="Times New Roman CYR" w:cs="Times New Roman CYR"/>
          <w:sz w:val="28"/>
          <w:szCs w:val="28"/>
        </w:rPr>
        <w:t>;</w:t>
      </w:r>
      <w:proofErr w:type="gramEnd"/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- выполнены работы по утеплению павильонов артезианских скважин в сельских </w:t>
      </w:r>
      <w:r w:rsidR="0075161C">
        <w:rPr>
          <w:rFonts w:ascii="Times New Roman CYR" w:eastAsia="Times New Roman" w:hAnsi="Times New Roman CYR" w:cs="Times New Roman CYR"/>
          <w:sz w:val="28"/>
          <w:szCs w:val="28"/>
        </w:rPr>
        <w:t>населенных пунктах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; 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- произведена замена ветхих шлангов и кранов на водоразборных колонках</w:t>
      </w:r>
      <w:r w:rsidR="00D32841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Газопроводов высокого и среднего давления на территории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муниципальн</w:t>
      </w:r>
      <w:r w:rsidR="00CE090C">
        <w:rPr>
          <w:rFonts w:ascii="Times New Roman CYR" w:eastAsia="Times New Roman" w:hAnsi="Times New Roman CYR" w:cs="Times New Roman CYR"/>
          <w:sz w:val="28"/>
          <w:szCs w:val="28"/>
        </w:rPr>
        <w:t xml:space="preserve">ого </w:t>
      </w:r>
      <w:r w:rsidR="00B96300">
        <w:rPr>
          <w:rFonts w:ascii="Times New Roman CYR" w:eastAsia="Times New Roman" w:hAnsi="Times New Roman CYR" w:cs="Times New Roman CYR"/>
          <w:sz w:val="28"/>
          <w:szCs w:val="28"/>
        </w:rPr>
        <w:t>округ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а </w:t>
      </w:r>
      <w:r w:rsidR="007B69A9"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–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190,15 км</w:t>
      </w:r>
      <w:r w:rsidR="007B69A9">
        <w:rPr>
          <w:rFonts w:ascii="Times New Roman CYR" w:eastAsia="Times New Roman" w:hAnsi="Times New Roman CYR" w:cs="Times New Roman CYR"/>
          <w:sz w:val="28"/>
          <w:szCs w:val="28"/>
        </w:rPr>
        <w:t>. Г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отовность </w:t>
      </w:r>
      <w:r w:rsidR="007B69A9">
        <w:rPr>
          <w:rFonts w:ascii="Times New Roman CYR" w:eastAsia="Times New Roman" w:hAnsi="Times New Roman CYR" w:cs="Times New Roman CYR"/>
          <w:sz w:val="28"/>
          <w:szCs w:val="28"/>
        </w:rPr>
        <w:t xml:space="preserve">к работе </w:t>
      </w:r>
      <w:r w:rsidR="00BD75F5" w:rsidRPr="00EA4C91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7B69A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100%.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Протяженность электрических сетей составляет 1138,56 км и 308 трансформаторных подстанций готовых к работе в осенне-зимний период.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Муниципальные учреждения образования </w:t>
      </w:r>
      <w:r w:rsidR="00925D33">
        <w:rPr>
          <w:rFonts w:ascii="Times New Roman CYR" w:eastAsia="Times New Roman" w:hAnsi="Times New Roman CYR" w:cs="Times New Roman CYR"/>
          <w:sz w:val="28"/>
          <w:szCs w:val="28"/>
        </w:rPr>
        <w:t xml:space="preserve">и культуры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обеспечены дровами в полном объеме на весь отопительный период. Финансовые средства местного бюджета на приобретение твердого топлива для учреждений образования и культуры</w:t>
      </w:r>
      <w:r w:rsidR="006D6D87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предусмотрен</w:t>
      </w:r>
      <w:r w:rsidR="00925D33">
        <w:rPr>
          <w:rFonts w:ascii="Times New Roman CYR" w:eastAsia="Times New Roman" w:hAnsi="Times New Roman CYR" w:cs="Times New Roman CYR"/>
          <w:sz w:val="28"/>
          <w:szCs w:val="28"/>
        </w:rPr>
        <w:t>н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ы</w:t>
      </w:r>
      <w:r w:rsidR="00925D33"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 в сумме </w:t>
      </w:r>
      <w:r w:rsidRPr="00953DC9">
        <w:rPr>
          <w:rFonts w:ascii="Times New Roman CYR" w:eastAsia="Times New Roman" w:hAnsi="Times New Roman CYR" w:cs="Times New Roman CYR"/>
          <w:sz w:val="28"/>
          <w:szCs w:val="28"/>
        </w:rPr>
        <w:t xml:space="preserve">401 тыс.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рублей, освоены в полном объеме.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Финансовые средства из областного бюджета выделены:</w:t>
      </w:r>
    </w:p>
    <w:p w:rsidR="007F17AE" w:rsidRDefault="007F17AE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на капитальный ремонт общественной бани в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</w:rPr>
        <w:t>пгт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. Монастырщина – </w:t>
      </w:r>
      <w:r w:rsidRPr="002D252E">
        <w:rPr>
          <w:rFonts w:ascii="Times New Roman CYR" w:eastAsia="Times New Roman" w:hAnsi="Times New Roman CYR" w:cs="Times New Roman CYR"/>
          <w:b/>
          <w:sz w:val="28"/>
          <w:szCs w:val="28"/>
        </w:rPr>
        <w:t>7 550,0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- на капитальный ремонт сетей водоснабжения в д. </w:t>
      </w:r>
      <w:r w:rsidR="0083180B">
        <w:rPr>
          <w:rFonts w:ascii="Times New Roman CYR" w:eastAsia="Times New Roman" w:hAnsi="Times New Roman CYR" w:cs="Times New Roman CYR"/>
          <w:sz w:val="28"/>
          <w:szCs w:val="28"/>
        </w:rPr>
        <w:t>Сычевка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7F17AE">
        <w:rPr>
          <w:rFonts w:ascii="Times New Roman CYR" w:eastAsia="Times New Roman" w:hAnsi="Times New Roman CYR" w:cs="Times New Roman CYR"/>
          <w:sz w:val="28"/>
          <w:szCs w:val="28"/>
        </w:rPr>
        <w:t>–</w:t>
      </w:r>
      <w:r w:rsidR="00F925BF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953DC9" w:rsidRPr="00F925BF">
        <w:rPr>
          <w:rFonts w:ascii="Times New Roman CYR" w:eastAsia="Times New Roman" w:hAnsi="Times New Roman CYR" w:cs="Times New Roman CYR"/>
          <w:b/>
          <w:sz w:val="28"/>
          <w:szCs w:val="28"/>
        </w:rPr>
        <w:t>12 249,0</w:t>
      </w:r>
      <w:r w:rsidR="00953DC9" w:rsidRPr="00F925BF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>тыс.</w:t>
      </w:r>
      <w:r w:rsidR="00F925BF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>рублей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83180B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="0083180B"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на капитальный ремонт сетей водоснабжения в д. </w:t>
      </w:r>
      <w:r w:rsidR="0083180B">
        <w:rPr>
          <w:rFonts w:ascii="Times New Roman CYR" w:eastAsia="Times New Roman" w:hAnsi="Times New Roman CYR" w:cs="Times New Roman CYR"/>
          <w:sz w:val="28"/>
          <w:szCs w:val="28"/>
        </w:rPr>
        <w:t>Слобода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 – </w:t>
      </w:r>
      <w:r w:rsidR="00953DC9" w:rsidRPr="00F925BF">
        <w:rPr>
          <w:rFonts w:ascii="Times New Roman CYR" w:eastAsia="Times New Roman" w:hAnsi="Times New Roman CYR" w:cs="Times New Roman CYR"/>
          <w:b/>
          <w:sz w:val="28"/>
          <w:szCs w:val="28"/>
        </w:rPr>
        <w:t>16 900,0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t xml:space="preserve"> тыс. </w:t>
      </w:r>
      <w:r w:rsidR="00953DC9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рублей</w:t>
      </w:r>
      <w:r w:rsidR="0083180B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EA4C91" w:rsidRPr="00EA4C91" w:rsidRDefault="00EA4C91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- на </w:t>
      </w:r>
      <w:r w:rsidR="0083180B">
        <w:rPr>
          <w:rFonts w:ascii="Times New Roman CYR" w:eastAsia="Times New Roman" w:hAnsi="Times New Roman CYR" w:cs="Times New Roman CYR"/>
          <w:sz w:val="28"/>
          <w:szCs w:val="28"/>
        </w:rPr>
        <w:t xml:space="preserve">капитальный </w:t>
      </w:r>
      <w:r w:rsidRPr="00EA4C91">
        <w:rPr>
          <w:rFonts w:ascii="Times New Roman CYR" w:eastAsia="Times New Roman" w:hAnsi="Times New Roman CYR" w:cs="Times New Roman CYR"/>
          <w:sz w:val="28"/>
          <w:szCs w:val="28"/>
        </w:rPr>
        <w:t xml:space="preserve">ремонт </w:t>
      </w:r>
      <w:r w:rsidR="0083180B">
        <w:rPr>
          <w:rFonts w:ascii="Times New Roman CYR" w:eastAsia="Times New Roman" w:hAnsi="Times New Roman CYR" w:cs="Times New Roman CYR"/>
          <w:sz w:val="28"/>
          <w:szCs w:val="28"/>
        </w:rPr>
        <w:t xml:space="preserve">шахтного колодца по ул. Красная Заря в </w:t>
      </w:r>
      <w:proofErr w:type="spellStart"/>
      <w:r w:rsidR="0083180B">
        <w:rPr>
          <w:rFonts w:ascii="Times New Roman CYR" w:eastAsia="Times New Roman" w:hAnsi="Times New Roman CYR" w:cs="Times New Roman CYR"/>
          <w:sz w:val="28"/>
          <w:szCs w:val="28"/>
        </w:rPr>
        <w:t>пгт</w:t>
      </w:r>
      <w:proofErr w:type="spellEnd"/>
      <w:r w:rsidR="0083180B">
        <w:rPr>
          <w:rFonts w:ascii="Times New Roman CYR" w:eastAsia="Times New Roman" w:hAnsi="Times New Roman CYR" w:cs="Times New Roman CYR"/>
          <w:sz w:val="28"/>
          <w:szCs w:val="28"/>
        </w:rPr>
        <w:t>. Монастырщина</w:t>
      </w:r>
      <w:r w:rsidR="00F925BF">
        <w:rPr>
          <w:rFonts w:ascii="Times New Roman CYR" w:eastAsia="Times New Roman" w:hAnsi="Times New Roman CYR" w:cs="Times New Roman CYR"/>
          <w:sz w:val="28"/>
          <w:szCs w:val="28"/>
        </w:rPr>
        <w:t xml:space="preserve"> и д. Михейково – </w:t>
      </w:r>
      <w:r w:rsidR="00F925BF" w:rsidRPr="00F925BF">
        <w:rPr>
          <w:rFonts w:ascii="Times New Roman CYR" w:eastAsia="Times New Roman" w:hAnsi="Times New Roman CYR" w:cs="Times New Roman CYR"/>
          <w:b/>
          <w:sz w:val="28"/>
          <w:szCs w:val="28"/>
        </w:rPr>
        <w:t>535,0</w:t>
      </w:r>
      <w:r w:rsidR="00F925BF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501B20" w:rsidRPr="00501B20" w:rsidRDefault="00501B20" w:rsidP="00C46165">
      <w:pPr>
        <w:spacing w:after="0" w:line="240" w:lineRule="auto"/>
        <w:ind w:left="-567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01B20">
        <w:rPr>
          <w:rFonts w:ascii="Times New Roman CYR" w:eastAsia="Times New Roman" w:hAnsi="Times New Roman CYR" w:cs="Times New Roman CYR"/>
          <w:sz w:val="28"/>
          <w:szCs w:val="28"/>
        </w:rPr>
        <w:t>В МБОУ Монастырщинская средняя школа имени А.И. Колдунова проведена замена оконных блоков в здании № 2 на 576,</w:t>
      </w:r>
      <w:r w:rsidR="002D252E">
        <w:rPr>
          <w:rFonts w:ascii="Times New Roman CYR" w:eastAsia="Times New Roman" w:hAnsi="Times New Roman CYR" w:cs="Times New Roman CYR"/>
          <w:sz w:val="28"/>
          <w:szCs w:val="28"/>
        </w:rPr>
        <w:t>8</w:t>
      </w:r>
      <w:r w:rsidRPr="00501B20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выполнены работы по приведению в состояние готовности к приему укрываемых защитных сооружений гражданской обороны и иных заглубленных помещений подземного типа (частичный р</w:t>
      </w:r>
      <w:r w:rsidR="002D252E">
        <w:rPr>
          <w:rFonts w:ascii="Times New Roman CYR" w:eastAsia="Times New Roman" w:hAnsi="Times New Roman CYR" w:cs="Times New Roman CYR"/>
          <w:sz w:val="28"/>
          <w:szCs w:val="28"/>
        </w:rPr>
        <w:t xml:space="preserve">емонт подвала)  на сумму 2340,2 </w:t>
      </w:r>
      <w:r w:rsidRPr="00501B20">
        <w:rPr>
          <w:rFonts w:ascii="Times New Roman CYR" w:eastAsia="Times New Roman" w:hAnsi="Times New Roman CYR" w:cs="Times New Roman CYR"/>
          <w:sz w:val="28"/>
          <w:szCs w:val="28"/>
        </w:rPr>
        <w:t xml:space="preserve">тыс. рублей. </w:t>
      </w:r>
    </w:p>
    <w:p w:rsidR="00501B20" w:rsidRPr="00501B20" w:rsidRDefault="00501B20" w:rsidP="00C46165">
      <w:pPr>
        <w:spacing w:after="0" w:line="240" w:lineRule="auto"/>
        <w:ind w:left="-567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01B20">
        <w:rPr>
          <w:rFonts w:ascii="Times New Roman CYR" w:eastAsia="Times New Roman" w:hAnsi="Times New Roman CYR" w:cs="Times New Roman CYR"/>
          <w:sz w:val="28"/>
          <w:szCs w:val="28"/>
        </w:rPr>
        <w:t>В МБОУ Соболевская основная школа им. А.Н. Попова выполнен ремонт полов кабинета музыки на сумму 150,</w:t>
      </w:r>
      <w:r w:rsidR="002D252E">
        <w:rPr>
          <w:rFonts w:ascii="Times New Roman CYR" w:eastAsia="Times New Roman" w:hAnsi="Times New Roman CYR" w:cs="Times New Roman CYR"/>
          <w:sz w:val="28"/>
          <w:szCs w:val="28"/>
        </w:rPr>
        <w:t>7</w:t>
      </w:r>
      <w:r w:rsidRPr="00501B20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 </w:t>
      </w:r>
    </w:p>
    <w:p w:rsidR="00501B20" w:rsidRPr="00501B20" w:rsidRDefault="00501B20" w:rsidP="00C46165">
      <w:pPr>
        <w:spacing w:after="0" w:line="240" w:lineRule="auto"/>
        <w:ind w:left="-567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01B20">
        <w:rPr>
          <w:rFonts w:ascii="Times New Roman CYR" w:eastAsia="Times New Roman" w:hAnsi="Times New Roman CYR" w:cs="Times New Roman CYR"/>
          <w:sz w:val="28"/>
          <w:szCs w:val="28"/>
        </w:rPr>
        <w:t>В период подготовки образовательных организаций к новому учебному году был проведен косметический ремонт зданий на сумму 184 тыс. рублей.</w:t>
      </w:r>
    </w:p>
    <w:p w:rsidR="00334F4F" w:rsidRPr="00334F4F" w:rsidRDefault="00334F4F" w:rsidP="00C4616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4F4F">
        <w:rPr>
          <w:rFonts w:ascii="Times New Roman" w:eastAsia="Calibri" w:hAnsi="Times New Roman" w:cs="Times New Roman"/>
          <w:sz w:val="28"/>
          <w:szCs w:val="28"/>
          <w:lang w:eastAsia="en-US"/>
        </w:rPr>
        <w:t>Произведен ремонт кровли МБУК «Монастырщинский районный Дом культуры» на сумму 5</w:t>
      </w:r>
      <w:r w:rsidR="002D252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34F4F">
        <w:rPr>
          <w:rFonts w:ascii="Times New Roman" w:eastAsia="Calibri" w:hAnsi="Times New Roman" w:cs="Times New Roman"/>
          <w:sz w:val="28"/>
          <w:szCs w:val="28"/>
          <w:lang w:eastAsia="en-US"/>
        </w:rPr>
        <w:t>451</w:t>
      </w:r>
      <w:r w:rsidR="002D252E">
        <w:rPr>
          <w:rFonts w:ascii="Times New Roman" w:eastAsia="Calibri" w:hAnsi="Times New Roman" w:cs="Times New Roman"/>
          <w:sz w:val="28"/>
          <w:szCs w:val="28"/>
          <w:lang w:eastAsia="en-US"/>
        </w:rPr>
        <w:t>,5 тыс.</w:t>
      </w:r>
      <w:r w:rsidRPr="00334F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:rsidR="00334F4F" w:rsidRPr="00334F4F" w:rsidRDefault="00334F4F" w:rsidP="00C4616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4F4F">
        <w:rPr>
          <w:rFonts w:ascii="Times New Roman" w:eastAsia="Calibri" w:hAnsi="Times New Roman" w:cs="Times New Roman"/>
          <w:sz w:val="28"/>
          <w:szCs w:val="28"/>
          <w:lang w:eastAsia="en-US"/>
        </w:rPr>
        <w:t>Из резервного фонда Правительства Смоленской области выделены денежные средства в размере 418 992, 36 рублей, на которые приобретено и установлено 7 оконных блоков в Новомихайловском СДК.</w:t>
      </w:r>
    </w:p>
    <w:p w:rsidR="00334F4F" w:rsidRPr="00334F4F" w:rsidRDefault="00334F4F" w:rsidP="00C4616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4F4F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Продолжается работа по переводу на газовое отопление Крапивенского сельского Дома культуры – филиала МБУК «Монастырщинский районный культурно-досуговый центр».</w:t>
      </w:r>
    </w:p>
    <w:p w:rsidR="00D42429" w:rsidRPr="002D252E" w:rsidRDefault="00D42429" w:rsidP="00C46165">
      <w:pPr>
        <w:spacing w:after="0" w:line="240" w:lineRule="auto"/>
        <w:ind w:left="-567"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D252E">
        <w:rPr>
          <w:rFonts w:ascii="Times New Roman CYR" w:eastAsia="Times New Roman" w:hAnsi="Times New Roman CYR" w:cs="Times New Roman CYR"/>
          <w:sz w:val="28"/>
          <w:szCs w:val="28"/>
        </w:rPr>
        <w:t>Во всех учреждениях проведено техническое обслуживание газового оборудования.</w:t>
      </w:r>
    </w:p>
    <w:p w:rsidR="00F428D0" w:rsidRDefault="00A81657" w:rsidP="00C46165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proofErr w:type="gramStart"/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В период с 2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0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августа </w:t>
      </w:r>
      <w:r w:rsidR="0083180B"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по </w:t>
      </w:r>
      <w:r w:rsidR="0083180B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15 сентября </w:t>
      </w:r>
      <w:r w:rsidR="008F0A16">
        <w:rPr>
          <w:rFonts w:ascii="Times New Roman CYR" w:eastAsia="Times New Roman" w:hAnsi="Times New Roman CYR" w:cs="Times New Roman CYR"/>
          <w:bCs/>
          <w:sz w:val="28"/>
          <w:szCs w:val="28"/>
        </w:rPr>
        <w:t>202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5</w:t>
      </w:r>
      <w:r w:rsidR="008F0A1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года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комиссия по оценке 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обеспечения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готовности к отопительному периоду </w:t>
      </w:r>
      <w:r w:rsidR="0001231A" w:rsidRPr="00E073F5">
        <w:rPr>
          <w:rFonts w:ascii="Times New Roman CYR" w:eastAsia="Times New Roman" w:hAnsi="Times New Roman CYR" w:cs="Times New Roman CYR"/>
          <w:sz w:val="28"/>
          <w:szCs w:val="28"/>
        </w:rPr>
        <w:t>202</w:t>
      </w:r>
      <w:r w:rsidR="0075161C">
        <w:rPr>
          <w:rFonts w:ascii="Times New Roman CYR" w:eastAsia="Times New Roman" w:hAnsi="Times New Roman CYR" w:cs="Times New Roman CYR"/>
          <w:sz w:val="28"/>
          <w:szCs w:val="28"/>
        </w:rPr>
        <w:t>5</w:t>
      </w:r>
      <w:r w:rsidR="0001231A" w:rsidRPr="00E073F5">
        <w:rPr>
          <w:rFonts w:ascii="Times New Roman CYR" w:eastAsia="Times New Roman" w:hAnsi="Times New Roman CYR" w:cs="Times New Roman CYR"/>
          <w:sz w:val="28"/>
          <w:szCs w:val="28"/>
        </w:rPr>
        <w:t>-202</w:t>
      </w:r>
      <w:r w:rsidR="0075161C">
        <w:rPr>
          <w:rFonts w:ascii="Times New Roman CYR" w:eastAsia="Times New Roman" w:hAnsi="Times New Roman CYR" w:cs="Times New Roman CYR"/>
          <w:sz w:val="28"/>
          <w:szCs w:val="28"/>
        </w:rPr>
        <w:t>6</w:t>
      </w:r>
      <w:r w:rsidR="0001231A" w:rsidRPr="00E073F5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год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ов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, образованная распоряжением Администрации муниципального образования «Монастырщинский </w:t>
      </w:r>
      <w:r w:rsidR="00B96300">
        <w:rPr>
          <w:rFonts w:ascii="Times New Roman CYR" w:eastAsia="Times New Roman" w:hAnsi="Times New Roman CYR" w:cs="Times New Roman CYR"/>
          <w:bCs/>
          <w:sz w:val="28"/>
          <w:szCs w:val="28"/>
        </w:rPr>
        <w:t>муниципальный округ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» Смоленской области от </w:t>
      </w:r>
      <w:r w:rsidR="0083180B">
        <w:rPr>
          <w:rFonts w:ascii="Times New Roman CYR" w:eastAsia="Times New Roman" w:hAnsi="Times New Roman CYR" w:cs="Times New Roman CYR"/>
          <w:bCs/>
          <w:sz w:val="28"/>
          <w:szCs w:val="28"/>
        </w:rPr>
        <w:t>2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5</w:t>
      </w:r>
      <w:r w:rsidRPr="00383472">
        <w:rPr>
          <w:rFonts w:ascii="Times New Roman CYR" w:eastAsia="Times New Roman" w:hAnsi="Times New Roman CYR" w:cs="Times New Roman CYR"/>
          <w:bCs/>
          <w:sz w:val="28"/>
          <w:szCs w:val="28"/>
        </w:rPr>
        <w:t>.0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7</w:t>
      </w:r>
      <w:r w:rsidRPr="00383472">
        <w:rPr>
          <w:rFonts w:ascii="Times New Roman CYR" w:eastAsia="Times New Roman" w:hAnsi="Times New Roman CYR" w:cs="Times New Roman CYR"/>
          <w:bCs/>
          <w:sz w:val="28"/>
          <w:szCs w:val="28"/>
        </w:rPr>
        <w:t>.20</w:t>
      </w:r>
      <w:r w:rsidR="00016FA9" w:rsidRPr="00383472">
        <w:rPr>
          <w:rFonts w:ascii="Times New Roman CYR" w:eastAsia="Times New Roman" w:hAnsi="Times New Roman CYR" w:cs="Times New Roman CYR"/>
          <w:bCs/>
          <w:sz w:val="28"/>
          <w:szCs w:val="28"/>
        </w:rPr>
        <w:t>2</w:t>
      </w:r>
      <w:r w:rsidR="0075161C">
        <w:rPr>
          <w:rFonts w:ascii="Times New Roman CYR" w:eastAsia="Times New Roman" w:hAnsi="Times New Roman CYR" w:cs="Times New Roman CYR"/>
          <w:bCs/>
          <w:sz w:val="28"/>
          <w:szCs w:val="28"/>
        </w:rPr>
        <w:t>5</w:t>
      </w:r>
      <w:r w:rsidRPr="00383472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№ </w:t>
      </w:r>
      <w:r w:rsidRPr="00F925BF">
        <w:rPr>
          <w:rFonts w:ascii="Times New Roman CYR" w:eastAsia="Times New Roman" w:hAnsi="Times New Roman CYR" w:cs="Times New Roman CYR"/>
          <w:bCs/>
          <w:sz w:val="28"/>
          <w:szCs w:val="28"/>
        </w:rPr>
        <w:t>0</w:t>
      </w:r>
      <w:r w:rsidR="00F207B5" w:rsidRPr="00F925BF">
        <w:rPr>
          <w:rFonts w:ascii="Times New Roman CYR" w:eastAsia="Times New Roman" w:hAnsi="Times New Roman CYR" w:cs="Times New Roman CYR"/>
          <w:bCs/>
          <w:sz w:val="28"/>
          <w:szCs w:val="28"/>
        </w:rPr>
        <w:t>249</w:t>
      </w:r>
      <w:r w:rsidRPr="00F925BF">
        <w:rPr>
          <w:rFonts w:ascii="Times New Roman CYR" w:eastAsia="Times New Roman" w:hAnsi="Times New Roman CYR" w:cs="Times New Roman CYR"/>
          <w:bCs/>
          <w:sz w:val="28"/>
          <w:szCs w:val="28"/>
        </w:rPr>
        <w:t>-р</w:t>
      </w:r>
      <w:r w:rsidR="00F207B5" w:rsidRPr="00F925B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(в редакции от 05.08.2025 № 262-р)</w:t>
      </w:r>
      <w:r w:rsidR="00DF6ADE" w:rsidRPr="00F925BF">
        <w:rPr>
          <w:rFonts w:ascii="Times New Roman" w:eastAsia="Calibri" w:hAnsi="Times New Roman" w:cs="Times New Roman"/>
          <w:sz w:val="28"/>
          <w:lang w:eastAsia="en-US"/>
        </w:rPr>
        <w:t xml:space="preserve"> «О</w:t>
      </w:r>
      <w:r w:rsidR="00F207B5" w:rsidRPr="00F925BF">
        <w:rPr>
          <w:rFonts w:ascii="Times New Roman" w:eastAsia="Calibri" w:hAnsi="Times New Roman" w:cs="Times New Roman"/>
          <w:sz w:val="28"/>
          <w:lang w:eastAsia="en-US"/>
        </w:rPr>
        <w:t>б утверждении Программы проведения оценки обеспечения готовности к отопительному периоду 2025/2026 года теплоснабжающих организаций и потребителей тепловой энергии на территории</w:t>
      </w:r>
      <w:r w:rsidR="00DF6ADE" w:rsidRPr="00F925BF">
        <w:rPr>
          <w:rFonts w:ascii="Times New Roman" w:eastAsia="Calibri" w:hAnsi="Times New Roman" w:cs="Times New Roman"/>
          <w:sz w:val="28"/>
          <w:lang w:eastAsia="en-US"/>
        </w:rPr>
        <w:t xml:space="preserve"> муниципального</w:t>
      </w:r>
      <w:proofErr w:type="gramEnd"/>
      <w:r w:rsidR="00DF6ADE" w:rsidRPr="00F925BF">
        <w:rPr>
          <w:rFonts w:ascii="Times New Roman" w:eastAsia="Calibri" w:hAnsi="Times New Roman" w:cs="Times New Roman"/>
          <w:sz w:val="28"/>
          <w:lang w:eastAsia="en-US"/>
        </w:rPr>
        <w:t xml:space="preserve"> образования «Монастырщинский </w:t>
      </w:r>
      <w:r w:rsidR="00B96300" w:rsidRPr="00F925BF">
        <w:rPr>
          <w:rFonts w:ascii="Times New Roman" w:eastAsia="Calibri" w:hAnsi="Times New Roman" w:cs="Times New Roman"/>
          <w:sz w:val="28"/>
          <w:lang w:eastAsia="en-US"/>
        </w:rPr>
        <w:t>муниципальный округ</w:t>
      </w:r>
      <w:r w:rsidR="00DF6ADE" w:rsidRPr="00F925BF">
        <w:rPr>
          <w:rFonts w:ascii="Times New Roman" w:eastAsia="Calibri" w:hAnsi="Times New Roman" w:cs="Times New Roman"/>
          <w:sz w:val="28"/>
          <w:lang w:eastAsia="en-US"/>
        </w:rPr>
        <w:t>» Смоленской области»</w:t>
      </w:r>
      <w:r w:rsidRPr="00F925BF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,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в соответствии с программой проведения проверки </w:t>
      </w:r>
      <w:r w:rsidR="0083180B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оценки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готовности к отопительному периоду, провела проверку </w:t>
      </w:r>
      <w:r w:rsidR="0083180B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оценки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готовности к отопительному периоду теплоснабжающи</w:t>
      </w:r>
      <w:r w:rsidR="001C4573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х 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организаци</w:t>
      </w:r>
      <w:r w:rsidR="001C4573">
        <w:rPr>
          <w:rFonts w:ascii="Times New Roman CYR" w:eastAsia="Times New Roman" w:hAnsi="Times New Roman CYR" w:cs="Times New Roman CYR"/>
          <w:bCs/>
          <w:sz w:val="28"/>
          <w:szCs w:val="28"/>
        </w:rPr>
        <w:t>й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и потребителей тепловой энергии муниципального образования «Монастырщинский </w:t>
      </w:r>
      <w:r w:rsidR="00B96300">
        <w:rPr>
          <w:rFonts w:ascii="Times New Roman CYR" w:eastAsia="Times New Roman" w:hAnsi="Times New Roman CYR" w:cs="Times New Roman CYR"/>
          <w:bCs/>
          <w:sz w:val="28"/>
          <w:szCs w:val="28"/>
        </w:rPr>
        <w:t>муниципальный округ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» Смоленской области. Перечень документов, необходимый для получения паспорта готовности муниципального образования «Монастырщинский </w:t>
      </w:r>
      <w:r w:rsidR="00B96300">
        <w:rPr>
          <w:rFonts w:ascii="Times New Roman CYR" w:eastAsia="Times New Roman" w:hAnsi="Times New Roman CYR" w:cs="Times New Roman CYR"/>
          <w:bCs/>
          <w:sz w:val="28"/>
          <w:szCs w:val="28"/>
        </w:rPr>
        <w:t>муниципальный округ</w:t>
      </w:r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» Смоленской области, направлен в межрегиональное технологическое управление </w:t>
      </w:r>
      <w:proofErr w:type="spellStart"/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Ростехнадзора</w:t>
      </w:r>
      <w:proofErr w:type="spellEnd"/>
      <w:r w:rsidRPr="00A81657">
        <w:rPr>
          <w:rFonts w:ascii="Times New Roman CYR" w:eastAsia="Times New Roman" w:hAnsi="Times New Roman CYR" w:cs="Times New Roman CYR"/>
          <w:bCs/>
          <w:sz w:val="28"/>
          <w:szCs w:val="28"/>
        </w:rPr>
        <w:t>.</w:t>
      </w:r>
    </w:p>
    <w:sectPr w:rsidR="00F428D0" w:rsidSect="00BD1C6B">
      <w:headerReference w:type="default" r:id="rId10"/>
      <w:pgSz w:w="12240" w:h="15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4D" w:rsidRDefault="005B394D" w:rsidP="005546DA">
      <w:pPr>
        <w:spacing w:after="0" w:line="240" w:lineRule="auto"/>
      </w:pPr>
      <w:r>
        <w:separator/>
      </w:r>
    </w:p>
  </w:endnote>
  <w:endnote w:type="continuationSeparator" w:id="0">
    <w:p w:rsidR="005B394D" w:rsidRDefault="005B394D" w:rsidP="0055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4D" w:rsidRDefault="005B394D" w:rsidP="005546DA">
      <w:pPr>
        <w:spacing w:after="0" w:line="240" w:lineRule="auto"/>
      </w:pPr>
      <w:r>
        <w:separator/>
      </w:r>
    </w:p>
  </w:footnote>
  <w:footnote w:type="continuationSeparator" w:id="0">
    <w:p w:rsidR="005B394D" w:rsidRDefault="005B394D" w:rsidP="0055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177758"/>
      <w:docPartObj>
        <w:docPartGallery w:val="Page Numbers (Top of Page)"/>
        <w:docPartUnique/>
      </w:docPartObj>
    </w:sdtPr>
    <w:sdtEndPr/>
    <w:sdtContent>
      <w:p w:rsidR="00C8213F" w:rsidRDefault="00C821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C6B">
          <w:rPr>
            <w:noProof/>
          </w:rPr>
          <w:t>2</w:t>
        </w:r>
        <w:r>
          <w:fldChar w:fldCharType="end"/>
        </w:r>
      </w:p>
    </w:sdtContent>
  </w:sdt>
  <w:p w:rsidR="00C8213F" w:rsidRDefault="00C821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4873"/>
    <w:multiLevelType w:val="hybridMultilevel"/>
    <w:tmpl w:val="F15ABE02"/>
    <w:lvl w:ilvl="0" w:tplc="703E859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D255D"/>
    <w:multiLevelType w:val="hybridMultilevel"/>
    <w:tmpl w:val="9FD63F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49"/>
    <w:rsid w:val="0001231A"/>
    <w:rsid w:val="0001606B"/>
    <w:rsid w:val="00016FA9"/>
    <w:rsid w:val="000301A5"/>
    <w:rsid w:val="000533CB"/>
    <w:rsid w:val="000702F0"/>
    <w:rsid w:val="000754F6"/>
    <w:rsid w:val="00080294"/>
    <w:rsid w:val="0009013E"/>
    <w:rsid w:val="0009613A"/>
    <w:rsid w:val="000B00BD"/>
    <w:rsid w:val="000C314A"/>
    <w:rsid w:val="000C4700"/>
    <w:rsid w:val="000C7109"/>
    <w:rsid w:val="000D014E"/>
    <w:rsid w:val="000E54A3"/>
    <w:rsid w:val="000F2194"/>
    <w:rsid w:val="00102A22"/>
    <w:rsid w:val="001142A0"/>
    <w:rsid w:val="0011781F"/>
    <w:rsid w:val="00136CFE"/>
    <w:rsid w:val="00176553"/>
    <w:rsid w:val="00195DEB"/>
    <w:rsid w:val="001B561A"/>
    <w:rsid w:val="001C4573"/>
    <w:rsid w:val="001E5AAF"/>
    <w:rsid w:val="001E6E1B"/>
    <w:rsid w:val="00214DD8"/>
    <w:rsid w:val="0022561A"/>
    <w:rsid w:val="002567BE"/>
    <w:rsid w:val="002816EC"/>
    <w:rsid w:val="002938CE"/>
    <w:rsid w:val="002952E7"/>
    <w:rsid w:val="002A1998"/>
    <w:rsid w:val="002C2F51"/>
    <w:rsid w:val="002D252E"/>
    <w:rsid w:val="002D4E1E"/>
    <w:rsid w:val="002E1F71"/>
    <w:rsid w:val="002E7AA1"/>
    <w:rsid w:val="002F4A12"/>
    <w:rsid w:val="00303DE3"/>
    <w:rsid w:val="00321B25"/>
    <w:rsid w:val="00321B92"/>
    <w:rsid w:val="00322172"/>
    <w:rsid w:val="00332B3B"/>
    <w:rsid w:val="00334F4F"/>
    <w:rsid w:val="003407D1"/>
    <w:rsid w:val="00347209"/>
    <w:rsid w:val="003534CE"/>
    <w:rsid w:val="003547EF"/>
    <w:rsid w:val="00356A99"/>
    <w:rsid w:val="00366B65"/>
    <w:rsid w:val="00383472"/>
    <w:rsid w:val="003B1C8E"/>
    <w:rsid w:val="003B70AC"/>
    <w:rsid w:val="003D3038"/>
    <w:rsid w:val="003D32C5"/>
    <w:rsid w:val="003D52B8"/>
    <w:rsid w:val="003E7909"/>
    <w:rsid w:val="003F62C9"/>
    <w:rsid w:val="00401C22"/>
    <w:rsid w:val="0040341C"/>
    <w:rsid w:val="004062F9"/>
    <w:rsid w:val="00420C7E"/>
    <w:rsid w:val="00443F51"/>
    <w:rsid w:val="004508A4"/>
    <w:rsid w:val="004842F4"/>
    <w:rsid w:val="00487D77"/>
    <w:rsid w:val="004B0A0E"/>
    <w:rsid w:val="004C1A77"/>
    <w:rsid w:val="004F5921"/>
    <w:rsid w:val="00500630"/>
    <w:rsid w:val="00501B20"/>
    <w:rsid w:val="00502B9A"/>
    <w:rsid w:val="005449AF"/>
    <w:rsid w:val="005546DA"/>
    <w:rsid w:val="005704F3"/>
    <w:rsid w:val="005733EE"/>
    <w:rsid w:val="005B394D"/>
    <w:rsid w:val="005B6A9B"/>
    <w:rsid w:val="005C4579"/>
    <w:rsid w:val="005E0DF8"/>
    <w:rsid w:val="0060698F"/>
    <w:rsid w:val="00615F1B"/>
    <w:rsid w:val="00622E1F"/>
    <w:rsid w:val="00645DB8"/>
    <w:rsid w:val="0065728D"/>
    <w:rsid w:val="006622AB"/>
    <w:rsid w:val="00687ED3"/>
    <w:rsid w:val="00694E1B"/>
    <w:rsid w:val="00696572"/>
    <w:rsid w:val="006A6682"/>
    <w:rsid w:val="006D6D87"/>
    <w:rsid w:val="007059CD"/>
    <w:rsid w:val="007225CC"/>
    <w:rsid w:val="0075161C"/>
    <w:rsid w:val="007607D5"/>
    <w:rsid w:val="00770365"/>
    <w:rsid w:val="007A3C85"/>
    <w:rsid w:val="007B3D6B"/>
    <w:rsid w:val="007B6046"/>
    <w:rsid w:val="007B69A9"/>
    <w:rsid w:val="007C73BC"/>
    <w:rsid w:val="007D2E18"/>
    <w:rsid w:val="007D7D47"/>
    <w:rsid w:val="007F17AE"/>
    <w:rsid w:val="00813541"/>
    <w:rsid w:val="0083180B"/>
    <w:rsid w:val="008471AA"/>
    <w:rsid w:val="00850229"/>
    <w:rsid w:val="00876206"/>
    <w:rsid w:val="00890455"/>
    <w:rsid w:val="00895F4A"/>
    <w:rsid w:val="008A520B"/>
    <w:rsid w:val="008C08C4"/>
    <w:rsid w:val="008C496D"/>
    <w:rsid w:val="008E15A4"/>
    <w:rsid w:val="008E3EF6"/>
    <w:rsid w:val="008F0A16"/>
    <w:rsid w:val="008F44D1"/>
    <w:rsid w:val="00904217"/>
    <w:rsid w:val="00905EDF"/>
    <w:rsid w:val="00925D33"/>
    <w:rsid w:val="009356F5"/>
    <w:rsid w:val="00937238"/>
    <w:rsid w:val="009465A0"/>
    <w:rsid w:val="00953DC9"/>
    <w:rsid w:val="00956C2C"/>
    <w:rsid w:val="00983B44"/>
    <w:rsid w:val="009969D2"/>
    <w:rsid w:val="009A2360"/>
    <w:rsid w:val="009A285D"/>
    <w:rsid w:val="009A3FC8"/>
    <w:rsid w:val="009C6C7B"/>
    <w:rsid w:val="009D3852"/>
    <w:rsid w:val="009E185C"/>
    <w:rsid w:val="00A138C7"/>
    <w:rsid w:val="00A20DF7"/>
    <w:rsid w:val="00A22339"/>
    <w:rsid w:val="00A341D6"/>
    <w:rsid w:val="00A34DAC"/>
    <w:rsid w:val="00A46871"/>
    <w:rsid w:val="00A64BCD"/>
    <w:rsid w:val="00A717EE"/>
    <w:rsid w:val="00A7395E"/>
    <w:rsid w:val="00A81657"/>
    <w:rsid w:val="00A9621B"/>
    <w:rsid w:val="00AC423A"/>
    <w:rsid w:val="00AD367A"/>
    <w:rsid w:val="00AF0D56"/>
    <w:rsid w:val="00B1700C"/>
    <w:rsid w:val="00B25ED3"/>
    <w:rsid w:val="00B265ED"/>
    <w:rsid w:val="00B26E34"/>
    <w:rsid w:val="00B41676"/>
    <w:rsid w:val="00B5427F"/>
    <w:rsid w:val="00B6126C"/>
    <w:rsid w:val="00B730E5"/>
    <w:rsid w:val="00B87177"/>
    <w:rsid w:val="00B91DFC"/>
    <w:rsid w:val="00B96300"/>
    <w:rsid w:val="00BA5AEA"/>
    <w:rsid w:val="00BA5C69"/>
    <w:rsid w:val="00BB38BA"/>
    <w:rsid w:val="00BC2C63"/>
    <w:rsid w:val="00BC4777"/>
    <w:rsid w:val="00BD09C4"/>
    <w:rsid w:val="00BD1C6B"/>
    <w:rsid w:val="00BD34F5"/>
    <w:rsid w:val="00BD75F5"/>
    <w:rsid w:val="00BE0342"/>
    <w:rsid w:val="00BE5095"/>
    <w:rsid w:val="00BF69EB"/>
    <w:rsid w:val="00C20A5B"/>
    <w:rsid w:val="00C37698"/>
    <w:rsid w:val="00C46165"/>
    <w:rsid w:val="00C52D83"/>
    <w:rsid w:val="00C60015"/>
    <w:rsid w:val="00C6286E"/>
    <w:rsid w:val="00C75EA8"/>
    <w:rsid w:val="00C8213F"/>
    <w:rsid w:val="00C91460"/>
    <w:rsid w:val="00C94274"/>
    <w:rsid w:val="00C974EF"/>
    <w:rsid w:val="00CB0FCE"/>
    <w:rsid w:val="00CB12C9"/>
    <w:rsid w:val="00CC226A"/>
    <w:rsid w:val="00CC25BC"/>
    <w:rsid w:val="00CE090C"/>
    <w:rsid w:val="00CE1889"/>
    <w:rsid w:val="00CE3312"/>
    <w:rsid w:val="00D17485"/>
    <w:rsid w:val="00D32333"/>
    <w:rsid w:val="00D32841"/>
    <w:rsid w:val="00D346BE"/>
    <w:rsid w:val="00D42429"/>
    <w:rsid w:val="00D70A66"/>
    <w:rsid w:val="00D72404"/>
    <w:rsid w:val="00D76C4D"/>
    <w:rsid w:val="00D93AD4"/>
    <w:rsid w:val="00DA5AD2"/>
    <w:rsid w:val="00DB4C1A"/>
    <w:rsid w:val="00DE5804"/>
    <w:rsid w:val="00DF6ADE"/>
    <w:rsid w:val="00E06CF7"/>
    <w:rsid w:val="00E073F5"/>
    <w:rsid w:val="00E11550"/>
    <w:rsid w:val="00E36AD7"/>
    <w:rsid w:val="00E83014"/>
    <w:rsid w:val="00E84751"/>
    <w:rsid w:val="00E8594C"/>
    <w:rsid w:val="00EA4C91"/>
    <w:rsid w:val="00EC4DF9"/>
    <w:rsid w:val="00EC5617"/>
    <w:rsid w:val="00EE1FDB"/>
    <w:rsid w:val="00F02268"/>
    <w:rsid w:val="00F207B5"/>
    <w:rsid w:val="00F332E6"/>
    <w:rsid w:val="00F428D0"/>
    <w:rsid w:val="00F5093C"/>
    <w:rsid w:val="00F535C2"/>
    <w:rsid w:val="00F54014"/>
    <w:rsid w:val="00F6063A"/>
    <w:rsid w:val="00F6306D"/>
    <w:rsid w:val="00F8133A"/>
    <w:rsid w:val="00F87535"/>
    <w:rsid w:val="00F925BF"/>
    <w:rsid w:val="00FA3744"/>
    <w:rsid w:val="00FA6770"/>
    <w:rsid w:val="00FB761F"/>
    <w:rsid w:val="00FC00A4"/>
    <w:rsid w:val="00FD4949"/>
    <w:rsid w:val="00FD5FA1"/>
    <w:rsid w:val="00FD7EBF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uiPriority w:val="1"/>
    <w:qFormat/>
    <w:rsid w:val="00EC5617"/>
    <w:pPr>
      <w:spacing w:after="0" w:line="240" w:lineRule="auto"/>
    </w:pPr>
  </w:style>
  <w:style w:type="table" w:styleId="a7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6DA"/>
  </w:style>
  <w:style w:type="paragraph" w:styleId="aa">
    <w:name w:val="footer"/>
    <w:basedOn w:val="a"/>
    <w:link w:val="ab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FD4949"/>
    <w:pPr>
      <w:keepNext/>
      <w:tabs>
        <w:tab w:val="left" w:pos="30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D49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2F0"/>
    <w:pPr>
      <w:ind w:left="720"/>
      <w:contextualSpacing/>
    </w:pPr>
  </w:style>
  <w:style w:type="paragraph" w:styleId="a6">
    <w:name w:val="No Spacing"/>
    <w:uiPriority w:val="1"/>
    <w:qFormat/>
    <w:rsid w:val="00EC5617"/>
    <w:pPr>
      <w:spacing w:after="0" w:line="240" w:lineRule="auto"/>
    </w:pPr>
  </w:style>
  <w:style w:type="table" w:styleId="a7">
    <w:name w:val="Table Grid"/>
    <w:basedOn w:val="a1"/>
    <w:uiPriority w:val="59"/>
    <w:rsid w:val="00214DD8"/>
    <w:pPr>
      <w:spacing w:after="0" w:line="240" w:lineRule="auto"/>
      <w:ind w:firstLine="709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214DD8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58">
    <w:name w:val="Font Style58"/>
    <w:uiPriority w:val="99"/>
    <w:rsid w:val="00214DD8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46DA"/>
  </w:style>
  <w:style w:type="paragraph" w:styleId="aa">
    <w:name w:val="footer"/>
    <w:basedOn w:val="a"/>
    <w:link w:val="ab"/>
    <w:uiPriority w:val="99"/>
    <w:unhideWhenUsed/>
    <w:rsid w:val="0055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4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0282-70FB-4FA6-8BDD-DE58FBD7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GL_26_09_2024</cp:lastModifiedBy>
  <cp:revision>8</cp:revision>
  <cp:lastPrinted>2025-09-23T12:23:00Z</cp:lastPrinted>
  <dcterms:created xsi:type="dcterms:W3CDTF">2025-09-18T09:23:00Z</dcterms:created>
  <dcterms:modified xsi:type="dcterms:W3CDTF">2025-09-23T12:27:00Z</dcterms:modified>
</cp:coreProperties>
</file>