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B58A5">
      <w:pPr>
        <w:jc w:val="center"/>
        <w:rPr>
          <w:rFonts w:ascii="Times New Roman CYR" w:hAnsi="Times New Roman CYR"/>
          <w:sz w:val="24"/>
          <w:szCs w:val="24"/>
          <w:lang w:val="en-US"/>
        </w:rPr>
      </w:pPr>
      <w:r>
        <w:rPr>
          <w:rFonts w:ascii="Times New Roman CYR" w:hAnsi="Times New Roman CYR"/>
          <w:sz w:val="24"/>
          <w:szCs w:val="24"/>
        </w:rPr>
        <w:object>
          <v:shape id="_x0000_i1025" o:spt="75" type="#_x0000_t75" style="height:62.6pt;width:56.35pt;" o:ole="t" fillcolor="#FFFFFF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 w14:paraId="662C99EE">
      <w:pPr>
        <w:jc w:val="center"/>
        <w:rPr>
          <w:rFonts w:ascii="Times New Roman CYR" w:hAnsi="Times New Roman CYR"/>
          <w:sz w:val="28"/>
          <w:szCs w:val="24"/>
        </w:rPr>
      </w:pPr>
    </w:p>
    <w:p w14:paraId="6A248244">
      <w:pPr>
        <w:keepNext/>
        <w:jc w:val="center"/>
        <w:outlineLvl w:val="0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АДМИНИСТРАЦИЯ МУНИЦИПАЛЬНОГО ОБРАЗОВАНИЯ</w:t>
      </w:r>
    </w:p>
    <w:p w14:paraId="4F885457">
      <w:pPr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>«МОНАСТЫРЩИНСКИЙ МУНИЦИПАЛЬНЫЙ ОКРУГ» СМОЛЕНСКОЙ ОБЛАСТИ</w:t>
      </w:r>
    </w:p>
    <w:p w14:paraId="1F8C7F0A">
      <w:pPr>
        <w:jc w:val="center"/>
        <w:rPr>
          <w:rFonts w:ascii="Book Antiqua" w:hAnsi="Book Antiqua"/>
          <w:b/>
          <w:sz w:val="28"/>
          <w:szCs w:val="24"/>
        </w:rPr>
      </w:pPr>
    </w:p>
    <w:p w14:paraId="51DA9BD1">
      <w:pPr>
        <w:keepNext/>
        <w:jc w:val="center"/>
        <w:outlineLvl w:val="1"/>
        <w:rPr>
          <w:rFonts w:ascii="Times New Roman CYR" w:hAnsi="Times New Roman CYR"/>
          <w:b/>
          <w:sz w:val="40"/>
        </w:rPr>
      </w:pPr>
      <w:r>
        <w:rPr>
          <w:rFonts w:ascii="Times New Roman CYR" w:hAnsi="Times New Roman CYR"/>
          <w:b/>
          <w:sz w:val="40"/>
        </w:rPr>
        <w:t>П О С Т А Н О В Л Е Н И Е</w:t>
      </w:r>
    </w:p>
    <w:p w14:paraId="2FF03FA7">
      <w:pPr>
        <w:pBdr>
          <w:bottom w:val="single" w:color="auto" w:sz="12" w:space="1"/>
        </w:pBdr>
        <w:rPr>
          <w:sz w:val="12"/>
          <w:szCs w:val="12"/>
        </w:rPr>
      </w:pPr>
    </w:p>
    <w:p w14:paraId="3EB9B97D">
      <w:pPr>
        <w:jc w:val="both"/>
        <w:rPr>
          <w:sz w:val="28"/>
          <w:szCs w:val="28"/>
        </w:rPr>
      </w:pPr>
    </w:p>
    <w:p w14:paraId="0E1AC862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bookmarkStart w:id="3" w:name="_GoBack"/>
      <w:bookmarkEnd w:id="3"/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17.02.2025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112</w:t>
      </w:r>
    </w:p>
    <w:p w14:paraId="60C0AF38">
      <w:pPr>
        <w:jc w:val="both"/>
        <w:rPr>
          <w:sz w:val="28"/>
          <w:szCs w:val="28"/>
        </w:rPr>
      </w:pPr>
    </w:p>
    <w:p w14:paraId="4C694F4F">
      <w:pPr>
        <w:tabs>
          <w:tab w:val="left" w:pos="426"/>
          <w:tab w:val="left" w:pos="1701"/>
          <w:tab w:val="left" w:pos="2552"/>
          <w:tab w:val="left" w:pos="4536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Устава Муниципального бюджетного учреждения дополнительного образования «Монастырщинская детская школа искусств»</w:t>
      </w:r>
    </w:p>
    <w:p w14:paraId="480CE5AC">
      <w:pPr>
        <w:ind w:right="4960"/>
        <w:jc w:val="both"/>
        <w:rPr>
          <w:sz w:val="28"/>
          <w:szCs w:val="28"/>
        </w:rPr>
      </w:pPr>
    </w:p>
    <w:p w14:paraId="0A50F359">
      <w:pPr>
        <w:ind w:right="4960"/>
        <w:jc w:val="both"/>
        <w:rPr>
          <w:sz w:val="28"/>
          <w:szCs w:val="28"/>
        </w:rPr>
      </w:pPr>
    </w:p>
    <w:p w14:paraId="6215AF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</w:p>
    <w:p w14:paraId="16C92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муниципального образования «Монастырщинский муниципальный округ» Смоленской области, </w:t>
      </w:r>
    </w:p>
    <w:p w14:paraId="7DEED4A2">
      <w:pPr>
        <w:jc w:val="both"/>
        <w:rPr>
          <w:sz w:val="28"/>
          <w:szCs w:val="28"/>
        </w:rPr>
      </w:pPr>
    </w:p>
    <w:p w14:paraId="20C8D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4C3E1A9B">
      <w:pPr>
        <w:ind w:firstLine="709"/>
        <w:jc w:val="both"/>
        <w:rPr>
          <w:sz w:val="28"/>
          <w:szCs w:val="28"/>
        </w:rPr>
      </w:pPr>
    </w:p>
    <w:p w14:paraId="387DCCF7">
      <w:pPr>
        <w:pStyle w:val="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Устав Муниципального бюджетного учреждения дополнительного образования «Монастырщинская детская школа искусств».</w:t>
      </w:r>
    </w:p>
    <w:p w14:paraId="1BF17E38">
      <w:pPr>
        <w:pStyle w:val="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государственной регистрации Устава Муниципального бюджетного учреждения дополнительного образования «Монастырщинская детская школа искусств» возложить на директора Муниципального бюджетного учреждения дополнительного образования «Монастырщинская детская школа искусств» Деменкову Екатерину Егоровну.</w:t>
      </w:r>
    </w:p>
    <w:p w14:paraId="4D4BADF8">
      <w:pPr>
        <w:pStyle w:val="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2ADA2C6C">
      <w:pPr>
        <w:pStyle w:val="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«Монастырщинский район» Смоленской области от 11.09.2015 № 240 «Об утверждении в новой редакции Устава муниципального бюджетного учреждения дополнительного образования «Монастырщинская детская школа искусств»;</w:t>
      </w:r>
    </w:p>
    <w:p w14:paraId="391EABA2">
      <w:pPr>
        <w:pStyle w:val="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«Монастырщинский район» Смоленской области от 13.05.2016 № 0164 «О внесении изменений в Устав муниципального бюджетного учреждения дополнительного образования «Монастырщинская детская школа искусств»;</w:t>
      </w:r>
    </w:p>
    <w:p w14:paraId="49F7F04B">
      <w:pPr>
        <w:pStyle w:val="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«Монастырщинский район» Смоленской области от 17.06.2019 № 0201 «О внесении изменений в Устав муниципального бюджетного учреждения дополнительного образования «Монастырщинская детская школа искусств» изложив его в новой редакции».</w:t>
      </w:r>
    </w:p>
    <w:p w14:paraId="40B9B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муниципального образования «Монастырщинский муниципальный округ» Смоленской области Н.А. Дьяконенкова.</w:t>
      </w:r>
    </w:p>
    <w:p w14:paraId="40D698A5">
      <w:pPr>
        <w:jc w:val="both"/>
        <w:rPr>
          <w:sz w:val="28"/>
          <w:szCs w:val="28"/>
        </w:rPr>
      </w:pPr>
    </w:p>
    <w:p w14:paraId="346E3A43">
      <w:pPr>
        <w:jc w:val="both"/>
        <w:rPr>
          <w:sz w:val="28"/>
          <w:szCs w:val="28"/>
        </w:rPr>
      </w:pPr>
    </w:p>
    <w:tbl>
      <w:tblPr>
        <w:tblStyle w:val="3"/>
        <w:tblW w:w="104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8"/>
        <w:gridCol w:w="3367"/>
      </w:tblGrid>
      <w:tr w14:paraId="4D3AA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58" w:type="dxa"/>
            <w:vAlign w:val="bottom"/>
          </w:tcPr>
          <w:p w14:paraId="673DC833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«Монастырщинский муниципальный округ»</w:t>
            </w:r>
          </w:p>
          <w:p w14:paraId="4DCBB7F1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3367" w:type="dxa"/>
            <w:vAlign w:val="bottom"/>
          </w:tcPr>
          <w:p w14:paraId="56FBC541">
            <w:pPr>
              <w:pStyle w:val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В.Б. Титов</w:t>
            </w:r>
          </w:p>
        </w:tc>
      </w:tr>
    </w:tbl>
    <w:p w14:paraId="10D77C56"/>
    <w:p w14:paraId="768AB0B7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69CE037E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C936A81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5FA4CF6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A2DED6B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32CBD560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52966918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189BE87B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566D7F7F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131EB614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7381273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88B0F09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46A1D9D2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6016265E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3D4EC6C5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C62D7B1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6D4ABBEE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07F8693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A40BB63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3362E80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150FCC6C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42C1134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F389E62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3F1B4996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8A7D905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500314B3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3929F0E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6B121A86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60E2BBBD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4AEB702F">
      <w:pPr>
        <w:pStyle w:val="11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bookmark4"/>
      <w:r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14:paraId="43963A26">
      <w:pPr>
        <w:pStyle w:val="11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4DFF5D29">
      <w:pPr>
        <w:pStyle w:val="11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602C5FD8">
      <w:pPr>
        <w:pStyle w:val="11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«Монастырщинский муниципальный </w:t>
      </w:r>
    </w:p>
    <w:p w14:paraId="5D0D8C86">
      <w:pPr>
        <w:pStyle w:val="11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округ» Смоленской области</w:t>
      </w:r>
    </w:p>
    <w:p w14:paraId="6BE051EE">
      <w:pPr>
        <w:pStyle w:val="11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от____________________№____</w:t>
      </w:r>
    </w:p>
    <w:p w14:paraId="03BA7D8B">
      <w:pPr>
        <w:pStyle w:val="11"/>
        <w:jc w:val="right"/>
        <w:rPr>
          <w:lang w:eastAsia="ru-RU"/>
        </w:rPr>
      </w:pPr>
    </w:p>
    <w:p w14:paraId="3F9E82E2">
      <w:pPr>
        <w:pStyle w:val="11"/>
        <w:jc w:val="right"/>
        <w:rPr>
          <w:lang w:eastAsia="ru-RU"/>
        </w:rPr>
      </w:pPr>
    </w:p>
    <w:p w14:paraId="6DA05526"/>
    <w:p w14:paraId="36EE20CC"/>
    <w:p w14:paraId="495F1356"/>
    <w:p w14:paraId="1291117B">
      <w:pPr>
        <w:jc w:val="center"/>
      </w:pPr>
    </w:p>
    <w:p w14:paraId="41A05F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УСТАВ</w:t>
      </w:r>
    </w:p>
    <w:p w14:paraId="413978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бюджетного учреждения дополнительного образования «Монастырщинская детская школа искусств»</w:t>
      </w:r>
    </w:p>
    <w:p w14:paraId="230BF884">
      <w:pPr>
        <w:jc w:val="center"/>
        <w:rPr>
          <w:sz w:val="32"/>
          <w:szCs w:val="32"/>
        </w:rPr>
      </w:pPr>
    </w:p>
    <w:p w14:paraId="480DE2DD">
      <w:pPr>
        <w:jc w:val="center"/>
        <w:rPr>
          <w:sz w:val="28"/>
          <w:szCs w:val="28"/>
        </w:rPr>
      </w:pPr>
    </w:p>
    <w:p w14:paraId="605E1990">
      <w:pPr>
        <w:jc w:val="center"/>
        <w:rPr>
          <w:sz w:val="28"/>
          <w:szCs w:val="28"/>
        </w:rPr>
      </w:pPr>
    </w:p>
    <w:p w14:paraId="10C4B4B8">
      <w:pPr>
        <w:jc w:val="center"/>
        <w:rPr>
          <w:sz w:val="28"/>
          <w:szCs w:val="28"/>
        </w:rPr>
      </w:pPr>
    </w:p>
    <w:p w14:paraId="31B74325">
      <w:pPr>
        <w:jc w:val="center"/>
        <w:rPr>
          <w:sz w:val="28"/>
          <w:szCs w:val="28"/>
        </w:rPr>
      </w:pPr>
    </w:p>
    <w:p w14:paraId="72E5821E">
      <w:pPr>
        <w:jc w:val="center"/>
        <w:rPr>
          <w:sz w:val="28"/>
          <w:szCs w:val="28"/>
        </w:rPr>
      </w:pPr>
    </w:p>
    <w:p w14:paraId="123AC268">
      <w:pPr>
        <w:rPr>
          <w:sz w:val="28"/>
          <w:szCs w:val="28"/>
        </w:rPr>
      </w:pPr>
    </w:p>
    <w:p w14:paraId="5A4A5796">
      <w:pPr>
        <w:rPr>
          <w:sz w:val="28"/>
          <w:szCs w:val="28"/>
        </w:rPr>
      </w:pPr>
    </w:p>
    <w:p w14:paraId="43260E49">
      <w:pPr>
        <w:pStyle w:val="11"/>
        <w:jc w:val="right"/>
        <w:rPr>
          <w:rFonts w:cstheme="minorHAnsi"/>
        </w:rPr>
      </w:pPr>
    </w:p>
    <w:p w14:paraId="720364A8">
      <w:pPr>
        <w:pStyle w:val="11"/>
        <w:jc w:val="right"/>
      </w:pPr>
    </w:p>
    <w:p w14:paraId="4D865947">
      <w:pPr>
        <w:pStyle w:val="11"/>
        <w:jc w:val="right"/>
      </w:pPr>
    </w:p>
    <w:p w14:paraId="1A0FDB48">
      <w:pPr>
        <w:pStyle w:val="11"/>
        <w:jc w:val="right"/>
      </w:pPr>
    </w:p>
    <w:p w14:paraId="49928A10">
      <w:pPr>
        <w:pStyle w:val="11"/>
        <w:jc w:val="right"/>
      </w:pPr>
    </w:p>
    <w:p w14:paraId="36618393">
      <w:pPr>
        <w:pStyle w:val="11"/>
        <w:jc w:val="right"/>
      </w:pPr>
    </w:p>
    <w:p w14:paraId="757FB51A">
      <w:pPr>
        <w:pStyle w:val="7"/>
        <w:outlineLvl w:val="1"/>
        <w:rPr>
          <w:sz w:val="28"/>
          <w:szCs w:val="28"/>
        </w:rPr>
      </w:pPr>
    </w:p>
    <w:p w14:paraId="71AC49A3">
      <w:pPr>
        <w:pStyle w:val="7"/>
        <w:outlineLvl w:val="1"/>
        <w:rPr>
          <w:sz w:val="28"/>
          <w:szCs w:val="28"/>
        </w:rPr>
      </w:pPr>
    </w:p>
    <w:p w14:paraId="30964F3C">
      <w:pPr>
        <w:pStyle w:val="7"/>
        <w:outlineLvl w:val="1"/>
        <w:rPr>
          <w:sz w:val="28"/>
          <w:szCs w:val="28"/>
        </w:rPr>
      </w:pPr>
    </w:p>
    <w:p w14:paraId="59247CC0">
      <w:pPr>
        <w:pStyle w:val="7"/>
        <w:outlineLvl w:val="1"/>
        <w:rPr>
          <w:sz w:val="28"/>
          <w:szCs w:val="28"/>
        </w:rPr>
      </w:pPr>
    </w:p>
    <w:p w14:paraId="3A73350A">
      <w:pPr>
        <w:pStyle w:val="7"/>
        <w:outlineLvl w:val="1"/>
        <w:rPr>
          <w:sz w:val="28"/>
          <w:szCs w:val="28"/>
        </w:rPr>
      </w:pPr>
    </w:p>
    <w:p w14:paraId="2BAC61FD">
      <w:pPr>
        <w:pStyle w:val="7"/>
        <w:outlineLvl w:val="1"/>
        <w:rPr>
          <w:sz w:val="28"/>
          <w:szCs w:val="28"/>
        </w:rPr>
      </w:pPr>
    </w:p>
    <w:p w14:paraId="440F1F7D">
      <w:pPr>
        <w:pStyle w:val="7"/>
        <w:outlineLvl w:val="1"/>
        <w:rPr>
          <w:sz w:val="28"/>
          <w:szCs w:val="28"/>
        </w:rPr>
      </w:pPr>
    </w:p>
    <w:p w14:paraId="57629058">
      <w:pPr>
        <w:pStyle w:val="7"/>
        <w:outlineLvl w:val="1"/>
        <w:rPr>
          <w:sz w:val="28"/>
          <w:szCs w:val="28"/>
        </w:rPr>
      </w:pPr>
    </w:p>
    <w:p w14:paraId="559FD10D">
      <w:pPr>
        <w:pStyle w:val="7"/>
        <w:outlineLvl w:val="1"/>
        <w:rPr>
          <w:sz w:val="28"/>
          <w:szCs w:val="28"/>
        </w:rPr>
      </w:pPr>
    </w:p>
    <w:p w14:paraId="68297840">
      <w:pPr>
        <w:pStyle w:val="7"/>
        <w:outlineLvl w:val="1"/>
        <w:rPr>
          <w:sz w:val="28"/>
          <w:szCs w:val="28"/>
        </w:rPr>
      </w:pPr>
    </w:p>
    <w:p w14:paraId="55AC4196">
      <w:pPr>
        <w:pStyle w:val="7"/>
        <w:outlineLvl w:val="1"/>
        <w:rPr>
          <w:sz w:val="28"/>
          <w:szCs w:val="28"/>
        </w:rPr>
      </w:pPr>
    </w:p>
    <w:p w14:paraId="58DB8591">
      <w:pPr>
        <w:pStyle w:val="7"/>
        <w:outlineLvl w:val="1"/>
        <w:rPr>
          <w:sz w:val="28"/>
          <w:szCs w:val="28"/>
        </w:rPr>
      </w:pPr>
    </w:p>
    <w:p w14:paraId="409C90F9">
      <w:pPr>
        <w:pStyle w:val="7"/>
        <w:outlineLvl w:val="1"/>
        <w:rPr>
          <w:sz w:val="28"/>
          <w:szCs w:val="28"/>
        </w:rPr>
      </w:pPr>
    </w:p>
    <w:p w14:paraId="6FC96984">
      <w:pPr>
        <w:pStyle w:val="7"/>
        <w:outlineLvl w:val="1"/>
        <w:rPr>
          <w:sz w:val="28"/>
          <w:szCs w:val="28"/>
        </w:rPr>
      </w:pPr>
    </w:p>
    <w:p w14:paraId="4DC27EA9">
      <w:pPr>
        <w:pStyle w:val="7"/>
        <w:outlineLvl w:val="1"/>
        <w:rPr>
          <w:sz w:val="28"/>
          <w:szCs w:val="28"/>
        </w:rPr>
      </w:pPr>
    </w:p>
    <w:p w14:paraId="70FD83EB">
      <w:pPr>
        <w:pStyle w:val="7"/>
        <w:outlineLvl w:val="1"/>
        <w:rPr>
          <w:sz w:val="28"/>
          <w:szCs w:val="28"/>
        </w:rPr>
      </w:pPr>
    </w:p>
    <w:p w14:paraId="067BD074">
      <w:pPr>
        <w:pStyle w:val="7"/>
        <w:outlineLvl w:val="1"/>
        <w:rPr>
          <w:sz w:val="28"/>
          <w:szCs w:val="28"/>
        </w:rPr>
      </w:pPr>
    </w:p>
    <w:p w14:paraId="7C40D70D">
      <w:pPr>
        <w:pStyle w:val="7"/>
        <w:numPr>
          <w:ilvl w:val="0"/>
          <w:numId w:val="2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bookmarkEnd w:id="0"/>
      <w:r>
        <w:rPr>
          <w:sz w:val="28"/>
          <w:szCs w:val="28"/>
        </w:rPr>
        <w:t>БЩИЕ ПОЛОЖЕНИЯ</w:t>
      </w:r>
    </w:p>
    <w:p w14:paraId="35E5F73D">
      <w:pPr>
        <w:pStyle w:val="7"/>
        <w:ind w:left="0" w:firstLine="567"/>
        <w:jc w:val="both"/>
        <w:outlineLvl w:val="1"/>
        <w:rPr>
          <w:sz w:val="28"/>
          <w:szCs w:val="28"/>
        </w:rPr>
      </w:pPr>
    </w:p>
    <w:p w14:paraId="549CD8F9">
      <w:pPr>
        <w:pStyle w:val="7"/>
        <w:numPr>
          <w:ilvl w:val="1"/>
          <w:numId w:val="2"/>
        </w:numPr>
        <w:tabs>
          <w:tab w:val="left" w:pos="735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Настоящий Устав разработан в соответствии с Конституцией Российской Федерации, Гражданским кодексом Российской Федерации, Федеральным законом от 12 января 1996 года № 7-ФЗ «О некоммерческих организациях»,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областным законом от 31 октября 2013 года № 122-з «Об образовании в Смоленской области», муниципальными правовыми актами органов местного самоуправления.</w:t>
      </w:r>
    </w:p>
    <w:p w14:paraId="19FD59D5">
      <w:pPr>
        <w:pStyle w:val="7"/>
        <w:numPr>
          <w:ilvl w:val="1"/>
          <w:numId w:val="2"/>
        </w:numPr>
        <w:tabs>
          <w:tab w:val="left" w:pos="735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Полное официальное наименование Учреждения: </w:t>
      </w:r>
      <w:r>
        <w:rPr>
          <w:b/>
          <w:sz w:val="28"/>
          <w:szCs w:val="28"/>
        </w:rPr>
        <w:t>Муниципальное бюджетное учреждение дополнительного образования «</w:t>
      </w:r>
      <w:r>
        <w:rPr>
          <w:rFonts w:eastAsia="Calibri"/>
          <w:b/>
          <w:sz w:val="28"/>
          <w:szCs w:val="28"/>
        </w:rPr>
        <w:t>Монастырщинская</w:t>
      </w:r>
      <w:r>
        <w:rPr>
          <w:b/>
          <w:sz w:val="28"/>
          <w:szCs w:val="28"/>
        </w:rPr>
        <w:t xml:space="preserve"> детская школа искусств». </w:t>
      </w:r>
    </w:p>
    <w:p w14:paraId="53CD2468">
      <w:pPr>
        <w:pStyle w:val="7"/>
        <w:tabs>
          <w:tab w:val="left" w:pos="735"/>
          <w:tab w:val="left" w:pos="1134"/>
        </w:tabs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 Учреждения: </w:t>
      </w:r>
      <w:r>
        <w:rPr>
          <w:b/>
          <w:sz w:val="28"/>
          <w:szCs w:val="28"/>
        </w:rPr>
        <w:t>МБУДО «</w:t>
      </w:r>
      <w:r>
        <w:rPr>
          <w:rFonts w:eastAsia="Calibri"/>
          <w:b/>
          <w:sz w:val="28"/>
          <w:szCs w:val="28"/>
        </w:rPr>
        <w:t>Монастырщинская</w:t>
      </w:r>
    </w:p>
    <w:p w14:paraId="1F4AC775">
      <w:pPr>
        <w:pStyle w:val="7"/>
        <w:tabs>
          <w:tab w:val="left" w:pos="0"/>
          <w:tab w:val="left" w:pos="1134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ДШИ».</w:t>
      </w:r>
    </w:p>
    <w:p w14:paraId="2BAC3882">
      <w:pPr>
        <w:pStyle w:val="7"/>
        <w:numPr>
          <w:ilvl w:val="1"/>
          <w:numId w:val="2"/>
        </w:numPr>
        <w:tabs>
          <w:tab w:val="left" w:pos="735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Учреждение является некоммерческой организацией, по типу - орга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низация дополнительного образования. </w:t>
      </w:r>
    </w:p>
    <w:p w14:paraId="31DDE03E">
      <w:pPr>
        <w:pStyle w:val="7"/>
        <w:numPr>
          <w:ilvl w:val="1"/>
          <w:numId w:val="2"/>
        </w:numPr>
        <w:tabs>
          <w:tab w:val="left" w:pos="735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Собственником имущества Учреждения и его учредителем является муниципальное образование «Монастырщинский муниципальный округ» Смоленской области.</w:t>
      </w:r>
    </w:p>
    <w:p w14:paraId="0D5D2935">
      <w:pPr>
        <w:tabs>
          <w:tab w:val="left" w:pos="663"/>
          <w:tab w:val="left" w:leader="underscore" w:pos="3193"/>
          <w:tab w:val="left" w:leader="underscore" w:pos="56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Органом, осуществляющим функции и полномочия собственника имущества Учреждения, от имени муниципального образования «Монастырщинский муниципальный округ» Смоленской области осуществляется органом местного самоуправления - Администрацией муниципального образования «Монастырщинский муниципальный округ» Смоленской области (далее – Учредитель).</w:t>
      </w:r>
    </w:p>
    <w:p w14:paraId="62D46C84">
      <w:pPr>
        <w:tabs>
          <w:tab w:val="left" w:pos="663"/>
          <w:tab w:val="left" w:leader="underscore" w:pos="3193"/>
          <w:tab w:val="left" w:leader="underscore" w:pos="56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находится в ведомственном подчинении Отдела культуры и спорта Администрации муниципального образования «Монастырщинский муниципальный округ» Смоленской области. </w:t>
      </w:r>
    </w:p>
    <w:p w14:paraId="62A5FBE8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Юридический адрес и место нахождения Учреждения: 216130, Российская Федерация, Смоленская область, Монастырщинский муниципальный округ, пгт Монастырщина, улица Интернациональная, дом 20.</w:t>
      </w:r>
    </w:p>
    <w:p w14:paraId="2B1067A2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Учреждение является юридическим лицом, имеет обособленное иму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щество, самостоятельный баланс, печать со своим наименованием, гербовую печать, штампы, бланки и другие реквизиты, необходимые для его деятельности.</w:t>
      </w:r>
    </w:p>
    <w:p w14:paraId="5E81B58E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Учреждение приобретает права юридического лица в части ведения уставной финансово-хозяйственной деятельности, направленной на организацию образовательного процесса, со дня его государственной регистрации.</w:t>
      </w:r>
    </w:p>
    <w:p w14:paraId="4D7F8B4C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Учреждение самостоятельно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участвует в осуществлении образовательного процесса, подборе и расстановке кадров, научной, финансовой, хозяйственной деятельности в пределах, установленных законодательством Российской Федерации, настоящим Уставом.</w:t>
      </w:r>
    </w:p>
    <w:p w14:paraId="7FE310A6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Учреждение самостоятельно определяет структуру управления деятельностью Учреждения, утверждает штатное расписание, осуществляет распределение должностных обязанностей, устанавливает заработную плату работникам Учреждения, в том числе надбавки и доплаты к должностным окладам, порядок и размер их премирования в пределах имеющихся средств, а также Учреждение самостоятельно осуществляет образовательный процесс, выбор форм, средств и методов обучения и воспитания в соответствии с Федеральным Законом от 29 декабря 2012 года № 273 - ФЗ «Об образовании в Российской Федерации», подбор и расстановку кадров, научную, финансовую, хозяйственную и иную деятельность, разрешенную законодательством Российской Федерации.</w:t>
      </w:r>
    </w:p>
    <w:p w14:paraId="6F935713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Отношения Учреждения с учащимися и их родителями (законными представителями) регулируются в порядке, установленном настоящим Уставом, Правилами внутреннего трудового распорядка, Правилами приема учащихся в Учреждение, законодательством Российской Федерации, локальными нормативными актами Учреждения, утвержденными приказами директора Учреждения.</w:t>
      </w:r>
    </w:p>
    <w:p w14:paraId="5DC06BD7">
      <w:pPr>
        <w:tabs>
          <w:tab w:val="left" w:pos="735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 Учреждении не допускается создание и деятельность организационных структур политических партий, общественно – политических и религиозных движений и организаций. По инициативе детей и взрослых могут создаваться детские общественные объединения и организации, действующие в соответствии с Уставами и Положениями. </w:t>
      </w:r>
    </w:p>
    <w:p w14:paraId="594B83AF">
      <w:pPr>
        <w:tabs>
          <w:tab w:val="left" w:pos="735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Учреждения оказывает содействие в работе таких объединений и организаций.</w:t>
      </w:r>
    </w:p>
    <w:p w14:paraId="5393369C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Учреждение может вступать в педагогические, научные и иные российские и международные объединения, принимать участие в работе конгрессов, конференций и т. д. </w:t>
      </w:r>
    </w:p>
    <w:p w14:paraId="0714CD26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Оно имеет право на осуществление обмена делегациями учащихся и педагогов на безвалютной основе.</w:t>
      </w:r>
    </w:p>
    <w:p w14:paraId="1D6390E2">
      <w:pPr>
        <w:tabs>
          <w:tab w:val="left" w:pos="7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Учреждение имеет право устанавливать прямые связи с учреждениями, предприятиями, организациями, в том числе иностранными, с целью обмена опытом, сотрудничества в области дополнительного образования. Учреждение взаимодействует с учреждениями и организациями, осуществляющими информационно – методическое обеспечение образовательных учреждений.</w:t>
      </w:r>
    </w:p>
    <w:p w14:paraId="74E958FE">
      <w:pPr>
        <w:tabs>
          <w:tab w:val="left" w:pos="7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Учреждение вправе от своего имени заключать договоры, приобретать имущественные и личные неимущественные права и нести обязанности, быть истцом и ответчиком в судебных органах.</w:t>
      </w:r>
    </w:p>
    <w:p w14:paraId="1832518C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Учреждение отвечает по своим обязательствам находящимися в его распоряжении денежными средствами и принадлежащей ему собственностью. При недостаточности у Учреждения указанных средств ответственность по его обязательствам несет Учредитель в порядке, определяемом законодательством Российской Федерации. </w:t>
      </w:r>
    </w:p>
    <w:p w14:paraId="0F3BFA04">
      <w:pPr>
        <w:spacing w:before="18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ПРЕДМЕТ, ЦЕЛИ, ЗАДАЧИ И ВИДЫ ДЕЯТЕЛЬНОСТИ УЧРЕЖДЕНИЯ</w:t>
      </w:r>
    </w:p>
    <w:p w14:paraId="0E5949D3">
      <w:pPr>
        <w:tabs>
          <w:tab w:val="left" w:pos="740"/>
        </w:tabs>
        <w:ind w:firstLine="709"/>
        <w:jc w:val="both"/>
        <w:rPr>
          <w:sz w:val="28"/>
          <w:szCs w:val="28"/>
        </w:rPr>
      </w:pPr>
    </w:p>
    <w:p w14:paraId="55686D0A">
      <w:pPr>
        <w:tabs>
          <w:tab w:val="left" w:pos="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Учреждение осуществляет свою деятельность в соответствии с предметом, целями и задачами деятельности, определяемыми в соответствии с федеральным законодательством, иными нормативными правовыми актами и настоящим Уставом. </w:t>
      </w:r>
    </w:p>
    <w:p w14:paraId="26D3D0BB">
      <w:pPr>
        <w:tabs>
          <w:tab w:val="left" w:pos="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Предметом деятельности Учреждения является образовательная деятельность по дополнительным общеобразовательным программам (дополнительным предпрофессиональным образовательным программам, дополнительным общеразвивающим программам).</w:t>
      </w:r>
    </w:p>
    <w:p w14:paraId="06F8B390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Основными целями деятельности Учреждения являются: формирование общей культуры личности обучающихся на основе усвоения содержания образовательных программ в области искусств (дополнительных предпрофессиональных и общеразвивающих), реализуемых Учреждением;</w:t>
      </w:r>
    </w:p>
    <w:p w14:paraId="295AE5B1">
      <w:pPr>
        <w:tabs>
          <w:tab w:val="left" w:pos="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адаптация обучающихся к жизни в обществе;</w:t>
      </w:r>
    </w:p>
    <w:p w14:paraId="6B8C6074">
      <w:pPr>
        <w:tabs>
          <w:tab w:val="left" w:pos="5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основы для осознанного выбора и последующего освоения профессиональных образовательных программ;</w:t>
      </w:r>
    </w:p>
    <w:p w14:paraId="629263CD">
      <w:pPr>
        <w:tabs>
          <w:tab w:val="left" w:pos="5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общей культуры обучающихся, духовно зрелой личности, осознающей свою ответственность перед обществом;</w:t>
      </w:r>
    </w:p>
    <w:p w14:paraId="2504427D">
      <w:pPr>
        <w:tabs>
          <w:tab w:val="left" w:pos="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гражданственности, трудолюбия, уважения к правам и свободам человека, любви к искусству и мировым культурным ценностям; эстетическое воспитание обучающихся, основанное на возрастных, эмоциональных, интеллектуальных и физических факторах;</w:t>
      </w:r>
    </w:p>
    <w:p w14:paraId="6A2B503D">
      <w:pPr>
        <w:tabs>
          <w:tab w:val="left" w:pos="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здорового образа жизни.</w:t>
      </w:r>
    </w:p>
    <w:p w14:paraId="558BC4EF">
      <w:pPr>
        <w:tabs>
          <w:tab w:val="left" w:pos="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Основными задачами деятельности Учреждения являются:</w:t>
      </w:r>
    </w:p>
    <w:p w14:paraId="21C9D9A2">
      <w:pPr>
        <w:tabs>
          <w:tab w:val="left" w:pos="5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достижения целей, указанных в п.2.2. Устава; </w:t>
      </w:r>
    </w:p>
    <w:p w14:paraId="33E9AFBA">
      <w:pPr>
        <w:tabs>
          <w:tab w:val="left" w:pos="5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выявления и развития интересов и способностей, творческого потенциала обучающихся в видах деятельности в области художественного образования, формирование у них навыков самообразования;</w:t>
      </w:r>
    </w:p>
    <w:p w14:paraId="6ADC7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условий для свободного самовыражения личности на основе приобретенных знаний, умений, навыков в области выбранного вида искусств, опыта творческой деятельности и осуществление подготовки к получению профессионального образования в области искусств;</w:t>
      </w:r>
    </w:p>
    <w:p w14:paraId="541BFB02">
      <w:pPr>
        <w:tabs>
          <w:tab w:val="left" w:pos="5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потребности детей в художественно-эстетическом и интеллектуальном развитии.</w:t>
      </w:r>
    </w:p>
    <w:p w14:paraId="7EFD23D7">
      <w:pPr>
        <w:tabs>
          <w:tab w:val="left" w:pos="7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Основным видом деятельности Учреждения является образовательная деятельность, которая включает в себя реализацию образовательных программ в области искусств (дополнительных предпрофессиональных, общеразвивающих).</w:t>
      </w:r>
    </w:p>
    <w:p w14:paraId="00ED0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 Учреждение имеет право:</w:t>
      </w:r>
    </w:p>
    <w:p w14:paraId="3603D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 научно-методическую деятельность по разработке новых учебных программ, учебно-методических пособий для обучающихся, педагогов и родителей (законных представителей);</w:t>
      </w:r>
    </w:p>
    <w:p w14:paraId="050DE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консультации и семинары для отдельных лиц и заинтересованных организаций по вопросам образования в области искусств;</w:t>
      </w:r>
    </w:p>
    <w:p w14:paraId="1811183F">
      <w:pPr>
        <w:tabs>
          <w:tab w:val="left" w:pos="5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культурно-массовые мероприятия;</w:t>
      </w:r>
    </w:p>
    <w:p w14:paraId="49FEF705">
      <w:pPr>
        <w:tabs>
          <w:tab w:val="left" w:pos="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издавать печатную и рекламную продукцию.</w:t>
      </w:r>
    </w:p>
    <w:p w14:paraId="7BF2DE5C">
      <w:pPr>
        <w:tabs>
          <w:tab w:val="left" w:pos="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Учреждение в соответствии с действующим законодательством и на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стоящим Уставом может осуществлять платную образовательную деятельность по реализуемым образовательным программам.</w:t>
      </w:r>
    </w:p>
    <w:p w14:paraId="62BAE771">
      <w:pPr>
        <w:tabs>
          <w:tab w:val="left" w:pos="6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Учреждение вправе осуществлять в соответствии с действующим законодательством приносящую доход деятельность при условии, что это не наносит ущерб основной деятельности Учреждения и соответствует целям его создания.</w:t>
      </w:r>
    </w:p>
    <w:p w14:paraId="03842C4A">
      <w:pPr>
        <w:tabs>
          <w:tab w:val="left" w:pos="6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Учреждение вправе создавать филиалы по согласованию с Учредителем и органом местного самоуправления, осуществляющим управление в сфере дополнительного образования, по месту нахождения создаваемого филиала.</w:t>
      </w:r>
    </w:p>
    <w:p w14:paraId="49EFA4DC">
      <w:pPr>
        <w:tabs>
          <w:tab w:val="left" w:pos="649"/>
        </w:tabs>
        <w:ind w:firstLine="709"/>
        <w:jc w:val="both"/>
        <w:rPr>
          <w:sz w:val="28"/>
          <w:szCs w:val="28"/>
        </w:rPr>
      </w:pPr>
    </w:p>
    <w:p w14:paraId="447D1C46">
      <w:pPr>
        <w:ind w:firstLine="709"/>
        <w:jc w:val="center"/>
        <w:outlineLvl w:val="2"/>
        <w:rPr>
          <w:sz w:val="28"/>
          <w:szCs w:val="28"/>
        </w:rPr>
      </w:pPr>
      <w:bookmarkStart w:id="1" w:name="bookmark5"/>
      <w:r>
        <w:rPr>
          <w:sz w:val="28"/>
          <w:szCs w:val="28"/>
        </w:rPr>
        <w:t>3. О</w:t>
      </w:r>
      <w:bookmarkEnd w:id="1"/>
      <w:r>
        <w:rPr>
          <w:sz w:val="28"/>
          <w:szCs w:val="28"/>
        </w:rPr>
        <w:t>РГАНИЗАЦИЯ ОБРАЗОВАТЕЛЬНОГО ПРОЦЕССА</w:t>
      </w:r>
    </w:p>
    <w:p w14:paraId="3081D771">
      <w:pPr>
        <w:ind w:firstLine="709"/>
        <w:jc w:val="both"/>
        <w:outlineLvl w:val="2"/>
        <w:rPr>
          <w:sz w:val="28"/>
          <w:szCs w:val="28"/>
        </w:rPr>
      </w:pPr>
    </w:p>
    <w:p w14:paraId="64F76DD1">
      <w:pPr>
        <w:tabs>
          <w:tab w:val="left" w:pos="6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Обучение в Учреждении ведется на русском языке.</w:t>
      </w:r>
    </w:p>
    <w:p w14:paraId="07A3C792">
      <w:pPr>
        <w:tabs>
          <w:tab w:val="left" w:pos="6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Учреждении реализуются образовательные программы в области ис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кусств - дополнительные предпрофессиональные общеобразовательные программы, дополнительные общеразвивающие программы.</w:t>
      </w:r>
    </w:p>
    <w:p w14:paraId="119D7325">
      <w:pPr>
        <w:tabs>
          <w:tab w:val="left" w:pos="6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Уставом.</w:t>
      </w:r>
    </w:p>
    <w:p w14:paraId="4EE7C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Условия и порядок освоения образовательных программ определяются соответствующим локальным нормативным актом Учреждения.</w:t>
      </w:r>
    </w:p>
    <w:p w14:paraId="05EA2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Порядок регламентации и оформления отношений Учреждения, обучающихся и их родителей (законных представителей) определяются соответству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ющим локальным нормативным актом Учреждения.</w:t>
      </w:r>
    </w:p>
    <w:p w14:paraId="237443F9">
      <w:pPr>
        <w:tabs>
          <w:tab w:val="left" w:pos="6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Сроки получения обучающимися дополнительного образования: </w:t>
      </w:r>
    </w:p>
    <w:p w14:paraId="555BA1B0">
      <w:pPr>
        <w:tabs>
          <w:tab w:val="left" w:pos="6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дополнительным предпрофессиональным общеобразовательным программам в области искусств устанавливаются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искусств и составляют 8 (9) лет 5 (6) лет соответственно; </w:t>
      </w:r>
    </w:p>
    <w:p w14:paraId="14F1A372">
      <w:pPr>
        <w:tabs>
          <w:tab w:val="left" w:pos="6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20"/>
          <w:sz w:val="28"/>
          <w:szCs w:val="28"/>
        </w:rPr>
        <w:t xml:space="preserve">по </w:t>
      </w:r>
      <w:r>
        <w:rPr>
          <w:sz w:val="28"/>
          <w:szCs w:val="28"/>
        </w:rPr>
        <w:t>дополнительным общеразвивающим программам 3 (4) года.</w:t>
      </w:r>
    </w:p>
    <w:p w14:paraId="239C6B6F">
      <w:pPr>
        <w:tabs>
          <w:tab w:val="left" w:pos="8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Прием в Учреждение осуществляется на основании правил приема детей, разработанных Учреждением, для каждой образовательной программы, по согласованию с Педагогическим советом.</w:t>
      </w:r>
    </w:p>
    <w:p w14:paraId="380D6E11">
      <w:pPr>
        <w:tabs>
          <w:tab w:val="left" w:pos="8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Содержание дополнительного образования определяется образователь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ными программами дополнительного образования.</w:t>
      </w:r>
    </w:p>
    <w:p w14:paraId="1DBBB2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обучения в Учреждении на каждом этапе включает в себя освоение обучающимися образовательной программы в области искусств.</w:t>
      </w:r>
    </w:p>
    <w:p w14:paraId="19BE8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программы в области искусств разрабатываются и утверждаются Учреждением самостоятельно.</w:t>
      </w:r>
    </w:p>
    <w:p w14:paraId="4017D8DE">
      <w:pPr>
        <w:tabs>
          <w:tab w:val="left" w:pos="8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Образовательная программа включает в себя учебный план, календарный учебный график, рабочие программы учебных предметов, оценочные и методические материалы, а также иные компоненты, обеспечивающие воспитание и обучение обучающихся.</w:t>
      </w:r>
    </w:p>
    <w:p w14:paraId="75B0129F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3.10. Режим занятий и продолжительность академического часа обучающихся определяется соответствующим локальным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нормативным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актом Учреждения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73C6DA86">
      <w:pPr>
        <w:pStyle w:val="11"/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3.11. Права и обязанности обучающихся определяются соответствующим локальным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нормативным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актом Учреждения.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2D02AC74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3.12.</w:t>
      </w:r>
      <w:r>
        <w:rPr>
          <w:sz w:val="28"/>
          <w:szCs w:val="28"/>
        </w:rPr>
        <w:t xml:space="preserve">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14:paraId="6604304D">
      <w:pPr>
        <w:tabs>
          <w:tab w:val="left" w:pos="8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Порядок и основания отчисления обучающихся определяются соответствующим локальным нормативным актом Учреждения.</w:t>
      </w:r>
    </w:p>
    <w:p w14:paraId="17765792">
      <w:pPr>
        <w:tabs>
          <w:tab w:val="left" w:pos="8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Лицам, освоившим дополнительные предпрофессиональные программы в области искусств и успешно прошедшим итоговую аттестацию, выдается свидетельство об освоении этих программ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 </w:t>
      </w:r>
    </w:p>
    <w:p w14:paraId="79C44533">
      <w:pPr>
        <w:tabs>
          <w:tab w:val="left" w:pos="838"/>
          <w:tab w:val="left" w:pos="993"/>
          <w:tab w:val="left" w:pos="1134"/>
          <w:tab w:val="left" w:pos="1276"/>
          <w:tab w:val="left" w:pos="1418"/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Лицам, успешно прошедшим итоговую аттестацию по дополнительным общеразвивающих программам в области искусств, выдается документ об обучении, форма которого разрабатывается Учреждением самостоятельно (по итогам освоения дополнительных общеразвивающих программ).</w:t>
      </w:r>
    </w:p>
    <w:p w14:paraId="2489B5A9">
      <w:pPr>
        <w:tabs>
          <w:tab w:val="left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Учреждения, выдается справка об обучении или о периоде обучения по образцу, самостоятельн</w:t>
      </w:r>
      <w:bookmarkStart w:id="2" w:name="bookmark6"/>
      <w:r>
        <w:rPr>
          <w:sz w:val="28"/>
          <w:szCs w:val="28"/>
        </w:rPr>
        <w:t>о устанавливаемому Учреждением.</w:t>
      </w:r>
    </w:p>
    <w:p w14:paraId="6FE08241">
      <w:pPr>
        <w:tabs>
          <w:tab w:val="left" w:pos="795"/>
        </w:tabs>
        <w:ind w:firstLine="709"/>
        <w:jc w:val="both"/>
        <w:rPr>
          <w:sz w:val="28"/>
          <w:szCs w:val="28"/>
        </w:rPr>
      </w:pPr>
    </w:p>
    <w:p w14:paraId="03696A16">
      <w:pPr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4. СТРУКТУРА И КОМПЕТЕНЦИЯ ОРГАНОВ УПРАВЛЕНИЯ</w:t>
      </w:r>
      <w:bookmarkEnd w:id="2"/>
    </w:p>
    <w:p w14:paraId="44C4555D">
      <w:pPr>
        <w:tabs>
          <w:tab w:val="left" w:pos="6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Общее руководство деятельностью Учреждения осуществляет Учредитель.</w:t>
      </w:r>
    </w:p>
    <w:p w14:paraId="66BDC5EB">
      <w:pPr>
        <w:tabs>
          <w:tab w:val="left" w:pos="6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К компетенции Учредителя относится:</w:t>
      </w:r>
    </w:p>
    <w:p w14:paraId="0A1379A2">
      <w:pPr>
        <w:tabs>
          <w:tab w:val="left" w:pos="5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Устава Учреждения, изменений и дополнений к нему;</w:t>
      </w:r>
    </w:p>
    <w:p w14:paraId="6BCD8E4C">
      <w:pPr>
        <w:tabs>
          <w:tab w:val="left" w:pos="5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и освобождение от должности директора Учреждения, в том числе досрочное прекращение его полномочий;</w:t>
      </w:r>
    </w:p>
    <w:p w14:paraId="61AD780C">
      <w:pPr>
        <w:tabs>
          <w:tab w:val="left" w:pos="5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государственных (муниципальных) заданий для Учреждения;</w:t>
      </w:r>
    </w:p>
    <w:p w14:paraId="07EED680">
      <w:pPr>
        <w:tabs>
          <w:tab w:val="left" w:pos="5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в решении вопросов, связанных с материально-финансовым обеспечением деятельности Учреждения;</w:t>
      </w:r>
    </w:p>
    <w:p w14:paraId="645F0E2C">
      <w:pPr>
        <w:tabs>
          <w:tab w:val="left" w:pos="5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за целевым использованием Учреждением собственности, закрепленной за ней учредителем на праве оперативного управления; </w:t>
      </w:r>
    </w:p>
    <w:p w14:paraId="5F809125">
      <w:pPr>
        <w:tabs>
          <w:tab w:val="left" w:pos="5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реорганизации и ликвидации Учреждения.</w:t>
      </w:r>
    </w:p>
    <w:p w14:paraId="7331F96E">
      <w:pPr>
        <w:tabs>
          <w:tab w:val="left" w:pos="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Непосредственное управление деятельностью Учреждения осуществляет директор, назначаемый на эту должность и освобождаемый от должности по решению Учредителя.</w:t>
      </w:r>
    </w:p>
    <w:p w14:paraId="48F31A59">
      <w:pPr>
        <w:tabs>
          <w:tab w:val="left" w:pos="6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Директор действует от имени Учреждения без доверенности, добросовестно и разумно представляет его интересы на территории Российской Федерации и за ее пределами.</w:t>
      </w:r>
    </w:p>
    <w:p w14:paraId="2905D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действует на принципе единоначалия по вопросам, отнесенным к его компетенции, и несет персональную ответственность за последствия своих действий в соответствии с федеральными законами, иными нормативными актами Российской Федерации, настоящим Уставом и заключенным с ним трудовым договором.</w:t>
      </w:r>
    </w:p>
    <w:p w14:paraId="71A07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Учреждения:</w:t>
      </w:r>
    </w:p>
    <w:p w14:paraId="5E8FBAB6">
      <w:pPr>
        <w:tabs>
          <w:tab w:val="left" w:pos="5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структуру Учреждения и утверждает штатное расписание;</w:t>
      </w:r>
    </w:p>
    <w:p w14:paraId="5AAC2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издает приказы, утверждает правила внутреннего распорядка обучающихся Учреждения, правила внутреннего трудового распорядка, правила учетной политики Учреждения, положения о структурных подразделениях Учреждения, должностные инструкции,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14:paraId="08E5EC41">
      <w:pPr>
        <w:tabs>
          <w:tab w:val="left" w:pos="5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заключает, изменяет и прекращает трудовые договоры с работниками Учреждения, применяет к ним меры поощрения и налагает на них дисциплинарные взыскания;</w:t>
      </w:r>
    </w:p>
    <w:p w14:paraId="7B2E55EC">
      <w:pPr>
        <w:tabs>
          <w:tab w:val="left" w:pos="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интересы Учреждения в отношениях с государственными органами, органами местного самоуправления, общественными и религиозными организациями, юридическими и физическими лицами;</w:t>
      </w:r>
    </w:p>
    <w:p w14:paraId="1913D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14:paraId="7A34CEA7">
      <w:pPr>
        <w:tabs>
          <w:tab w:val="left" w:pos="5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создает необходимые условия для охраны и укрепления здоровья, орга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низации питания обучающихся и работников Учреждения;</w:t>
      </w:r>
    </w:p>
    <w:p w14:paraId="18179A65">
      <w:pPr>
        <w:tabs>
          <w:tab w:val="left" w:pos="5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заботится о нравственном, культурном и профессиональном уровне ра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ботников Учреждения;</w:t>
      </w:r>
    </w:p>
    <w:p w14:paraId="2B5516FB">
      <w:pPr>
        <w:tabs>
          <w:tab w:val="left" w:pos="5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возглавляет педагогический совет Учреждения;</w:t>
      </w:r>
    </w:p>
    <w:p w14:paraId="42CA9E35">
      <w:pPr>
        <w:tabs>
          <w:tab w:val="left" w:pos="5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исполнение решений Учредителя, общего собрания работников Учреждения, педагогического совета Учреждения;</w:t>
      </w:r>
    </w:p>
    <w:p w14:paraId="2BD06B01">
      <w:pPr>
        <w:tabs>
          <w:tab w:val="left" w:pos="5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проведение аттестации педагогических работников и учитывает ее результаты при расстановке кадров;</w:t>
      </w:r>
    </w:p>
    <w:p w14:paraId="042BB2DB">
      <w:pPr>
        <w:tabs>
          <w:tab w:val="left" w:pos="5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по осуществлению непрерывного образования педа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гогических работников, распространению передового педагогического опыта;</w:t>
      </w:r>
    </w:p>
    <w:p w14:paraId="1D73D70B">
      <w:pPr>
        <w:tabs>
          <w:tab w:val="left" w:pos="5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разработку и утверждение программы развития Учреждения;</w:t>
      </w:r>
    </w:p>
    <w:p w14:paraId="64332402">
      <w:pPr>
        <w:tabs>
          <w:tab w:val="left" w:pos="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распоряжается имуществом и средствами Учреждения в пределах своей компетенции и в соответствии с законодательством Российской Федерации;</w:t>
      </w:r>
    </w:p>
    <w:p w14:paraId="685C8285">
      <w:pPr>
        <w:tabs>
          <w:tab w:val="left" w:pos="5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открывает расчетные счета в финансовых организациях, подписывает финансовые и иные документы, касающиеся уставной деятельности Учреждения;</w:t>
      </w:r>
    </w:p>
    <w:p w14:paraId="7F3220B0">
      <w:pPr>
        <w:tabs>
          <w:tab w:val="left" w:pos="5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выдает доверенности, заключает договоры;</w:t>
      </w:r>
    </w:p>
    <w:p w14:paraId="5C9102BE">
      <w:pPr>
        <w:tabs>
          <w:tab w:val="left" w:pos="5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образовательные программы, рабочие программы по учебным предметам, иную документацию, регламентирующую учебно - воспитательный процесс Учреждения;</w:t>
      </w:r>
    </w:p>
    <w:p w14:paraId="5D38B7CC">
      <w:pPr>
        <w:tabs>
          <w:tab w:val="left" w:pos="5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иную деятельность от имени Учреждения в соответствии с законодательством Российской Федерации и настоящим Уставом.</w:t>
      </w:r>
    </w:p>
    <w:p w14:paraId="0CC29907">
      <w:pPr>
        <w:tabs>
          <w:tab w:val="left" w:pos="6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Директор Учреждения несет персональную ответственность за сохранность имущества, находящегося в оперативном управлении Учреждения, пра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вильную эксплуатацию и обоснованность расходов на его содержание, целевое использование финансовых средств, а также за состояние учета, своевременность, полноту представления отчетности, в том числе финансовой и статистической.</w:t>
      </w:r>
    </w:p>
    <w:p w14:paraId="0F55D6D9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4.6. Высшим коллегиальным органом управления Учреждением является общее собрание работников Учреждения (далее - общее собрание). Срок полномочий не ограничен.</w:t>
      </w:r>
    </w:p>
    <w:p w14:paraId="1E008B31">
      <w:pPr>
        <w:tabs>
          <w:tab w:val="left" w:pos="6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4.6.1. Решение о созыве общего собрания и дате его проведения принимает директор Учреждения.</w:t>
      </w:r>
    </w:p>
    <w:p w14:paraId="5E8AE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правомочно, если на указанном собрании присутствует более половины его членов. Решения общего собрания принимаются путем открытого голосования квалифицированным большинством голосов (2/3 присутствующих на собрании).</w:t>
      </w:r>
    </w:p>
    <w:p w14:paraId="13B8B1ED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4.6.2. К компетенции общего собрания относится решение следующих вопросов: </w:t>
      </w:r>
    </w:p>
    <w:p w14:paraId="61088754">
      <w:pPr>
        <w:tabs>
          <w:tab w:val="left" w:pos="5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Устава Учреждения и внесение в него изменений (дополнений);</w:t>
      </w:r>
    </w:p>
    <w:p w14:paraId="4915BABF">
      <w:pPr>
        <w:tabs>
          <w:tab w:val="left" w:pos="5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приоритетных направлений деятельности Учреждения;</w:t>
      </w:r>
    </w:p>
    <w:p w14:paraId="670DA553">
      <w:pPr>
        <w:tabs>
          <w:tab w:val="left" w:pos="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развития Учреждения;</w:t>
      </w:r>
    </w:p>
    <w:p w14:paraId="54787F1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правил внутреннего распорядка обучающихся Учреждения, правил внутреннего трудового распорядка;</w:t>
      </w:r>
    </w:p>
    <w:p w14:paraId="48F38E64">
      <w:pPr>
        <w:tabs>
          <w:tab w:val="left" w:pos="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порядка организации и работы совета родителей (законных представителей) несовершеннолетних обучающихся;</w:t>
      </w:r>
    </w:p>
    <w:p w14:paraId="241BA442">
      <w:pPr>
        <w:tabs>
          <w:tab w:val="left" w:pos="5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принципов формирования и использования имущества Учреждения;</w:t>
      </w:r>
    </w:p>
    <w:p w14:paraId="0C1B06F5">
      <w:pPr>
        <w:tabs>
          <w:tab w:val="left" w:pos="5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отчета о результатах самообследования Учреждения;</w:t>
      </w:r>
    </w:p>
    <w:p w14:paraId="5429A449">
      <w:pPr>
        <w:tabs>
          <w:tab w:val="left" w:pos="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необходимости заключения коллективного договора;</w:t>
      </w:r>
    </w:p>
    <w:p w14:paraId="1B195480">
      <w:pPr>
        <w:tabs>
          <w:tab w:val="left" w:pos="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выдвижение кандидатур работников Учреждения для поощрения и представления к наградам.</w:t>
      </w:r>
    </w:p>
    <w:p w14:paraId="3D6F9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4.6.3. Порядок организации и работы общего собрания определяется соот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ветствующим положением, принимаемым общим собранием и утверждаемым директором Учреждения.</w:t>
      </w:r>
      <w:r>
        <w:rPr>
          <w:spacing w:val="-5"/>
          <w:sz w:val="28"/>
          <w:szCs w:val="28"/>
        </w:rPr>
        <w:t xml:space="preserve"> </w:t>
      </w:r>
    </w:p>
    <w:p w14:paraId="0468ABF3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4.7. Педагогический совет является постоянно действующим коллегиальным органом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теоретического обучения, педагогической практики и воспитания обучающихся.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Срок полномочий не ограничен.</w:t>
      </w:r>
    </w:p>
    <w:p w14:paraId="19381A00">
      <w:pPr>
        <w:tabs>
          <w:tab w:val="left" w:pos="7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4.7.1. Заседания педагогического совета проводятся в соответствии с планом работы Учреждения, но не реже одного раза в квартал.</w:t>
      </w:r>
    </w:p>
    <w:p w14:paraId="50284D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4.7.2. Педагогический совет правомочен, если на его заседании присутствует не менее 2/3 педагогических работников Учреждения. Решения принимаются путем открытого голосования простым большинством голосов.</w:t>
      </w:r>
    </w:p>
    <w:p w14:paraId="35C10528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4.7.3. К компетенции педагогического совета относятся следующие вопросы: </w:t>
      </w:r>
    </w:p>
    <w:p w14:paraId="16912F9D">
      <w:pPr>
        <w:tabs>
          <w:tab w:val="left" w:pos="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и оценка соответствия образовательной деятельности Учреждения и подготовки обучающихся федеральным государственным требований по результатам текущего контроля успеваемости, а также промежуточной и итоговой аттестаций по дополнительным предпрофессиональным программам и дополнительным общеразвивающим программам в области искусств;</w:t>
      </w:r>
    </w:p>
    <w:p w14:paraId="3B942107">
      <w:pPr>
        <w:tabs>
          <w:tab w:val="left" w:pos="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допуске обучающихся к итоговой аттестации;</w:t>
      </w:r>
    </w:p>
    <w:p w14:paraId="33491D1F">
      <w:pPr>
        <w:tabs>
          <w:tab w:val="left" w:pos="1276"/>
          <w:tab w:val="left" w:pos="1843"/>
          <w:tab w:val="left" w:pos="22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по восстановлению, переводу, отчислению обучающихся из Учреждения;</w:t>
      </w:r>
    </w:p>
    <w:p w14:paraId="6F1F2F98">
      <w:pPr>
        <w:tabs>
          <w:tab w:val="left" w:pos="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выдаче документа об обучении лицам, освоившим дополнительные предпрофессиональные программы и дополнительные общеразвивающие программы в области искусств;</w:t>
      </w:r>
    </w:p>
    <w:p w14:paraId="00BC048C">
      <w:pPr>
        <w:tabs>
          <w:tab w:val="left" w:pos="5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текущих планов работы Учреждения;</w:t>
      </w:r>
    </w:p>
    <w:p w14:paraId="4B23FB66">
      <w:pPr>
        <w:tabs>
          <w:tab w:val="left" w:pos="5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календарного учебного графика, учебного плана Учреждения;</w:t>
      </w:r>
    </w:p>
    <w:p w14:paraId="23A7D3AC">
      <w:pPr>
        <w:tabs>
          <w:tab w:val="left" w:pos="5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образовательных программ Учреждения, а также вносимых в них изменений, рабочих программ учебных предметов, включая реализуемые в составе платных образовательных услуг, а также вносимых в них изменений;</w:t>
      </w:r>
    </w:p>
    <w:p w14:paraId="29B64FF6">
      <w:pPr>
        <w:tabs>
          <w:tab w:val="left" w:pos="5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направлений и объема комплексного методического обеспечения изучаемых предметов;</w:t>
      </w:r>
    </w:p>
    <w:p w14:paraId="1B968AFE">
      <w:pPr>
        <w:tabs>
          <w:tab w:val="left" w:pos="5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работы педагогических работников Учреждения с родителями (законными представителями) обучающихся.</w:t>
      </w:r>
    </w:p>
    <w:p w14:paraId="33FF9052">
      <w:pPr>
        <w:tabs>
          <w:tab w:val="left" w:pos="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4.7.4. Порядок работы педагогического совета определяется положением о педагогическом совете, принимаемым педагогическим советом и утверждаемым директором Учреждения.</w:t>
      </w:r>
    </w:p>
    <w:p w14:paraId="7D2F5549">
      <w:pPr>
        <w:tabs>
          <w:tab w:val="left" w:pos="7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В целях учёта мнения обучающихся, их родителей (законных представителей) по вопросам управления Учреждением и при принятии локальных нормативных актов, затрагивающих их права и законные интересы, по инициативе родителей (законных представителей) несовершеннолетних обучающихся в Учреждении создается совет родителей (законных представителей) несовершеннолетних обучающихся и педагогических работников.</w:t>
      </w:r>
    </w:p>
    <w:p w14:paraId="568A4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4.8.1. Порядок организации и работы совета родителей (законных представителей) несовершеннолетних обучающихся принимаются на общем собрании и утверждаются директором Учреждения.</w:t>
      </w:r>
    </w:p>
    <w:p w14:paraId="56142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В Учреждении формируются и другие коллегиальные органы управления, к которым относятся</w:t>
      </w:r>
      <w:r>
        <w:rPr>
          <w:bCs/>
          <w:sz w:val="28"/>
          <w:szCs w:val="28"/>
        </w:rPr>
        <w:t xml:space="preserve"> совет Учреждения, методический совет.</w:t>
      </w:r>
    </w:p>
    <w:p w14:paraId="258A7FA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4.10</w:t>
      </w:r>
      <w:r>
        <w:rPr>
          <w:sz w:val="28"/>
          <w:szCs w:val="28"/>
        </w:rPr>
        <w:t>. Совет Учреждения является постоянно действующим коллегиальным органом, рассматривающим основные вопросы жизнедеятельности Учреждения и осуществляющим свою деятельность в соответствии с локальным нормативным актом Учреждения. Срок полномочий не ограничен.</w:t>
      </w:r>
    </w:p>
    <w:p w14:paraId="29359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4.10.1. В состав совета Учреждения входят: директор, заместитель директора, преподаватели, председатель представительного органа работников. Председателем совета является директор Учреждения. </w:t>
      </w:r>
    </w:p>
    <w:p w14:paraId="00FA8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4.10.2. Заседания совета Учреждения созываются его председателем в соответствии с планом работы, но не реже четырех раз в учебный год. Заседания совета Учреждения могут также созываться по требованию не менее половины членов совета.</w:t>
      </w:r>
    </w:p>
    <w:p w14:paraId="7C592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4.10.3. Решения принимаются открытым голосованием, простым большинством голосов. Решения считаются правомочными, если на заседании совета Учреждения присутствовало не менее 50% состава, и считаются принятыми, если за решение проголосовало более половины присутствовавших </w:t>
      </w:r>
      <w:r>
        <w:rPr>
          <w:spacing w:val="-6"/>
          <w:sz w:val="28"/>
          <w:szCs w:val="28"/>
        </w:rPr>
        <w:t xml:space="preserve">на заседании. Решения </w:t>
      </w:r>
      <w:r>
        <w:rPr>
          <w:sz w:val="28"/>
          <w:szCs w:val="28"/>
        </w:rPr>
        <w:t xml:space="preserve">совета Учреждения </w:t>
      </w:r>
      <w:r>
        <w:rPr>
          <w:spacing w:val="-6"/>
          <w:sz w:val="28"/>
          <w:szCs w:val="28"/>
        </w:rPr>
        <w:t>утверждаются приказом директора</w:t>
      </w:r>
      <w:r>
        <w:rPr>
          <w:sz w:val="28"/>
          <w:szCs w:val="28"/>
        </w:rPr>
        <w:t xml:space="preserve"> Учреждения, являются обязательными к исполнению работниками.</w:t>
      </w:r>
    </w:p>
    <w:p w14:paraId="2E603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4.10.4. Совет Учреждения несет ответственность перед учредителем за своевременное принятие и выполнение решений, входящих в его компетенцию.</w:t>
      </w:r>
    </w:p>
    <w:p w14:paraId="4AC92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4.10.5. К компетенции совета Учреждения относятся:</w:t>
      </w:r>
    </w:p>
    <w:p w14:paraId="0BA25391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- создание оптимальных условий для организации деятельности Учреждения;</w:t>
      </w:r>
    </w:p>
    <w:p w14:paraId="2BBD0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по охране здоровья участников образовательного процесса;</w:t>
      </w:r>
    </w:p>
    <w:p w14:paraId="1DE26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жалоб и заявлений обучающихся, родителей (законных представителей) несовершеннолетних обучающихся на действия (бездействие) педагогического и административного персонала Учреждения;</w:t>
      </w:r>
    </w:p>
    <w:p w14:paraId="5E1E2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контрольных цифр набора; </w:t>
      </w:r>
    </w:p>
    <w:p w14:paraId="7AF9E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заслушивание отчета директора о деятельности Учреждения;</w:t>
      </w:r>
    </w:p>
    <w:p w14:paraId="5F783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заслушивание отчета директора Учреждения о самообследовании;</w:t>
      </w:r>
    </w:p>
    <w:p w14:paraId="358DD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вопросы, отнесенные к его компетенции.</w:t>
      </w:r>
    </w:p>
    <w:p w14:paraId="39A66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Методический совет Учреждения (далее – методический совет) является постоянно действующим коллегиальным консультативным органом управления, рассматривающим вопросы организации и проведения методической деятельности Учреждения. Срок полномочий не ограничен.</w:t>
      </w:r>
    </w:p>
    <w:p w14:paraId="085523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4.11.1. В состав методического совета входят: директор Учреждения, заместитель директора, преподаватели.</w:t>
      </w:r>
    </w:p>
    <w:p w14:paraId="627D7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4.11.2. Заседания методического совета проводятся не менее четырех раз в учебный год. Внеочередное заседание методического совета может быть проведено по требованию директора Учреждения или членов методического совета.</w:t>
      </w:r>
    </w:p>
    <w:p w14:paraId="6335A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4.11.3. Заседание методического совета правомочно, если на нем присутствует не менее 50% от общего числа членов методического совета. Каждый член методического совета имеет при голосовании один голос.</w:t>
      </w:r>
    </w:p>
    <w:p w14:paraId="77F03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4.11.4. Решение методического совета принимается в ходе открытого </w:t>
      </w:r>
      <w:r>
        <w:rPr>
          <w:spacing w:val="-6"/>
          <w:sz w:val="28"/>
          <w:szCs w:val="28"/>
        </w:rPr>
        <w:t>голосования, простым большинством голосов участников заседания. О принятии решения</w:t>
      </w:r>
      <w:r>
        <w:rPr>
          <w:sz w:val="28"/>
          <w:szCs w:val="28"/>
        </w:rPr>
        <w:t xml:space="preserve"> заседания составляется протокол в письменной форме. Протокол подписывается председательствующим на заседании и секретарем заседания. Решения методического совета, принятые в пределах его компетенции, являются рекомендательными для исполнительного органа Учреждения. </w:t>
      </w:r>
    </w:p>
    <w:p w14:paraId="77A9C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Учреждения может принять решение об обязательности исполнения решений методического совета участниками образовательных отношений и утвердить приказом по Учреждению.</w:t>
      </w:r>
    </w:p>
    <w:p w14:paraId="0795B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4.11.5. К компетенции методического совета относится:</w:t>
      </w:r>
    </w:p>
    <w:p w14:paraId="64630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и разработка приоритетных направлений развития методической, инновационной, творческой и культурно-просветительской деятельности Учреждения;</w:t>
      </w:r>
    </w:p>
    <w:p w14:paraId="1012F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программно-методического обеспечения образовательного процесса;</w:t>
      </w:r>
    </w:p>
    <w:p w14:paraId="6C73F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изучение и распространение педагогического опыта преподавателей и концертмейстеров Учреждения;</w:t>
      </w:r>
    </w:p>
    <w:p w14:paraId="653CD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координация деятельности педагогических работников, направленная на достижение высокого уровня образовательной, творческой и культурно-просветительской деятельности Учреждения;  </w:t>
      </w:r>
    </w:p>
    <w:p w14:paraId="1B08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иных полномочий в соответствии с настоящим уставом и локальным нормативным актом Учреждения.</w:t>
      </w:r>
    </w:p>
    <w:p w14:paraId="371E7E55">
      <w:pPr>
        <w:ind w:firstLine="709"/>
        <w:jc w:val="both"/>
        <w:rPr>
          <w:sz w:val="28"/>
          <w:szCs w:val="28"/>
        </w:rPr>
      </w:pPr>
    </w:p>
    <w:p w14:paraId="419990B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ИМУЩЕСТВО УЧРЕЖДЕНИЯ</w:t>
      </w:r>
    </w:p>
    <w:p w14:paraId="3036034D">
      <w:pPr>
        <w:ind w:firstLine="709"/>
        <w:jc w:val="both"/>
        <w:rPr>
          <w:sz w:val="28"/>
          <w:szCs w:val="28"/>
        </w:rPr>
      </w:pPr>
    </w:p>
    <w:p w14:paraId="68162D75">
      <w:pPr>
        <w:tabs>
          <w:tab w:val="left" w:pos="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 Учреждением в целях обеспечения его уставной деятельности Учредитель закрепляет имущество, принадлежащее ему на праве собственности или арендуемое им у третьих лиц (собственников).</w:t>
      </w:r>
    </w:p>
    <w:p w14:paraId="03941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Учреждением целей и задач, предусмотренных настоящим Уставом, Учредитель передаёт Учреждению имущество в размерах и порядке, установленных решением Учредителя.</w:t>
      </w:r>
    </w:p>
    <w:p w14:paraId="25395C81">
      <w:pPr>
        <w:tabs>
          <w:tab w:val="left" w:pos="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Имущество, закрепленное Учредителем за Учреждением, находится в его оперативном управлении.</w:t>
      </w:r>
    </w:p>
    <w:p w14:paraId="3C1A80E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Земельные</w:t>
      </w:r>
      <w:r>
        <w:rPr>
          <w:sz w:val="28"/>
          <w:szCs w:val="28"/>
        </w:rPr>
        <w:t xml:space="preserve"> участки предоставляются</w:t>
      </w:r>
      <w:r>
        <w:rPr>
          <w:bCs/>
          <w:sz w:val="28"/>
          <w:szCs w:val="28"/>
        </w:rPr>
        <w:t xml:space="preserve"> Учреждению</w:t>
      </w:r>
      <w:r>
        <w:rPr>
          <w:sz w:val="28"/>
          <w:szCs w:val="28"/>
        </w:rPr>
        <w:t xml:space="preserve"> в порядке, установленном</w:t>
      </w:r>
      <w:r>
        <w:rPr>
          <w:bCs/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 законодательством.</w:t>
      </w:r>
    </w:p>
    <w:p w14:paraId="749C8460">
      <w:pPr>
        <w:tabs>
          <w:tab w:val="left" w:pos="6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Имущество Учреждения является неделимым, не может быть распределено по вкладам (долям, паям), в том числе между работниками Учрежде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ния, и отражается на его самостоятельном балансе.</w:t>
      </w:r>
    </w:p>
    <w:p w14:paraId="4D9DE125">
      <w:pPr>
        <w:tabs>
          <w:tab w:val="left" w:pos="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Право оперативного управления на закрепляемое имущество у Учреждения возникает с момента фактической его передачи, если иное не установлено законодательством или решением Учредителя.</w:t>
      </w:r>
    </w:p>
    <w:p w14:paraId="36E2C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момента передачи имущества в оперативное управление Учреждение обеспечивает его учет, инвентаризацию, сохранность и обоснованность расходов на его содержание.</w:t>
      </w:r>
    </w:p>
    <w:p w14:paraId="40DAB2F5">
      <w:pPr>
        <w:tabs>
          <w:tab w:val="left" w:pos="6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Источниками формирования имущества Учреждения в денежной и иных формах также являются:</w:t>
      </w:r>
    </w:p>
    <w:p w14:paraId="16CBE53B">
      <w:pPr>
        <w:tabs>
          <w:tab w:val="left" w:pos="6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регулярные и единовременные поступления от Учредителя;</w:t>
      </w:r>
    </w:p>
    <w:p w14:paraId="260FA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добровольные, целевые взносы и пожертвования юридических и (или) физических лиц (в том числе и иностранных).</w:t>
      </w:r>
    </w:p>
    <w:p w14:paraId="30F78EAD">
      <w:pPr>
        <w:tabs>
          <w:tab w:val="left" w:pos="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государственных внебюджетных фондов;</w:t>
      </w:r>
    </w:p>
    <w:p w14:paraId="4A6C9EB8">
      <w:pPr>
        <w:tabs>
          <w:tab w:val="left" w:pos="6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средства, полученные от платных услуг и приносящей доход деятельности;</w:t>
      </w:r>
    </w:p>
    <w:p w14:paraId="7F17A9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средства, получаемые из других, не запрещенных законом источников.</w:t>
      </w:r>
      <w:r>
        <w:rPr>
          <w:spacing w:val="-5"/>
          <w:sz w:val="28"/>
          <w:szCs w:val="28"/>
        </w:rPr>
        <w:t xml:space="preserve"> </w:t>
      </w:r>
    </w:p>
    <w:p w14:paraId="2DFA7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Доходы, полученные от приносящей доход деятельности, и приобретенное за счет этих доходов имущество, поступают в самостоятельное распоряжение Учреждения и используются для обеспечения его уставной деятельности.</w:t>
      </w:r>
    </w:p>
    <w:p w14:paraId="7C1C0B76">
      <w:pPr>
        <w:tabs>
          <w:tab w:val="left" w:pos="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Учреждение владеет, пользуется закрепленным за ним на праве оперативного управления имуществом в пределах, установленных действующим законодательством,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Учредителя.</w:t>
      </w:r>
    </w:p>
    <w:p w14:paraId="1E812E2C">
      <w:pPr>
        <w:tabs>
          <w:tab w:val="left" w:pos="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Расходование денежных средств, производится Учреждением в порядке, установленном бюджетным законодательством Российской Федерации и иными нормативными правовыми актами, регулирующими бюджетные правоотношения.</w:t>
      </w:r>
    </w:p>
    <w:p w14:paraId="358FD775">
      <w:pPr>
        <w:tabs>
          <w:tab w:val="left" w:pos="6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Списание имущества, переданного в оперативное управление Учреждению, производится в установленном порядке по согласованию с Учредите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лем.</w:t>
      </w:r>
    </w:p>
    <w:p w14:paraId="45E0D758">
      <w:pPr>
        <w:tabs>
          <w:tab w:val="left" w:pos="8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Имуществом, находящимся на праве оперативного управления Учреждение вправе распоряжаться самостоятельно, если иное не предусмотрено действующим законодательством.</w:t>
      </w:r>
    </w:p>
    <w:p w14:paraId="72547BDC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Учреждение не вправе совершать сделки, возможными последствиями которых является отчуждение или обременение имущества, закрепленного за ним Учредителем, или имущества, приобретенного за счет средств, выделенных ему Учредителем на приобретение такого имущества.</w:t>
      </w:r>
    </w:p>
    <w:p w14:paraId="39D180E5">
      <w:pPr>
        <w:tabs>
          <w:tab w:val="left" w:pos="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Учреждение не вправе совершать крупные сделки без предварительного согласия Учредителя.</w:t>
      </w:r>
    </w:p>
    <w:p w14:paraId="17089512">
      <w:pPr>
        <w:tabs>
          <w:tab w:val="left" w:pos="7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 Имущество, закрепленное за Учреждением на праве оперативного управления, может быть передано в аренду только в пределах, не ограничивающих возможности осуществления Учреждением уставной деятельности.</w:t>
      </w:r>
    </w:p>
    <w:p w14:paraId="3124F15D">
      <w:pPr>
        <w:tabs>
          <w:tab w:val="left" w:pos="7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5.14. Имущество, закрепленное за Учреждением на праве оперативного управления, может быть изъято Учредителем в случаях:</w:t>
      </w:r>
    </w:p>
    <w:p w14:paraId="6E3B6B74">
      <w:pPr>
        <w:tabs>
          <w:tab w:val="left" w:pos="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принятия решения о реорганизации или ликвидации Учреждения;</w:t>
      </w:r>
    </w:p>
    <w:p w14:paraId="7BCB7297">
      <w:pPr>
        <w:tabs>
          <w:tab w:val="left" w:pos="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нарушении условий пользования имуществом, предусмотренных действующим законодательством, решениями Учредителя и настоящим Уставом.</w:t>
      </w:r>
    </w:p>
    <w:p w14:paraId="1ECCA461">
      <w:pPr>
        <w:tabs>
          <w:tab w:val="left" w:pos="598"/>
        </w:tabs>
        <w:ind w:firstLine="709"/>
        <w:jc w:val="both"/>
        <w:rPr>
          <w:sz w:val="28"/>
          <w:szCs w:val="28"/>
        </w:rPr>
      </w:pPr>
    </w:p>
    <w:p w14:paraId="32A63D12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>ПРАВА, ОБЯЗАННОСТИ И ОТВЕТСТВЕННОСТЬ РАБОТНИКОВ</w:t>
      </w:r>
    </w:p>
    <w:p w14:paraId="4B96F905">
      <w:pPr>
        <w:ind w:firstLine="709"/>
        <w:jc w:val="center"/>
        <w:rPr>
          <w:bCs/>
          <w:sz w:val="28"/>
          <w:szCs w:val="28"/>
        </w:rPr>
      </w:pPr>
    </w:p>
    <w:p w14:paraId="4BB84C02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Права, обязанности и ответственность работников регулируются Федеральным законом от 29.12.2012 № 273-ФЗ «Об образовании в Российской Федерации», трудовым законодательством Российской Федерации, другими законами и иными нормативными правовыми актами Российской Федерации, настоящим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</w:t>
      </w:r>
    </w:p>
    <w:p w14:paraId="39FF454C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Учреждении предусматриваются должности руководящих, педагогических работников, а также должности учебно-вспомогательного, административно-управленческого и хозяйственного персонала.</w:t>
      </w:r>
    </w:p>
    <w:p w14:paraId="2657AE0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Трудовые договоры с работниками Учреждения могут заключаться как на неопределенный срок, так и на срок, определенный сторонами трудового договора.</w:t>
      </w:r>
    </w:p>
    <w:p w14:paraId="3F7E880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К должностям педагогических работников относятся должности преподавателя, концертмейстера и другие должности, предусмотренные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Правительством Российской Федерации.</w:t>
      </w:r>
    </w:p>
    <w:p w14:paraId="0A0156D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комиссией, самостоятельно формируемой Учреждением, осуществляющим образовательную деятельность.</w:t>
      </w:r>
    </w:p>
    <w:p w14:paraId="0C01136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Проведение аттестации в целях установления квалификационной категории педагогических работников Учреждения осуществляется аттестационными комиссиями, формируемыми уполномоченными органами местного самоуправления. </w:t>
      </w:r>
    </w:p>
    <w:p w14:paraId="31B537D2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Режим рабочего времени и времени отдыха педагогических работников Учреждения определяется коллективным договором, Правилами внутреннего трудового распорядка, трудовым договором (контрактом), расписанием занятий, иными локальными нормативными актами Учреждения в соответствии с требованиями трудового законодательства.</w:t>
      </w:r>
    </w:p>
    <w:p w14:paraId="4B3D45AF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Работник имеет право на:</w:t>
      </w:r>
    </w:p>
    <w:p w14:paraId="25D97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заключение, изменение и расторжение трудового договора в порядке и на условиях, которые установлены Трудовым Кодексом Российской Федерации и иными федеральными законами;</w:t>
      </w:r>
    </w:p>
    <w:p w14:paraId="168AB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ему работы, обусловленной трудовым договором; </w:t>
      </w:r>
    </w:p>
    <w:p w14:paraId="3A640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14:paraId="094A0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своевременную и в полном объёме выплату заработной платы в соответствии с трудовым договором;</w:t>
      </w:r>
    </w:p>
    <w:p w14:paraId="44352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отдых, обеспечиваемый установлением нормальной продолжительности рабочего времени, сокращённого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отпусков, в том числе удлинённых для отдельных категорий работников;</w:t>
      </w:r>
    </w:p>
    <w:p w14:paraId="12933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полную достоверную информацию об условиях труда и требованиях охраны труда на рабочем месте;</w:t>
      </w:r>
    </w:p>
    <w:p w14:paraId="224A2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профессиональную подготовку, переподготовку и повышение своей квалификации;</w:t>
      </w:r>
    </w:p>
    <w:p w14:paraId="3AAA7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управлении школой в формах, предусмотренных законодательством и уставом школы;</w:t>
      </w:r>
    </w:p>
    <w:p w14:paraId="3C257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защиту своих трудовых прав, свобод, законных интересов всеми не запрещёнными законом способами;</w:t>
      </w:r>
    </w:p>
    <w:p w14:paraId="02AAB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защиту своей профессиональной чести и достоинства;</w:t>
      </w:r>
    </w:p>
    <w:p w14:paraId="08F87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возмещение вреда, причинённого работнику в связи с исполнением ими трудовых обязанностей;</w:t>
      </w:r>
    </w:p>
    <w:p w14:paraId="3359E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отпуска без сохранения заработной платы по основаниям и на срок установленные Трудовым Кодексом Российской Федерации и иными федеральными законами, а также по любым другим основаниям продолжительностью не более 3 дней в учебном году при отсутствии отрицательных последствий для образовательного процесса;</w:t>
      </w:r>
    </w:p>
    <w:p w14:paraId="23B70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свободу выбора и использования методик и воспитания, учебных пособий и материалов, учебников в соответствии с образовательным учреждением, методов оценки знаний обучающихся, воспитанников при  исполнении профессиональных обязанностей;</w:t>
      </w:r>
    </w:p>
    <w:p w14:paraId="1A1E5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удлинённый оплачиваемый отпуск в соответствии с законодательством Российской Федерации;</w:t>
      </w:r>
    </w:p>
    <w:p w14:paraId="6F4794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длительный отпуск сроком до одного года, предоставляемый не реже чем через каждые 10 лет непрерывной преподавательской работы в порядке, устанавливаемом учредителем;</w:t>
      </w:r>
    </w:p>
    <w:p w14:paraId="168EC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методических дней для занятий самообразованием в зависимости с учебной нагрузки;</w:t>
      </w:r>
    </w:p>
    <w:p w14:paraId="36154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права и социальные гарантии, установленные законодательством Российской Федерации и локальными нормативными актами Учреждения.</w:t>
      </w:r>
    </w:p>
    <w:p w14:paraId="27E4E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 Работник обязан:</w:t>
      </w:r>
    </w:p>
    <w:p w14:paraId="7CD41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добросовестно исполнять трудовые обязанности, возложенные на него  трудовым договором;</w:t>
      </w:r>
    </w:p>
    <w:p w14:paraId="23546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Устав Учреждения и другие правила и требования, регламентирующие деятельность школы;</w:t>
      </w:r>
    </w:p>
    <w:p w14:paraId="4D669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трудовую дисциплину;</w:t>
      </w:r>
    </w:p>
    <w:p w14:paraId="31E2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установленные нормы труда;</w:t>
      </w:r>
    </w:p>
    <w:p w14:paraId="31C24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по охране труда и обеспечению безопасности труда, противопожарной безопасности;</w:t>
      </w:r>
    </w:p>
    <w:p w14:paraId="4A4C5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бережно относится к имуществу школы и других работников;</w:t>
      </w:r>
    </w:p>
    <w:p w14:paraId="00E5D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незамедлительно сообщить директору школы о возникновении ситуации, представляющей угрозу жизни и здоровью участников образовательного процесса, сохранности имущества Учреждения:</w:t>
      </w:r>
    </w:p>
    <w:p w14:paraId="3DF7B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проходить предварительные и периодические медицинские осмотры;</w:t>
      </w:r>
    </w:p>
    <w:p w14:paraId="5F92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и точно исполнять приказы и распоряжения администрации;</w:t>
      </w:r>
    </w:p>
    <w:p w14:paraId="1E07B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неявки учащихся на урок преподаватель должен находиться на рабочем месте;</w:t>
      </w:r>
    </w:p>
    <w:p w14:paraId="60FAC4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систематически повышать свой профессиональный уровень;</w:t>
      </w:r>
    </w:p>
    <w:p w14:paraId="12EF4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проходить аттестацию на соответствие занимаемой должности в порядке, предусмотренном законодательством об образовании; </w:t>
      </w:r>
    </w:p>
    <w:p w14:paraId="67E06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постоянную связь с родителями учащихся, оказывать им практическую и консультативную помощь в воспитании ребёнка, привлекать родителей к посильному участию в организации образовательного процесса;</w:t>
      </w:r>
    </w:p>
    <w:p w14:paraId="2F4D5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возможность Администрации школы посещать свои уроки и внеклассные мероприятия для осуществления внутришкольного контроля;</w:t>
      </w:r>
    </w:p>
    <w:p w14:paraId="609B1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право родителям и другим педагогам посещать свои уроки (по согласованию);</w:t>
      </w:r>
    </w:p>
    <w:p w14:paraId="1E298D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педагогическую этику и такт со всеми участниками образовательного процесса;</w:t>
      </w:r>
    </w:p>
    <w:p w14:paraId="6F990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Режим рабочего времени и времени отдыха педагогических работников Учреждения определяется коллективным договором, Правилами внутреннего трудового распорядка, трудовым договором (контрактом), расписанием занятий, иными локальными нормативными актами Учреждения в соответствии с требованиями трудового законодательства Российской Федерации и локальными нормативными актами Школы. </w:t>
      </w:r>
    </w:p>
    <w:p w14:paraId="19982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Работники вспомогательного и административно-управленческого персонала имеют права и обязанности, определяемые законодательством Российской Федерации, настоящим Уставом, Правилами внутреннего распорядка и иными локальными нормативными актами Учреждения, трудовыми договорами и должностными инструкциями. </w:t>
      </w:r>
    </w:p>
    <w:p w14:paraId="2A9822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6.12. За невыполнение обязанностей к работникам Учреждения могут быть применены меры дисциплинарного воздействия в порядке, установленном трудовым законодательством Российской Федерации.</w:t>
      </w:r>
    </w:p>
    <w:p w14:paraId="50CC98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531EFD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 ЛОКАЛЬНЫЕ НОРМАТИВНЫЕ АКТЫ УЧРЕЖДЕНИЯ.</w:t>
      </w:r>
    </w:p>
    <w:p w14:paraId="40E52AE2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14:paraId="2C8DD14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Для обеспечения уставной деятельности Учреждение имеет право принимать и издавать локальные нормативные акты, регламентирующие деятельность Учреждения, не противоречащие настоящему Уставу, Трудовому кодексу Российской Федерации, иным законодательным актам федерального, регионального и муниципального значения. </w:t>
      </w:r>
    </w:p>
    <w:p w14:paraId="47EF1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14:paraId="3FDD6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14:paraId="18665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14:paraId="1B07F2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5DD1072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 РЕОРГАНИЗАЦИЯ И ЛИКВИДАЦИЯ УЧРЕЖДЕНИЯ.</w:t>
      </w:r>
    </w:p>
    <w:p w14:paraId="23B66EB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14:paraId="40CC732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 Учреждение может быть реорганизовано в иную образовательную организацию в соответствии с законодательством Российской Федерации. </w:t>
      </w:r>
    </w:p>
    <w:p w14:paraId="284B40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Принятие решения о реорганизации и проведение реорганизации Учреждения осуществляется в порядке, установленном Администрацией муниципального образования «Монастырщинский муниципальный округ» Смоленской области. </w:t>
      </w:r>
    </w:p>
    <w:p w14:paraId="0FDE70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Реорганизация Учреждения влечет за собой переход прав и обязанностей Учреждения к его правопреемникам в соответствии с передаточным актом или разделительным балансом. </w:t>
      </w:r>
    </w:p>
    <w:p w14:paraId="504069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8.3. При реорганизации (изменении организационно – правовой формы, (статуса) Учреждения его Устав, лицензия утрачивают силу. </w:t>
      </w:r>
    </w:p>
    <w:p w14:paraId="792312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8.4. Ликвидация Учреждения осуществляется в случае и порядке, установленном законодательством Российской Федерации, в том числе: </w:t>
      </w:r>
    </w:p>
    <w:p w14:paraId="74DAD1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инициативе Учредителя; </w:t>
      </w:r>
    </w:p>
    <w:p w14:paraId="237460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решению судебных органов в случае осуществления деятельности без надлежащей лицензии, либо деятельности, запрещенной законом, либо не соответствующей уставным целям. </w:t>
      </w:r>
    </w:p>
    <w:p w14:paraId="243261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8.5. Принятие решения о ликвидации и проведение ликвидации Учреждения осуществляется в порядке, установленном Администрацией муниципального образования «Монастырщинский муниципальный округ» Смоленской области только по окончании учебного года. </w:t>
      </w:r>
    </w:p>
    <w:p w14:paraId="433F1E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8.6. Ликвидация Учреждения считается завершенной, а Учреждение прекратившим свою деятельность после внесения записи в единый государственный реестр юридических лиц. </w:t>
      </w:r>
    </w:p>
    <w:p w14:paraId="24E81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8.7.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Учреждения.</w:t>
      </w:r>
    </w:p>
    <w:p w14:paraId="40C19165">
      <w:pPr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9. ПОРЯДОК ИЗМЕНЕНИЯ УСТАВА.</w:t>
      </w:r>
    </w:p>
    <w:p w14:paraId="2AAD5770">
      <w:pPr>
        <w:ind w:firstLine="709"/>
        <w:jc w:val="center"/>
        <w:outlineLvl w:val="2"/>
        <w:rPr>
          <w:sz w:val="28"/>
          <w:szCs w:val="28"/>
        </w:rPr>
      </w:pPr>
    </w:p>
    <w:p w14:paraId="635B4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Изменения (дополнения) к Уставу Учреждения, новая редакция Устава принимаются общим собранием и утверждаются Учредителем Учреждения. </w:t>
      </w:r>
    </w:p>
    <w:p w14:paraId="2CC2C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Внесенные в Устав изменения (дополнения), новая редакция Устава регистрируются в порядке, установленном законодательством Российской Федерации. </w:t>
      </w:r>
    </w:p>
    <w:p w14:paraId="0E32178A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86467"/>
      <w:docPartObj>
        <w:docPartGallery w:val="AutoText"/>
      </w:docPartObj>
    </w:sdtPr>
    <w:sdtContent>
      <w:p w14:paraId="6E8F9B7D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3DAECEDD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B17387"/>
    <w:multiLevelType w:val="multilevel"/>
    <w:tmpl w:val="44B173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43589"/>
    <w:multiLevelType w:val="multilevel"/>
    <w:tmpl w:val="78D4358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74052"/>
    <w:rsid w:val="00030CFE"/>
    <w:rsid w:val="00094A45"/>
    <w:rsid w:val="000F5B88"/>
    <w:rsid w:val="00157410"/>
    <w:rsid w:val="001A67A3"/>
    <w:rsid w:val="001C0A3D"/>
    <w:rsid w:val="001C371E"/>
    <w:rsid w:val="001D4867"/>
    <w:rsid w:val="0022053A"/>
    <w:rsid w:val="002646C7"/>
    <w:rsid w:val="002726B2"/>
    <w:rsid w:val="002830B1"/>
    <w:rsid w:val="002D353B"/>
    <w:rsid w:val="00336A83"/>
    <w:rsid w:val="00373B6F"/>
    <w:rsid w:val="0038402A"/>
    <w:rsid w:val="003E4EC4"/>
    <w:rsid w:val="00422971"/>
    <w:rsid w:val="0042299F"/>
    <w:rsid w:val="00424387"/>
    <w:rsid w:val="00486C45"/>
    <w:rsid w:val="0049734A"/>
    <w:rsid w:val="004A6CAA"/>
    <w:rsid w:val="004E06D6"/>
    <w:rsid w:val="005535A9"/>
    <w:rsid w:val="00560E85"/>
    <w:rsid w:val="005714DD"/>
    <w:rsid w:val="00574052"/>
    <w:rsid w:val="00584282"/>
    <w:rsid w:val="00605247"/>
    <w:rsid w:val="00662F55"/>
    <w:rsid w:val="00664E91"/>
    <w:rsid w:val="006B1FBF"/>
    <w:rsid w:val="006B5CA7"/>
    <w:rsid w:val="006C5ED2"/>
    <w:rsid w:val="006F403D"/>
    <w:rsid w:val="00711DD6"/>
    <w:rsid w:val="00752316"/>
    <w:rsid w:val="00771846"/>
    <w:rsid w:val="0078350F"/>
    <w:rsid w:val="0079791C"/>
    <w:rsid w:val="007C0F5F"/>
    <w:rsid w:val="00817FE0"/>
    <w:rsid w:val="0082173E"/>
    <w:rsid w:val="00847FFA"/>
    <w:rsid w:val="00866035"/>
    <w:rsid w:val="00883D4A"/>
    <w:rsid w:val="008E379B"/>
    <w:rsid w:val="008F1A4B"/>
    <w:rsid w:val="00940354"/>
    <w:rsid w:val="00965214"/>
    <w:rsid w:val="009A0812"/>
    <w:rsid w:val="009A26EA"/>
    <w:rsid w:val="009A4CEC"/>
    <w:rsid w:val="009C5A3D"/>
    <w:rsid w:val="009D20B5"/>
    <w:rsid w:val="009E4D37"/>
    <w:rsid w:val="00A10209"/>
    <w:rsid w:val="00A406AC"/>
    <w:rsid w:val="00A502F8"/>
    <w:rsid w:val="00A573E1"/>
    <w:rsid w:val="00A8034E"/>
    <w:rsid w:val="00AD4BD7"/>
    <w:rsid w:val="00AD529D"/>
    <w:rsid w:val="00B05B22"/>
    <w:rsid w:val="00B079B2"/>
    <w:rsid w:val="00B53744"/>
    <w:rsid w:val="00BC0F83"/>
    <w:rsid w:val="00BF1789"/>
    <w:rsid w:val="00C22A39"/>
    <w:rsid w:val="00C2654E"/>
    <w:rsid w:val="00C6357F"/>
    <w:rsid w:val="00C80554"/>
    <w:rsid w:val="00CC337E"/>
    <w:rsid w:val="00CC700C"/>
    <w:rsid w:val="00CD1175"/>
    <w:rsid w:val="00CE048E"/>
    <w:rsid w:val="00D0353E"/>
    <w:rsid w:val="00D1331D"/>
    <w:rsid w:val="00DE0B78"/>
    <w:rsid w:val="00DF047B"/>
    <w:rsid w:val="00E177E6"/>
    <w:rsid w:val="00E52EA7"/>
    <w:rsid w:val="00E53684"/>
    <w:rsid w:val="00E704B1"/>
    <w:rsid w:val="00E85EC8"/>
    <w:rsid w:val="00E9035F"/>
    <w:rsid w:val="00F10EFD"/>
    <w:rsid w:val="00F149DE"/>
    <w:rsid w:val="00F26459"/>
    <w:rsid w:val="00F57417"/>
    <w:rsid w:val="00F71BF5"/>
    <w:rsid w:val="00FA3797"/>
    <w:rsid w:val="5623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677"/>
        <w:tab w:val="right" w:pos="9355"/>
      </w:tabs>
    </w:pPr>
  </w:style>
  <w:style w:type="paragraph" w:customStyle="1" w:styleId="6">
    <w:name w:val="Нормальный (таблица)"/>
    <w:basedOn w:val="1"/>
    <w:next w:val="1"/>
    <w:uiPriority w:val="99"/>
    <w:pPr>
      <w:autoSpaceDE w:val="0"/>
      <w:autoSpaceDN w:val="0"/>
      <w:adjustRightInd w:val="0"/>
      <w:jc w:val="both"/>
    </w:pPr>
    <w:rPr>
      <w:rFonts w:ascii="Arial" w:hAnsi="Arial" w:eastAsia="Calibri" w:cs="Arial"/>
      <w:sz w:val="24"/>
      <w:szCs w:val="24"/>
    </w:rPr>
  </w:style>
  <w:style w:type="paragraph" w:styleId="7">
    <w:name w:val="List Paragraph"/>
    <w:basedOn w:val="1"/>
    <w:link w:val="8"/>
    <w:qFormat/>
    <w:uiPriority w:val="34"/>
    <w:pPr>
      <w:ind w:left="720"/>
      <w:contextualSpacing/>
    </w:pPr>
    <w:rPr>
      <w:sz w:val="24"/>
      <w:szCs w:val="24"/>
    </w:rPr>
  </w:style>
  <w:style w:type="character" w:customStyle="1" w:styleId="8">
    <w:name w:val="Абзац списка Знак"/>
    <w:link w:val="7"/>
    <w:locked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0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Верхний колонтитул Знак"/>
    <w:basedOn w:val="2"/>
    <w:link w:val="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"/>
    <w:basedOn w:val="2"/>
    <w:link w:val="5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4">
    <w:name w:val="Style3"/>
    <w:basedOn w:val="1"/>
    <w:uiPriority w:val="99"/>
    <w:pPr>
      <w:widowControl w:val="0"/>
      <w:autoSpaceDE w:val="0"/>
      <w:autoSpaceDN w:val="0"/>
      <w:adjustRightInd w:val="0"/>
      <w:spacing w:line="283" w:lineRule="exact"/>
      <w:ind w:firstLine="504"/>
      <w:jc w:val="both"/>
    </w:pPr>
    <w:rPr>
      <w:sz w:val="24"/>
      <w:szCs w:val="24"/>
    </w:rPr>
  </w:style>
  <w:style w:type="character" w:customStyle="1" w:styleId="15">
    <w:name w:val="Font Style12"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p4"/>
    <w:basedOn w:val="1"/>
    <w:uiPriority w:val="0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Отдел образования</Company>
  <Pages>18</Pages>
  <Words>6210</Words>
  <Characters>35399</Characters>
  <Lines>294</Lines>
  <Paragraphs>83</Paragraphs>
  <TotalTime>465</TotalTime>
  <ScaleCrop>false</ScaleCrop>
  <LinksUpToDate>false</LinksUpToDate>
  <CharactersWithSpaces>41526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2025-01-13T09:11:00Z</dcterms:created>
  <dc:creator>Образование</dc:creator>
  <cp:lastModifiedBy>User</cp:lastModifiedBy>
  <cp:lastPrinted>2025-02-11T09:00:00Z</cp:lastPrinted>
  <dcterms:modified xsi:type="dcterms:W3CDTF">2025-03-11T07:01:07Z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5481483C9A45439D9D9D9EFF9227D4FE_12</vt:lpwstr>
  </property>
</Properties>
</file>