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379"/>
        <w:gridCol w:w="3379"/>
        <w:gridCol w:w="3380"/>
      </w:tblGrid>
      <w:tr w:rsidR="00E82E4D" w:rsidRPr="00E82652" w14:paraId="207E1338" w14:textId="77777777" w:rsidTr="00E82E4D">
        <w:tc>
          <w:tcPr>
            <w:tcW w:w="3379" w:type="dxa"/>
          </w:tcPr>
          <w:p w14:paraId="77697E9E" w14:textId="77777777" w:rsidR="00E82E4D" w:rsidRPr="00E82652" w:rsidRDefault="00E82E4D" w:rsidP="00E82E4D">
            <w:pPr>
              <w:spacing w:line="240" w:lineRule="auto"/>
              <w:jc w:val="center"/>
              <w:rPr>
                <w:rFonts w:ascii="Times New Roman" w:hAnsi="Times New Roman"/>
                <w:b w:val="0"/>
                <w:bCs w:val="0"/>
                <w:sz w:val="32"/>
                <w:szCs w:val="32"/>
                <w:lang w:val="en-US"/>
              </w:rPr>
            </w:pPr>
            <w:bookmarkStart w:id="0" w:name="_Toc501913324"/>
            <w:bookmarkStart w:id="1" w:name="_Toc501972521"/>
            <w:bookmarkStart w:id="2" w:name="_Toc525558457"/>
            <w:bookmarkStart w:id="3" w:name="_Toc529448964"/>
            <w:bookmarkStart w:id="4" w:name="_Toc529782633"/>
            <w:bookmarkStart w:id="5" w:name="_Toc501463369"/>
          </w:p>
        </w:tc>
        <w:tc>
          <w:tcPr>
            <w:tcW w:w="3379" w:type="dxa"/>
          </w:tcPr>
          <w:p w14:paraId="2F547752" w14:textId="6E05C1CD" w:rsidR="00E82E4D" w:rsidRDefault="00E4458D" w:rsidP="00E4458D">
            <w:pPr>
              <w:spacing w:line="240" w:lineRule="auto"/>
              <w:ind w:right="-301"/>
              <w:jc w:val="left"/>
              <w:rPr>
                <w:rFonts w:ascii="Times New Roman" w:hAnsi="Times New Roman"/>
                <w:b w:val="0"/>
                <w:bCs w:val="0"/>
                <w:sz w:val="32"/>
                <w:szCs w:val="32"/>
              </w:rPr>
            </w:pPr>
            <w:r>
              <w:rPr>
                <w:noProof/>
              </w:rPr>
              <w:t xml:space="preserve">                  </w:t>
            </w:r>
            <w:r w:rsidR="0062346C">
              <w:rPr>
                <w:noProof/>
              </w:rPr>
              <w:drawing>
                <wp:inline distT="0" distB="0" distL="0" distR="0" wp14:anchorId="29FFD53E" wp14:editId="56A4794C">
                  <wp:extent cx="841375" cy="929640"/>
                  <wp:effectExtent l="0" t="0" r="0" b="381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p w14:paraId="252B642B" w14:textId="52B8CB9C" w:rsidR="0062346C" w:rsidRPr="00E06CF7" w:rsidRDefault="0062346C" w:rsidP="0062346C">
            <w:pPr>
              <w:spacing w:line="240" w:lineRule="auto"/>
              <w:rPr>
                <w:rFonts w:ascii="Times New Roman" w:hAnsi="Times New Roman"/>
                <w:b w:val="0"/>
                <w:bCs w:val="0"/>
                <w:sz w:val="32"/>
                <w:szCs w:val="32"/>
                <w:lang w:val="en-US"/>
              </w:rPr>
            </w:pPr>
          </w:p>
        </w:tc>
        <w:tc>
          <w:tcPr>
            <w:tcW w:w="3380" w:type="dxa"/>
          </w:tcPr>
          <w:p w14:paraId="0CAE8756" w14:textId="77777777" w:rsidR="00E82E4D" w:rsidRPr="00FD4949" w:rsidRDefault="00E82E4D" w:rsidP="00E82E4D">
            <w:pPr>
              <w:spacing w:line="240" w:lineRule="auto"/>
              <w:ind w:left="-567"/>
              <w:jc w:val="center"/>
              <w:rPr>
                <w:lang w:val="en-US"/>
              </w:rPr>
            </w:pPr>
          </w:p>
          <w:p w14:paraId="1E8AAD2F" w14:textId="77777777" w:rsidR="00E82E4D" w:rsidRDefault="00E82E4D" w:rsidP="00E82E4D">
            <w:pPr>
              <w:spacing w:line="240" w:lineRule="auto"/>
              <w:jc w:val="right"/>
              <w:rPr>
                <w:rFonts w:ascii="Times New Roman" w:hAnsi="Times New Roman"/>
                <w:bCs w:val="0"/>
                <w:sz w:val="28"/>
                <w:szCs w:val="28"/>
              </w:rPr>
            </w:pPr>
          </w:p>
          <w:p w14:paraId="4922ADBA" w14:textId="77777777" w:rsidR="00E82E4D" w:rsidRDefault="00E82E4D" w:rsidP="00E82E4D">
            <w:pPr>
              <w:spacing w:line="240" w:lineRule="auto"/>
              <w:jc w:val="right"/>
              <w:rPr>
                <w:rFonts w:ascii="Times New Roman" w:hAnsi="Times New Roman"/>
                <w:bCs w:val="0"/>
                <w:sz w:val="28"/>
                <w:szCs w:val="28"/>
              </w:rPr>
            </w:pPr>
          </w:p>
          <w:p w14:paraId="526FA79D" w14:textId="77777777" w:rsidR="00E82E4D" w:rsidRPr="009638A9" w:rsidRDefault="00E82E4D" w:rsidP="00E82E4D">
            <w:pPr>
              <w:spacing w:line="240" w:lineRule="auto"/>
              <w:jc w:val="right"/>
              <w:rPr>
                <w:rFonts w:ascii="Times New Roman" w:hAnsi="Times New Roman"/>
                <w:bCs w:val="0"/>
                <w:color w:val="808080" w:themeColor="background1" w:themeShade="80"/>
                <w:sz w:val="28"/>
                <w:szCs w:val="28"/>
              </w:rPr>
            </w:pPr>
          </w:p>
        </w:tc>
      </w:tr>
    </w:tbl>
    <w:p w14:paraId="1FB41560" w14:textId="77777777" w:rsidR="00E82E4D" w:rsidRPr="007B3D6B" w:rsidRDefault="00E82E4D" w:rsidP="00E82E4D">
      <w:pPr>
        <w:spacing w:line="240" w:lineRule="atLeast"/>
        <w:ind w:left="-567"/>
        <w:jc w:val="center"/>
        <w:rPr>
          <w:rFonts w:ascii="Times New Roman" w:hAnsi="Times New Roman"/>
          <w:b w:val="0"/>
          <w:bCs w:val="0"/>
          <w:sz w:val="28"/>
          <w:szCs w:val="28"/>
        </w:rPr>
      </w:pPr>
      <w:r w:rsidRPr="007B3D6B">
        <w:rPr>
          <w:rFonts w:ascii="Times New Roman" w:hAnsi="Times New Roman"/>
          <w:sz w:val="28"/>
          <w:szCs w:val="28"/>
          <w:lang w:val="en-US"/>
        </w:rPr>
        <w:t>C</w:t>
      </w:r>
      <w:r w:rsidRPr="007B3D6B">
        <w:rPr>
          <w:rFonts w:ascii="Times New Roman" w:hAnsi="Times New Roman"/>
          <w:sz w:val="28"/>
          <w:szCs w:val="28"/>
        </w:rPr>
        <w:t>МОЛЕНСКАЯ ОБЛАСТЬ</w:t>
      </w:r>
    </w:p>
    <w:p w14:paraId="5AA4C908" w14:textId="77777777" w:rsidR="00E82E4D" w:rsidRPr="007B3D6B" w:rsidRDefault="008A54BC" w:rsidP="00E82E4D">
      <w:pPr>
        <w:spacing w:line="240" w:lineRule="atLeast"/>
        <w:ind w:left="-567"/>
        <w:jc w:val="center"/>
        <w:rPr>
          <w:rFonts w:ascii="Times New Roman" w:hAnsi="Times New Roman" w:cs="Times New Roman"/>
          <w:bCs w:val="0"/>
          <w:sz w:val="28"/>
          <w:szCs w:val="28"/>
        </w:rPr>
      </w:pPr>
      <w:r>
        <w:rPr>
          <w:rFonts w:ascii="Times New Roman" w:hAnsi="Times New Roman"/>
          <w:sz w:val="28"/>
          <w:szCs w:val="28"/>
        </w:rPr>
        <w:t>МОНАСТЫРЩИНСКИЙ ОКРУЖ</w:t>
      </w:r>
      <w:r w:rsidR="00AB34D2">
        <w:rPr>
          <w:rFonts w:ascii="Times New Roman" w:hAnsi="Times New Roman"/>
          <w:sz w:val="28"/>
          <w:szCs w:val="28"/>
        </w:rPr>
        <w:t>НОЙ</w:t>
      </w:r>
      <w:r w:rsidR="00E82E4D" w:rsidRPr="007B3D6B">
        <w:rPr>
          <w:rFonts w:ascii="Times New Roman" w:hAnsi="Times New Roman"/>
          <w:sz w:val="28"/>
          <w:szCs w:val="28"/>
        </w:rPr>
        <w:t xml:space="preserve"> СОВЕТ </w:t>
      </w:r>
      <w:r w:rsidR="00E82E4D" w:rsidRPr="007B3D6B">
        <w:rPr>
          <w:rFonts w:ascii="Times New Roman" w:hAnsi="Times New Roman" w:cs="Times New Roman"/>
          <w:sz w:val="28"/>
          <w:szCs w:val="28"/>
        </w:rPr>
        <w:t xml:space="preserve">ДЕПУТАТОВ </w:t>
      </w:r>
    </w:p>
    <w:p w14:paraId="7EC12AD8" w14:textId="77777777" w:rsidR="00E82E4D" w:rsidRPr="007B3D6B" w:rsidRDefault="00E82E4D" w:rsidP="00E82E4D">
      <w:pPr>
        <w:spacing w:line="240" w:lineRule="atLeast"/>
        <w:jc w:val="center"/>
        <w:rPr>
          <w:rFonts w:ascii="Times New Roman" w:hAnsi="Times New Roman"/>
          <w:b w:val="0"/>
          <w:sz w:val="28"/>
          <w:szCs w:val="28"/>
        </w:rPr>
      </w:pPr>
    </w:p>
    <w:p w14:paraId="539592BC" w14:textId="488962DC" w:rsidR="00E82E4D" w:rsidRDefault="00E82E4D" w:rsidP="00E82E4D">
      <w:pPr>
        <w:spacing w:line="240" w:lineRule="atLeast"/>
        <w:jc w:val="center"/>
        <w:rPr>
          <w:rFonts w:ascii="Times New Roman" w:hAnsi="Times New Roman"/>
          <w:sz w:val="28"/>
          <w:szCs w:val="28"/>
        </w:rPr>
      </w:pPr>
      <w:r w:rsidRPr="007B3D6B">
        <w:rPr>
          <w:rFonts w:ascii="Times New Roman" w:hAnsi="Times New Roman"/>
          <w:sz w:val="28"/>
          <w:szCs w:val="28"/>
        </w:rPr>
        <w:t>Р</w:t>
      </w:r>
      <w:r w:rsidR="0062346C">
        <w:rPr>
          <w:rFonts w:ascii="Times New Roman" w:hAnsi="Times New Roman"/>
          <w:sz w:val="28"/>
          <w:szCs w:val="28"/>
        </w:rPr>
        <w:t xml:space="preserve"> </w:t>
      </w:r>
      <w:r w:rsidRPr="007B3D6B">
        <w:rPr>
          <w:rFonts w:ascii="Times New Roman" w:hAnsi="Times New Roman"/>
          <w:sz w:val="28"/>
          <w:szCs w:val="28"/>
        </w:rPr>
        <w:t>Е</w:t>
      </w:r>
      <w:r w:rsidR="0062346C">
        <w:rPr>
          <w:rFonts w:ascii="Times New Roman" w:hAnsi="Times New Roman"/>
          <w:sz w:val="28"/>
          <w:szCs w:val="28"/>
        </w:rPr>
        <w:t xml:space="preserve"> </w:t>
      </w:r>
      <w:r w:rsidRPr="007B3D6B">
        <w:rPr>
          <w:rFonts w:ascii="Times New Roman" w:hAnsi="Times New Roman"/>
          <w:sz w:val="28"/>
          <w:szCs w:val="28"/>
        </w:rPr>
        <w:t>Ш</w:t>
      </w:r>
      <w:r w:rsidR="0062346C">
        <w:rPr>
          <w:rFonts w:ascii="Times New Roman" w:hAnsi="Times New Roman"/>
          <w:sz w:val="28"/>
          <w:szCs w:val="28"/>
        </w:rPr>
        <w:t xml:space="preserve"> </w:t>
      </w:r>
      <w:r w:rsidRPr="007B3D6B">
        <w:rPr>
          <w:rFonts w:ascii="Times New Roman" w:hAnsi="Times New Roman"/>
          <w:sz w:val="28"/>
          <w:szCs w:val="28"/>
        </w:rPr>
        <w:t>Е</w:t>
      </w:r>
      <w:r w:rsidR="0062346C">
        <w:rPr>
          <w:rFonts w:ascii="Times New Roman" w:hAnsi="Times New Roman"/>
          <w:sz w:val="28"/>
          <w:szCs w:val="28"/>
        </w:rPr>
        <w:t xml:space="preserve"> </w:t>
      </w:r>
      <w:r w:rsidRPr="007B3D6B">
        <w:rPr>
          <w:rFonts w:ascii="Times New Roman" w:hAnsi="Times New Roman"/>
          <w:sz w:val="28"/>
          <w:szCs w:val="28"/>
        </w:rPr>
        <w:t>Н</w:t>
      </w:r>
      <w:r w:rsidR="0062346C">
        <w:rPr>
          <w:rFonts w:ascii="Times New Roman" w:hAnsi="Times New Roman"/>
          <w:sz w:val="28"/>
          <w:szCs w:val="28"/>
        </w:rPr>
        <w:t xml:space="preserve"> </w:t>
      </w:r>
      <w:r w:rsidRPr="007B3D6B">
        <w:rPr>
          <w:rFonts w:ascii="Times New Roman" w:hAnsi="Times New Roman"/>
          <w:sz w:val="28"/>
          <w:szCs w:val="28"/>
        </w:rPr>
        <w:t>И</w:t>
      </w:r>
      <w:r w:rsidR="0062346C">
        <w:rPr>
          <w:rFonts w:ascii="Times New Roman" w:hAnsi="Times New Roman"/>
          <w:sz w:val="28"/>
          <w:szCs w:val="28"/>
        </w:rPr>
        <w:t xml:space="preserve"> </w:t>
      </w:r>
      <w:r w:rsidRPr="007B3D6B">
        <w:rPr>
          <w:rFonts w:ascii="Times New Roman" w:hAnsi="Times New Roman"/>
          <w:sz w:val="28"/>
          <w:szCs w:val="28"/>
        </w:rPr>
        <w:t>Е</w:t>
      </w:r>
    </w:p>
    <w:p w14:paraId="47A542A8" w14:textId="29FB0C30" w:rsidR="0062346C" w:rsidRPr="007B3D6B" w:rsidRDefault="0062346C" w:rsidP="00E82E4D">
      <w:pPr>
        <w:spacing w:line="240" w:lineRule="atLeast"/>
        <w:jc w:val="center"/>
        <w:rPr>
          <w:sz w:val="28"/>
          <w:szCs w:val="28"/>
        </w:rPr>
      </w:pPr>
      <w:r>
        <w:rPr>
          <w:rFonts w:ascii="Times New Roman" w:hAnsi="Times New Roman"/>
          <w:sz w:val="28"/>
          <w:szCs w:val="28"/>
        </w:rPr>
        <w:t xml:space="preserve"> </w:t>
      </w:r>
    </w:p>
    <w:p w14:paraId="2C2B104A" w14:textId="6C682807" w:rsidR="00E82E4D" w:rsidRPr="00FD4949" w:rsidRDefault="00E82E4D" w:rsidP="009638A9">
      <w:pPr>
        <w:spacing w:line="240" w:lineRule="atLeast"/>
        <w:ind w:firstLine="0"/>
        <w:rPr>
          <w:b w:val="0"/>
        </w:rPr>
      </w:pPr>
      <w:r w:rsidRPr="00FD4949">
        <w:rPr>
          <w:rFonts w:ascii="Times New Roman" w:hAnsi="Times New Roman"/>
          <w:sz w:val="28"/>
          <w:szCs w:val="28"/>
        </w:rPr>
        <w:t xml:space="preserve">от </w:t>
      </w:r>
      <w:r w:rsidR="00E4458D">
        <w:rPr>
          <w:rFonts w:ascii="Times New Roman" w:hAnsi="Times New Roman"/>
          <w:sz w:val="28"/>
          <w:szCs w:val="28"/>
        </w:rPr>
        <w:t>25 декабря 2024 года</w:t>
      </w:r>
      <w:r>
        <w:rPr>
          <w:rFonts w:ascii="Times New Roman" w:hAnsi="Times New Roman"/>
          <w:sz w:val="28"/>
          <w:szCs w:val="28"/>
        </w:rPr>
        <w:t xml:space="preserve">                          </w:t>
      </w:r>
      <w:r w:rsidRPr="00FD4949">
        <w:rPr>
          <w:rFonts w:ascii="Times New Roman" w:hAnsi="Times New Roman"/>
          <w:sz w:val="28"/>
          <w:szCs w:val="28"/>
        </w:rPr>
        <w:t xml:space="preserve">                                                        </w:t>
      </w:r>
      <w:r w:rsidR="00E4458D">
        <w:rPr>
          <w:rFonts w:ascii="Times New Roman" w:hAnsi="Times New Roman"/>
          <w:sz w:val="28"/>
          <w:szCs w:val="28"/>
        </w:rPr>
        <w:t xml:space="preserve">         </w:t>
      </w:r>
      <w:r>
        <w:rPr>
          <w:rFonts w:ascii="Times New Roman" w:hAnsi="Times New Roman"/>
          <w:sz w:val="28"/>
          <w:szCs w:val="28"/>
        </w:rPr>
        <w:t xml:space="preserve">  </w:t>
      </w:r>
      <w:r w:rsidRPr="00FD4949">
        <w:rPr>
          <w:rFonts w:ascii="Times New Roman" w:hAnsi="Times New Roman"/>
          <w:sz w:val="28"/>
          <w:szCs w:val="28"/>
        </w:rPr>
        <w:t>№</w:t>
      </w:r>
      <w:r>
        <w:rPr>
          <w:rFonts w:ascii="Times New Roman" w:hAnsi="Times New Roman"/>
          <w:sz w:val="28"/>
          <w:szCs w:val="28"/>
        </w:rPr>
        <w:t xml:space="preserve"> </w:t>
      </w:r>
      <w:r w:rsidR="00E4458D">
        <w:rPr>
          <w:rFonts w:ascii="Times New Roman" w:hAnsi="Times New Roman"/>
          <w:sz w:val="28"/>
          <w:szCs w:val="28"/>
        </w:rPr>
        <w:t>115</w:t>
      </w:r>
    </w:p>
    <w:p w14:paraId="0B1CA022" w14:textId="77777777" w:rsidR="00E82E4D" w:rsidRDefault="00E82E4D" w:rsidP="00E82E4D">
      <w:pPr>
        <w:pStyle w:val="Style6"/>
        <w:widowControl/>
        <w:spacing w:line="240" w:lineRule="atLeast"/>
        <w:ind w:right="4960"/>
        <w:rPr>
          <w:rStyle w:val="FontStyle58"/>
          <w:sz w:val="28"/>
          <w:szCs w:val="2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8A54BC" w14:paraId="4F1184B0" w14:textId="77777777" w:rsidTr="008A54BC">
        <w:tc>
          <w:tcPr>
            <w:tcW w:w="5353" w:type="dxa"/>
          </w:tcPr>
          <w:p w14:paraId="6437E322" w14:textId="0DE644F3" w:rsidR="008A54BC" w:rsidRDefault="00E422A4" w:rsidP="0062346C">
            <w:pPr>
              <w:pStyle w:val="Style6"/>
              <w:widowControl/>
              <w:spacing w:line="240" w:lineRule="atLeast"/>
              <w:ind w:right="572"/>
              <w:rPr>
                <w:rStyle w:val="FontStyle58"/>
                <w:sz w:val="28"/>
                <w:szCs w:val="28"/>
              </w:rPr>
            </w:pPr>
            <w:r w:rsidRPr="00E422A4">
              <w:rPr>
                <w:rFonts w:ascii="Times New Roman" w:hAnsi="Times New Roman" w:cs="Times New Roman"/>
                <w:sz w:val="28"/>
                <w:szCs w:val="28"/>
              </w:rPr>
              <w:t>Об утверждении размера платы за содержание</w:t>
            </w:r>
            <w:r w:rsidR="00A06E95">
              <w:rPr>
                <w:rFonts w:ascii="Times New Roman" w:hAnsi="Times New Roman" w:cs="Times New Roman"/>
                <w:sz w:val="28"/>
                <w:szCs w:val="28"/>
              </w:rPr>
              <w:t xml:space="preserve"> и</w:t>
            </w:r>
            <w:r w:rsidR="0062346C">
              <w:rPr>
                <w:rFonts w:ascii="Times New Roman" w:hAnsi="Times New Roman" w:cs="Times New Roman"/>
                <w:sz w:val="28"/>
                <w:szCs w:val="28"/>
              </w:rPr>
              <w:t xml:space="preserve"> </w:t>
            </w:r>
            <w:r w:rsidR="00A06E95" w:rsidRPr="00A06E95">
              <w:rPr>
                <w:rFonts w:ascii="Times New Roman" w:hAnsi="Times New Roman" w:cs="Times New Roman"/>
                <w:sz w:val="28"/>
                <w:szCs w:val="28"/>
              </w:rPr>
              <w:t xml:space="preserve">обслуживание общедомового имущества </w:t>
            </w:r>
            <w:proofErr w:type="gramStart"/>
            <w:r w:rsidRPr="00E422A4">
              <w:rPr>
                <w:rFonts w:ascii="Times New Roman" w:hAnsi="Times New Roman" w:cs="Times New Roman"/>
                <w:sz w:val="28"/>
                <w:szCs w:val="28"/>
              </w:rPr>
              <w:t>и  платы</w:t>
            </w:r>
            <w:proofErr w:type="gramEnd"/>
            <w:r w:rsidRPr="00E422A4">
              <w:rPr>
                <w:rFonts w:ascii="Times New Roman" w:hAnsi="Times New Roman" w:cs="Times New Roman"/>
                <w:sz w:val="28"/>
                <w:szCs w:val="28"/>
              </w:rPr>
              <w:t xml:space="preserve"> за пользование жилым помещением (платы за наем) на 2025 год в муниципальном образовании «Монастырщинский муниципальный округ» Смоленской </w:t>
            </w:r>
            <w:r w:rsidR="0062346C">
              <w:rPr>
                <w:rFonts w:ascii="Times New Roman" w:hAnsi="Times New Roman" w:cs="Times New Roman"/>
                <w:sz w:val="28"/>
                <w:szCs w:val="28"/>
              </w:rPr>
              <w:t xml:space="preserve"> </w:t>
            </w:r>
            <w:r w:rsidRPr="00E422A4">
              <w:rPr>
                <w:rFonts w:ascii="Times New Roman" w:hAnsi="Times New Roman" w:cs="Times New Roman"/>
                <w:sz w:val="28"/>
                <w:szCs w:val="28"/>
              </w:rPr>
              <w:t>области</w:t>
            </w:r>
          </w:p>
        </w:tc>
      </w:tr>
    </w:tbl>
    <w:p w14:paraId="6E1C3F02" w14:textId="77777777" w:rsidR="008A54BC" w:rsidRDefault="008A54BC" w:rsidP="00E82E4D">
      <w:pPr>
        <w:pStyle w:val="Style6"/>
        <w:widowControl/>
        <w:spacing w:line="240" w:lineRule="atLeast"/>
        <w:ind w:right="4960"/>
        <w:rPr>
          <w:rStyle w:val="FontStyle58"/>
          <w:sz w:val="28"/>
          <w:szCs w:val="28"/>
        </w:rPr>
      </w:pPr>
    </w:p>
    <w:p w14:paraId="1F1C5A90" w14:textId="77777777" w:rsidR="00BC43BB" w:rsidRDefault="00BC43BB" w:rsidP="00A06E95">
      <w:pPr>
        <w:pStyle w:val="affa"/>
        <w:spacing w:line="240" w:lineRule="auto"/>
        <w:ind w:firstLine="709"/>
        <w:rPr>
          <w:bCs/>
          <w:iCs/>
          <w:sz w:val="28"/>
          <w:szCs w:val="28"/>
        </w:rPr>
      </w:pPr>
    </w:p>
    <w:p w14:paraId="4CAA1F38" w14:textId="35B941C1" w:rsidR="00A06E95" w:rsidRPr="00AA0A1A" w:rsidRDefault="00A06E95" w:rsidP="00A06E95">
      <w:pPr>
        <w:pStyle w:val="affa"/>
        <w:spacing w:line="240" w:lineRule="auto"/>
        <w:ind w:firstLine="709"/>
        <w:rPr>
          <w:bCs/>
          <w:iCs/>
          <w:sz w:val="28"/>
          <w:szCs w:val="28"/>
        </w:rPr>
      </w:pPr>
      <w:r w:rsidRPr="00A06E95">
        <w:rPr>
          <w:bCs/>
          <w:iCs/>
          <w:sz w:val="28"/>
          <w:szCs w:val="28"/>
        </w:rPr>
        <w:t xml:space="preserve">Руководствуясь Жилищным кодексом Российской Федерации, Постановлением Правительства Российской Федерации от 13.08.2006 </w:t>
      </w:r>
      <w:r w:rsidR="0062346C">
        <w:rPr>
          <w:bCs/>
          <w:iCs/>
          <w:sz w:val="28"/>
          <w:szCs w:val="28"/>
        </w:rPr>
        <w:t xml:space="preserve"> </w:t>
      </w:r>
      <w:r w:rsidR="00BC43BB">
        <w:rPr>
          <w:bCs/>
          <w:iCs/>
          <w:sz w:val="28"/>
          <w:szCs w:val="28"/>
        </w:rPr>
        <w:t xml:space="preserve"> </w:t>
      </w:r>
      <w:r w:rsidRPr="00A06E95">
        <w:rPr>
          <w:bCs/>
          <w:iCs/>
          <w:sz w:val="28"/>
          <w:szCs w:val="28"/>
        </w:rPr>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и (или) с перерывами, превышающими установленную продолжительность», </w:t>
      </w:r>
      <w:r w:rsidR="000D583F" w:rsidRPr="0046016C">
        <w:rPr>
          <w:rFonts w:eastAsia="Calibri"/>
          <w:color w:val="000000"/>
          <w:sz w:val="28"/>
          <w:szCs w:val="28"/>
          <w:lang w:eastAsia="en-US"/>
        </w:rPr>
        <w:t>Положение</w:t>
      </w:r>
      <w:r w:rsidR="000D583F">
        <w:rPr>
          <w:rFonts w:eastAsia="Calibri"/>
          <w:color w:val="000000"/>
          <w:sz w:val="28"/>
          <w:szCs w:val="28"/>
          <w:lang w:eastAsia="en-US"/>
        </w:rPr>
        <w:t>м</w:t>
      </w:r>
      <w:r w:rsidR="000D583F" w:rsidRPr="0046016C">
        <w:rPr>
          <w:rFonts w:eastAsia="Calibri"/>
          <w:sz w:val="28"/>
          <w:szCs w:val="28"/>
        </w:rPr>
        <w:t xml:space="preserve"> о порядке установления размера платы за пользование жилым помещением (платы за наём) </w:t>
      </w:r>
      <w:r w:rsidR="000D583F" w:rsidRPr="0046016C">
        <w:rPr>
          <w:rFonts w:eastAsia="Calibri"/>
          <w:color w:val="000000"/>
          <w:sz w:val="28"/>
          <w:szCs w:val="28"/>
          <w:lang w:eastAsia="en-US"/>
        </w:rPr>
        <w:t xml:space="preserve">для нанимателей жилых помещений жилищного фонда </w:t>
      </w:r>
      <w:r w:rsidR="000D583F" w:rsidRPr="009B5EDA">
        <w:rPr>
          <w:rFonts w:eastAsia="Calibri"/>
          <w:color w:val="000000"/>
          <w:sz w:val="28"/>
          <w:szCs w:val="28"/>
          <w:lang w:eastAsia="en-US"/>
        </w:rPr>
        <w:t>муниципального образования «Монастырщинский муниципальный округ»</w:t>
      </w:r>
      <w:r w:rsidR="000D583F">
        <w:rPr>
          <w:rFonts w:eastAsia="Calibri"/>
          <w:color w:val="000000"/>
          <w:sz w:val="28"/>
          <w:szCs w:val="28"/>
          <w:lang w:eastAsia="en-US"/>
        </w:rPr>
        <w:t xml:space="preserve"> </w:t>
      </w:r>
      <w:r w:rsidR="000D583F" w:rsidRPr="0046016C">
        <w:rPr>
          <w:rFonts w:eastAsia="Calibri"/>
          <w:color w:val="000000"/>
          <w:sz w:val="28"/>
          <w:szCs w:val="28"/>
          <w:lang w:eastAsia="en-US"/>
        </w:rPr>
        <w:t xml:space="preserve">Смоленской </w:t>
      </w:r>
      <w:r w:rsidR="000D583F" w:rsidRPr="000D583F">
        <w:rPr>
          <w:rFonts w:eastAsia="Calibri"/>
          <w:sz w:val="28"/>
          <w:szCs w:val="28"/>
          <w:lang w:eastAsia="en-US"/>
        </w:rPr>
        <w:t>области</w:t>
      </w:r>
      <w:r w:rsidRPr="000D583F">
        <w:rPr>
          <w:bCs/>
          <w:iCs/>
          <w:sz w:val="28"/>
          <w:szCs w:val="28"/>
        </w:rPr>
        <w:t xml:space="preserve">, утвержденного решением Монастырщинского </w:t>
      </w:r>
      <w:r w:rsidR="0062346C">
        <w:rPr>
          <w:bCs/>
          <w:iCs/>
          <w:sz w:val="28"/>
          <w:szCs w:val="28"/>
        </w:rPr>
        <w:t xml:space="preserve">окружного </w:t>
      </w:r>
      <w:r w:rsidR="000D583F" w:rsidRPr="000D583F">
        <w:rPr>
          <w:bCs/>
          <w:iCs/>
          <w:sz w:val="28"/>
          <w:szCs w:val="28"/>
        </w:rPr>
        <w:t>Совета депутатов</w:t>
      </w:r>
      <w:r w:rsidRPr="000D583F">
        <w:rPr>
          <w:bCs/>
          <w:iCs/>
          <w:sz w:val="28"/>
          <w:szCs w:val="28"/>
        </w:rPr>
        <w:t xml:space="preserve"> </w:t>
      </w:r>
      <w:r w:rsidRPr="00AA0A1A">
        <w:rPr>
          <w:bCs/>
          <w:iCs/>
          <w:sz w:val="28"/>
          <w:szCs w:val="28"/>
        </w:rPr>
        <w:t>от</w:t>
      </w:r>
      <w:r w:rsidR="0062346C">
        <w:rPr>
          <w:bCs/>
          <w:iCs/>
          <w:sz w:val="28"/>
          <w:szCs w:val="28"/>
        </w:rPr>
        <w:t xml:space="preserve"> </w:t>
      </w:r>
      <w:r w:rsidRPr="00AA0A1A">
        <w:rPr>
          <w:bCs/>
          <w:iCs/>
          <w:sz w:val="28"/>
          <w:szCs w:val="28"/>
        </w:rPr>
        <w:t>1</w:t>
      </w:r>
      <w:r w:rsidR="000D583F" w:rsidRPr="00AA0A1A">
        <w:rPr>
          <w:bCs/>
          <w:iCs/>
          <w:sz w:val="28"/>
          <w:szCs w:val="28"/>
        </w:rPr>
        <w:t>9</w:t>
      </w:r>
      <w:r w:rsidRPr="00AA0A1A">
        <w:rPr>
          <w:bCs/>
          <w:iCs/>
          <w:sz w:val="28"/>
          <w:szCs w:val="28"/>
        </w:rPr>
        <w:t>.12.202</w:t>
      </w:r>
      <w:r w:rsidR="000D583F" w:rsidRPr="00AA0A1A">
        <w:rPr>
          <w:bCs/>
          <w:iCs/>
          <w:sz w:val="28"/>
          <w:szCs w:val="28"/>
        </w:rPr>
        <w:t>4</w:t>
      </w:r>
      <w:r w:rsidR="00AA0A1A" w:rsidRPr="00AA0A1A">
        <w:rPr>
          <w:bCs/>
          <w:iCs/>
          <w:sz w:val="28"/>
          <w:szCs w:val="28"/>
        </w:rPr>
        <w:t xml:space="preserve"> № 100</w:t>
      </w:r>
      <w:r w:rsidRPr="00AA0A1A">
        <w:rPr>
          <w:bCs/>
          <w:iCs/>
          <w:sz w:val="28"/>
          <w:szCs w:val="28"/>
        </w:rPr>
        <w:t>, Монастырщинск</w:t>
      </w:r>
      <w:r w:rsidR="000D583F" w:rsidRPr="00AA0A1A">
        <w:rPr>
          <w:bCs/>
          <w:iCs/>
          <w:sz w:val="28"/>
          <w:szCs w:val="28"/>
        </w:rPr>
        <w:t>ий окружной Совет депутатов</w:t>
      </w:r>
    </w:p>
    <w:p w14:paraId="1A560556" w14:textId="77777777" w:rsidR="0062346C" w:rsidRDefault="00A06E95" w:rsidP="0062346C">
      <w:pPr>
        <w:pStyle w:val="affa"/>
        <w:spacing w:line="240" w:lineRule="auto"/>
        <w:ind w:firstLine="709"/>
        <w:rPr>
          <w:bCs/>
          <w:iCs/>
          <w:sz w:val="28"/>
          <w:szCs w:val="28"/>
        </w:rPr>
      </w:pPr>
      <w:r w:rsidRPr="00A06E95">
        <w:rPr>
          <w:bCs/>
          <w:iCs/>
          <w:sz w:val="28"/>
          <w:szCs w:val="28"/>
        </w:rPr>
        <w:t xml:space="preserve">   </w:t>
      </w:r>
    </w:p>
    <w:p w14:paraId="0612A721" w14:textId="407D19DD" w:rsidR="00A06E95" w:rsidRPr="0062346C" w:rsidRDefault="00A06E95" w:rsidP="0062346C">
      <w:pPr>
        <w:pStyle w:val="affa"/>
        <w:spacing w:line="240" w:lineRule="auto"/>
        <w:ind w:firstLine="709"/>
        <w:rPr>
          <w:bCs/>
          <w:iCs/>
          <w:sz w:val="28"/>
          <w:szCs w:val="28"/>
        </w:rPr>
      </w:pPr>
      <w:r w:rsidRPr="0062346C">
        <w:rPr>
          <w:b/>
          <w:iCs/>
          <w:sz w:val="28"/>
          <w:szCs w:val="28"/>
        </w:rPr>
        <w:t>РЕШИЛ:</w:t>
      </w:r>
    </w:p>
    <w:p w14:paraId="14A23E09" w14:textId="77777777" w:rsidR="00A06E95" w:rsidRPr="00A06E95" w:rsidRDefault="00A06E95" w:rsidP="00A06E95">
      <w:pPr>
        <w:pStyle w:val="affa"/>
        <w:spacing w:line="240" w:lineRule="auto"/>
        <w:ind w:firstLine="709"/>
        <w:rPr>
          <w:bCs/>
          <w:iCs/>
          <w:sz w:val="28"/>
          <w:szCs w:val="28"/>
        </w:rPr>
      </w:pPr>
    </w:p>
    <w:p w14:paraId="2F3296B8" w14:textId="6C04F918" w:rsidR="00A06E95" w:rsidRPr="00A06E95" w:rsidRDefault="00A06E95" w:rsidP="00A06E95">
      <w:pPr>
        <w:pStyle w:val="affa"/>
        <w:spacing w:line="240" w:lineRule="auto"/>
        <w:ind w:firstLine="709"/>
        <w:rPr>
          <w:bCs/>
          <w:iCs/>
          <w:sz w:val="28"/>
          <w:szCs w:val="28"/>
        </w:rPr>
      </w:pPr>
      <w:r w:rsidRPr="00A06E95">
        <w:rPr>
          <w:bCs/>
          <w:iCs/>
          <w:sz w:val="28"/>
          <w:szCs w:val="28"/>
        </w:rPr>
        <w:t>1</w:t>
      </w:r>
      <w:r w:rsidR="0062346C">
        <w:rPr>
          <w:bCs/>
          <w:iCs/>
          <w:sz w:val="28"/>
          <w:szCs w:val="28"/>
        </w:rPr>
        <w:t xml:space="preserve">.   </w:t>
      </w:r>
      <w:r w:rsidRPr="00A06E95">
        <w:rPr>
          <w:bCs/>
          <w:iCs/>
          <w:sz w:val="28"/>
          <w:szCs w:val="28"/>
        </w:rPr>
        <w:t>Утвердить:</w:t>
      </w:r>
    </w:p>
    <w:p w14:paraId="42CCD434" w14:textId="711763BE" w:rsidR="00A06E95" w:rsidRPr="00A06E95" w:rsidRDefault="00A06E95" w:rsidP="00A06E95">
      <w:pPr>
        <w:pStyle w:val="affa"/>
        <w:spacing w:line="240" w:lineRule="auto"/>
        <w:ind w:firstLine="709"/>
        <w:rPr>
          <w:bCs/>
          <w:iCs/>
          <w:sz w:val="28"/>
          <w:szCs w:val="28"/>
        </w:rPr>
      </w:pPr>
      <w:r w:rsidRPr="00A06E95">
        <w:rPr>
          <w:bCs/>
          <w:iCs/>
          <w:sz w:val="28"/>
          <w:szCs w:val="28"/>
        </w:rPr>
        <w:t>1.1 Размер платы за содержание и обслуживание общедомового имущества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согласно приложению.</w:t>
      </w:r>
    </w:p>
    <w:p w14:paraId="46F5B40B" w14:textId="295A765F" w:rsidR="00A06E95" w:rsidRPr="00A06E95" w:rsidRDefault="00A06E95" w:rsidP="00A06E95">
      <w:pPr>
        <w:pStyle w:val="affa"/>
        <w:tabs>
          <w:tab w:val="left" w:pos="1418"/>
        </w:tabs>
        <w:spacing w:line="240" w:lineRule="auto"/>
        <w:ind w:firstLine="709"/>
        <w:rPr>
          <w:bCs/>
          <w:iCs/>
          <w:sz w:val="28"/>
          <w:szCs w:val="28"/>
        </w:rPr>
      </w:pPr>
      <w:r w:rsidRPr="00A06E95">
        <w:rPr>
          <w:bCs/>
          <w:iCs/>
          <w:sz w:val="28"/>
          <w:szCs w:val="28"/>
        </w:rPr>
        <w:t xml:space="preserve">1.2 Размер платы за пользование жилым помещением (платы за наем) для нанимателей жилых помещений по договорам социального найма и договорам найма </w:t>
      </w:r>
      <w:r w:rsidRPr="00A06E95">
        <w:rPr>
          <w:bCs/>
          <w:iCs/>
          <w:sz w:val="28"/>
          <w:szCs w:val="28"/>
        </w:rPr>
        <w:lastRenderedPageBreak/>
        <w:t>жилых помещений государственного или муниципального жилищного фонда согласно приложению.</w:t>
      </w:r>
    </w:p>
    <w:p w14:paraId="5B08EC13" w14:textId="128223C3" w:rsidR="00A06E95" w:rsidRPr="00A06E95" w:rsidRDefault="00A06E95" w:rsidP="00A06E95">
      <w:pPr>
        <w:pStyle w:val="affa"/>
        <w:spacing w:line="240" w:lineRule="auto"/>
        <w:ind w:firstLine="709"/>
        <w:rPr>
          <w:bCs/>
          <w:iCs/>
          <w:sz w:val="28"/>
          <w:szCs w:val="28"/>
        </w:rPr>
      </w:pPr>
      <w:r w:rsidRPr="00A06E95">
        <w:rPr>
          <w:bCs/>
          <w:iCs/>
          <w:sz w:val="28"/>
          <w:szCs w:val="28"/>
        </w:rPr>
        <w:t xml:space="preserve">2. </w:t>
      </w:r>
      <w:r w:rsidR="00BC43BB">
        <w:rPr>
          <w:bCs/>
          <w:iCs/>
          <w:sz w:val="28"/>
          <w:szCs w:val="28"/>
        </w:rPr>
        <w:t xml:space="preserve"> </w:t>
      </w:r>
      <w:r w:rsidRPr="00A06E95">
        <w:rPr>
          <w:bCs/>
          <w:iCs/>
          <w:sz w:val="28"/>
          <w:szCs w:val="28"/>
        </w:rPr>
        <w:t>Размер платы за содержание и обслуживание общедомового имущества для собственников жилых помещений, которые осуществили выбор способа управления многоквартирным домом, но на общем собрании не приняли решение об установлении размера платы за содержание и обслуживание общедомового имущества, устанавливается в соответствии с подпунктом 1.1 настоящего решения до принятия общим собранием собственников помещений решения о размере платы.</w:t>
      </w:r>
    </w:p>
    <w:p w14:paraId="00558C31" w14:textId="4BE104CE" w:rsidR="00A06E95" w:rsidRPr="00A06E95" w:rsidRDefault="00A06E95" w:rsidP="00A06E95">
      <w:pPr>
        <w:pStyle w:val="affa"/>
        <w:spacing w:line="240" w:lineRule="auto"/>
        <w:ind w:firstLine="709"/>
        <w:rPr>
          <w:bCs/>
          <w:iCs/>
          <w:sz w:val="28"/>
          <w:szCs w:val="28"/>
        </w:rPr>
      </w:pPr>
      <w:r w:rsidRPr="00A06E95">
        <w:rPr>
          <w:bCs/>
          <w:iCs/>
          <w:sz w:val="28"/>
          <w:szCs w:val="28"/>
        </w:rPr>
        <w:t xml:space="preserve">3. </w:t>
      </w:r>
      <w:r w:rsidR="00BC43BB">
        <w:rPr>
          <w:bCs/>
          <w:iCs/>
          <w:sz w:val="28"/>
          <w:szCs w:val="28"/>
        </w:rPr>
        <w:t xml:space="preserve"> </w:t>
      </w:r>
      <w:r w:rsidRPr="00A06E95">
        <w:rPr>
          <w:bCs/>
          <w:iCs/>
          <w:sz w:val="28"/>
          <w:szCs w:val="28"/>
        </w:rPr>
        <w:t>Размер платы за содержание и обслуживание общедомового имущества для собственников жилых помещений, которые не приняли или не реализовали решение о выборе способа управления многоквартирным домом, устанавливается в соответствии с подпунктом 1.1 настоящего решения до выбора способа управления многоквартирным домом.</w:t>
      </w:r>
    </w:p>
    <w:p w14:paraId="6CEFEDDE" w14:textId="6C5D20B7" w:rsidR="006D6E85" w:rsidRDefault="00A06E95" w:rsidP="00A06E95">
      <w:pPr>
        <w:pStyle w:val="affa"/>
        <w:spacing w:line="240" w:lineRule="auto"/>
        <w:ind w:firstLine="709"/>
        <w:rPr>
          <w:bCs/>
          <w:iCs/>
          <w:sz w:val="28"/>
          <w:szCs w:val="28"/>
        </w:rPr>
      </w:pPr>
      <w:r w:rsidRPr="00A06E95">
        <w:rPr>
          <w:bCs/>
          <w:iCs/>
          <w:sz w:val="28"/>
          <w:szCs w:val="28"/>
        </w:rPr>
        <w:t>4.</w:t>
      </w:r>
      <w:r w:rsidR="006D6E85" w:rsidRPr="006D6E85">
        <w:t xml:space="preserve"> </w:t>
      </w:r>
      <w:r w:rsidR="00BC43BB">
        <w:t xml:space="preserve"> </w:t>
      </w:r>
      <w:r w:rsidR="006D6E85" w:rsidRPr="006D6E85">
        <w:rPr>
          <w:bCs/>
          <w:iCs/>
          <w:sz w:val="28"/>
          <w:szCs w:val="28"/>
        </w:rPr>
        <w:t>Опубликовать настоящее решение в газете «Наша жизнь»</w:t>
      </w:r>
      <w:r w:rsidR="00BC43BB">
        <w:rPr>
          <w:bCs/>
          <w:iCs/>
          <w:sz w:val="28"/>
          <w:szCs w:val="28"/>
        </w:rPr>
        <w:t xml:space="preserve"> </w:t>
      </w:r>
      <w:r w:rsidR="006D6E85" w:rsidRPr="006D6E85">
        <w:rPr>
          <w:bCs/>
          <w:iCs/>
          <w:sz w:val="28"/>
          <w:szCs w:val="28"/>
        </w:rPr>
        <w:t>-</w:t>
      </w:r>
      <w:r w:rsidR="00BC43BB">
        <w:rPr>
          <w:bCs/>
          <w:iCs/>
          <w:sz w:val="28"/>
          <w:szCs w:val="28"/>
        </w:rPr>
        <w:t xml:space="preserve"> </w:t>
      </w:r>
      <w:r w:rsidR="006D6E85" w:rsidRPr="006D6E85">
        <w:rPr>
          <w:bCs/>
          <w:iCs/>
          <w:sz w:val="28"/>
          <w:szCs w:val="28"/>
        </w:rPr>
        <w:t>Монастырщина и разместить на официальном сайте Администрации муниципального образования «Монастырщинский район» Смоленской области в информационно-телекоммуникационной сети «Интернет»</w:t>
      </w:r>
      <w:r w:rsidR="006D6E85">
        <w:rPr>
          <w:bCs/>
          <w:iCs/>
          <w:sz w:val="28"/>
          <w:szCs w:val="28"/>
        </w:rPr>
        <w:t>.</w:t>
      </w:r>
    </w:p>
    <w:p w14:paraId="4B855516" w14:textId="25A2A9E9" w:rsidR="00E82E4D" w:rsidRDefault="006D6E85" w:rsidP="00A06E95">
      <w:pPr>
        <w:pStyle w:val="affa"/>
        <w:spacing w:line="240" w:lineRule="auto"/>
        <w:ind w:firstLine="709"/>
        <w:rPr>
          <w:spacing w:val="-11"/>
          <w:sz w:val="28"/>
          <w:szCs w:val="28"/>
        </w:rPr>
      </w:pPr>
      <w:r>
        <w:rPr>
          <w:bCs/>
          <w:iCs/>
          <w:sz w:val="28"/>
          <w:szCs w:val="28"/>
        </w:rPr>
        <w:t>5.</w:t>
      </w:r>
      <w:r w:rsidR="00A06E95" w:rsidRPr="00A06E95">
        <w:rPr>
          <w:bCs/>
          <w:iCs/>
          <w:sz w:val="28"/>
          <w:szCs w:val="28"/>
        </w:rPr>
        <w:t xml:space="preserve"> </w:t>
      </w:r>
      <w:r w:rsidR="00BC43BB">
        <w:rPr>
          <w:bCs/>
          <w:iCs/>
          <w:sz w:val="28"/>
          <w:szCs w:val="28"/>
        </w:rPr>
        <w:t xml:space="preserve"> </w:t>
      </w:r>
      <w:r w:rsidR="00A06E95" w:rsidRPr="00A06E95">
        <w:rPr>
          <w:bCs/>
          <w:iCs/>
          <w:sz w:val="28"/>
          <w:szCs w:val="28"/>
        </w:rPr>
        <w:t>Настоящее решение вступает в силу с 1 января 202</w:t>
      </w:r>
      <w:r w:rsidR="00A06E95">
        <w:rPr>
          <w:bCs/>
          <w:iCs/>
          <w:sz w:val="28"/>
          <w:szCs w:val="28"/>
        </w:rPr>
        <w:t>5</w:t>
      </w:r>
      <w:r w:rsidR="00A06E95" w:rsidRPr="00A06E95">
        <w:rPr>
          <w:bCs/>
          <w:iCs/>
          <w:sz w:val="28"/>
          <w:szCs w:val="28"/>
        </w:rPr>
        <w:t xml:space="preserve"> года.</w:t>
      </w:r>
    </w:p>
    <w:p w14:paraId="551E0362" w14:textId="77777777" w:rsidR="00BC3F55" w:rsidRDefault="00BC3F55" w:rsidP="00FC370C">
      <w:pPr>
        <w:pStyle w:val="affa"/>
        <w:spacing w:line="280" w:lineRule="exact"/>
        <w:ind w:firstLine="708"/>
        <w:rPr>
          <w:spacing w:val="-11"/>
          <w:sz w:val="28"/>
          <w:szCs w:val="28"/>
        </w:rPr>
      </w:pPr>
    </w:p>
    <w:p w14:paraId="7B74B0FF" w14:textId="77777777" w:rsidR="00764487" w:rsidRDefault="00764487" w:rsidP="00FC370C">
      <w:pPr>
        <w:pStyle w:val="affa"/>
        <w:spacing w:line="280" w:lineRule="exact"/>
        <w:ind w:firstLine="708"/>
        <w:rPr>
          <w:spacing w:val="-11"/>
          <w:sz w:val="28"/>
          <w:szCs w:val="28"/>
        </w:rPr>
      </w:pPr>
    </w:p>
    <w:tbl>
      <w:tblPr>
        <w:tblStyle w:val="affc"/>
        <w:tblW w:w="10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83"/>
        <w:gridCol w:w="5110"/>
      </w:tblGrid>
      <w:tr w:rsidR="00F9693D" w14:paraId="2F0AFB96" w14:textId="77777777" w:rsidTr="00F9693D">
        <w:trPr>
          <w:trHeight w:val="1411"/>
        </w:trPr>
        <w:tc>
          <w:tcPr>
            <w:tcW w:w="5070" w:type="dxa"/>
          </w:tcPr>
          <w:p w14:paraId="46B72424" w14:textId="08580CA7" w:rsidR="00F9693D" w:rsidRDefault="00F9693D" w:rsidP="00BC43BB">
            <w:pPr>
              <w:pStyle w:val="affa"/>
              <w:spacing w:line="240" w:lineRule="auto"/>
              <w:ind w:firstLine="0"/>
              <w:jc w:val="left"/>
              <w:rPr>
                <w:spacing w:val="5"/>
                <w:sz w:val="28"/>
                <w:szCs w:val="28"/>
              </w:rPr>
            </w:pPr>
            <w:proofErr w:type="gramStart"/>
            <w:r>
              <w:rPr>
                <w:spacing w:val="5"/>
                <w:sz w:val="28"/>
                <w:szCs w:val="28"/>
              </w:rPr>
              <w:t>Глава</w:t>
            </w:r>
            <w:r w:rsidR="00BC43BB">
              <w:rPr>
                <w:spacing w:val="5"/>
                <w:sz w:val="28"/>
                <w:szCs w:val="28"/>
              </w:rPr>
              <w:t xml:space="preserve"> </w:t>
            </w:r>
            <w:r>
              <w:rPr>
                <w:spacing w:val="5"/>
                <w:sz w:val="28"/>
                <w:szCs w:val="28"/>
              </w:rPr>
              <w:t xml:space="preserve"> муниципального</w:t>
            </w:r>
            <w:proofErr w:type="gramEnd"/>
            <w:r w:rsidR="00BC43BB">
              <w:rPr>
                <w:spacing w:val="5"/>
                <w:sz w:val="28"/>
                <w:szCs w:val="28"/>
              </w:rPr>
              <w:t xml:space="preserve"> </w:t>
            </w:r>
            <w:r>
              <w:rPr>
                <w:spacing w:val="5"/>
                <w:sz w:val="28"/>
                <w:szCs w:val="28"/>
              </w:rPr>
              <w:t xml:space="preserve"> образования</w:t>
            </w:r>
          </w:p>
          <w:p w14:paraId="7AF25C81" w14:textId="2BF0461A" w:rsidR="00F9693D" w:rsidRDefault="00F9693D" w:rsidP="00BC43BB">
            <w:pPr>
              <w:pStyle w:val="affa"/>
              <w:spacing w:line="240" w:lineRule="auto"/>
              <w:ind w:firstLine="0"/>
              <w:jc w:val="left"/>
              <w:rPr>
                <w:spacing w:val="5"/>
                <w:sz w:val="28"/>
                <w:szCs w:val="28"/>
              </w:rPr>
            </w:pPr>
            <w:r>
              <w:rPr>
                <w:spacing w:val="5"/>
                <w:sz w:val="28"/>
                <w:szCs w:val="28"/>
              </w:rPr>
              <w:t>«Монастырщинский</w:t>
            </w:r>
            <w:r w:rsidR="00BC43BB">
              <w:rPr>
                <w:spacing w:val="5"/>
                <w:sz w:val="28"/>
                <w:szCs w:val="28"/>
              </w:rPr>
              <w:t xml:space="preserve"> </w:t>
            </w:r>
            <w:r>
              <w:rPr>
                <w:spacing w:val="5"/>
                <w:sz w:val="28"/>
                <w:szCs w:val="28"/>
              </w:rPr>
              <w:t>муниципальный округ» Смоленской области</w:t>
            </w:r>
          </w:p>
          <w:p w14:paraId="3ED3C27D" w14:textId="77777777" w:rsidR="00F9693D" w:rsidRDefault="00F9693D" w:rsidP="00E82E4D">
            <w:pPr>
              <w:pStyle w:val="affa"/>
              <w:spacing w:line="240" w:lineRule="auto"/>
              <w:rPr>
                <w:spacing w:val="5"/>
                <w:sz w:val="28"/>
                <w:szCs w:val="28"/>
              </w:rPr>
            </w:pPr>
            <w:r>
              <w:rPr>
                <w:spacing w:val="5"/>
                <w:sz w:val="28"/>
                <w:szCs w:val="28"/>
              </w:rPr>
              <w:t xml:space="preserve">                               </w:t>
            </w:r>
          </w:p>
          <w:p w14:paraId="5CD9188A" w14:textId="77777777" w:rsidR="00F9693D" w:rsidRPr="00BA5C69" w:rsidRDefault="00F9693D" w:rsidP="00BC43BB">
            <w:pPr>
              <w:pStyle w:val="affa"/>
              <w:spacing w:line="240" w:lineRule="auto"/>
              <w:jc w:val="left"/>
              <w:rPr>
                <w:spacing w:val="5"/>
                <w:sz w:val="28"/>
                <w:szCs w:val="28"/>
              </w:rPr>
            </w:pPr>
            <w:r>
              <w:rPr>
                <w:b/>
                <w:spacing w:val="5"/>
                <w:sz w:val="28"/>
                <w:szCs w:val="28"/>
              </w:rPr>
              <w:t xml:space="preserve">                                 </w:t>
            </w:r>
            <w:r w:rsidRPr="00A16389">
              <w:rPr>
                <w:b/>
                <w:spacing w:val="5"/>
                <w:sz w:val="28"/>
                <w:szCs w:val="28"/>
              </w:rPr>
              <w:t>В.Б. Титов</w:t>
            </w:r>
          </w:p>
        </w:tc>
        <w:tc>
          <w:tcPr>
            <w:tcW w:w="283" w:type="dxa"/>
          </w:tcPr>
          <w:p w14:paraId="0F8F4BE4" w14:textId="77777777" w:rsidR="00F9693D" w:rsidRPr="00BA5C69" w:rsidRDefault="00F9693D" w:rsidP="00E82E4D">
            <w:pPr>
              <w:pStyle w:val="affa"/>
              <w:spacing w:line="240" w:lineRule="auto"/>
              <w:rPr>
                <w:spacing w:val="5"/>
                <w:sz w:val="28"/>
                <w:szCs w:val="28"/>
              </w:rPr>
            </w:pPr>
          </w:p>
        </w:tc>
        <w:tc>
          <w:tcPr>
            <w:tcW w:w="5110" w:type="dxa"/>
          </w:tcPr>
          <w:p w14:paraId="075F1092" w14:textId="7E09C3B5" w:rsidR="00F9693D" w:rsidRDefault="00BC43BB" w:rsidP="00BC43BB">
            <w:pPr>
              <w:pStyle w:val="affa"/>
              <w:spacing w:line="240" w:lineRule="auto"/>
              <w:ind w:firstLine="0"/>
              <w:jc w:val="left"/>
              <w:rPr>
                <w:spacing w:val="5"/>
                <w:sz w:val="28"/>
                <w:szCs w:val="28"/>
              </w:rPr>
            </w:pPr>
            <w:r>
              <w:rPr>
                <w:spacing w:val="5"/>
                <w:sz w:val="28"/>
                <w:szCs w:val="28"/>
              </w:rPr>
              <w:t xml:space="preserve">           </w:t>
            </w:r>
            <w:r w:rsidR="00F9693D">
              <w:rPr>
                <w:spacing w:val="5"/>
                <w:sz w:val="28"/>
                <w:szCs w:val="28"/>
              </w:rPr>
              <w:t>Председатель</w:t>
            </w:r>
          </w:p>
          <w:p w14:paraId="650B60FE" w14:textId="5CC8495E" w:rsidR="00F9693D" w:rsidRDefault="00BC43BB" w:rsidP="00BC43BB">
            <w:pPr>
              <w:pStyle w:val="affa"/>
              <w:spacing w:line="240" w:lineRule="auto"/>
              <w:ind w:firstLine="0"/>
              <w:jc w:val="left"/>
              <w:rPr>
                <w:spacing w:val="5"/>
                <w:sz w:val="28"/>
                <w:szCs w:val="28"/>
              </w:rPr>
            </w:pPr>
            <w:r>
              <w:rPr>
                <w:spacing w:val="5"/>
                <w:sz w:val="28"/>
                <w:szCs w:val="28"/>
              </w:rPr>
              <w:t xml:space="preserve">           </w:t>
            </w:r>
            <w:r w:rsidR="00F9693D">
              <w:rPr>
                <w:spacing w:val="5"/>
                <w:sz w:val="28"/>
                <w:szCs w:val="28"/>
              </w:rPr>
              <w:t>Монастырщинского окружного</w:t>
            </w:r>
          </w:p>
          <w:p w14:paraId="0094D3B5" w14:textId="1A89871D" w:rsidR="00F9693D" w:rsidRDefault="00BC43BB" w:rsidP="00BC43BB">
            <w:pPr>
              <w:pStyle w:val="affa"/>
              <w:spacing w:line="240" w:lineRule="auto"/>
              <w:ind w:firstLine="0"/>
              <w:jc w:val="left"/>
              <w:rPr>
                <w:sz w:val="28"/>
                <w:szCs w:val="28"/>
              </w:rPr>
            </w:pPr>
            <w:r>
              <w:rPr>
                <w:spacing w:val="5"/>
                <w:sz w:val="28"/>
                <w:szCs w:val="28"/>
              </w:rPr>
              <w:t xml:space="preserve">           </w:t>
            </w:r>
            <w:r w:rsidR="00F9693D">
              <w:rPr>
                <w:spacing w:val="5"/>
                <w:sz w:val="28"/>
                <w:szCs w:val="28"/>
              </w:rPr>
              <w:t xml:space="preserve">Совета депутатов                                                                                 </w:t>
            </w:r>
            <w:r w:rsidR="00F9693D">
              <w:rPr>
                <w:sz w:val="28"/>
                <w:szCs w:val="28"/>
              </w:rPr>
              <w:t xml:space="preserve">   </w:t>
            </w:r>
          </w:p>
          <w:p w14:paraId="688A7BA7" w14:textId="77777777" w:rsidR="00F9693D" w:rsidRDefault="00F9693D" w:rsidP="00E82E4D">
            <w:pPr>
              <w:pStyle w:val="affa"/>
              <w:spacing w:line="240" w:lineRule="auto"/>
              <w:rPr>
                <w:sz w:val="28"/>
                <w:szCs w:val="28"/>
              </w:rPr>
            </w:pPr>
            <w:r>
              <w:rPr>
                <w:sz w:val="28"/>
                <w:szCs w:val="28"/>
              </w:rPr>
              <w:t xml:space="preserve">                    </w:t>
            </w:r>
          </w:p>
          <w:p w14:paraId="23B698A7" w14:textId="3E63477F" w:rsidR="00F9693D" w:rsidRPr="00BA5C69" w:rsidRDefault="00BC43BB" w:rsidP="00BC43BB">
            <w:pPr>
              <w:pStyle w:val="affa"/>
              <w:spacing w:line="240" w:lineRule="auto"/>
              <w:jc w:val="center"/>
              <w:rPr>
                <w:spacing w:val="5"/>
                <w:sz w:val="28"/>
                <w:szCs w:val="28"/>
              </w:rPr>
            </w:pPr>
            <w:r>
              <w:rPr>
                <w:b/>
                <w:sz w:val="28"/>
                <w:szCs w:val="28"/>
              </w:rPr>
              <w:t xml:space="preserve">                      </w:t>
            </w:r>
            <w:r w:rsidR="00F9693D">
              <w:rPr>
                <w:b/>
                <w:sz w:val="28"/>
                <w:szCs w:val="28"/>
              </w:rPr>
              <w:t>П.А. Счастливый</w:t>
            </w:r>
          </w:p>
        </w:tc>
      </w:tr>
      <w:bookmarkEnd w:id="0"/>
      <w:bookmarkEnd w:id="1"/>
      <w:bookmarkEnd w:id="2"/>
      <w:bookmarkEnd w:id="3"/>
      <w:bookmarkEnd w:id="4"/>
      <w:bookmarkEnd w:id="5"/>
    </w:tbl>
    <w:p w14:paraId="536276D1" w14:textId="77777777" w:rsidR="00EE0818" w:rsidRDefault="00EE0818" w:rsidP="00F56343">
      <w:pPr>
        <w:spacing w:line="240" w:lineRule="auto"/>
        <w:ind w:firstLine="708"/>
        <w:jc w:val="center"/>
        <w:rPr>
          <w:rFonts w:ascii="Times New Roman" w:hAnsi="Times New Roman" w:cs="Times New Roman"/>
          <w:b w:val="0"/>
          <w:sz w:val="24"/>
          <w:szCs w:val="24"/>
        </w:rPr>
      </w:pPr>
    </w:p>
    <w:p w14:paraId="03751B27" w14:textId="77777777" w:rsidR="00BF2F5E" w:rsidRDefault="00BF2F5E" w:rsidP="00F56343">
      <w:pPr>
        <w:spacing w:line="240" w:lineRule="auto"/>
        <w:ind w:firstLine="708"/>
        <w:jc w:val="center"/>
        <w:rPr>
          <w:rFonts w:ascii="Times New Roman" w:hAnsi="Times New Roman" w:cs="Times New Roman"/>
          <w:b w:val="0"/>
          <w:sz w:val="24"/>
          <w:szCs w:val="24"/>
        </w:rPr>
      </w:pPr>
    </w:p>
    <w:p w14:paraId="3E9F57DF" w14:textId="77777777" w:rsidR="00BF2F5E" w:rsidRDefault="00BF2F5E" w:rsidP="00F56343">
      <w:pPr>
        <w:spacing w:line="240" w:lineRule="auto"/>
        <w:ind w:firstLine="708"/>
        <w:jc w:val="center"/>
        <w:rPr>
          <w:rFonts w:ascii="Times New Roman" w:hAnsi="Times New Roman" w:cs="Times New Roman"/>
          <w:b w:val="0"/>
          <w:sz w:val="24"/>
          <w:szCs w:val="24"/>
        </w:rPr>
      </w:pPr>
    </w:p>
    <w:p w14:paraId="01FAE267" w14:textId="77777777" w:rsidR="00BF2F5E" w:rsidRDefault="00BF2F5E" w:rsidP="00F56343">
      <w:pPr>
        <w:spacing w:line="240" w:lineRule="auto"/>
        <w:ind w:firstLine="708"/>
        <w:jc w:val="center"/>
        <w:rPr>
          <w:rFonts w:ascii="Times New Roman" w:hAnsi="Times New Roman" w:cs="Times New Roman"/>
          <w:b w:val="0"/>
          <w:sz w:val="24"/>
          <w:szCs w:val="24"/>
        </w:rPr>
      </w:pPr>
    </w:p>
    <w:p w14:paraId="10CC3B79" w14:textId="77777777" w:rsidR="00BF2F5E" w:rsidRDefault="00BF2F5E" w:rsidP="00F56343">
      <w:pPr>
        <w:spacing w:line="240" w:lineRule="auto"/>
        <w:ind w:firstLine="708"/>
        <w:jc w:val="center"/>
        <w:rPr>
          <w:rFonts w:ascii="Times New Roman" w:hAnsi="Times New Roman" w:cs="Times New Roman"/>
          <w:b w:val="0"/>
          <w:sz w:val="24"/>
          <w:szCs w:val="24"/>
        </w:rPr>
      </w:pPr>
    </w:p>
    <w:p w14:paraId="06125154" w14:textId="77777777" w:rsidR="00BF2F5E" w:rsidRDefault="00BF2F5E" w:rsidP="00F56343">
      <w:pPr>
        <w:spacing w:line="240" w:lineRule="auto"/>
        <w:ind w:firstLine="708"/>
        <w:jc w:val="center"/>
        <w:rPr>
          <w:rFonts w:ascii="Times New Roman" w:hAnsi="Times New Roman" w:cs="Times New Roman"/>
          <w:b w:val="0"/>
          <w:sz w:val="24"/>
          <w:szCs w:val="24"/>
        </w:rPr>
      </w:pPr>
    </w:p>
    <w:p w14:paraId="07C6A8C2" w14:textId="77777777" w:rsidR="00BF2F5E" w:rsidRDefault="00BF2F5E" w:rsidP="00F56343">
      <w:pPr>
        <w:spacing w:line="240" w:lineRule="auto"/>
        <w:ind w:firstLine="708"/>
        <w:jc w:val="center"/>
        <w:rPr>
          <w:rFonts w:ascii="Times New Roman" w:hAnsi="Times New Roman" w:cs="Times New Roman"/>
          <w:b w:val="0"/>
          <w:sz w:val="24"/>
          <w:szCs w:val="24"/>
        </w:rPr>
      </w:pPr>
    </w:p>
    <w:p w14:paraId="6B44D884" w14:textId="77777777" w:rsidR="00BF2F5E" w:rsidRDefault="00BF2F5E" w:rsidP="00F56343">
      <w:pPr>
        <w:spacing w:line="240" w:lineRule="auto"/>
        <w:ind w:firstLine="708"/>
        <w:jc w:val="center"/>
        <w:rPr>
          <w:rFonts w:ascii="Times New Roman" w:hAnsi="Times New Roman" w:cs="Times New Roman"/>
          <w:b w:val="0"/>
          <w:sz w:val="24"/>
          <w:szCs w:val="24"/>
        </w:rPr>
      </w:pPr>
    </w:p>
    <w:p w14:paraId="4B332914" w14:textId="77777777" w:rsidR="00BF2F5E" w:rsidRDefault="00BF2F5E" w:rsidP="00F56343">
      <w:pPr>
        <w:spacing w:line="240" w:lineRule="auto"/>
        <w:ind w:firstLine="708"/>
        <w:jc w:val="center"/>
        <w:rPr>
          <w:rFonts w:ascii="Times New Roman" w:hAnsi="Times New Roman" w:cs="Times New Roman"/>
          <w:b w:val="0"/>
          <w:sz w:val="24"/>
          <w:szCs w:val="24"/>
        </w:rPr>
      </w:pPr>
    </w:p>
    <w:p w14:paraId="04BBB81D" w14:textId="77777777" w:rsidR="00BF2F5E" w:rsidRDefault="00BF2F5E" w:rsidP="00F56343">
      <w:pPr>
        <w:spacing w:line="240" w:lineRule="auto"/>
        <w:ind w:firstLine="708"/>
        <w:jc w:val="center"/>
        <w:rPr>
          <w:rFonts w:ascii="Times New Roman" w:hAnsi="Times New Roman" w:cs="Times New Roman"/>
          <w:b w:val="0"/>
          <w:sz w:val="24"/>
          <w:szCs w:val="24"/>
        </w:rPr>
      </w:pPr>
    </w:p>
    <w:p w14:paraId="3092EDD4" w14:textId="77777777" w:rsidR="00BF2F5E" w:rsidRDefault="00BF2F5E" w:rsidP="00F56343">
      <w:pPr>
        <w:spacing w:line="240" w:lineRule="auto"/>
        <w:ind w:firstLine="708"/>
        <w:jc w:val="center"/>
        <w:rPr>
          <w:rFonts w:ascii="Times New Roman" w:hAnsi="Times New Roman" w:cs="Times New Roman"/>
          <w:b w:val="0"/>
          <w:sz w:val="24"/>
          <w:szCs w:val="24"/>
        </w:rPr>
      </w:pPr>
    </w:p>
    <w:p w14:paraId="0FBAA7D3" w14:textId="77777777" w:rsidR="00BF2F5E" w:rsidRDefault="00BF2F5E" w:rsidP="00F56343">
      <w:pPr>
        <w:spacing w:line="240" w:lineRule="auto"/>
        <w:ind w:firstLine="708"/>
        <w:jc w:val="center"/>
        <w:rPr>
          <w:rFonts w:ascii="Times New Roman" w:hAnsi="Times New Roman" w:cs="Times New Roman"/>
          <w:b w:val="0"/>
          <w:sz w:val="24"/>
          <w:szCs w:val="24"/>
        </w:rPr>
      </w:pPr>
    </w:p>
    <w:p w14:paraId="06C4F9E9" w14:textId="77777777" w:rsidR="00BF2F5E" w:rsidRDefault="00BF2F5E" w:rsidP="00F56343">
      <w:pPr>
        <w:spacing w:line="240" w:lineRule="auto"/>
        <w:ind w:firstLine="708"/>
        <w:jc w:val="center"/>
        <w:rPr>
          <w:rFonts w:ascii="Times New Roman" w:hAnsi="Times New Roman" w:cs="Times New Roman"/>
          <w:b w:val="0"/>
          <w:sz w:val="24"/>
          <w:szCs w:val="24"/>
        </w:rPr>
      </w:pPr>
    </w:p>
    <w:p w14:paraId="4DB41238" w14:textId="77777777" w:rsidR="00BF2F5E" w:rsidRDefault="00BF2F5E" w:rsidP="00F56343">
      <w:pPr>
        <w:spacing w:line="240" w:lineRule="auto"/>
        <w:ind w:firstLine="708"/>
        <w:jc w:val="center"/>
        <w:rPr>
          <w:rFonts w:ascii="Times New Roman" w:hAnsi="Times New Roman" w:cs="Times New Roman"/>
          <w:b w:val="0"/>
          <w:sz w:val="24"/>
          <w:szCs w:val="24"/>
        </w:rPr>
      </w:pPr>
    </w:p>
    <w:p w14:paraId="102BDF7D" w14:textId="77777777" w:rsidR="00BF2F5E" w:rsidRDefault="00BF2F5E" w:rsidP="00F56343">
      <w:pPr>
        <w:spacing w:line="240" w:lineRule="auto"/>
        <w:ind w:firstLine="708"/>
        <w:jc w:val="center"/>
        <w:rPr>
          <w:rFonts w:ascii="Times New Roman" w:hAnsi="Times New Roman" w:cs="Times New Roman"/>
          <w:b w:val="0"/>
          <w:sz w:val="24"/>
          <w:szCs w:val="24"/>
        </w:rPr>
      </w:pPr>
    </w:p>
    <w:p w14:paraId="7E297C86" w14:textId="77777777" w:rsidR="00BF2F5E" w:rsidRDefault="00BF2F5E" w:rsidP="00F56343">
      <w:pPr>
        <w:spacing w:line="240" w:lineRule="auto"/>
        <w:ind w:firstLine="708"/>
        <w:jc w:val="center"/>
        <w:rPr>
          <w:rFonts w:ascii="Times New Roman" w:hAnsi="Times New Roman" w:cs="Times New Roman"/>
          <w:b w:val="0"/>
          <w:sz w:val="24"/>
          <w:szCs w:val="24"/>
        </w:rPr>
      </w:pPr>
    </w:p>
    <w:p w14:paraId="189B10C6" w14:textId="77777777" w:rsidR="00BF2F5E" w:rsidRDefault="00BF2F5E" w:rsidP="00F56343">
      <w:pPr>
        <w:spacing w:line="240" w:lineRule="auto"/>
        <w:ind w:firstLine="708"/>
        <w:jc w:val="center"/>
        <w:rPr>
          <w:rFonts w:ascii="Times New Roman" w:hAnsi="Times New Roman" w:cs="Times New Roman"/>
          <w:b w:val="0"/>
          <w:sz w:val="24"/>
          <w:szCs w:val="24"/>
        </w:rPr>
      </w:pPr>
    </w:p>
    <w:p w14:paraId="0FDF4B95" w14:textId="77777777" w:rsidR="00BF2F5E" w:rsidRDefault="00BF2F5E" w:rsidP="00F56343">
      <w:pPr>
        <w:spacing w:line="240" w:lineRule="auto"/>
        <w:ind w:firstLine="708"/>
        <w:jc w:val="center"/>
        <w:rPr>
          <w:rFonts w:ascii="Times New Roman" w:hAnsi="Times New Roman" w:cs="Times New Roman"/>
          <w:b w:val="0"/>
          <w:sz w:val="24"/>
          <w:szCs w:val="24"/>
        </w:rPr>
      </w:pPr>
    </w:p>
    <w:p w14:paraId="046349D5" w14:textId="77777777" w:rsidR="00BF2F5E" w:rsidRDefault="00BF2F5E" w:rsidP="00F56343">
      <w:pPr>
        <w:spacing w:line="240" w:lineRule="auto"/>
        <w:ind w:firstLine="708"/>
        <w:jc w:val="center"/>
        <w:rPr>
          <w:rFonts w:ascii="Times New Roman" w:hAnsi="Times New Roman" w:cs="Times New Roman"/>
          <w:b w:val="0"/>
          <w:sz w:val="24"/>
          <w:szCs w:val="24"/>
        </w:rPr>
      </w:pPr>
    </w:p>
    <w:p w14:paraId="7014146B" w14:textId="77777777" w:rsidR="00BF2F5E" w:rsidRDefault="00BF2F5E" w:rsidP="00F56343">
      <w:pPr>
        <w:spacing w:line="240" w:lineRule="auto"/>
        <w:ind w:firstLine="708"/>
        <w:jc w:val="center"/>
        <w:rPr>
          <w:rFonts w:ascii="Times New Roman" w:hAnsi="Times New Roman" w:cs="Times New Roman"/>
          <w:b w:val="0"/>
          <w:sz w:val="24"/>
          <w:szCs w:val="24"/>
        </w:rPr>
      </w:pPr>
    </w:p>
    <w:p w14:paraId="4D6034DF" w14:textId="77777777" w:rsidR="00BF2F5E" w:rsidRDefault="00BF2F5E" w:rsidP="00F56343">
      <w:pPr>
        <w:spacing w:line="240" w:lineRule="auto"/>
        <w:ind w:firstLine="708"/>
        <w:jc w:val="center"/>
        <w:rPr>
          <w:rFonts w:ascii="Times New Roman" w:hAnsi="Times New Roman" w:cs="Times New Roman"/>
          <w:b w:val="0"/>
          <w:sz w:val="24"/>
          <w:szCs w:val="24"/>
        </w:rPr>
      </w:pPr>
    </w:p>
    <w:p w14:paraId="7ED92D58" w14:textId="77777777" w:rsidR="00BF2F5E" w:rsidRDefault="00BF2F5E" w:rsidP="00F56343">
      <w:pPr>
        <w:spacing w:line="240" w:lineRule="auto"/>
        <w:ind w:firstLine="708"/>
        <w:jc w:val="center"/>
        <w:rPr>
          <w:rFonts w:ascii="Times New Roman" w:hAnsi="Times New Roman" w:cs="Times New Roman"/>
          <w:b w:val="0"/>
          <w:sz w:val="24"/>
          <w:szCs w:val="24"/>
        </w:rPr>
      </w:pPr>
    </w:p>
    <w:p w14:paraId="6CAD7D1B" w14:textId="77777777" w:rsidR="00BF2F5E" w:rsidRDefault="00BF2F5E" w:rsidP="00F56343">
      <w:pPr>
        <w:spacing w:line="240" w:lineRule="auto"/>
        <w:ind w:firstLine="708"/>
        <w:jc w:val="center"/>
        <w:rPr>
          <w:rFonts w:ascii="Times New Roman" w:hAnsi="Times New Roman" w:cs="Times New Roman"/>
          <w:b w:val="0"/>
          <w:sz w:val="24"/>
          <w:szCs w:val="24"/>
        </w:rPr>
      </w:pPr>
    </w:p>
    <w:p w14:paraId="4B7891BA" w14:textId="77777777" w:rsidR="0091744C" w:rsidRPr="00BC43BB" w:rsidRDefault="0091744C" w:rsidP="00BC43BB">
      <w:pPr>
        <w:widowControl/>
        <w:spacing w:line="240" w:lineRule="auto"/>
        <w:ind w:left="4820" w:firstLine="709"/>
        <w:jc w:val="right"/>
        <w:rPr>
          <w:rFonts w:ascii="Times New Roman" w:hAnsi="Times New Roman" w:cs="Times New Roman"/>
          <w:b w:val="0"/>
          <w:bCs w:val="0"/>
          <w:sz w:val="24"/>
          <w:szCs w:val="24"/>
        </w:rPr>
      </w:pPr>
      <w:r w:rsidRPr="00BC43BB">
        <w:rPr>
          <w:rFonts w:ascii="Times New Roman" w:hAnsi="Times New Roman" w:cs="Times New Roman"/>
          <w:b w:val="0"/>
          <w:bCs w:val="0"/>
          <w:sz w:val="24"/>
          <w:szCs w:val="24"/>
        </w:rPr>
        <w:lastRenderedPageBreak/>
        <w:t xml:space="preserve">Приложение </w:t>
      </w:r>
    </w:p>
    <w:p w14:paraId="6B7B6E80" w14:textId="77777777" w:rsidR="002E3042" w:rsidRPr="00BC43BB" w:rsidRDefault="0091744C" w:rsidP="00BC43BB">
      <w:pPr>
        <w:widowControl/>
        <w:spacing w:line="240" w:lineRule="auto"/>
        <w:ind w:left="4820" w:firstLine="709"/>
        <w:jc w:val="right"/>
        <w:rPr>
          <w:rFonts w:ascii="Times New Roman" w:hAnsi="Times New Roman" w:cs="Times New Roman"/>
          <w:b w:val="0"/>
          <w:bCs w:val="0"/>
          <w:sz w:val="24"/>
          <w:szCs w:val="24"/>
        </w:rPr>
      </w:pPr>
      <w:r w:rsidRPr="00BC43BB">
        <w:rPr>
          <w:rFonts w:ascii="Times New Roman" w:hAnsi="Times New Roman" w:cs="Times New Roman"/>
          <w:b w:val="0"/>
          <w:bCs w:val="0"/>
          <w:sz w:val="24"/>
          <w:szCs w:val="24"/>
        </w:rPr>
        <w:t>к решению    Монастырщинского</w:t>
      </w:r>
    </w:p>
    <w:p w14:paraId="794B0DD9" w14:textId="77777777" w:rsidR="002E3042" w:rsidRPr="00BC43BB" w:rsidRDefault="002E3042" w:rsidP="00BC43BB">
      <w:pPr>
        <w:widowControl/>
        <w:spacing w:line="240" w:lineRule="auto"/>
        <w:ind w:left="4820" w:firstLine="709"/>
        <w:jc w:val="right"/>
        <w:rPr>
          <w:rFonts w:ascii="Times New Roman" w:hAnsi="Times New Roman" w:cs="Times New Roman"/>
          <w:b w:val="0"/>
          <w:bCs w:val="0"/>
          <w:sz w:val="24"/>
          <w:szCs w:val="24"/>
        </w:rPr>
      </w:pPr>
      <w:r w:rsidRPr="00BC43BB">
        <w:rPr>
          <w:rFonts w:ascii="Times New Roman" w:hAnsi="Times New Roman" w:cs="Times New Roman"/>
          <w:b w:val="0"/>
          <w:bCs w:val="0"/>
          <w:sz w:val="24"/>
          <w:szCs w:val="24"/>
        </w:rPr>
        <w:t>окружного Совета депутатов</w:t>
      </w:r>
    </w:p>
    <w:p w14:paraId="4F5F26A8" w14:textId="7359EF9A" w:rsidR="00BF2F5E" w:rsidRPr="00BC43BB" w:rsidRDefault="002E3042" w:rsidP="00BC43BB">
      <w:pPr>
        <w:widowControl/>
        <w:spacing w:line="240" w:lineRule="auto"/>
        <w:ind w:left="4820" w:firstLine="709"/>
        <w:jc w:val="right"/>
        <w:rPr>
          <w:rFonts w:ascii="Times New Roman" w:hAnsi="Times New Roman" w:cs="Times New Roman"/>
          <w:b w:val="0"/>
          <w:bCs w:val="0"/>
          <w:sz w:val="24"/>
          <w:szCs w:val="24"/>
        </w:rPr>
      </w:pPr>
      <w:r w:rsidRPr="00BC43BB">
        <w:rPr>
          <w:rFonts w:ascii="Times New Roman" w:hAnsi="Times New Roman" w:cs="Times New Roman"/>
          <w:b w:val="0"/>
          <w:bCs w:val="0"/>
          <w:sz w:val="24"/>
          <w:szCs w:val="24"/>
        </w:rPr>
        <w:t>от</w:t>
      </w:r>
      <w:r w:rsidR="00023342">
        <w:rPr>
          <w:rFonts w:ascii="Times New Roman" w:hAnsi="Times New Roman" w:cs="Times New Roman"/>
          <w:b w:val="0"/>
          <w:bCs w:val="0"/>
          <w:sz w:val="24"/>
          <w:szCs w:val="24"/>
        </w:rPr>
        <w:t xml:space="preserve"> 25.12.2024г.</w:t>
      </w:r>
      <w:r w:rsidR="00BC43BB">
        <w:rPr>
          <w:rFonts w:ascii="Times New Roman" w:hAnsi="Times New Roman" w:cs="Times New Roman"/>
          <w:b w:val="0"/>
          <w:bCs w:val="0"/>
          <w:sz w:val="24"/>
          <w:szCs w:val="24"/>
        </w:rPr>
        <w:t xml:space="preserve">  </w:t>
      </w:r>
      <w:r w:rsidR="00BF2F5E" w:rsidRPr="00BC43BB">
        <w:rPr>
          <w:rFonts w:ascii="Times New Roman" w:hAnsi="Times New Roman" w:cs="Times New Roman"/>
          <w:b w:val="0"/>
          <w:bCs w:val="0"/>
          <w:sz w:val="24"/>
          <w:szCs w:val="24"/>
        </w:rPr>
        <w:t xml:space="preserve"> №</w:t>
      </w:r>
      <w:r w:rsidR="00023342">
        <w:rPr>
          <w:rFonts w:ascii="Times New Roman" w:hAnsi="Times New Roman" w:cs="Times New Roman"/>
          <w:b w:val="0"/>
          <w:bCs w:val="0"/>
          <w:sz w:val="24"/>
          <w:szCs w:val="24"/>
        </w:rPr>
        <w:t>115</w:t>
      </w:r>
      <w:r w:rsidR="00BF2F5E" w:rsidRPr="00BC43BB">
        <w:rPr>
          <w:rFonts w:ascii="Times New Roman" w:hAnsi="Times New Roman" w:cs="Times New Roman"/>
          <w:b w:val="0"/>
          <w:bCs w:val="0"/>
          <w:sz w:val="24"/>
          <w:szCs w:val="24"/>
        </w:rPr>
        <w:t xml:space="preserve"> </w:t>
      </w:r>
    </w:p>
    <w:p w14:paraId="105AD95F" w14:textId="77777777" w:rsidR="00BF2F5E" w:rsidRPr="00BC43BB" w:rsidRDefault="00BF2F5E" w:rsidP="00BC43BB">
      <w:pPr>
        <w:widowControl/>
        <w:spacing w:line="240" w:lineRule="auto"/>
        <w:ind w:firstLine="0"/>
        <w:jc w:val="right"/>
        <w:rPr>
          <w:rFonts w:ascii="Times New Roman" w:hAnsi="Times New Roman" w:cs="Times New Roman"/>
          <w:b w:val="0"/>
          <w:bCs w:val="0"/>
          <w:sz w:val="24"/>
          <w:szCs w:val="24"/>
        </w:rPr>
      </w:pPr>
    </w:p>
    <w:p w14:paraId="0851B8ED" w14:textId="77777777" w:rsidR="00BF2F5E" w:rsidRPr="00BF2F5E" w:rsidRDefault="00BF2F5E" w:rsidP="00BF2F5E">
      <w:pPr>
        <w:widowControl/>
        <w:spacing w:line="240" w:lineRule="auto"/>
        <w:ind w:firstLine="0"/>
        <w:jc w:val="left"/>
        <w:rPr>
          <w:rFonts w:ascii="Times New Roman" w:hAnsi="Times New Roman" w:cs="Times New Roman"/>
          <w:b w:val="0"/>
          <w:bCs w:val="0"/>
          <w:sz w:val="28"/>
          <w:szCs w:val="28"/>
        </w:rPr>
      </w:pPr>
    </w:p>
    <w:p w14:paraId="42302467" w14:textId="77777777" w:rsidR="00BF2F5E" w:rsidRPr="00BC43BB" w:rsidRDefault="00BF2F5E" w:rsidP="00BF2F5E">
      <w:pPr>
        <w:widowControl/>
        <w:spacing w:line="240" w:lineRule="auto"/>
        <w:ind w:firstLine="0"/>
        <w:jc w:val="center"/>
        <w:rPr>
          <w:rFonts w:ascii="Times New Roman" w:hAnsi="Times New Roman" w:cs="Times New Roman"/>
          <w:bCs w:val="0"/>
          <w:sz w:val="28"/>
          <w:szCs w:val="28"/>
        </w:rPr>
      </w:pPr>
      <w:r w:rsidRPr="00BC43BB">
        <w:rPr>
          <w:rFonts w:ascii="Times New Roman" w:hAnsi="Times New Roman" w:cs="Times New Roman"/>
          <w:bCs w:val="0"/>
          <w:sz w:val="28"/>
          <w:szCs w:val="28"/>
        </w:rPr>
        <w:t>Размер платы</w:t>
      </w:r>
    </w:p>
    <w:p w14:paraId="4BF1681F" w14:textId="77777777" w:rsidR="00BF2F5E" w:rsidRPr="00BC43BB" w:rsidRDefault="00BF2F5E" w:rsidP="00BF2F5E">
      <w:pPr>
        <w:widowControl/>
        <w:spacing w:line="240" w:lineRule="auto"/>
        <w:ind w:firstLine="0"/>
        <w:jc w:val="center"/>
        <w:rPr>
          <w:rFonts w:ascii="Times New Roman" w:hAnsi="Times New Roman" w:cs="Times New Roman"/>
          <w:sz w:val="28"/>
          <w:szCs w:val="28"/>
        </w:rPr>
      </w:pPr>
      <w:r w:rsidRPr="00BC43BB">
        <w:rPr>
          <w:rFonts w:ascii="Times New Roman" w:hAnsi="Times New Roman" w:cs="Times New Roman"/>
          <w:sz w:val="28"/>
          <w:szCs w:val="28"/>
        </w:rPr>
        <w:t>за жилое помещение с учетом видов благоустройства</w:t>
      </w:r>
    </w:p>
    <w:p w14:paraId="07344BE6" w14:textId="77777777" w:rsidR="00BF2F5E" w:rsidRPr="00BC43BB" w:rsidRDefault="00BF2F5E" w:rsidP="00BF2F5E">
      <w:pPr>
        <w:widowControl/>
        <w:spacing w:line="240" w:lineRule="auto"/>
        <w:ind w:firstLine="0"/>
        <w:jc w:val="center"/>
        <w:rPr>
          <w:rFonts w:ascii="Times New Roman" w:hAnsi="Times New Roman" w:cs="Times New Roman"/>
          <w:sz w:val="28"/>
          <w:szCs w:val="28"/>
        </w:rPr>
      </w:pPr>
      <w:r w:rsidRPr="00BC43BB">
        <w:rPr>
          <w:rFonts w:ascii="Times New Roman" w:hAnsi="Times New Roman" w:cs="Times New Roman"/>
          <w:sz w:val="28"/>
          <w:szCs w:val="28"/>
        </w:rPr>
        <w:t>на 202</w:t>
      </w:r>
      <w:r w:rsidR="0091744C" w:rsidRPr="00BC43BB">
        <w:rPr>
          <w:rFonts w:ascii="Times New Roman" w:hAnsi="Times New Roman" w:cs="Times New Roman"/>
          <w:sz w:val="28"/>
          <w:szCs w:val="28"/>
        </w:rPr>
        <w:t>5</w:t>
      </w:r>
      <w:r w:rsidRPr="00BC43BB">
        <w:rPr>
          <w:rFonts w:ascii="Times New Roman" w:hAnsi="Times New Roman" w:cs="Times New Roman"/>
          <w:sz w:val="28"/>
          <w:szCs w:val="28"/>
        </w:rPr>
        <w:t xml:space="preserve"> год</w:t>
      </w:r>
    </w:p>
    <w:p w14:paraId="7C5079D6" w14:textId="77777777" w:rsidR="00BF2F5E" w:rsidRPr="00BC43BB" w:rsidRDefault="00BF2F5E" w:rsidP="00BF2F5E">
      <w:pPr>
        <w:widowControl/>
        <w:spacing w:line="240" w:lineRule="auto"/>
        <w:ind w:firstLine="0"/>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969"/>
        <w:gridCol w:w="1814"/>
        <w:gridCol w:w="1701"/>
        <w:gridCol w:w="1843"/>
      </w:tblGrid>
      <w:tr w:rsidR="00BF2F5E" w:rsidRPr="00BF2F5E" w14:paraId="5A825AF3" w14:textId="77777777" w:rsidTr="00BC43BB">
        <w:tc>
          <w:tcPr>
            <w:tcW w:w="562" w:type="dxa"/>
          </w:tcPr>
          <w:p w14:paraId="51ABF776" w14:textId="77777777" w:rsidR="00BF2F5E" w:rsidRDefault="00BF2F5E" w:rsidP="00BF2F5E">
            <w:pPr>
              <w:widowControl/>
              <w:tabs>
                <w:tab w:val="center" w:pos="4677"/>
                <w:tab w:val="right" w:pos="9355"/>
              </w:tabs>
              <w:spacing w:line="240" w:lineRule="auto"/>
              <w:ind w:firstLine="0"/>
              <w:jc w:val="center"/>
              <w:rPr>
                <w:rFonts w:ascii="Times New Roman" w:hAnsi="Times New Roman" w:cs="Times New Roman"/>
                <w:sz w:val="24"/>
                <w:szCs w:val="24"/>
              </w:rPr>
            </w:pPr>
            <w:r w:rsidRPr="00BC43BB">
              <w:rPr>
                <w:rFonts w:ascii="Times New Roman" w:hAnsi="Times New Roman" w:cs="Times New Roman"/>
                <w:sz w:val="24"/>
                <w:szCs w:val="24"/>
              </w:rPr>
              <w:t>№</w:t>
            </w:r>
          </w:p>
          <w:p w14:paraId="365F0B4B" w14:textId="2DD732DB" w:rsidR="00BC43BB" w:rsidRPr="00BC43BB" w:rsidRDefault="00BC43BB" w:rsidP="00BF2F5E">
            <w:pPr>
              <w:widowControl/>
              <w:tabs>
                <w:tab w:val="center" w:pos="4677"/>
                <w:tab w:val="right" w:pos="9355"/>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3969" w:type="dxa"/>
          </w:tcPr>
          <w:p w14:paraId="7740FC28" w14:textId="77777777" w:rsidR="00BF2F5E" w:rsidRPr="00BC43BB" w:rsidRDefault="00BF2F5E" w:rsidP="00BF2F5E">
            <w:pPr>
              <w:widowControl/>
              <w:tabs>
                <w:tab w:val="center" w:pos="4677"/>
                <w:tab w:val="right" w:pos="9355"/>
              </w:tabs>
              <w:spacing w:line="240" w:lineRule="auto"/>
              <w:ind w:firstLine="0"/>
              <w:jc w:val="center"/>
              <w:rPr>
                <w:rFonts w:ascii="Times New Roman" w:hAnsi="Times New Roman" w:cs="Times New Roman"/>
                <w:sz w:val="24"/>
                <w:szCs w:val="24"/>
              </w:rPr>
            </w:pPr>
            <w:r w:rsidRPr="00BC43BB">
              <w:rPr>
                <w:rFonts w:ascii="Times New Roman" w:hAnsi="Times New Roman" w:cs="Times New Roman"/>
                <w:sz w:val="24"/>
                <w:szCs w:val="24"/>
              </w:rPr>
              <w:t>Наименование услуги</w:t>
            </w:r>
          </w:p>
        </w:tc>
        <w:tc>
          <w:tcPr>
            <w:tcW w:w="1814" w:type="dxa"/>
          </w:tcPr>
          <w:p w14:paraId="1316886A" w14:textId="77777777" w:rsidR="00BF2F5E" w:rsidRPr="00BC43BB" w:rsidRDefault="00BF2F5E" w:rsidP="00BF2F5E">
            <w:pPr>
              <w:widowControl/>
              <w:tabs>
                <w:tab w:val="center" w:pos="4677"/>
                <w:tab w:val="right" w:pos="9355"/>
              </w:tabs>
              <w:spacing w:line="240" w:lineRule="auto"/>
              <w:ind w:firstLine="0"/>
              <w:jc w:val="center"/>
              <w:rPr>
                <w:rFonts w:ascii="Times New Roman" w:hAnsi="Times New Roman" w:cs="Times New Roman"/>
                <w:sz w:val="24"/>
                <w:szCs w:val="24"/>
              </w:rPr>
            </w:pPr>
            <w:r w:rsidRPr="00BC43BB">
              <w:rPr>
                <w:rFonts w:ascii="Times New Roman" w:hAnsi="Times New Roman" w:cs="Times New Roman"/>
                <w:sz w:val="24"/>
                <w:szCs w:val="24"/>
              </w:rPr>
              <w:t>Объём 1 кв. м</w:t>
            </w:r>
          </w:p>
          <w:p w14:paraId="627C03FA" w14:textId="77777777" w:rsidR="00BF2F5E" w:rsidRPr="00BC43BB" w:rsidRDefault="00BF2F5E" w:rsidP="00BF2F5E">
            <w:pPr>
              <w:widowControl/>
              <w:tabs>
                <w:tab w:val="center" w:pos="4677"/>
                <w:tab w:val="right" w:pos="9355"/>
              </w:tabs>
              <w:spacing w:line="240" w:lineRule="auto"/>
              <w:ind w:firstLine="0"/>
              <w:jc w:val="center"/>
              <w:rPr>
                <w:rFonts w:ascii="Times New Roman" w:hAnsi="Times New Roman" w:cs="Times New Roman"/>
                <w:sz w:val="24"/>
                <w:szCs w:val="24"/>
              </w:rPr>
            </w:pPr>
            <w:r w:rsidRPr="00BC43BB">
              <w:rPr>
                <w:rFonts w:ascii="Times New Roman" w:hAnsi="Times New Roman" w:cs="Times New Roman"/>
                <w:sz w:val="24"/>
                <w:szCs w:val="24"/>
              </w:rPr>
              <w:t>(общей площади)</w:t>
            </w:r>
          </w:p>
        </w:tc>
        <w:tc>
          <w:tcPr>
            <w:tcW w:w="1701" w:type="dxa"/>
          </w:tcPr>
          <w:p w14:paraId="4AB173DF" w14:textId="77777777" w:rsidR="00BF2F5E" w:rsidRPr="00BC43BB" w:rsidRDefault="002E3042" w:rsidP="00BF2F5E">
            <w:pPr>
              <w:widowControl/>
              <w:tabs>
                <w:tab w:val="center" w:pos="4677"/>
                <w:tab w:val="right" w:pos="9355"/>
              </w:tabs>
              <w:spacing w:line="240" w:lineRule="auto"/>
              <w:ind w:firstLine="0"/>
              <w:jc w:val="center"/>
              <w:rPr>
                <w:rFonts w:ascii="Times New Roman" w:hAnsi="Times New Roman" w:cs="Times New Roman"/>
                <w:sz w:val="24"/>
                <w:szCs w:val="24"/>
              </w:rPr>
            </w:pPr>
            <w:r w:rsidRPr="00BC43BB">
              <w:rPr>
                <w:rFonts w:ascii="Times New Roman" w:hAnsi="Times New Roman" w:cs="Times New Roman"/>
                <w:sz w:val="24"/>
                <w:szCs w:val="24"/>
              </w:rPr>
              <w:t>п</w:t>
            </w:r>
            <w:r w:rsidR="00BF2F5E" w:rsidRPr="00BC43BB">
              <w:rPr>
                <w:rFonts w:ascii="Times New Roman" w:hAnsi="Times New Roman" w:cs="Times New Roman"/>
                <w:sz w:val="24"/>
                <w:szCs w:val="24"/>
              </w:rPr>
              <w:t xml:space="preserve">о 100% плановой стоимости услуги (руб.) </w:t>
            </w:r>
          </w:p>
          <w:p w14:paraId="14B71AFD" w14:textId="77777777" w:rsidR="00BF2F5E" w:rsidRPr="00BC43BB" w:rsidRDefault="00BF2F5E" w:rsidP="00BF2F5E">
            <w:pPr>
              <w:widowControl/>
              <w:tabs>
                <w:tab w:val="center" w:pos="4677"/>
                <w:tab w:val="right" w:pos="9355"/>
              </w:tabs>
              <w:spacing w:line="240" w:lineRule="auto"/>
              <w:ind w:firstLine="0"/>
              <w:jc w:val="center"/>
              <w:rPr>
                <w:rFonts w:ascii="Times New Roman" w:hAnsi="Times New Roman" w:cs="Times New Roman"/>
                <w:sz w:val="24"/>
                <w:szCs w:val="24"/>
              </w:rPr>
            </w:pPr>
            <w:r w:rsidRPr="00BC43BB">
              <w:rPr>
                <w:rFonts w:ascii="Times New Roman" w:hAnsi="Times New Roman" w:cs="Times New Roman"/>
                <w:sz w:val="24"/>
                <w:szCs w:val="24"/>
              </w:rPr>
              <w:t>без НДС</w:t>
            </w:r>
          </w:p>
        </w:tc>
        <w:tc>
          <w:tcPr>
            <w:tcW w:w="1843" w:type="dxa"/>
          </w:tcPr>
          <w:p w14:paraId="4F9321BE" w14:textId="77777777" w:rsidR="00BF2F5E" w:rsidRPr="00BC43BB" w:rsidRDefault="00BF2F5E" w:rsidP="00BF2F5E">
            <w:pPr>
              <w:widowControl/>
              <w:tabs>
                <w:tab w:val="center" w:pos="4677"/>
                <w:tab w:val="right" w:pos="9355"/>
              </w:tabs>
              <w:spacing w:line="240" w:lineRule="auto"/>
              <w:ind w:firstLine="0"/>
              <w:jc w:val="center"/>
              <w:rPr>
                <w:rFonts w:ascii="Times New Roman" w:hAnsi="Times New Roman" w:cs="Times New Roman"/>
                <w:sz w:val="24"/>
                <w:szCs w:val="24"/>
              </w:rPr>
            </w:pPr>
            <w:r w:rsidRPr="00BC43BB">
              <w:rPr>
                <w:rFonts w:ascii="Times New Roman" w:hAnsi="Times New Roman" w:cs="Times New Roman"/>
                <w:sz w:val="24"/>
                <w:szCs w:val="24"/>
              </w:rPr>
              <w:t>Размер оплаты для населения (руб.)</w:t>
            </w:r>
          </w:p>
        </w:tc>
      </w:tr>
      <w:tr w:rsidR="00BF2F5E" w:rsidRPr="00BF2F5E" w14:paraId="690327BE" w14:textId="77777777" w:rsidTr="00BC43BB">
        <w:tc>
          <w:tcPr>
            <w:tcW w:w="562" w:type="dxa"/>
          </w:tcPr>
          <w:p w14:paraId="55E80FD1"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sidRPr="00BF2F5E">
              <w:rPr>
                <w:rFonts w:ascii="Times New Roman" w:hAnsi="Times New Roman" w:cs="Times New Roman"/>
                <w:b w:val="0"/>
                <w:bCs w:val="0"/>
                <w:sz w:val="28"/>
                <w:szCs w:val="28"/>
              </w:rPr>
              <w:t>1.</w:t>
            </w:r>
          </w:p>
        </w:tc>
        <w:tc>
          <w:tcPr>
            <w:tcW w:w="3969" w:type="dxa"/>
          </w:tcPr>
          <w:p w14:paraId="42B3A236" w14:textId="77777777" w:rsidR="00BF2F5E" w:rsidRPr="00BF2F5E" w:rsidRDefault="00BF2F5E" w:rsidP="00BF2F5E">
            <w:pPr>
              <w:widowControl/>
              <w:tabs>
                <w:tab w:val="center" w:pos="4677"/>
                <w:tab w:val="right" w:pos="9355"/>
              </w:tabs>
              <w:spacing w:line="240" w:lineRule="auto"/>
              <w:ind w:firstLine="0"/>
              <w:rPr>
                <w:rFonts w:ascii="Times New Roman" w:hAnsi="Times New Roman" w:cs="Times New Roman"/>
                <w:b w:val="0"/>
                <w:bCs w:val="0"/>
                <w:sz w:val="28"/>
                <w:szCs w:val="28"/>
              </w:rPr>
            </w:pPr>
            <w:r w:rsidRPr="00BF2F5E">
              <w:rPr>
                <w:rFonts w:ascii="Times New Roman" w:hAnsi="Times New Roman" w:cs="Times New Roman"/>
                <w:b w:val="0"/>
                <w:bCs w:val="0"/>
                <w:sz w:val="28"/>
                <w:szCs w:val="28"/>
              </w:rPr>
              <w:t>Размер платы за содержание и обслуживание общедомового имущества:</w:t>
            </w:r>
          </w:p>
          <w:p w14:paraId="0062D0EE" w14:textId="77777777" w:rsidR="00BF2F5E" w:rsidRPr="00BF2F5E" w:rsidRDefault="00BF2F5E" w:rsidP="00BF2F5E">
            <w:pPr>
              <w:widowControl/>
              <w:tabs>
                <w:tab w:val="center" w:pos="4677"/>
                <w:tab w:val="right" w:pos="9355"/>
              </w:tabs>
              <w:spacing w:line="240" w:lineRule="auto"/>
              <w:ind w:firstLine="0"/>
              <w:rPr>
                <w:rFonts w:ascii="Times New Roman" w:hAnsi="Times New Roman" w:cs="Times New Roman"/>
                <w:b w:val="0"/>
                <w:bCs w:val="0"/>
                <w:sz w:val="28"/>
                <w:szCs w:val="28"/>
              </w:rPr>
            </w:pPr>
            <w:r w:rsidRPr="00BF2F5E">
              <w:rPr>
                <w:rFonts w:ascii="Times New Roman" w:hAnsi="Times New Roman" w:cs="Times New Roman"/>
                <w:b w:val="0"/>
                <w:bCs w:val="0"/>
                <w:sz w:val="28"/>
                <w:szCs w:val="28"/>
              </w:rPr>
              <w:t>благоустроенное жилье</w:t>
            </w:r>
          </w:p>
          <w:p w14:paraId="69F5EFBC" w14:textId="77777777" w:rsidR="00BF2F5E" w:rsidRPr="00BF2F5E" w:rsidRDefault="00BF2F5E" w:rsidP="00BF2F5E">
            <w:pPr>
              <w:widowControl/>
              <w:tabs>
                <w:tab w:val="center" w:pos="4677"/>
                <w:tab w:val="right" w:pos="9355"/>
              </w:tabs>
              <w:spacing w:line="240" w:lineRule="auto"/>
              <w:ind w:firstLine="0"/>
              <w:rPr>
                <w:rFonts w:ascii="Times New Roman" w:hAnsi="Times New Roman" w:cs="Times New Roman"/>
                <w:b w:val="0"/>
                <w:bCs w:val="0"/>
                <w:sz w:val="28"/>
                <w:szCs w:val="28"/>
              </w:rPr>
            </w:pPr>
          </w:p>
          <w:p w14:paraId="1AFADEC2" w14:textId="77777777" w:rsidR="00BF2F5E" w:rsidRPr="00BF2F5E" w:rsidRDefault="00BF2F5E" w:rsidP="00BF2F5E">
            <w:pPr>
              <w:widowControl/>
              <w:tabs>
                <w:tab w:val="center" w:pos="4677"/>
                <w:tab w:val="right" w:pos="9355"/>
              </w:tabs>
              <w:spacing w:line="240" w:lineRule="auto"/>
              <w:ind w:firstLine="0"/>
              <w:rPr>
                <w:rFonts w:ascii="Times New Roman" w:hAnsi="Times New Roman" w:cs="Times New Roman"/>
                <w:b w:val="0"/>
                <w:bCs w:val="0"/>
                <w:sz w:val="28"/>
                <w:szCs w:val="28"/>
              </w:rPr>
            </w:pPr>
            <w:r w:rsidRPr="00BF2F5E">
              <w:rPr>
                <w:rFonts w:ascii="Times New Roman" w:hAnsi="Times New Roman" w:cs="Times New Roman"/>
                <w:b w:val="0"/>
                <w:bCs w:val="0"/>
                <w:sz w:val="28"/>
                <w:szCs w:val="28"/>
              </w:rPr>
              <w:t>с печным отоплением</w:t>
            </w:r>
          </w:p>
        </w:tc>
        <w:tc>
          <w:tcPr>
            <w:tcW w:w="1814" w:type="dxa"/>
          </w:tcPr>
          <w:p w14:paraId="25408A13"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37FDCD53"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1EBABB80"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7CB7E8E0"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vertAlign w:val="superscript"/>
              </w:rPr>
            </w:pPr>
            <w:r w:rsidRPr="00BF2F5E">
              <w:rPr>
                <w:rFonts w:ascii="Times New Roman" w:hAnsi="Times New Roman" w:cs="Times New Roman"/>
                <w:b w:val="0"/>
                <w:bCs w:val="0"/>
                <w:sz w:val="28"/>
                <w:szCs w:val="28"/>
              </w:rPr>
              <w:t>1 кв. м</w:t>
            </w:r>
          </w:p>
          <w:p w14:paraId="366DCF3D"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2DB4265C"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vertAlign w:val="superscript"/>
              </w:rPr>
            </w:pPr>
            <w:r w:rsidRPr="00BF2F5E">
              <w:rPr>
                <w:rFonts w:ascii="Times New Roman" w:hAnsi="Times New Roman" w:cs="Times New Roman"/>
                <w:b w:val="0"/>
                <w:bCs w:val="0"/>
                <w:sz w:val="28"/>
                <w:szCs w:val="28"/>
              </w:rPr>
              <w:t>1 кв. м</w:t>
            </w:r>
          </w:p>
        </w:tc>
        <w:tc>
          <w:tcPr>
            <w:tcW w:w="1701" w:type="dxa"/>
          </w:tcPr>
          <w:p w14:paraId="73307109"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246D4967"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0FA5B3E3"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62F2B92B" w14:textId="77777777" w:rsidR="00BF2F5E" w:rsidRPr="00BF2F5E" w:rsidRDefault="002E3042"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10,00</w:t>
            </w:r>
          </w:p>
          <w:p w14:paraId="14B69F2F"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3D058B84" w14:textId="77777777" w:rsidR="00BF2F5E" w:rsidRPr="00BF2F5E" w:rsidRDefault="002E3042"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6,68</w:t>
            </w:r>
          </w:p>
        </w:tc>
        <w:tc>
          <w:tcPr>
            <w:tcW w:w="1843" w:type="dxa"/>
          </w:tcPr>
          <w:p w14:paraId="18C61EB2"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0394610B"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6E5B9652"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4AA2B1E3" w14:textId="77777777" w:rsidR="00BF2F5E" w:rsidRPr="00BF2F5E" w:rsidRDefault="002E3042"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10,00</w:t>
            </w:r>
          </w:p>
          <w:p w14:paraId="5E8F3318"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36A8138F" w14:textId="77777777" w:rsidR="00BF2F5E" w:rsidRPr="00BF2F5E" w:rsidRDefault="002E3042"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6,68</w:t>
            </w:r>
          </w:p>
        </w:tc>
      </w:tr>
      <w:tr w:rsidR="00BF2F5E" w:rsidRPr="00BF2F5E" w14:paraId="425CB35E" w14:textId="77777777" w:rsidTr="00BC43BB">
        <w:tc>
          <w:tcPr>
            <w:tcW w:w="562" w:type="dxa"/>
          </w:tcPr>
          <w:p w14:paraId="39189936"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sidRPr="00BF2F5E">
              <w:rPr>
                <w:rFonts w:ascii="Times New Roman" w:hAnsi="Times New Roman" w:cs="Times New Roman"/>
                <w:b w:val="0"/>
                <w:bCs w:val="0"/>
                <w:sz w:val="28"/>
                <w:szCs w:val="28"/>
              </w:rPr>
              <w:t>2.</w:t>
            </w:r>
          </w:p>
        </w:tc>
        <w:tc>
          <w:tcPr>
            <w:tcW w:w="3969" w:type="dxa"/>
          </w:tcPr>
          <w:p w14:paraId="7FBA89C0"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sidRPr="00BF2F5E">
              <w:rPr>
                <w:rFonts w:ascii="Times New Roman" w:hAnsi="Times New Roman" w:cs="Times New Roman"/>
                <w:b w:val="0"/>
                <w:bCs w:val="0"/>
                <w:sz w:val="28"/>
                <w:szCs w:val="28"/>
              </w:rPr>
              <w:t>Размер платы за пользование жилым помещением (плата за наем) для нанимателей жилых помещений:</w:t>
            </w:r>
          </w:p>
          <w:p w14:paraId="3243827D"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62F1B313"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sidRPr="00BF2F5E">
              <w:rPr>
                <w:rFonts w:ascii="Times New Roman" w:hAnsi="Times New Roman" w:cs="Times New Roman"/>
                <w:b w:val="0"/>
                <w:bCs w:val="0"/>
                <w:sz w:val="28"/>
                <w:szCs w:val="28"/>
              </w:rPr>
              <w:t>в многоквартирных жилых домах</w:t>
            </w:r>
          </w:p>
          <w:p w14:paraId="6D6FCC8C"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7506FF3B"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sidRPr="00BF2F5E">
              <w:rPr>
                <w:rFonts w:ascii="Times New Roman" w:hAnsi="Times New Roman" w:cs="Times New Roman"/>
                <w:b w:val="0"/>
                <w:bCs w:val="0"/>
                <w:sz w:val="28"/>
                <w:szCs w:val="28"/>
              </w:rPr>
              <w:t>в домах блокированной застройки и индивидуальных жилых домах</w:t>
            </w:r>
          </w:p>
        </w:tc>
        <w:tc>
          <w:tcPr>
            <w:tcW w:w="1814" w:type="dxa"/>
          </w:tcPr>
          <w:p w14:paraId="287A7BB0"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7DE7CF26"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4102D832"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252CC584"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41A21A24"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02D1B1F8"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41A5373C"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vertAlign w:val="superscript"/>
              </w:rPr>
            </w:pPr>
            <w:r w:rsidRPr="00BF2F5E">
              <w:rPr>
                <w:rFonts w:ascii="Times New Roman" w:hAnsi="Times New Roman" w:cs="Times New Roman"/>
                <w:b w:val="0"/>
                <w:bCs w:val="0"/>
                <w:sz w:val="28"/>
                <w:szCs w:val="28"/>
              </w:rPr>
              <w:t>1 кв. м</w:t>
            </w:r>
          </w:p>
          <w:p w14:paraId="7A44BEDB"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3A5AC208"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p>
          <w:p w14:paraId="46D28B17"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sidRPr="00BF2F5E">
              <w:rPr>
                <w:rFonts w:ascii="Times New Roman" w:hAnsi="Times New Roman" w:cs="Times New Roman"/>
                <w:b w:val="0"/>
                <w:bCs w:val="0"/>
                <w:sz w:val="28"/>
                <w:szCs w:val="28"/>
              </w:rPr>
              <w:t>1 кв. м</w:t>
            </w:r>
          </w:p>
        </w:tc>
        <w:tc>
          <w:tcPr>
            <w:tcW w:w="1701" w:type="dxa"/>
          </w:tcPr>
          <w:p w14:paraId="162ED78F"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1E105980"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74464117"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463BF508"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0534207B"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3BCEC9BA"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071DC382" w14:textId="77777777" w:rsidR="00BF2F5E" w:rsidRPr="00BF2F5E" w:rsidRDefault="00AA0A1A"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r>
              <w:rPr>
                <w:rFonts w:ascii="Times New Roman" w:hAnsi="Times New Roman" w:cs="Times New Roman"/>
                <w:b w:val="0"/>
                <w:bCs w:val="0"/>
                <w:sz w:val="28"/>
                <w:szCs w:val="28"/>
              </w:rPr>
              <w:t>13,22</w:t>
            </w:r>
          </w:p>
          <w:p w14:paraId="1BE20B06"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49CDB2E1"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73544970" w14:textId="77777777" w:rsidR="00BF2F5E" w:rsidRPr="00BF2F5E" w:rsidRDefault="00AA0A1A"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r>
              <w:rPr>
                <w:rFonts w:ascii="Times New Roman" w:hAnsi="Times New Roman" w:cs="Times New Roman"/>
                <w:b w:val="0"/>
                <w:bCs w:val="0"/>
                <w:sz w:val="28"/>
                <w:szCs w:val="28"/>
              </w:rPr>
              <w:t>9,61</w:t>
            </w:r>
          </w:p>
        </w:tc>
        <w:tc>
          <w:tcPr>
            <w:tcW w:w="1843" w:type="dxa"/>
          </w:tcPr>
          <w:p w14:paraId="03923684"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1B421DED"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5282DADF"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01138BAF"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65E276EA"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3BF8CDA5"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52F601B1" w14:textId="77777777" w:rsidR="00BF2F5E" w:rsidRPr="00BF2F5E" w:rsidRDefault="00AA0A1A"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13,22</w:t>
            </w:r>
          </w:p>
          <w:p w14:paraId="42ABB978"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50F70616" w14:textId="77777777" w:rsidR="00BF2F5E" w:rsidRPr="00BF2F5E" w:rsidRDefault="00BF2F5E" w:rsidP="00BF2F5E">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p>
          <w:p w14:paraId="2FB15D80" w14:textId="77777777" w:rsidR="00BF2F5E" w:rsidRPr="00BF2F5E" w:rsidRDefault="00AA0A1A" w:rsidP="00AA0A1A">
            <w:pPr>
              <w:widowControl/>
              <w:tabs>
                <w:tab w:val="center" w:pos="4677"/>
                <w:tab w:val="right" w:pos="9355"/>
              </w:tabs>
              <w:spacing w:line="240" w:lineRule="auto"/>
              <w:ind w:firstLine="0"/>
              <w:jc w:val="center"/>
              <w:rPr>
                <w:rFonts w:ascii="Times New Roman" w:hAnsi="Times New Roman" w:cs="Times New Roman"/>
                <w:b w:val="0"/>
                <w:bCs w:val="0"/>
                <w:sz w:val="28"/>
                <w:szCs w:val="28"/>
                <w:highlight w:val="yellow"/>
              </w:rPr>
            </w:pPr>
            <w:r>
              <w:rPr>
                <w:rFonts w:ascii="Times New Roman" w:hAnsi="Times New Roman" w:cs="Times New Roman"/>
                <w:b w:val="0"/>
                <w:bCs w:val="0"/>
                <w:sz w:val="28"/>
                <w:szCs w:val="28"/>
              </w:rPr>
              <w:t>4</w:t>
            </w:r>
            <w:r w:rsidR="00BF2F5E" w:rsidRPr="00BF2F5E">
              <w:rPr>
                <w:rFonts w:ascii="Times New Roman" w:hAnsi="Times New Roman" w:cs="Times New Roman"/>
                <w:b w:val="0"/>
                <w:bCs w:val="0"/>
                <w:sz w:val="28"/>
                <w:szCs w:val="28"/>
              </w:rPr>
              <w:t>,00</w:t>
            </w:r>
          </w:p>
        </w:tc>
      </w:tr>
    </w:tbl>
    <w:p w14:paraId="7959FC01" w14:textId="77777777" w:rsidR="00BF2F5E" w:rsidRPr="00BF2F5E" w:rsidRDefault="00BF2F5E" w:rsidP="00BF2F5E">
      <w:pPr>
        <w:widowControl/>
        <w:spacing w:line="240" w:lineRule="auto"/>
        <w:ind w:firstLine="0"/>
        <w:jc w:val="center"/>
        <w:rPr>
          <w:rFonts w:ascii="Times New Roman" w:hAnsi="Times New Roman" w:cs="Times New Roman"/>
          <w:b w:val="0"/>
          <w:bCs w:val="0"/>
          <w:sz w:val="28"/>
          <w:szCs w:val="28"/>
        </w:rPr>
      </w:pPr>
    </w:p>
    <w:p w14:paraId="6D8C6294" w14:textId="77777777" w:rsidR="00BC43BB" w:rsidRDefault="00BF2F5E" w:rsidP="00BC43BB">
      <w:pPr>
        <w:widowControl/>
        <w:spacing w:line="240" w:lineRule="auto"/>
        <w:ind w:firstLine="708"/>
        <w:rPr>
          <w:rFonts w:ascii="Times New Roman" w:hAnsi="Times New Roman" w:cs="Times New Roman"/>
          <w:b w:val="0"/>
          <w:bCs w:val="0"/>
          <w:sz w:val="28"/>
          <w:szCs w:val="28"/>
        </w:rPr>
      </w:pPr>
      <w:r w:rsidRPr="00BF2F5E">
        <w:rPr>
          <w:rFonts w:ascii="Times New Roman" w:hAnsi="Times New Roman" w:cs="Times New Roman"/>
          <w:b w:val="0"/>
          <w:bCs w:val="0"/>
          <w:sz w:val="28"/>
          <w:szCs w:val="28"/>
        </w:rPr>
        <w:t xml:space="preserve">Примечание: </w:t>
      </w:r>
    </w:p>
    <w:p w14:paraId="0C25B0EC" w14:textId="7AB42F6D" w:rsidR="00BF2F5E" w:rsidRPr="00BF2F5E" w:rsidRDefault="00BF2F5E" w:rsidP="00BC43BB">
      <w:pPr>
        <w:widowControl/>
        <w:spacing w:line="240" w:lineRule="auto"/>
        <w:ind w:firstLine="708"/>
        <w:rPr>
          <w:rFonts w:ascii="Times New Roman" w:hAnsi="Times New Roman" w:cs="Times New Roman"/>
          <w:b w:val="0"/>
          <w:bCs w:val="0"/>
          <w:sz w:val="28"/>
          <w:szCs w:val="28"/>
        </w:rPr>
      </w:pPr>
      <w:r w:rsidRPr="00BF2F5E">
        <w:rPr>
          <w:rFonts w:ascii="Times New Roman" w:hAnsi="Times New Roman" w:cs="Times New Roman"/>
          <w:b w:val="0"/>
          <w:bCs w:val="0"/>
          <w:sz w:val="28"/>
          <w:szCs w:val="28"/>
        </w:rPr>
        <w:t>В размер платы за содержание жилого помещения не включены расходы на коммунальные ресурсы по холодной, горячей воде, электроэнергии, в целях содержания общего имущества в многоквартирных домах.</w:t>
      </w:r>
    </w:p>
    <w:p w14:paraId="1D00F945" w14:textId="77777777" w:rsidR="00BF2F5E" w:rsidRPr="00BF2F5E" w:rsidRDefault="00BF2F5E" w:rsidP="00BC43BB">
      <w:pPr>
        <w:widowControl/>
        <w:spacing w:line="240" w:lineRule="auto"/>
        <w:ind w:firstLine="708"/>
        <w:rPr>
          <w:rFonts w:ascii="Times New Roman" w:hAnsi="Times New Roman" w:cs="Times New Roman"/>
          <w:b w:val="0"/>
          <w:bCs w:val="0"/>
          <w:sz w:val="28"/>
          <w:szCs w:val="28"/>
        </w:rPr>
      </w:pPr>
      <w:r w:rsidRPr="00BF2F5E">
        <w:rPr>
          <w:rFonts w:ascii="Times New Roman" w:hAnsi="Times New Roman" w:cs="Times New Roman"/>
          <w:b w:val="0"/>
          <w:bCs w:val="0"/>
          <w:sz w:val="28"/>
          <w:szCs w:val="28"/>
        </w:rPr>
        <w:t>Размер платы за коммунальные ресурсы, предоставляемые в целях содержания общего имущества, для включения в состав платы за содержание жилого помещения, рассчитывается для каждого многоквартирного дома дополнительно, в соответствии с действующим законодательством Российской Федерации.</w:t>
      </w:r>
    </w:p>
    <w:p w14:paraId="496793FF" w14:textId="77777777" w:rsidR="00BF2F5E" w:rsidRPr="006241A1" w:rsidRDefault="00BF2F5E" w:rsidP="00F56343">
      <w:pPr>
        <w:spacing w:line="240" w:lineRule="auto"/>
        <w:ind w:firstLine="708"/>
        <w:jc w:val="center"/>
        <w:rPr>
          <w:rFonts w:ascii="Times New Roman" w:hAnsi="Times New Roman" w:cs="Times New Roman"/>
          <w:b w:val="0"/>
          <w:sz w:val="24"/>
          <w:szCs w:val="24"/>
        </w:rPr>
      </w:pPr>
    </w:p>
    <w:sectPr w:rsidR="00BF2F5E" w:rsidRPr="006241A1" w:rsidSect="00094C90">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6DF0" w14:textId="77777777" w:rsidR="00B418C7" w:rsidRDefault="00B418C7">
      <w:pPr>
        <w:spacing w:line="240" w:lineRule="auto"/>
      </w:pPr>
      <w:r>
        <w:separator/>
      </w:r>
    </w:p>
  </w:endnote>
  <w:endnote w:type="continuationSeparator" w:id="0">
    <w:p w14:paraId="1631B30B" w14:textId="77777777" w:rsidR="00B418C7" w:rsidRDefault="00B418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07EB" w14:textId="77777777" w:rsidR="00B418C7" w:rsidRDefault="00B418C7">
      <w:pPr>
        <w:spacing w:line="240" w:lineRule="auto"/>
      </w:pPr>
      <w:r>
        <w:separator/>
      </w:r>
    </w:p>
  </w:footnote>
  <w:footnote w:type="continuationSeparator" w:id="0">
    <w:p w14:paraId="36E756FD" w14:textId="77777777" w:rsidR="00B418C7" w:rsidRDefault="00B418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47963"/>
      <w:docPartObj>
        <w:docPartGallery w:val="Page Numbers (Top of Page)"/>
        <w:docPartUnique/>
      </w:docPartObj>
    </w:sdtPr>
    <w:sdtEndPr/>
    <w:sdtContent>
      <w:p w14:paraId="3CE885EC" w14:textId="77777777" w:rsidR="00094C90" w:rsidRDefault="00094C90">
        <w:pPr>
          <w:pStyle w:val="af5"/>
          <w:jc w:val="center"/>
        </w:pPr>
        <w:r w:rsidRPr="00094C90">
          <w:rPr>
            <w:rFonts w:ascii="Times New Roman" w:hAnsi="Times New Roman" w:cs="Times New Roman"/>
          </w:rPr>
          <w:fldChar w:fldCharType="begin"/>
        </w:r>
        <w:r w:rsidRPr="00094C90">
          <w:rPr>
            <w:rFonts w:ascii="Times New Roman" w:hAnsi="Times New Roman" w:cs="Times New Roman"/>
          </w:rPr>
          <w:instrText>PAGE   \* MERGEFORMAT</w:instrText>
        </w:r>
        <w:r w:rsidRPr="00094C90">
          <w:rPr>
            <w:rFonts w:ascii="Times New Roman" w:hAnsi="Times New Roman" w:cs="Times New Roman"/>
          </w:rPr>
          <w:fldChar w:fldCharType="separate"/>
        </w:r>
        <w:r w:rsidR="00AA0A1A">
          <w:rPr>
            <w:rFonts w:ascii="Times New Roman" w:hAnsi="Times New Roman" w:cs="Times New Roman"/>
            <w:noProof/>
          </w:rPr>
          <w:t>3</w:t>
        </w:r>
        <w:r w:rsidRPr="00094C90">
          <w:rPr>
            <w:rFonts w:ascii="Times New Roman" w:hAnsi="Times New Roman" w:cs="Times New Roman"/>
          </w:rPr>
          <w:fldChar w:fldCharType="end"/>
        </w:r>
      </w:p>
    </w:sdtContent>
  </w:sdt>
  <w:p w14:paraId="3F66794A" w14:textId="77777777" w:rsidR="0029785E" w:rsidRDefault="0029785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127EFA"/>
    <w:lvl w:ilvl="0">
      <w:start w:val="1"/>
      <w:numFmt w:val="bullet"/>
      <w:pStyle w:val="2"/>
      <w:lvlText w:val=""/>
      <w:lvlJc w:val="left"/>
      <w:pPr>
        <w:tabs>
          <w:tab w:val="num" w:pos="5038"/>
        </w:tabs>
        <w:ind w:left="5038" w:hanging="360"/>
      </w:pPr>
      <w:rPr>
        <w:rFonts w:ascii="Symbol" w:hAnsi="Symbol" w:hint="default"/>
      </w:rPr>
    </w:lvl>
  </w:abstractNum>
  <w:abstractNum w:abstractNumId="1" w15:restartNumberingAfterBreak="0">
    <w:nsid w:val="025D4BD4"/>
    <w:multiLevelType w:val="hybridMultilevel"/>
    <w:tmpl w:val="D4EAB282"/>
    <w:lvl w:ilvl="0" w:tplc="559001F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430F51"/>
    <w:multiLevelType w:val="hybridMultilevel"/>
    <w:tmpl w:val="FB1AA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5F2CAB"/>
    <w:multiLevelType w:val="hybridMultilevel"/>
    <w:tmpl w:val="94642F44"/>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B7351BC"/>
    <w:multiLevelType w:val="hybridMultilevel"/>
    <w:tmpl w:val="C86A2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21028"/>
    <w:multiLevelType w:val="hybridMultilevel"/>
    <w:tmpl w:val="28743648"/>
    <w:lvl w:ilvl="0" w:tplc="55900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8B18F9"/>
    <w:multiLevelType w:val="hybridMultilevel"/>
    <w:tmpl w:val="768682DE"/>
    <w:lvl w:ilvl="0" w:tplc="0419000F">
      <w:start w:val="1"/>
      <w:numFmt w:val="decimal"/>
      <w:lvlText w:val="%1."/>
      <w:lvlJc w:val="left"/>
      <w:pPr>
        <w:ind w:left="505" w:hanging="360"/>
      </w:p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7" w15:restartNumberingAfterBreak="0">
    <w:nsid w:val="21FE37D5"/>
    <w:multiLevelType w:val="hybridMultilevel"/>
    <w:tmpl w:val="62A4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57675C"/>
    <w:multiLevelType w:val="hybridMultilevel"/>
    <w:tmpl w:val="EAB02684"/>
    <w:lvl w:ilvl="0" w:tplc="47168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E32477"/>
    <w:multiLevelType w:val="multilevel"/>
    <w:tmpl w:val="5E8EE03E"/>
    <w:lvl w:ilvl="0">
      <w:start w:val="1"/>
      <w:numFmt w:val="decimal"/>
      <w:lvlText w:val="%1."/>
      <w:lvlJc w:val="left"/>
      <w:pPr>
        <w:ind w:left="720" w:hanging="360"/>
      </w:pPr>
      <w:rPr>
        <w:rFonts w:eastAsia="Times New Roman" w:hint="default"/>
      </w:rPr>
    </w:lvl>
    <w:lvl w:ilvl="1">
      <w:start w:val="4"/>
      <w:numFmt w:val="decimal"/>
      <w:isLgl/>
      <w:lvlText w:val="%1.%2."/>
      <w:lvlJc w:val="left"/>
      <w:pPr>
        <w:ind w:left="1069" w:hanging="360"/>
      </w:pPr>
      <w:rPr>
        <w:rFonts w:cs="Arial" w:hint="default"/>
      </w:rPr>
    </w:lvl>
    <w:lvl w:ilvl="2">
      <w:start w:val="1"/>
      <w:numFmt w:val="decimal"/>
      <w:isLgl/>
      <w:lvlText w:val="%1.%2.%3."/>
      <w:lvlJc w:val="left"/>
      <w:pPr>
        <w:ind w:left="1778" w:hanging="720"/>
      </w:pPr>
      <w:rPr>
        <w:rFonts w:cs="Arial" w:hint="default"/>
      </w:rPr>
    </w:lvl>
    <w:lvl w:ilvl="3">
      <w:start w:val="1"/>
      <w:numFmt w:val="decimal"/>
      <w:isLgl/>
      <w:lvlText w:val="%1.%2.%3.%4."/>
      <w:lvlJc w:val="left"/>
      <w:pPr>
        <w:ind w:left="2127" w:hanging="720"/>
      </w:pPr>
      <w:rPr>
        <w:rFonts w:cs="Arial" w:hint="default"/>
      </w:rPr>
    </w:lvl>
    <w:lvl w:ilvl="4">
      <w:start w:val="1"/>
      <w:numFmt w:val="decimal"/>
      <w:isLgl/>
      <w:lvlText w:val="%1.%2.%3.%4.%5."/>
      <w:lvlJc w:val="left"/>
      <w:pPr>
        <w:ind w:left="2836" w:hanging="1080"/>
      </w:pPr>
      <w:rPr>
        <w:rFonts w:cs="Arial" w:hint="default"/>
      </w:rPr>
    </w:lvl>
    <w:lvl w:ilvl="5">
      <w:start w:val="1"/>
      <w:numFmt w:val="decimal"/>
      <w:isLgl/>
      <w:lvlText w:val="%1.%2.%3.%4.%5.%6."/>
      <w:lvlJc w:val="left"/>
      <w:pPr>
        <w:ind w:left="3185" w:hanging="1080"/>
      </w:pPr>
      <w:rPr>
        <w:rFonts w:cs="Arial" w:hint="default"/>
      </w:rPr>
    </w:lvl>
    <w:lvl w:ilvl="6">
      <w:start w:val="1"/>
      <w:numFmt w:val="decimal"/>
      <w:isLgl/>
      <w:lvlText w:val="%1.%2.%3.%4.%5.%6.%7."/>
      <w:lvlJc w:val="left"/>
      <w:pPr>
        <w:ind w:left="3894" w:hanging="1440"/>
      </w:pPr>
      <w:rPr>
        <w:rFonts w:cs="Arial" w:hint="default"/>
      </w:rPr>
    </w:lvl>
    <w:lvl w:ilvl="7">
      <w:start w:val="1"/>
      <w:numFmt w:val="decimal"/>
      <w:isLgl/>
      <w:lvlText w:val="%1.%2.%3.%4.%5.%6.%7.%8."/>
      <w:lvlJc w:val="left"/>
      <w:pPr>
        <w:ind w:left="4243" w:hanging="1440"/>
      </w:pPr>
      <w:rPr>
        <w:rFonts w:cs="Arial" w:hint="default"/>
      </w:rPr>
    </w:lvl>
    <w:lvl w:ilvl="8">
      <w:start w:val="1"/>
      <w:numFmt w:val="decimal"/>
      <w:isLgl/>
      <w:lvlText w:val="%1.%2.%3.%4.%5.%6.%7.%8.%9."/>
      <w:lvlJc w:val="left"/>
      <w:pPr>
        <w:ind w:left="4952" w:hanging="1800"/>
      </w:pPr>
      <w:rPr>
        <w:rFonts w:cs="Arial" w:hint="default"/>
      </w:rPr>
    </w:lvl>
  </w:abstractNum>
  <w:abstractNum w:abstractNumId="10" w15:restartNumberingAfterBreak="0">
    <w:nsid w:val="411B5772"/>
    <w:multiLevelType w:val="hybridMultilevel"/>
    <w:tmpl w:val="10469FBA"/>
    <w:lvl w:ilvl="0" w:tplc="559001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C8837A5"/>
    <w:multiLevelType w:val="hybridMultilevel"/>
    <w:tmpl w:val="CEFAC3FA"/>
    <w:lvl w:ilvl="0" w:tplc="86AE25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424427E"/>
    <w:multiLevelType w:val="hybridMultilevel"/>
    <w:tmpl w:val="700CE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184095"/>
    <w:multiLevelType w:val="multilevel"/>
    <w:tmpl w:val="DB9C9108"/>
    <w:lvl w:ilvl="0">
      <w:start w:val="1"/>
      <w:numFmt w:val="decimal"/>
      <w:lvlText w:val="%1."/>
      <w:lvlJc w:val="left"/>
      <w:pPr>
        <w:ind w:left="907" w:hanging="360"/>
      </w:pPr>
      <w:rPr>
        <w:rFonts w:hint="default"/>
      </w:rPr>
    </w:lvl>
    <w:lvl w:ilvl="1">
      <w:start w:val="1"/>
      <w:numFmt w:val="decimal"/>
      <w:isLgl/>
      <w:lvlText w:val="%1.%2."/>
      <w:lvlJc w:val="left"/>
      <w:pPr>
        <w:ind w:left="1267" w:hanging="360"/>
      </w:pPr>
      <w:rPr>
        <w:rFonts w:hint="default"/>
      </w:rPr>
    </w:lvl>
    <w:lvl w:ilvl="2">
      <w:start w:val="1"/>
      <w:numFmt w:val="decimal"/>
      <w:isLgl/>
      <w:lvlText w:val="%1.%2.%3."/>
      <w:lvlJc w:val="left"/>
      <w:pPr>
        <w:ind w:left="1987" w:hanging="720"/>
      </w:pPr>
      <w:rPr>
        <w:rFonts w:hint="default"/>
      </w:rPr>
    </w:lvl>
    <w:lvl w:ilvl="3">
      <w:start w:val="1"/>
      <w:numFmt w:val="decimal"/>
      <w:isLgl/>
      <w:lvlText w:val="%1.%2.%3.%4."/>
      <w:lvlJc w:val="left"/>
      <w:pPr>
        <w:ind w:left="2347" w:hanging="72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427" w:hanging="1080"/>
      </w:pPr>
      <w:rPr>
        <w:rFonts w:hint="default"/>
      </w:rPr>
    </w:lvl>
    <w:lvl w:ilvl="6">
      <w:start w:val="1"/>
      <w:numFmt w:val="decimal"/>
      <w:isLgl/>
      <w:lvlText w:val="%1.%2.%3.%4.%5.%6.%7."/>
      <w:lvlJc w:val="left"/>
      <w:pPr>
        <w:ind w:left="4147" w:hanging="1440"/>
      </w:pPr>
      <w:rPr>
        <w:rFonts w:hint="default"/>
      </w:rPr>
    </w:lvl>
    <w:lvl w:ilvl="7">
      <w:start w:val="1"/>
      <w:numFmt w:val="decimal"/>
      <w:isLgl/>
      <w:lvlText w:val="%1.%2.%3.%4.%5.%6.%7.%8."/>
      <w:lvlJc w:val="left"/>
      <w:pPr>
        <w:ind w:left="4507" w:hanging="1440"/>
      </w:pPr>
      <w:rPr>
        <w:rFonts w:hint="default"/>
      </w:rPr>
    </w:lvl>
    <w:lvl w:ilvl="8">
      <w:start w:val="1"/>
      <w:numFmt w:val="decimal"/>
      <w:isLgl/>
      <w:lvlText w:val="%1.%2.%3.%4.%5.%6.%7.%8.%9."/>
      <w:lvlJc w:val="left"/>
      <w:pPr>
        <w:ind w:left="5227" w:hanging="1800"/>
      </w:pPr>
      <w:rPr>
        <w:rFonts w:hint="default"/>
      </w:rPr>
    </w:lvl>
  </w:abstractNum>
  <w:abstractNum w:abstractNumId="15" w15:restartNumberingAfterBreak="0">
    <w:nsid w:val="578D7D6B"/>
    <w:multiLevelType w:val="hybridMultilevel"/>
    <w:tmpl w:val="DAA0AC1A"/>
    <w:lvl w:ilvl="0" w:tplc="DFC62A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8730C38"/>
    <w:multiLevelType w:val="hybridMultilevel"/>
    <w:tmpl w:val="F440EB48"/>
    <w:lvl w:ilvl="0" w:tplc="677C80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D57297D"/>
    <w:multiLevelType w:val="multilevel"/>
    <w:tmpl w:val="686C7910"/>
    <w:lvl w:ilvl="0">
      <w:start w:val="1"/>
      <w:numFmt w:val="upperRoman"/>
      <w:lvlText w:val="%1."/>
      <w:lvlJc w:val="left"/>
      <w:pPr>
        <w:ind w:left="1080" w:hanging="720"/>
      </w:pPr>
      <w:rPr>
        <w:rFonts w:hint="default"/>
      </w:rPr>
    </w:lvl>
    <w:lvl w:ilvl="1">
      <w:start w:val="1"/>
      <w:numFmt w:val="decimal"/>
      <w:isLgl/>
      <w:lvlText w:val="%1.%2."/>
      <w:lvlJc w:val="left"/>
      <w:pPr>
        <w:ind w:left="2051" w:hanging="1575"/>
      </w:pPr>
      <w:rPr>
        <w:rFonts w:hint="default"/>
      </w:rPr>
    </w:lvl>
    <w:lvl w:ilvl="2">
      <w:start w:val="2"/>
      <w:numFmt w:val="decimal"/>
      <w:isLgl/>
      <w:lvlText w:val="%1.%2.%3."/>
      <w:lvlJc w:val="left"/>
      <w:pPr>
        <w:ind w:left="2167" w:hanging="1575"/>
      </w:pPr>
      <w:rPr>
        <w:rFonts w:hint="default"/>
      </w:rPr>
    </w:lvl>
    <w:lvl w:ilvl="3">
      <w:start w:val="2"/>
      <w:numFmt w:val="decimal"/>
      <w:isLgl/>
      <w:lvlText w:val="%1.%2.%3.%4."/>
      <w:lvlJc w:val="left"/>
      <w:pPr>
        <w:ind w:left="2283" w:hanging="1575"/>
      </w:pPr>
      <w:rPr>
        <w:rFonts w:hint="default"/>
      </w:rPr>
    </w:lvl>
    <w:lvl w:ilvl="4">
      <w:start w:val="1"/>
      <w:numFmt w:val="decimal"/>
      <w:isLgl/>
      <w:lvlText w:val="%1.%2.%3.%4.%5."/>
      <w:lvlJc w:val="left"/>
      <w:pPr>
        <w:ind w:left="2399" w:hanging="1575"/>
      </w:pPr>
      <w:rPr>
        <w:rFonts w:hint="default"/>
      </w:rPr>
    </w:lvl>
    <w:lvl w:ilvl="5">
      <w:start w:val="1"/>
      <w:numFmt w:val="decimal"/>
      <w:isLgl/>
      <w:lvlText w:val="%1.%2.%3.%4.%5.%6."/>
      <w:lvlJc w:val="left"/>
      <w:pPr>
        <w:ind w:left="2515" w:hanging="1575"/>
      </w:pPr>
      <w:rPr>
        <w:rFonts w:hint="default"/>
      </w:rPr>
    </w:lvl>
    <w:lvl w:ilvl="6">
      <w:start w:val="1"/>
      <w:numFmt w:val="decimal"/>
      <w:isLgl/>
      <w:lvlText w:val="%1.%2.%3.%4.%5.%6.%7."/>
      <w:lvlJc w:val="left"/>
      <w:pPr>
        <w:ind w:left="2631" w:hanging="1575"/>
      </w:pPr>
      <w:rPr>
        <w:rFonts w:hint="default"/>
      </w:rPr>
    </w:lvl>
    <w:lvl w:ilvl="7">
      <w:start w:val="1"/>
      <w:numFmt w:val="decimal"/>
      <w:isLgl/>
      <w:lvlText w:val="%1.%2.%3.%4.%5.%6.%7.%8."/>
      <w:lvlJc w:val="left"/>
      <w:pPr>
        <w:ind w:left="2747" w:hanging="1575"/>
      </w:pPr>
      <w:rPr>
        <w:rFonts w:hint="default"/>
      </w:rPr>
    </w:lvl>
    <w:lvl w:ilvl="8">
      <w:start w:val="1"/>
      <w:numFmt w:val="decimal"/>
      <w:isLgl/>
      <w:lvlText w:val="%1.%2.%3.%4.%5.%6.%7.%8.%9."/>
      <w:lvlJc w:val="left"/>
      <w:pPr>
        <w:ind w:left="3088" w:hanging="1800"/>
      </w:pPr>
      <w:rPr>
        <w:rFonts w:hint="default"/>
      </w:rPr>
    </w:lvl>
  </w:abstractNum>
  <w:abstractNum w:abstractNumId="18" w15:restartNumberingAfterBreak="0">
    <w:nsid w:val="636D237D"/>
    <w:multiLevelType w:val="multilevel"/>
    <w:tmpl w:val="3D08C9EE"/>
    <w:lvl w:ilvl="0">
      <w:start w:val="1"/>
      <w:numFmt w:val="bullet"/>
      <w:pStyle w:val="a"/>
      <w:suff w:val="space"/>
      <w:lvlText w:val="–"/>
      <w:lvlJc w:val="left"/>
      <w:pPr>
        <w:ind w:left="2269" w:firstLine="567"/>
      </w:pPr>
      <w:rPr>
        <w:rFonts w:ascii="Times New Roman" w:hAnsi="Times New Roman" w:cs="Times New Roman" w:hint="default"/>
        <w:color w:val="auto"/>
      </w:rPr>
    </w:lvl>
    <w:lvl w:ilvl="1">
      <w:start w:val="1"/>
      <w:numFmt w:val="bullet"/>
      <w:suff w:val="space"/>
      <w:lvlText w:val="–"/>
      <w:lvlJc w:val="left"/>
      <w:pPr>
        <w:ind w:left="1134" w:firstLine="567"/>
      </w:pPr>
      <w:rPr>
        <w:rFonts w:ascii="Times New Roman" w:hAnsi="Times New Roman" w:cs="Times New Roman" w:hint="default"/>
      </w:rPr>
    </w:lvl>
    <w:lvl w:ilvl="2">
      <w:start w:val="1"/>
      <w:numFmt w:val="bullet"/>
      <w:suff w:val="space"/>
      <w:lvlText w:val=""/>
      <w:lvlJc w:val="left"/>
      <w:pPr>
        <w:ind w:left="1134" w:firstLine="567"/>
      </w:pPr>
      <w:rPr>
        <w:rFonts w:ascii="Symbol" w:hAnsi="Symbol" w:hint="default"/>
      </w:rPr>
    </w:lvl>
    <w:lvl w:ilvl="3">
      <w:start w:val="1"/>
      <w:numFmt w:val="bullet"/>
      <w:suff w:val="space"/>
      <w:lvlText w:val="–"/>
      <w:lvlJc w:val="left"/>
      <w:pPr>
        <w:ind w:left="1134" w:firstLine="567"/>
      </w:pPr>
      <w:rPr>
        <w:rFonts w:ascii="Times New Roman" w:hAnsi="Times New Roman" w:cs="Times New Roman" w:hint="default"/>
      </w:rPr>
    </w:lvl>
    <w:lvl w:ilvl="4">
      <w:start w:val="1"/>
      <w:numFmt w:val="bullet"/>
      <w:suff w:val="space"/>
      <w:lvlText w:val="–"/>
      <w:lvlJc w:val="left"/>
      <w:pPr>
        <w:ind w:left="1134" w:firstLine="567"/>
      </w:pPr>
      <w:rPr>
        <w:rFonts w:ascii="Times New Roman" w:hAnsi="Times New Roman" w:cs="Times New Roman" w:hint="default"/>
      </w:rPr>
    </w:lvl>
    <w:lvl w:ilvl="5">
      <w:start w:val="1"/>
      <w:numFmt w:val="bullet"/>
      <w:suff w:val="space"/>
      <w:lvlText w:val="–"/>
      <w:lvlJc w:val="left"/>
      <w:pPr>
        <w:ind w:left="1134" w:firstLine="567"/>
      </w:pPr>
      <w:rPr>
        <w:rFonts w:ascii="Times New Roman" w:hAnsi="Times New Roman" w:cs="Times New Roman" w:hint="default"/>
      </w:rPr>
    </w:lvl>
    <w:lvl w:ilvl="6">
      <w:start w:val="1"/>
      <w:numFmt w:val="bullet"/>
      <w:suff w:val="space"/>
      <w:lvlText w:val=""/>
      <w:lvlJc w:val="left"/>
      <w:pPr>
        <w:ind w:left="1134" w:firstLine="567"/>
      </w:pPr>
      <w:rPr>
        <w:rFonts w:ascii="Symbol" w:hAnsi="Symbol" w:hint="default"/>
      </w:rPr>
    </w:lvl>
    <w:lvl w:ilvl="7">
      <w:start w:val="1"/>
      <w:numFmt w:val="bullet"/>
      <w:suff w:val="space"/>
      <w:lvlText w:val="–"/>
      <w:lvlJc w:val="left"/>
      <w:pPr>
        <w:ind w:left="1134" w:firstLine="567"/>
      </w:pPr>
      <w:rPr>
        <w:rFonts w:ascii="Times New Roman" w:hAnsi="Times New Roman" w:cs="Times New Roman" w:hint="default"/>
      </w:rPr>
    </w:lvl>
    <w:lvl w:ilvl="8">
      <w:start w:val="1"/>
      <w:numFmt w:val="bullet"/>
      <w:suff w:val="space"/>
      <w:lvlText w:val=""/>
      <w:lvlJc w:val="left"/>
      <w:pPr>
        <w:ind w:left="1134" w:firstLine="567"/>
      </w:pPr>
      <w:rPr>
        <w:rFonts w:ascii="Symbol" w:hAnsi="Symbol" w:hint="default"/>
      </w:rPr>
    </w:lvl>
  </w:abstractNum>
  <w:abstractNum w:abstractNumId="19" w15:restartNumberingAfterBreak="0">
    <w:nsid w:val="63C55AA4"/>
    <w:multiLevelType w:val="hybridMultilevel"/>
    <w:tmpl w:val="3CCA60E6"/>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65327911"/>
    <w:multiLevelType w:val="hybridMultilevel"/>
    <w:tmpl w:val="B7941B7E"/>
    <w:lvl w:ilvl="0" w:tplc="559001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480712"/>
    <w:multiLevelType w:val="multilevel"/>
    <w:tmpl w:val="056AF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1927844">
    <w:abstractNumId w:val="0"/>
  </w:num>
  <w:num w:numId="2" w16cid:durableId="2135556624">
    <w:abstractNumId w:val="5"/>
  </w:num>
  <w:num w:numId="3" w16cid:durableId="381097062">
    <w:abstractNumId w:val="16"/>
  </w:num>
  <w:num w:numId="4" w16cid:durableId="511991318">
    <w:abstractNumId w:val="14"/>
  </w:num>
  <w:num w:numId="5" w16cid:durableId="108010758">
    <w:abstractNumId w:val="10"/>
  </w:num>
  <w:num w:numId="6" w16cid:durableId="64576256">
    <w:abstractNumId w:val="20"/>
  </w:num>
  <w:num w:numId="7" w16cid:durableId="1791632877">
    <w:abstractNumId w:val="11"/>
  </w:num>
  <w:num w:numId="8" w16cid:durableId="1925383731">
    <w:abstractNumId w:val="9"/>
  </w:num>
  <w:num w:numId="9" w16cid:durableId="1427652731">
    <w:abstractNumId w:val="12"/>
  </w:num>
  <w:num w:numId="10" w16cid:durableId="1809860013">
    <w:abstractNumId w:val="18"/>
  </w:num>
  <w:num w:numId="11" w16cid:durableId="752624879">
    <w:abstractNumId w:val="1"/>
  </w:num>
  <w:num w:numId="12" w16cid:durableId="219678038">
    <w:abstractNumId w:val="3"/>
  </w:num>
  <w:num w:numId="13" w16cid:durableId="449203373">
    <w:abstractNumId w:val="19"/>
  </w:num>
  <w:num w:numId="14" w16cid:durableId="1193420239">
    <w:abstractNumId w:val="21"/>
  </w:num>
  <w:num w:numId="15" w16cid:durableId="388187972">
    <w:abstractNumId w:val="6"/>
  </w:num>
  <w:num w:numId="16" w16cid:durableId="1430468761">
    <w:abstractNumId w:val="7"/>
  </w:num>
  <w:num w:numId="17" w16cid:durableId="564608902">
    <w:abstractNumId w:val="17"/>
  </w:num>
  <w:num w:numId="18" w16cid:durableId="855844782">
    <w:abstractNumId w:val="15"/>
  </w:num>
  <w:num w:numId="19" w16cid:durableId="1805848721">
    <w:abstractNumId w:val="4"/>
  </w:num>
  <w:num w:numId="20" w16cid:durableId="626669797">
    <w:abstractNumId w:val="2"/>
  </w:num>
  <w:num w:numId="21" w16cid:durableId="1582137332">
    <w:abstractNumId w:val="13"/>
  </w:num>
  <w:num w:numId="22" w16cid:durableId="1392076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41"/>
    <w:rsid w:val="0000122F"/>
    <w:rsid w:val="00006118"/>
    <w:rsid w:val="000061DC"/>
    <w:rsid w:val="00006A16"/>
    <w:rsid w:val="00021669"/>
    <w:rsid w:val="00023342"/>
    <w:rsid w:val="0002445A"/>
    <w:rsid w:val="00024C58"/>
    <w:rsid w:val="00026697"/>
    <w:rsid w:val="0002769B"/>
    <w:rsid w:val="00027F89"/>
    <w:rsid w:val="000326A3"/>
    <w:rsid w:val="0003380B"/>
    <w:rsid w:val="00043F7D"/>
    <w:rsid w:val="000447F8"/>
    <w:rsid w:val="0004651F"/>
    <w:rsid w:val="00046909"/>
    <w:rsid w:val="00051EB3"/>
    <w:rsid w:val="00054936"/>
    <w:rsid w:val="00056706"/>
    <w:rsid w:val="00057075"/>
    <w:rsid w:val="0005788D"/>
    <w:rsid w:val="0006332A"/>
    <w:rsid w:val="000672E2"/>
    <w:rsid w:val="00073E5F"/>
    <w:rsid w:val="000816EF"/>
    <w:rsid w:val="000835EF"/>
    <w:rsid w:val="000903D2"/>
    <w:rsid w:val="000933EA"/>
    <w:rsid w:val="00094C90"/>
    <w:rsid w:val="000A3E78"/>
    <w:rsid w:val="000B3D38"/>
    <w:rsid w:val="000B7E08"/>
    <w:rsid w:val="000C48DA"/>
    <w:rsid w:val="000C7392"/>
    <w:rsid w:val="000D583F"/>
    <w:rsid w:val="000D7956"/>
    <w:rsid w:val="000E2875"/>
    <w:rsid w:val="000E4E2A"/>
    <w:rsid w:val="000E5719"/>
    <w:rsid w:val="000E7ECD"/>
    <w:rsid w:val="000F630D"/>
    <w:rsid w:val="000F776D"/>
    <w:rsid w:val="001024E0"/>
    <w:rsid w:val="001118C5"/>
    <w:rsid w:val="00112EA0"/>
    <w:rsid w:val="00113617"/>
    <w:rsid w:val="0012025C"/>
    <w:rsid w:val="00120DAE"/>
    <w:rsid w:val="00121789"/>
    <w:rsid w:val="0012271B"/>
    <w:rsid w:val="001237BE"/>
    <w:rsid w:val="00127E27"/>
    <w:rsid w:val="001328D2"/>
    <w:rsid w:val="001503CA"/>
    <w:rsid w:val="00154CFB"/>
    <w:rsid w:val="001616A3"/>
    <w:rsid w:val="00164827"/>
    <w:rsid w:val="00167DB6"/>
    <w:rsid w:val="0017092C"/>
    <w:rsid w:val="001726E1"/>
    <w:rsid w:val="00183154"/>
    <w:rsid w:val="001832CB"/>
    <w:rsid w:val="0018486C"/>
    <w:rsid w:val="00184D41"/>
    <w:rsid w:val="00197398"/>
    <w:rsid w:val="00197C01"/>
    <w:rsid w:val="001A0726"/>
    <w:rsid w:val="001A099A"/>
    <w:rsid w:val="001A54D8"/>
    <w:rsid w:val="001A56F4"/>
    <w:rsid w:val="001B09EB"/>
    <w:rsid w:val="001B0C2B"/>
    <w:rsid w:val="001B4D7F"/>
    <w:rsid w:val="001B7292"/>
    <w:rsid w:val="001C05FC"/>
    <w:rsid w:val="001C1021"/>
    <w:rsid w:val="001C1CF2"/>
    <w:rsid w:val="001C34FF"/>
    <w:rsid w:val="001C4DA9"/>
    <w:rsid w:val="001C58D9"/>
    <w:rsid w:val="001D03A1"/>
    <w:rsid w:val="001D0F69"/>
    <w:rsid w:val="001D4F1A"/>
    <w:rsid w:val="001D69A1"/>
    <w:rsid w:val="001E4AAC"/>
    <w:rsid w:val="001E604C"/>
    <w:rsid w:val="001E73A5"/>
    <w:rsid w:val="001F37DD"/>
    <w:rsid w:val="001F76A6"/>
    <w:rsid w:val="00202EE4"/>
    <w:rsid w:val="00204063"/>
    <w:rsid w:val="00204BF5"/>
    <w:rsid w:val="0021258A"/>
    <w:rsid w:val="0022162D"/>
    <w:rsid w:val="0022483A"/>
    <w:rsid w:val="0022694D"/>
    <w:rsid w:val="00234508"/>
    <w:rsid w:val="0024272F"/>
    <w:rsid w:val="00244433"/>
    <w:rsid w:val="002478A1"/>
    <w:rsid w:val="002515B8"/>
    <w:rsid w:val="00252ABD"/>
    <w:rsid w:val="00254A02"/>
    <w:rsid w:val="00255BE0"/>
    <w:rsid w:val="00263DCC"/>
    <w:rsid w:val="0026498A"/>
    <w:rsid w:val="00271BE6"/>
    <w:rsid w:val="00277769"/>
    <w:rsid w:val="0028155E"/>
    <w:rsid w:val="002858A4"/>
    <w:rsid w:val="00287F6B"/>
    <w:rsid w:val="00292F97"/>
    <w:rsid w:val="002960FD"/>
    <w:rsid w:val="00296DB2"/>
    <w:rsid w:val="0029785E"/>
    <w:rsid w:val="002A08FB"/>
    <w:rsid w:val="002A2D80"/>
    <w:rsid w:val="002A68BA"/>
    <w:rsid w:val="002A7193"/>
    <w:rsid w:val="002B5601"/>
    <w:rsid w:val="002B5C21"/>
    <w:rsid w:val="002C2E6B"/>
    <w:rsid w:val="002C3F0D"/>
    <w:rsid w:val="002D2EB3"/>
    <w:rsid w:val="002D5252"/>
    <w:rsid w:val="002D63D7"/>
    <w:rsid w:val="002E1577"/>
    <w:rsid w:val="002E3042"/>
    <w:rsid w:val="002E5C27"/>
    <w:rsid w:val="002F42F8"/>
    <w:rsid w:val="002F45AD"/>
    <w:rsid w:val="002F464D"/>
    <w:rsid w:val="002F5E73"/>
    <w:rsid w:val="00300269"/>
    <w:rsid w:val="00300F51"/>
    <w:rsid w:val="00313DD7"/>
    <w:rsid w:val="00317816"/>
    <w:rsid w:val="00320B2A"/>
    <w:rsid w:val="003275D0"/>
    <w:rsid w:val="00336F1B"/>
    <w:rsid w:val="0034722D"/>
    <w:rsid w:val="00350A1B"/>
    <w:rsid w:val="00351AC5"/>
    <w:rsid w:val="003613C9"/>
    <w:rsid w:val="00367E55"/>
    <w:rsid w:val="0037274E"/>
    <w:rsid w:val="00375D15"/>
    <w:rsid w:val="003776EA"/>
    <w:rsid w:val="00380435"/>
    <w:rsid w:val="00385844"/>
    <w:rsid w:val="00385AB7"/>
    <w:rsid w:val="003868E2"/>
    <w:rsid w:val="00394773"/>
    <w:rsid w:val="003956E4"/>
    <w:rsid w:val="003A74A4"/>
    <w:rsid w:val="003C67A4"/>
    <w:rsid w:val="003D0616"/>
    <w:rsid w:val="003D3DEC"/>
    <w:rsid w:val="003D765B"/>
    <w:rsid w:val="003D7CA2"/>
    <w:rsid w:val="003E393D"/>
    <w:rsid w:val="003E60AC"/>
    <w:rsid w:val="003F0216"/>
    <w:rsid w:val="003F549E"/>
    <w:rsid w:val="003F6ED3"/>
    <w:rsid w:val="00404EE1"/>
    <w:rsid w:val="00406348"/>
    <w:rsid w:val="00410E97"/>
    <w:rsid w:val="00412346"/>
    <w:rsid w:val="00422CF0"/>
    <w:rsid w:val="0042509D"/>
    <w:rsid w:val="00427430"/>
    <w:rsid w:val="004326E2"/>
    <w:rsid w:val="004327F8"/>
    <w:rsid w:val="004330BD"/>
    <w:rsid w:val="004358E1"/>
    <w:rsid w:val="00442891"/>
    <w:rsid w:val="00445F54"/>
    <w:rsid w:val="00452538"/>
    <w:rsid w:val="00453219"/>
    <w:rsid w:val="00453DDB"/>
    <w:rsid w:val="00460053"/>
    <w:rsid w:val="00463F83"/>
    <w:rsid w:val="00464A30"/>
    <w:rsid w:val="00466066"/>
    <w:rsid w:val="0047042C"/>
    <w:rsid w:val="004705ED"/>
    <w:rsid w:val="00482756"/>
    <w:rsid w:val="004859CA"/>
    <w:rsid w:val="004908A2"/>
    <w:rsid w:val="00490C07"/>
    <w:rsid w:val="0049521E"/>
    <w:rsid w:val="0049681C"/>
    <w:rsid w:val="004A0444"/>
    <w:rsid w:val="004A1886"/>
    <w:rsid w:val="004C18C4"/>
    <w:rsid w:val="004C53EB"/>
    <w:rsid w:val="004C58FC"/>
    <w:rsid w:val="004D12B6"/>
    <w:rsid w:val="004D39D2"/>
    <w:rsid w:val="004D3EAC"/>
    <w:rsid w:val="004D7924"/>
    <w:rsid w:val="004E7CF6"/>
    <w:rsid w:val="004F5C46"/>
    <w:rsid w:val="00500DAA"/>
    <w:rsid w:val="0050278A"/>
    <w:rsid w:val="00505955"/>
    <w:rsid w:val="00506000"/>
    <w:rsid w:val="00513D0B"/>
    <w:rsid w:val="00515618"/>
    <w:rsid w:val="00522F1E"/>
    <w:rsid w:val="005317B2"/>
    <w:rsid w:val="0054090F"/>
    <w:rsid w:val="00543B6E"/>
    <w:rsid w:val="00544680"/>
    <w:rsid w:val="005524D1"/>
    <w:rsid w:val="0055514A"/>
    <w:rsid w:val="00557A13"/>
    <w:rsid w:val="00563977"/>
    <w:rsid w:val="00563C91"/>
    <w:rsid w:val="0056542C"/>
    <w:rsid w:val="005717E0"/>
    <w:rsid w:val="00575C8C"/>
    <w:rsid w:val="00580B14"/>
    <w:rsid w:val="00582271"/>
    <w:rsid w:val="00586220"/>
    <w:rsid w:val="0059431D"/>
    <w:rsid w:val="00595A35"/>
    <w:rsid w:val="0059628A"/>
    <w:rsid w:val="005970B0"/>
    <w:rsid w:val="005A5C83"/>
    <w:rsid w:val="005A5F56"/>
    <w:rsid w:val="005B06C4"/>
    <w:rsid w:val="005B44B9"/>
    <w:rsid w:val="005B4548"/>
    <w:rsid w:val="005B4703"/>
    <w:rsid w:val="005B723B"/>
    <w:rsid w:val="005B7AEF"/>
    <w:rsid w:val="005C25DE"/>
    <w:rsid w:val="005C7E80"/>
    <w:rsid w:val="005D4820"/>
    <w:rsid w:val="005E05D7"/>
    <w:rsid w:val="005E16C5"/>
    <w:rsid w:val="005E5714"/>
    <w:rsid w:val="005E6817"/>
    <w:rsid w:val="005E74DB"/>
    <w:rsid w:val="005F0C84"/>
    <w:rsid w:val="005F0F25"/>
    <w:rsid w:val="005F4F90"/>
    <w:rsid w:val="005F55A0"/>
    <w:rsid w:val="00602112"/>
    <w:rsid w:val="006054C0"/>
    <w:rsid w:val="00605A38"/>
    <w:rsid w:val="00611854"/>
    <w:rsid w:val="0061595F"/>
    <w:rsid w:val="00617339"/>
    <w:rsid w:val="0062270C"/>
    <w:rsid w:val="0062346C"/>
    <w:rsid w:val="006241A1"/>
    <w:rsid w:val="00626C74"/>
    <w:rsid w:val="0062727B"/>
    <w:rsid w:val="006274FC"/>
    <w:rsid w:val="006336E4"/>
    <w:rsid w:val="00633E13"/>
    <w:rsid w:val="00635416"/>
    <w:rsid w:val="006420E2"/>
    <w:rsid w:val="0064495D"/>
    <w:rsid w:val="006449FA"/>
    <w:rsid w:val="00647D00"/>
    <w:rsid w:val="00647E26"/>
    <w:rsid w:val="00660707"/>
    <w:rsid w:val="00662589"/>
    <w:rsid w:val="00664EB5"/>
    <w:rsid w:val="00672898"/>
    <w:rsid w:val="00672A09"/>
    <w:rsid w:val="00674871"/>
    <w:rsid w:val="0067529C"/>
    <w:rsid w:val="00676F1C"/>
    <w:rsid w:val="00682919"/>
    <w:rsid w:val="00683254"/>
    <w:rsid w:val="00685CAB"/>
    <w:rsid w:val="00686874"/>
    <w:rsid w:val="00690AF5"/>
    <w:rsid w:val="0069642D"/>
    <w:rsid w:val="00697607"/>
    <w:rsid w:val="006A3849"/>
    <w:rsid w:val="006A6367"/>
    <w:rsid w:val="006A6E07"/>
    <w:rsid w:val="006A768D"/>
    <w:rsid w:val="006B22D9"/>
    <w:rsid w:val="006B2BD4"/>
    <w:rsid w:val="006B31BD"/>
    <w:rsid w:val="006B47BF"/>
    <w:rsid w:val="006C1E3C"/>
    <w:rsid w:val="006C431D"/>
    <w:rsid w:val="006D0215"/>
    <w:rsid w:val="006D12A8"/>
    <w:rsid w:val="006D3458"/>
    <w:rsid w:val="006D3505"/>
    <w:rsid w:val="006D6E85"/>
    <w:rsid w:val="006E2196"/>
    <w:rsid w:val="006E5E07"/>
    <w:rsid w:val="006F4047"/>
    <w:rsid w:val="00700A0E"/>
    <w:rsid w:val="00700D19"/>
    <w:rsid w:val="007018D4"/>
    <w:rsid w:val="007041DA"/>
    <w:rsid w:val="00705055"/>
    <w:rsid w:val="00723F3B"/>
    <w:rsid w:val="00727BF1"/>
    <w:rsid w:val="007314B5"/>
    <w:rsid w:val="007337B2"/>
    <w:rsid w:val="0073442D"/>
    <w:rsid w:val="00744803"/>
    <w:rsid w:val="007458F5"/>
    <w:rsid w:val="0074739C"/>
    <w:rsid w:val="00753177"/>
    <w:rsid w:val="00760BC1"/>
    <w:rsid w:val="007638D6"/>
    <w:rsid w:val="00764381"/>
    <w:rsid w:val="00764487"/>
    <w:rsid w:val="007656B9"/>
    <w:rsid w:val="00765D87"/>
    <w:rsid w:val="00777428"/>
    <w:rsid w:val="00780307"/>
    <w:rsid w:val="00781C2A"/>
    <w:rsid w:val="00782546"/>
    <w:rsid w:val="00783169"/>
    <w:rsid w:val="00795C82"/>
    <w:rsid w:val="007A3853"/>
    <w:rsid w:val="007A6A26"/>
    <w:rsid w:val="007B0BB3"/>
    <w:rsid w:val="007B598C"/>
    <w:rsid w:val="007C150A"/>
    <w:rsid w:val="007C6307"/>
    <w:rsid w:val="007D0550"/>
    <w:rsid w:val="007D1895"/>
    <w:rsid w:val="007D4182"/>
    <w:rsid w:val="007D4319"/>
    <w:rsid w:val="007D5E48"/>
    <w:rsid w:val="007E1C53"/>
    <w:rsid w:val="007E6245"/>
    <w:rsid w:val="007E697C"/>
    <w:rsid w:val="007E739A"/>
    <w:rsid w:val="007F3645"/>
    <w:rsid w:val="007F68B8"/>
    <w:rsid w:val="0080186B"/>
    <w:rsid w:val="00802F6E"/>
    <w:rsid w:val="008047A5"/>
    <w:rsid w:val="00805CDC"/>
    <w:rsid w:val="00806AA2"/>
    <w:rsid w:val="00806C3A"/>
    <w:rsid w:val="00813217"/>
    <w:rsid w:val="00817452"/>
    <w:rsid w:val="00821979"/>
    <w:rsid w:val="00821990"/>
    <w:rsid w:val="0082566E"/>
    <w:rsid w:val="00832B2A"/>
    <w:rsid w:val="00834C1C"/>
    <w:rsid w:val="00836719"/>
    <w:rsid w:val="00837BB3"/>
    <w:rsid w:val="0084103C"/>
    <w:rsid w:val="00842B7D"/>
    <w:rsid w:val="00845647"/>
    <w:rsid w:val="008525CD"/>
    <w:rsid w:val="00853060"/>
    <w:rsid w:val="00861465"/>
    <w:rsid w:val="008614AA"/>
    <w:rsid w:val="00865868"/>
    <w:rsid w:val="00877405"/>
    <w:rsid w:val="00877730"/>
    <w:rsid w:val="0088210C"/>
    <w:rsid w:val="00884FF0"/>
    <w:rsid w:val="008A215D"/>
    <w:rsid w:val="008A2EC3"/>
    <w:rsid w:val="008A54BC"/>
    <w:rsid w:val="008C0632"/>
    <w:rsid w:val="008D01C7"/>
    <w:rsid w:val="008D59AD"/>
    <w:rsid w:val="008D5BA9"/>
    <w:rsid w:val="008E1EA1"/>
    <w:rsid w:val="008E40E0"/>
    <w:rsid w:val="008E4D5B"/>
    <w:rsid w:val="008E5319"/>
    <w:rsid w:val="008E5A5F"/>
    <w:rsid w:val="008E74F5"/>
    <w:rsid w:val="009076E6"/>
    <w:rsid w:val="009128E7"/>
    <w:rsid w:val="00912909"/>
    <w:rsid w:val="0091744C"/>
    <w:rsid w:val="009278C8"/>
    <w:rsid w:val="009309FD"/>
    <w:rsid w:val="009326B1"/>
    <w:rsid w:val="00947EAB"/>
    <w:rsid w:val="00950CB8"/>
    <w:rsid w:val="0095520D"/>
    <w:rsid w:val="0095782B"/>
    <w:rsid w:val="00963460"/>
    <w:rsid w:val="009638A9"/>
    <w:rsid w:val="00963E51"/>
    <w:rsid w:val="00970724"/>
    <w:rsid w:val="00975BE1"/>
    <w:rsid w:val="009778C8"/>
    <w:rsid w:val="00981B92"/>
    <w:rsid w:val="009A38E4"/>
    <w:rsid w:val="009B2275"/>
    <w:rsid w:val="009B40FB"/>
    <w:rsid w:val="009C1E3D"/>
    <w:rsid w:val="009D4C48"/>
    <w:rsid w:val="009E1D28"/>
    <w:rsid w:val="009E34F5"/>
    <w:rsid w:val="009E7C1D"/>
    <w:rsid w:val="009F14FE"/>
    <w:rsid w:val="009F4194"/>
    <w:rsid w:val="009F7B89"/>
    <w:rsid w:val="00A01524"/>
    <w:rsid w:val="00A04389"/>
    <w:rsid w:val="00A06E95"/>
    <w:rsid w:val="00A07E68"/>
    <w:rsid w:val="00A10B60"/>
    <w:rsid w:val="00A16874"/>
    <w:rsid w:val="00A22E4B"/>
    <w:rsid w:val="00A2698C"/>
    <w:rsid w:val="00A31FD3"/>
    <w:rsid w:val="00A3744B"/>
    <w:rsid w:val="00A415D8"/>
    <w:rsid w:val="00A4629F"/>
    <w:rsid w:val="00A554F4"/>
    <w:rsid w:val="00A557E0"/>
    <w:rsid w:val="00A62FD1"/>
    <w:rsid w:val="00A739AB"/>
    <w:rsid w:val="00A74000"/>
    <w:rsid w:val="00A8051E"/>
    <w:rsid w:val="00A83196"/>
    <w:rsid w:val="00A8533D"/>
    <w:rsid w:val="00A85427"/>
    <w:rsid w:val="00A8577E"/>
    <w:rsid w:val="00A926F3"/>
    <w:rsid w:val="00AA0A1A"/>
    <w:rsid w:val="00AA1C40"/>
    <w:rsid w:val="00AA1E3D"/>
    <w:rsid w:val="00AA2A9F"/>
    <w:rsid w:val="00AA3955"/>
    <w:rsid w:val="00AA3D63"/>
    <w:rsid w:val="00AB1C47"/>
    <w:rsid w:val="00AB34D2"/>
    <w:rsid w:val="00AB6F4B"/>
    <w:rsid w:val="00AB75E4"/>
    <w:rsid w:val="00AC0B17"/>
    <w:rsid w:val="00AC68E5"/>
    <w:rsid w:val="00AC7CD2"/>
    <w:rsid w:val="00AD694A"/>
    <w:rsid w:val="00AD7087"/>
    <w:rsid w:val="00AD7551"/>
    <w:rsid w:val="00AE04AE"/>
    <w:rsid w:val="00AE3E7E"/>
    <w:rsid w:val="00AE4947"/>
    <w:rsid w:val="00AE5FBB"/>
    <w:rsid w:val="00AE792E"/>
    <w:rsid w:val="00AF2C47"/>
    <w:rsid w:val="00AF48C8"/>
    <w:rsid w:val="00AF59D2"/>
    <w:rsid w:val="00AF68DE"/>
    <w:rsid w:val="00B01A22"/>
    <w:rsid w:val="00B06872"/>
    <w:rsid w:val="00B077DC"/>
    <w:rsid w:val="00B12CCE"/>
    <w:rsid w:val="00B15875"/>
    <w:rsid w:val="00B20C55"/>
    <w:rsid w:val="00B34958"/>
    <w:rsid w:val="00B34A6E"/>
    <w:rsid w:val="00B41664"/>
    <w:rsid w:val="00B418C7"/>
    <w:rsid w:val="00B43215"/>
    <w:rsid w:val="00B47CFA"/>
    <w:rsid w:val="00B51DC8"/>
    <w:rsid w:val="00B52CA1"/>
    <w:rsid w:val="00B5633B"/>
    <w:rsid w:val="00B568D8"/>
    <w:rsid w:val="00B622EC"/>
    <w:rsid w:val="00B64111"/>
    <w:rsid w:val="00B75440"/>
    <w:rsid w:val="00B7597F"/>
    <w:rsid w:val="00B77DA0"/>
    <w:rsid w:val="00B82A63"/>
    <w:rsid w:val="00B90530"/>
    <w:rsid w:val="00B96DA0"/>
    <w:rsid w:val="00BA1759"/>
    <w:rsid w:val="00BC08F6"/>
    <w:rsid w:val="00BC3F55"/>
    <w:rsid w:val="00BC43BB"/>
    <w:rsid w:val="00BC5431"/>
    <w:rsid w:val="00BD0CC9"/>
    <w:rsid w:val="00BD311A"/>
    <w:rsid w:val="00BD717D"/>
    <w:rsid w:val="00BE7700"/>
    <w:rsid w:val="00BF2F5E"/>
    <w:rsid w:val="00BF4869"/>
    <w:rsid w:val="00BF4DDE"/>
    <w:rsid w:val="00BF5F7F"/>
    <w:rsid w:val="00C0644A"/>
    <w:rsid w:val="00C115FF"/>
    <w:rsid w:val="00C14677"/>
    <w:rsid w:val="00C16922"/>
    <w:rsid w:val="00C20FC7"/>
    <w:rsid w:val="00C2185A"/>
    <w:rsid w:val="00C21BB1"/>
    <w:rsid w:val="00C2407A"/>
    <w:rsid w:val="00C25086"/>
    <w:rsid w:val="00C32E53"/>
    <w:rsid w:val="00C457FC"/>
    <w:rsid w:val="00C500C8"/>
    <w:rsid w:val="00C5310B"/>
    <w:rsid w:val="00C7574D"/>
    <w:rsid w:val="00C85133"/>
    <w:rsid w:val="00C92D97"/>
    <w:rsid w:val="00C94715"/>
    <w:rsid w:val="00C962F0"/>
    <w:rsid w:val="00CA1A43"/>
    <w:rsid w:val="00CA4F9A"/>
    <w:rsid w:val="00CA5990"/>
    <w:rsid w:val="00CB0E6E"/>
    <w:rsid w:val="00CB2D8C"/>
    <w:rsid w:val="00CB3D65"/>
    <w:rsid w:val="00CB71F9"/>
    <w:rsid w:val="00CC401C"/>
    <w:rsid w:val="00CC4DBD"/>
    <w:rsid w:val="00CD01F5"/>
    <w:rsid w:val="00CD5BB6"/>
    <w:rsid w:val="00CE2AB2"/>
    <w:rsid w:val="00CF26A2"/>
    <w:rsid w:val="00CF55EC"/>
    <w:rsid w:val="00CF61F7"/>
    <w:rsid w:val="00CF69D8"/>
    <w:rsid w:val="00D00C1D"/>
    <w:rsid w:val="00D02D4C"/>
    <w:rsid w:val="00D11950"/>
    <w:rsid w:val="00D1206F"/>
    <w:rsid w:val="00D175B7"/>
    <w:rsid w:val="00D2213F"/>
    <w:rsid w:val="00D228E2"/>
    <w:rsid w:val="00D325D9"/>
    <w:rsid w:val="00D3274B"/>
    <w:rsid w:val="00D34F57"/>
    <w:rsid w:val="00D361D7"/>
    <w:rsid w:val="00D371F8"/>
    <w:rsid w:val="00D452D9"/>
    <w:rsid w:val="00D452DF"/>
    <w:rsid w:val="00D46BDC"/>
    <w:rsid w:val="00D4756D"/>
    <w:rsid w:val="00D553CA"/>
    <w:rsid w:val="00D56325"/>
    <w:rsid w:val="00D610A8"/>
    <w:rsid w:val="00D614D0"/>
    <w:rsid w:val="00D62D60"/>
    <w:rsid w:val="00D66948"/>
    <w:rsid w:val="00D67A38"/>
    <w:rsid w:val="00D70D5B"/>
    <w:rsid w:val="00D710DC"/>
    <w:rsid w:val="00D8325E"/>
    <w:rsid w:val="00D9101A"/>
    <w:rsid w:val="00D956B4"/>
    <w:rsid w:val="00DA064D"/>
    <w:rsid w:val="00DC025D"/>
    <w:rsid w:val="00DC383D"/>
    <w:rsid w:val="00DC4BB5"/>
    <w:rsid w:val="00DC7B97"/>
    <w:rsid w:val="00DD40DB"/>
    <w:rsid w:val="00DD52DE"/>
    <w:rsid w:val="00DD714B"/>
    <w:rsid w:val="00DD7596"/>
    <w:rsid w:val="00DE0181"/>
    <w:rsid w:val="00DE2345"/>
    <w:rsid w:val="00DF0144"/>
    <w:rsid w:val="00DF49A1"/>
    <w:rsid w:val="00E00796"/>
    <w:rsid w:val="00E0184C"/>
    <w:rsid w:val="00E04354"/>
    <w:rsid w:val="00E046B5"/>
    <w:rsid w:val="00E06B91"/>
    <w:rsid w:val="00E150F1"/>
    <w:rsid w:val="00E1679D"/>
    <w:rsid w:val="00E202C5"/>
    <w:rsid w:val="00E20801"/>
    <w:rsid w:val="00E228C2"/>
    <w:rsid w:val="00E259D7"/>
    <w:rsid w:val="00E3762C"/>
    <w:rsid w:val="00E422A4"/>
    <w:rsid w:val="00E4458D"/>
    <w:rsid w:val="00E50EC0"/>
    <w:rsid w:val="00E57A5F"/>
    <w:rsid w:val="00E64444"/>
    <w:rsid w:val="00E666A7"/>
    <w:rsid w:val="00E72E22"/>
    <w:rsid w:val="00E73F96"/>
    <w:rsid w:val="00E77178"/>
    <w:rsid w:val="00E77AAC"/>
    <w:rsid w:val="00E82E4D"/>
    <w:rsid w:val="00E834D3"/>
    <w:rsid w:val="00E83C83"/>
    <w:rsid w:val="00E84B14"/>
    <w:rsid w:val="00E900F5"/>
    <w:rsid w:val="00E96A8B"/>
    <w:rsid w:val="00E978D0"/>
    <w:rsid w:val="00EA5C69"/>
    <w:rsid w:val="00EB1ED8"/>
    <w:rsid w:val="00EB22D0"/>
    <w:rsid w:val="00EB483C"/>
    <w:rsid w:val="00EB5D57"/>
    <w:rsid w:val="00EC6A95"/>
    <w:rsid w:val="00ED00BA"/>
    <w:rsid w:val="00ED1DFA"/>
    <w:rsid w:val="00ED2C7E"/>
    <w:rsid w:val="00ED40BD"/>
    <w:rsid w:val="00ED6C43"/>
    <w:rsid w:val="00EE0818"/>
    <w:rsid w:val="00EE2B8D"/>
    <w:rsid w:val="00EE306B"/>
    <w:rsid w:val="00EE39D8"/>
    <w:rsid w:val="00EE7904"/>
    <w:rsid w:val="00EF4E84"/>
    <w:rsid w:val="00EF57F8"/>
    <w:rsid w:val="00F015B8"/>
    <w:rsid w:val="00F030E5"/>
    <w:rsid w:val="00F045C7"/>
    <w:rsid w:val="00F049D2"/>
    <w:rsid w:val="00F12E3E"/>
    <w:rsid w:val="00F20D69"/>
    <w:rsid w:val="00F20E99"/>
    <w:rsid w:val="00F2138E"/>
    <w:rsid w:val="00F21E1F"/>
    <w:rsid w:val="00F22A30"/>
    <w:rsid w:val="00F24707"/>
    <w:rsid w:val="00F247BA"/>
    <w:rsid w:val="00F3250E"/>
    <w:rsid w:val="00F341AC"/>
    <w:rsid w:val="00F343BE"/>
    <w:rsid w:val="00F3778B"/>
    <w:rsid w:val="00F41838"/>
    <w:rsid w:val="00F47C09"/>
    <w:rsid w:val="00F53817"/>
    <w:rsid w:val="00F548A6"/>
    <w:rsid w:val="00F549F7"/>
    <w:rsid w:val="00F5614C"/>
    <w:rsid w:val="00F56343"/>
    <w:rsid w:val="00F62A51"/>
    <w:rsid w:val="00F65ECA"/>
    <w:rsid w:val="00F71DF4"/>
    <w:rsid w:val="00F73CF4"/>
    <w:rsid w:val="00F7483B"/>
    <w:rsid w:val="00F772EA"/>
    <w:rsid w:val="00F81577"/>
    <w:rsid w:val="00F86CDF"/>
    <w:rsid w:val="00F87D60"/>
    <w:rsid w:val="00F90359"/>
    <w:rsid w:val="00F956EC"/>
    <w:rsid w:val="00F9693D"/>
    <w:rsid w:val="00FA10BC"/>
    <w:rsid w:val="00FA1FDF"/>
    <w:rsid w:val="00FA3A00"/>
    <w:rsid w:val="00FA76F5"/>
    <w:rsid w:val="00FB068A"/>
    <w:rsid w:val="00FB17E0"/>
    <w:rsid w:val="00FB244C"/>
    <w:rsid w:val="00FB55DB"/>
    <w:rsid w:val="00FB7B00"/>
    <w:rsid w:val="00FC370C"/>
    <w:rsid w:val="00FC58C8"/>
    <w:rsid w:val="00FD025F"/>
    <w:rsid w:val="00FD04FC"/>
    <w:rsid w:val="00FD7FF2"/>
    <w:rsid w:val="00FE7A07"/>
    <w:rsid w:val="00FF0D02"/>
    <w:rsid w:val="00FF0D1B"/>
    <w:rsid w:val="00FF3EB0"/>
    <w:rsid w:val="00FF5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8DF870"/>
  <w15:docId w15:val="{11E9E25C-6608-42C1-B1E2-DBF7DB7F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84D41"/>
    <w:pPr>
      <w:widowControl w:val="0"/>
      <w:spacing w:after="0" w:line="260" w:lineRule="auto"/>
      <w:ind w:firstLine="220"/>
      <w:jc w:val="both"/>
    </w:pPr>
    <w:rPr>
      <w:rFonts w:ascii="Arial" w:eastAsia="Times New Roman" w:hAnsi="Arial" w:cs="Arial"/>
      <w:b/>
      <w:bCs/>
      <w:sz w:val="18"/>
      <w:szCs w:val="18"/>
      <w:lang w:eastAsia="ru-RU"/>
    </w:rPr>
  </w:style>
  <w:style w:type="paragraph" w:styleId="10">
    <w:name w:val="heading 1"/>
    <w:basedOn w:val="a0"/>
    <w:next w:val="a0"/>
    <w:link w:val="11"/>
    <w:uiPriority w:val="9"/>
    <w:qFormat/>
    <w:rsid w:val="00184D41"/>
    <w:pPr>
      <w:keepNext/>
      <w:widowControl/>
      <w:spacing w:before="240" w:after="60" w:line="240" w:lineRule="auto"/>
      <w:ind w:firstLine="0"/>
      <w:jc w:val="left"/>
      <w:outlineLvl w:val="0"/>
    </w:pPr>
    <w:rPr>
      <w:kern w:val="32"/>
      <w:sz w:val="32"/>
      <w:szCs w:val="32"/>
    </w:rPr>
  </w:style>
  <w:style w:type="paragraph" w:styleId="20">
    <w:name w:val="heading 2"/>
    <w:basedOn w:val="a0"/>
    <w:next w:val="a0"/>
    <w:link w:val="21"/>
    <w:uiPriority w:val="9"/>
    <w:qFormat/>
    <w:rsid w:val="00184D41"/>
    <w:pPr>
      <w:keepNext/>
      <w:widowControl/>
      <w:spacing w:before="240" w:after="60" w:line="240" w:lineRule="auto"/>
      <w:ind w:firstLine="0"/>
      <w:jc w:val="left"/>
      <w:outlineLvl w:val="1"/>
    </w:pPr>
    <w:rPr>
      <w:i/>
      <w:iCs/>
      <w:sz w:val="28"/>
      <w:szCs w:val="28"/>
    </w:rPr>
  </w:style>
  <w:style w:type="paragraph" w:styleId="3">
    <w:name w:val="heading 3"/>
    <w:basedOn w:val="a0"/>
    <w:next w:val="a0"/>
    <w:link w:val="30"/>
    <w:uiPriority w:val="9"/>
    <w:qFormat/>
    <w:rsid w:val="00184D41"/>
    <w:pPr>
      <w:keepNext/>
      <w:widowControl/>
      <w:spacing w:line="240" w:lineRule="auto"/>
      <w:ind w:firstLine="0"/>
      <w:jc w:val="left"/>
      <w:outlineLvl w:val="2"/>
    </w:pPr>
    <w:rPr>
      <w:sz w:val="20"/>
      <w:szCs w:val="20"/>
    </w:rPr>
  </w:style>
  <w:style w:type="paragraph" w:styleId="4">
    <w:name w:val="heading 4"/>
    <w:basedOn w:val="a0"/>
    <w:next w:val="a0"/>
    <w:link w:val="40"/>
    <w:uiPriority w:val="9"/>
    <w:unhideWhenUsed/>
    <w:qFormat/>
    <w:rsid w:val="00184D41"/>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184D41"/>
    <w:pPr>
      <w:keepNext/>
      <w:keepLines/>
      <w:widowControl/>
      <w:spacing w:before="200" w:line="276" w:lineRule="auto"/>
      <w:ind w:firstLine="0"/>
      <w:jc w:val="left"/>
      <w:outlineLvl w:val="4"/>
    </w:pPr>
    <w:rPr>
      <w:rFonts w:asciiTheme="majorHAnsi" w:eastAsiaTheme="majorEastAsia" w:hAnsiTheme="majorHAnsi" w:cstheme="majorBidi"/>
      <w:b w:val="0"/>
      <w:bCs w:val="0"/>
      <w:color w:val="243F60" w:themeColor="accent1" w:themeShade="7F"/>
      <w:sz w:val="22"/>
      <w:szCs w:val="22"/>
      <w:lang w:eastAsia="en-US"/>
    </w:rPr>
  </w:style>
  <w:style w:type="paragraph" w:styleId="6">
    <w:name w:val="heading 6"/>
    <w:basedOn w:val="a0"/>
    <w:next w:val="a0"/>
    <w:link w:val="60"/>
    <w:uiPriority w:val="9"/>
    <w:unhideWhenUsed/>
    <w:qFormat/>
    <w:rsid w:val="00184D4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184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4D4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184D4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184D41"/>
    <w:rPr>
      <w:rFonts w:ascii="Arial" w:eastAsia="Times New Roman" w:hAnsi="Arial" w:cs="Arial"/>
      <w:b/>
      <w:bCs/>
      <w:sz w:val="20"/>
      <w:szCs w:val="20"/>
      <w:lang w:eastAsia="ru-RU"/>
    </w:rPr>
  </w:style>
  <w:style w:type="character" w:customStyle="1" w:styleId="40">
    <w:name w:val="Заголовок 4 Знак"/>
    <w:basedOn w:val="a1"/>
    <w:link w:val="4"/>
    <w:uiPriority w:val="9"/>
    <w:rsid w:val="00184D41"/>
    <w:rPr>
      <w:rFonts w:asciiTheme="majorHAnsi" w:eastAsiaTheme="majorEastAsia" w:hAnsiTheme="majorHAnsi" w:cstheme="majorBidi"/>
      <w:i/>
      <w:iCs/>
      <w:color w:val="4F81BD" w:themeColor="accent1"/>
      <w:sz w:val="18"/>
      <w:szCs w:val="18"/>
      <w:lang w:eastAsia="ru-RU"/>
    </w:rPr>
  </w:style>
  <w:style w:type="character" w:customStyle="1" w:styleId="50">
    <w:name w:val="Заголовок 5 Знак"/>
    <w:basedOn w:val="a1"/>
    <w:link w:val="5"/>
    <w:uiPriority w:val="9"/>
    <w:rsid w:val="00184D4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184D41"/>
    <w:rPr>
      <w:rFonts w:asciiTheme="majorHAnsi" w:eastAsiaTheme="majorEastAsia" w:hAnsiTheme="majorHAnsi" w:cstheme="majorBidi"/>
      <w:b/>
      <w:bCs/>
      <w:i/>
      <w:iCs/>
      <w:color w:val="243F60" w:themeColor="accent1" w:themeShade="7F"/>
      <w:sz w:val="18"/>
      <w:szCs w:val="18"/>
      <w:lang w:eastAsia="ru-RU"/>
    </w:rPr>
  </w:style>
  <w:style w:type="character" w:customStyle="1" w:styleId="70">
    <w:name w:val="Заголовок 7 Знак"/>
    <w:basedOn w:val="a1"/>
    <w:link w:val="7"/>
    <w:uiPriority w:val="9"/>
    <w:rsid w:val="00184D41"/>
    <w:rPr>
      <w:rFonts w:asciiTheme="majorHAnsi" w:eastAsiaTheme="majorEastAsia" w:hAnsiTheme="majorHAnsi" w:cstheme="majorBidi"/>
      <w:b/>
      <w:bCs/>
      <w:i/>
      <w:iCs/>
      <w:color w:val="404040" w:themeColor="text1" w:themeTint="BF"/>
      <w:sz w:val="18"/>
      <w:szCs w:val="18"/>
      <w:lang w:eastAsia="ru-RU"/>
    </w:rPr>
  </w:style>
  <w:style w:type="paragraph" w:customStyle="1" w:styleId="a4">
    <w:name w:val="Знак"/>
    <w:basedOn w:val="a0"/>
    <w:rsid w:val="00184D41"/>
    <w:pPr>
      <w:widowControl/>
      <w:spacing w:line="240" w:lineRule="exact"/>
      <w:ind w:firstLine="0"/>
    </w:pPr>
    <w:rPr>
      <w:b w:val="0"/>
      <w:bCs w:val="0"/>
      <w:sz w:val="24"/>
      <w:szCs w:val="24"/>
      <w:lang w:val="en-US" w:eastAsia="en-US"/>
    </w:rPr>
  </w:style>
  <w:style w:type="paragraph" w:customStyle="1" w:styleId="ConsNormal">
    <w:name w:val="ConsNormal"/>
    <w:rsid w:val="00184D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Текст сноски Знак"/>
    <w:aliases w:val="Table_Footnote_last Знак Знак1,Table_Footnote_last Знак Знак Знак,Table_Footnote_last Знак1"/>
    <w:basedOn w:val="a1"/>
    <w:link w:val="a6"/>
    <w:semiHidden/>
    <w:rsid w:val="00184D41"/>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0"/>
    <w:link w:val="a5"/>
    <w:semiHidden/>
    <w:rsid w:val="00184D41"/>
    <w:pPr>
      <w:widowControl/>
      <w:spacing w:line="240" w:lineRule="auto"/>
      <w:ind w:firstLine="0"/>
      <w:jc w:val="left"/>
    </w:pPr>
    <w:rPr>
      <w:b w:val="0"/>
      <w:bCs w:val="0"/>
      <w:sz w:val="20"/>
      <w:szCs w:val="20"/>
    </w:rPr>
  </w:style>
  <w:style w:type="paragraph" w:styleId="a7">
    <w:name w:val="Normal (Web)"/>
    <w:basedOn w:val="a0"/>
    <w:rsid w:val="00184D41"/>
    <w:pPr>
      <w:widowControl/>
      <w:spacing w:before="100" w:beforeAutospacing="1" w:after="100" w:afterAutospacing="1" w:line="240" w:lineRule="auto"/>
      <w:ind w:firstLine="0"/>
      <w:jc w:val="left"/>
    </w:pPr>
    <w:rPr>
      <w:b w:val="0"/>
      <w:bCs w:val="0"/>
      <w:sz w:val="24"/>
      <w:szCs w:val="24"/>
    </w:rPr>
  </w:style>
  <w:style w:type="paragraph" w:styleId="a8">
    <w:name w:val="footer"/>
    <w:basedOn w:val="a0"/>
    <w:link w:val="a9"/>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9">
    <w:name w:val="Нижний колонтитул Знак"/>
    <w:basedOn w:val="a1"/>
    <w:link w:val="a8"/>
    <w:uiPriority w:val="99"/>
    <w:rsid w:val="00184D41"/>
    <w:rPr>
      <w:rFonts w:ascii="Arial" w:eastAsia="Times New Roman" w:hAnsi="Arial" w:cs="Arial"/>
      <w:sz w:val="24"/>
      <w:szCs w:val="24"/>
      <w:lang w:eastAsia="ru-RU"/>
    </w:rPr>
  </w:style>
  <w:style w:type="character" w:styleId="aa">
    <w:name w:val="page number"/>
    <w:basedOn w:val="a1"/>
    <w:rsid w:val="00184D41"/>
  </w:style>
  <w:style w:type="character" w:customStyle="1" w:styleId="grame">
    <w:name w:val="grame"/>
    <w:basedOn w:val="a1"/>
    <w:rsid w:val="00184D41"/>
  </w:style>
  <w:style w:type="paragraph" w:customStyle="1" w:styleId="Heading">
    <w:name w:val="Heading"/>
    <w:rsid w:val="00184D41"/>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184D41"/>
    <w:pPr>
      <w:widowControl/>
      <w:spacing w:line="240" w:lineRule="auto"/>
      <w:ind w:firstLine="0"/>
      <w:jc w:val="left"/>
    </w:pPr>
    <w:rPr>
      <w:rFonts w:ascii="Courier New" w:hAnsi="Courier New" w:cs="Courier New"/>
      <w:b w:val="0"/>
      <w:bCs w:val="0"/>
      <w:sz w:val="20"/>
      <w:szCs w:val="20"/>
    </w:rPr>
  </w:style>
  <w:style w:type="character" w:customStyle="1" w:styleId="ac">
    <w:name w:val="Текст Знак"/>
    <w:basedOn w:val="a1"/>
    <w:link w:val="ab"/>
    <w:rsid w:val="00184D41"/>
    <w:rPr>
      <w:rFonts w:ascii="Courier New" w:eastAsia="Times New Roman" w:hAnsi="Courier New" w:cs="Courier New"/>
      <w:sz w:val="20"/>
      <w:szCs w:val="20"/>
      <w:lang w:eastAsia="ru-RU"/>
    </w:rPr>
  </w:style>
  <w:style w:type="paragraph" w:customStyle="1" w:styleId="ConsNonformat">
    <w:name w:val="ConsNonformat"/>
    <w:rsid w:val="00184D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184D41"/>
  </w:style>
  <w:style w:type="character" w:styleId="ad">
    <w:name w:val="Hyperlink"/>
    <w:basedOn w:val="a1"/>
    <w:uiPriority w:val="99"/>
    <w:rsid w:val="00184D41"/>
    <w:rPr>
      <w:color w:val="000000"/>
      <w:u w:val="none"/>
      <w:effect w:val="none"/>
    </w:rPr>
  </w:style>
  <w:style w:type="paragraph" w:styleId="HTML">
    <w:name w:val="HTML Preformatted"/>
    <w:basedOn w:val="a0"/>
    <w:link w:val="HTML0"/>
    <w:rsid w:val="00184D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character" w:customStyle="1" w:styleId="HTML0">
    <w:name w:val="Стандартный HTML Знак"/>
    <w:basedOn w:val="a1"/>
    <w:link w:val="HTML"/>
    <w:rsid w:val="00184D41"/>
    <w:rPr>
      <w:rFonts w:ascii="Courier New" w:eastAsia="Times New Roman" w:hAnsi="Courier New" w:cs="Courier New"/>
      <w:color w:val="000000"/>
      <w:sz w:val="20"/>
      <w:szCs w:val="20"/>
      <w:lang w:eastAsia="ru-RU"/>
    </w:rPr>
  </w:style>
  <w:style w:type="paragraph" w:customStyle="1" w:styleId="ConsPlusNormal">
    <w:name w:val="ConsPlusNormal"/>
    <w:rsid w:val="00184D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1"/>
    <w:rsid w:val="00184D41"/>
  </w:style>
  <w:style w:type="paragraph" w:styleId="ae">
    <w:name w:val="Body Text Indent"/>
    <w:basedOn w:val="a0"/>
    <w:link w:val="af"/>
    <w:rsid w:val="00184D41"/>
    <w:pPr>
      <w:widowControl/>
      <w:spacing w:after="120" w:line="240" w:lineRule="auto"/>
      <w:ind w:left="283" w:firstLine="0"/>
      <w:jc w:val="left"/>
    </w:pPr>
    <w:rPr>
      <w:b w:val="0"/>
      <w:bCs w:val="0"/>
      <w:sz w:val="24"/>
      <w:szCs w:val="24"/>
    </w:rPr>
  </w:style>
  <w:style w:type="character" w:customStyle="1" w:styleId="af">
    <w:name w:val="Основной текст с отступом Знак"/>
    <w:basedOn w:val="a1"/>
    <w:link w:val="ae"/>
    <w:rsid w:val="00184D41"/>
    <w:rPr>
      <w:rFonts w:ascii="Arial" w:eastAsia="Times New Roman" w:hAnsi="Arial" w:cs="Arial"/>
      <w:sz w:val="24"/>
      <w:szCs w:val="24"/>
      <w:lang w:eastAsia="ru-RU"/>
    </w:rPr>
  </w:style>
  <w:style w:type="paragraph" w:customStyle="1" w:styleId="FR2">
    <w:name w:val="FR2"/>
    <w:rsid w:val="00184D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0">
    <w:name w:val="Strong"/>
    <w:basedOn w:val="a1"/>
    <w:uiPriority w:val="22"/>
    <w:qFormat/>
    <w:rsid w:val="00184D41"/>
    <w:rPr>
      <w:b/>
      <w:bCs/>
    </w:rPr>
  </w:style>
  <w:style w:type="paragraph" w:customStyle="1" w:styleId="text">
    <w:name w:val="text"/>
    <w:basedOn w:val="a0"/>
    <w:next w:val="a0"/>
    <w:rsid w:val="00184D41"/>
    <w:pPr>
      <w:widowControl/>
      <w:autoSpaceDE w:val="0"/>
      <w:autoSpaceDN w:val="0"/>
      <w:adjustRightInd w:val="0"/>
      <w:spacing w:before="28" w:after="28" w:line="240" w:lineRule="auto"/>
      <w:ind w:firstLine="0"/>
      <w:jc w:val="left"/>
    </w:pPr>
    <w:rPr>
      <w:b w:val="0"/>
      <w:bCs w:val="0"/>
      <w:sz w:val="24"/>
      <w:szCs w:val="24"/>
    </w:rPr>
  </w:style>
  <w:style w:type="paragraph" w:styleId="af1">
    <w:name w:val="Body Text"/>
    <w:basedOn w:val="a0"/>
    <w:link w:val="af2"/>
    <w:qFormat/>
    <w:rsid w:val="00184D41"/>
    <w:pPr>
      <w:widowControl/>
      <w:spacing w:after="120" w:line="240" w:lineRule="auto"/>
      <w:ind w:firstLine="0"/>
      <w:jc w:val="left"/>
    </w:pPr>
    <w:rPr>
      <w:b w:val="0"/>
      <w:bCs w:val="0"/>
      <w:sz w:val="24"/>
      <w:szCs w:val="24"/>
    </w:rPr>
  </w:style>
  <w:style w:type="character" w:customStyle="1" w:styleId="af2">
    <w:name w:val="Основной текст Знак"/>
    <w:basedOn w:val="a1"/>
    <w:link w:val="af1"/>
    <w:rsid w:val="00184D41"/>
    <w:rPr>
      <w:rFonts w:ascii="Arial" w:eastAsia="Times New Roman" w:hAnsi="Arial" w:cs="Arial"/>
      <w:sz w:val="24"/>
      <w:szCs w:val="24"/>
      <w:lang w:eastAsia="ru-RU"/>
    </w:rPr>
  </w:style>
  <w:style w:type="paragraph" w:styleId="22">
    <w:name w:val="List 2"/>
    <w:basedOn w:val="a0"/>
    <w:rsid w:val="00184D41"/>
    <w:pPr>
      <w:widowControl/>
      <w:spacing w:line="240" w:lineRule="auto"/>
      <w:ind w:left="566" w:hanging="283"/>
      <w:jc w:val="left"/>
    </w:pPr>
    <w:rPr>
      <w:b w:val="0"/>
      <w:bCs w:val="0"/>
      <w:sz w:val="20"/>
      <w:szCs w:val="20"/>
    </w:rPr>
  </w:style>
  <w:style w:type="paragraph" w:styleId="31">
    <w:name w:val="List 3"/>
    <w:basedOn w:val="a0"/>
    <w:rsid w:val="00184D41"/>
    <w:pPr>
      <w:widowControl/>
      <w:spacing w:line="240" w:lineRule="auto"/>
      <w:ind w:left="849" w:hanging="283"/>
      <w:jc w:val="left"/>
    </w:pPr>
    <w:rPr>
      <w:b w:val="0"/>
      <w:bCs w:val="0"/>
      <w:sz w:val="20"/>
      <w:szCs w:val="20"/>
    </w:rPr>
  </w:style>
  <w:style w:type="paragraph" w:customStyle="1" w:styleId="12">
    <w:name w:val="Знак1"/>
    <w:basedOn w:val="a0"/>
    <w:rsid w:val="00184D41"/>
    <w:pPr>
      <w:widowControl/>
      <w:spacing w:line="240" w:lineRule="exact"/>
      <w:ind w:firstLine="0"/>
    </w:pPr>
    <w:rPr>
      <w:b w:val="0"/>
      <w:bCs w:val="0"/>
      <w:sz w:val="24"/>
      <w:szCs w:val="24"/>
      <w:lang w:val="en-US" w:eastAsia="en-US"/>
    </w:rPr>
  </w:style>
  <w:style w:type="character" w:customStyle="1" w:styleId="af3">
    <w:name w:val="Текст выноски Знак"/>
    <w:basedOn w:val="a1"/>
    <w:link w:val="af4"/>
    <w:uiPriority w:val="99"/>
    <w:semiHidden/>
    <w:rsid w:val="00184D41"/>
    <w:rPr>
      <w:rFonts w:ascii="Tahoma" w:eastAsia="Times New Roman" w:hAnsi="Tahoma" w:cs="Tahoma"/>
      <w:sz w:val="16"/>
      <w:szCs w:val="16"/>
      <w:lang w:eastAsia="ru-RU"/>
    </w:rPr>
  </w:style>
  <w:style w:type="paragraph" w:styleId="af4">
    <w:name w:val="Balloon Text"/>
    <w:basedOn w:val="a0"/>
    <w:link w:val="af3"/>
    <w:uiPriority w:val="99"/>
    <w:semiHidden/>
    <w:rsid w:val="00184D41"/>
    <w:pPr>
      <w:widowControl/>
      <w:spacing w:line="240" w:lineRule="auto"/>
      <w:ind w:firstLine="0"/>
      <w:jc w:val="left"/>
    </w:pPr>
    <w:rPr>
      <w:rFonts w:ascii="Tahoma" w:hAnsi="Tahoma" w:cs="Tahoma"/>
      <w:b w:val="0"/>
      <w:bCs w:val="0"/>
      <w:sz w:val="16"/>
      <w:szCs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184D41"/>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184D41"/>
    <w:rPr>
      <w:rFonts w:ascii="Arial" w:eastAsia="Times New Roman" w:hAnsi="Arial" w:cs="Arial"/>
      <w:sz w:val="24"/>
      <w:szCs w:val="24"/>
      <w:lang w:eastAsia="ru-RU"/>
    </w:rPr>
  </w:style>
  <w:style w:type="paragraph" w:styleId="25">
    <w:name w:val="Body Text 2"/>
    <w:basedOn w:val="a0"/>
    <w:link w:val="26"/>
    <w:rsid w:val="00184D41"/>
    <w:pPr>
      <w:widowControl/>
      <w:spacing w:after="120" w:line="480" w:lineRule="auto"/>
      <w:ind w:firstLine="0"/>
      <w:jc w:val="left"/>
    </w:pPr>
    <w:rPr>
      <w:b w:val="0"/>
      <w:bCs w:val="0"/>
      <w:sz w:val="24"/>
      <w:szCs w:val="24"/>
    </w:rPr>
  </w:style>
  <w:style w:type="character" w:customStyle="1" w:styleId="26">
    <w:name w:val="Основной текст 2 Знак"/>
    <w:basedOn w:val="a1"/>
    <w:link w:val="25"/>
    <w:rsid w:val="00184D41"/>
    <w:rPr>
      <w:rFonts w:ascii="Arial" w:eastAsia="Times New Roman" w:hAnsi="Arial" w:cs="Arial"/>
      <w:sz w:val="24"/>
      <w:szCs w:val="24"/>
      <w:lang w:eastAsia="ru-RU"/>
    </w:rPr>
  </w:style>
  <w:style w:type="paragraph" w:styleId="af5">
    <w:name w:val="header"/>
    <w:basedOn w:val="a0"/>
    <w:link w:val="af6"/>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f6">
    <w:name w:val="Верхний колонтитул Знак"/>
    <w:basedOn w:val="a1"/>
    <w:link w:val="af5"/>
    <w:uiPriority w:val="99"/>
    <w:rsid w:val="00184D41"/>
    <w:rPr>
      <w:rFonts w:ascii="Arial" w:eastAsia="Times New Roman" w:hAnsi="Arial" w:cs="Arial"/>
      <w:sz w:val="24"/>
      <w:szCs w:val="24"/>
      <w:lang w:eastAsia="ru-RU"/>
    </w:rPr>
  </w:style>
  <w:style w:type="character" w:customStyle="1" w:styleId="S1">
    <w:name w:val="S_Маркированный Знак1"/>
    <w:basedOn w:val="a1"/>
    <w:link w:val="S"/>
    <w:locked/>
    <w:rsid w:val="00184D41"/>
    <w:rPr>
      <w:sz w:val="24"/>
      <w:szCs w:val="24"/>
    </w:rPr>
  </w:style>
  <w:style w:type="paragraph" w:customStyle="1" w:styleId="S">
    <w:name w:val="S_Маркированный"/>
    <w:basedOn w:val="af7"/>
    <w:link w:val="S1"/>
    <w:autoRedefine/>
    <w:rsid w:val="00184D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7">
    <w:name w:val="List Bullet"/>
    <w:basedOn w:val="a0"/>
    <w:rsid w:val="00184D41"/>
    <w:pPr>
      <w:widowControl/>
      <w:spacing w:line="240" w:lineRule="auto"/>
      <w:ind w:left="1069" w:hanging="360"/>
      <w:jc w:val="left"/>
    </w:pPr>
    <w:rPr>
      <w:b w:val="0"/>
      <w:bCs w:val="0"/>
      <w:sz w:val="24"/>
      <w:szCs w:val="24"/>
    </w:rPr>
  </w:style>
  <w:style w:type="paragraph" w:customStyle="1" w:styleId="S0">
    <w:name w:val="S_Обычный"/>
    <w:basedOn w:val="a0"/>
    <w:link w:val="S2"/>
    <w:rsid w:val="00184D41"/>
    <w:pPr>
      <w:widowControl/>
      <w:spacing w:line="360" w:lineRule="auto"/>
      <w:ind w:firstLine="709"/>
    </w:pPr>
    <w:rPr>
      <w:b w:val="0"/>
      <w:bCs w:val="0"/>
      <w:sz w:val="24"/>
      <w:szCs w:val="24"/>
    </w:rPr>
  </w:style>
  <w:style w:type="character" w:customStyle="1" w:styleId="S2">
    <w:name w:val="S_Обычный Знак"/>
    <w:basedOn w:val="a1"/>
    <w:link w:val="S0"/>
    <w:locked/>
    <w:rsid w:val="00184D41"/>
    <w:rPr>
      <w:rFonts w:ascii="Arial" w:eastAsia="Times New Roman" w:hAnsi="Arial" w:cs="Arial"/>
      <w:sz w:val="24"/>
      <w:szCs w:val="24"/>
      <w:lang w:eastAsia="ru-RU"/>
    </w:rPr>
  </w:style>
  <w:style w:type="paragraph" w:customStyle="1" w:styleId="S3">
    <w:name w:val="S_Таблица"/>
    <w:basedOn w:val="a0"/>
    <w:link w:val="S4"/>
    <w:autoRedefine/>
    <w:rsid w:val="00184D41"/>
    <w:pPr>
      <w:tabs>
        <w:tab w:val="num" w:pos="1440"/>
      </w:tabs>
      <w:spacing w:line="240" w:lineRule="auto"/>
      <w:ind w:firstLine="0"/>
      <w:jc w:val="right"/>
    </w:pPr>
    <w:rPr>
      <w:b w:val="0"/>
      <w:bCs w:val="0"/>
      <w:color w:val="008000"/>
      <w:sz w:val="24"/>
      <w:szCs w:val="24"/>
      <w:lang w:eastAsia="en-US"/>
    </w:rPr>
  </w:style>
  <w:style w:type="character" w:customStyle="1" w:styleId="S4">
    <w:name w:val="S_Таблица Знак"/>
    <w:basedOn w:val="a1"/>
    <w:link w:val="S3"/>
    <w:locked/>
    <w:rsid w:val="00184D41"/>
    <w:rPr>
      <w:rFonts w:ascii="Arial" w:eastAsia="Times New Roman" w:hAnsi="Arial" w:cs="Arial"/>
      <w:color w:val="008000"/>
      <w:sz w:val="24"/>
      <w:szCs w:val="24"/>
    </w:rPr>
  </w:style>
  <w:style w:type="character" w:customStyle="1" w:styleId="S5">
    <w:name w:val="S_Обычный в таблице Знак"/>
    <w:basedOn w:val="a1"/>
    <w:link w:val="S6"/>
    <w:locked/>
    <w:rsid w:val="00184D41"/>
    <w:rPr>
      <w:sz w:val="24"/>
      <w:szCs w:val="24"/>
    </w:rPr>
  </w:style>
  <w:style w:type="paragraph" w:customStyle="1" w:styleId="S6">
    <w:name w:val="S_Обычный в таблице"/>
    <w:basedOn w:val="a0"/>
    <w:link w:val="S5"/>
    <w:rsid w:val="00184D41"/>
    <w:pPr>
      <w:widowControl/>
      <w:spacing w:line="240" w:lineRule="auto"/>
      <w:ind w:firstLine="0"/>
      <w:jc w:val="center"/>
    </w:pPr>
    <w:rPr>
      <w:rFonts w:asciiTheme="minorHAnsi" w:eastAsiaTheme="minorHAnsi" w:hAnsiTheme="minorHAnsi" w:cstheme="minorBidi"/>
      <w:b w:val="0"/>
      <w:bCs w:val="0"/>
      <w:sz w:val="24"/>
      <w:szCs w:val="24"/>
      <w:lang w:eastAsia="en-US"/>
    </w:rPr>
  </w:style>
  <w:style w:type="paragraph" w:customStyle="1" w:styleId="af8">
    <w:name w:val="Примечание"/>
    <w:basedOn w:val="a0"/>
    <w:rsid w:val="00184D41"/>
    <w:pPr>
      <w:widowControl/>
      <w:spacing w:line="240" w:lineRule="auto"/>
      <w:ind w:firstLine="567"/>
    </w:pPr>
    <w:rPr>
      <w:b w:val="0"/>
      <w:bCs w:val="0"/>
      <w:sz w:val="20"/>
      <w:szCs w:val="20"/>
      <w:lang w:eastAsia="en-US"/>
    </w:rPr>
  </w:style>
  <w:style w:type="paragraph" w:customStyle="1" w:styleId="ConsCell">
    <w:name w:val="ConsCell"/>
    <w:rsid w:val="00184D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9">
    <w:name w:val="Текст примечания Знак"/>
    <w:basedOn w:val="a1"/>
    <w:link w:val="afa"/>
    <w:semiHidden/>
    <w:rsid w:val="00184D41"/>
    <w:rPr>
      <w:rFonts w:ascii="Arial" w:eastAsia="Times New Roman" w:hAnsi="Arial" w:cs="Arial"/>
      <w:sz w:val="20"/>
      <w:szCs w:val="20"/>
      <w:lang w:eastAsia="ru-RU"/>
    </w:rPr>
  </w:style>
  <w:style w:type="paragraph" w:styleId="afa">
    <w:name w:val="annotation text"/>
    <w:basedOn w:val="a0"/>
    <w:link w:val="af9"/>
    <w:semiHidden/>
    <w:rsid w:val="00184D41"/>
    <w:pPr>
      <w:widowControl/>
      <w:spacing w:line="240" w:lineRule="auto"/>
      <w:ind w:firstLine="0"/>
      <w:jc w:val="left"/>
    </w:pPr>
    <w:rPr>
      <w:b w:val="0"/>
      <w:bCs w:val="0"/>
      <w:sz w:val="20"/>
      <w:szCs w:val="20"/>
    </w:rPr>
  </w:style>
  <w:style w:type="paragraph" w:customStyle="1" w:styleId="afb">
    <w:name w:val="приложения рнгп"/>
    <w:basedOn w:val="20"/>
    <w:autoRedefine/>
    <w:rsid w:val="00184D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184D41"/>
    <w:pPr>
      <w:widowControl/>
      <w:spacing w:after="120" w:line="240" w:lineRule="auto"/>
      <w:ind w:left="283" w:firstLine="0"/>
      <w:jc w:val="left"/>
    </w:pPr>
    <w:rPr>
      <w:b w:val="0"/>
      <w:bCs w:val="0"/>
      <w:sz w:val="16"/>
      <w:szCs w:val="16"/>
    </w:rPr>
  </w:style>
  <w:style w:type="character" w:customStyle="1" w:styleId="33">
    <w:name w:val="Основной текст с отступом 3 Знак"/>
    <w:basedOn w:val="a1"/>
    <w:link w:val="32"/>
    <w:rsid w:val="00184D41"/>
    <w:rPr>
      <w:rFonts w:ascii="Arial" w:eastAsia="Times New Roman" w:hAnsi="Arial" w:cs="Arial"/>
      <w:sz w:val="16"/>
      <w:szCs w:val="16"/>
      <w:lang w:eastAsia="ru-RU"/>
    </w:rPr>
  </w:style>
  <w:style w:type="paragraph" w:styleId="27">
    <w:name w:val="List Continue 2"/>
    <w:basedOn w:val="a0"/>
    <w:rsid w:val="00184D41"/>
    <w:pPr>
      <w:widowControl/>
      <w:spacing w:after="120" w:line="240" w:lineRule="auto"/>
      <w:ind w:left="566" w:firstLine="0"/>
      <w:jc w:val="left"/>
    </w:pPr>
    <w:rPr>
      <w:b w:val="0"/>
      <w:bCs w:val="0"/>
      <w:sz w:val="24"/>
      <w:szCs w:val="24"/>
    </w:rPr>
  </w:style>
  <w:style w:type="paragraph" w:styleId="34">
    <w:name w:val="List Continue 3"/>
    <w:basedOn w:val="a0"/>
    <w:rsid w:val="00184D41"/>
    <w:pPr>
      <w:widowControl/>
      <w:spacing w:after="120" w:line="240" w:lineRule="auto"/>
      <w:ind w:left="849" w:firstLine="0"/>
      <w:jc w:val="left"/>
    </w:pPr>
    <w:rPr>
      <w:b w:val="0"/>
      <w:bCs w:val="0"/>
      <w:sz w:val="24"/>
      <w:szCs w:val="24"/>
    </w:rPr>
  </w:style>
  <w:style w:type="paragraph" w:customStyle="1" w:styleId="13">
    <w:name w:val="Стиль1"/>
    <w:basedOn w:val="a0"/>
    <w:rsid w:val="00184D41"/>
    <w:pPr>
      <w:widowControl/>
      <w:spacing w:line="240" w:lineRule="auto"/>
      <w:ind w:firstLine="0"/>
      <w:jc w:val="center"/>
    </w:pPr>
    <w:rPr>
      <w:b w:val="0"/>
      <w:bCs w:val="0"/>
      <w:sz w:val="20"/>
      <w:szCs w:val="20"/>
    </w:rPr>
  </w:style>
  <w:style w:type="paragraph" w:customStyle="1" w:styleId="textn">
    <w:name w:val="textn"/>
    <w:basedOn w:val="a0"/>
    <w:rsid w:val="00184D41"/>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0"/>
    <w:rsid w:val="00184D41"/>
    <w:pPr>
      <w:widowControl/>
      <w:spacing w:line="240" w:lineRule="exact"/>
      <w:ind w:firstLine="0"/>
    </w:pPr>
    <w:rPr>
      <w:b w:val="0"/>
      <w:bCs w:val="0"/>
      <w:sz w:val="24"/>
      <w:szCs w:val="24"/>
      <w:lang w:val="en-US" w:eastAsia="en-US"/>
    </w:rPr>
  </w:style>
  <w:style w:type="character" w:customStyle="1" w:styleId="FontStyle11">
    <w:name w:val="Font Style11"/>
    <w:basedOn w:val="a1"/>
    <w:rsid w:val="00184D41"/>
    <w:rPr>
      <w:rFonts w:ascii="Times New Roman" w:hAnsi="Times New Roman" w:cs="Times New Roman"/>
      <w:sz w:val="26"/>
      <w:szCs w:val="26"/>
    </w:rPr>
  </w:style>
  <w:style w:type="paragraph" w:customStyle="1" w:styleId="35">
    <w:name w:val="Знак3"/>
    <w:basedOn w:val="a0"/>
    <w:rsid w:val="00184D41"/>
    <w:pPr>
      <w:widowControl/>
      <w:spacing w:line="240" w:lineRule="exact"/>
      <w:ind w:firstLine="0"/>
    </w:pPr>
    <w:rPr>
      <w:b w:val="0"/>
      <w:bCs w:val="0"/>
      <w:sz w:val="24"/>
      <w:szCs w:val="24"/>
      <w:lang w:val="en-US" w:eastAsia="en-US"/>
    </w:rPr>
  </w:style>
  <w:style w:type="paragraph" w:customStyle="1" w:styleId="41">
    <w:name w:val="Знак4"/>
    <w:basedOn w:val="a0"/>
    <w:rsid w:val="00184D41"/>
    <w:pPr>
      <w:widowControl/>
      <w:spacing w:line="240" w:lineRule="exact"/>
      <w:ind w:firstLine="0"/>
    </w:pPr>
    <w:rPr>
      <w:b w:val="0"/>
      <w:bCs w:val="0"/>
      <w:sz w:val="24"/>
      <w:szCs w:val="24"/>
      <w:lang w:val="en-US" w:eastAsia="en-US"/>
    </w:rPr>
  </w:style>
  <w:style w:type="paragraph" w:customStyle="1" w:styleId="51">
    <w:name w:val="Знак5"/>
    <w:basedOn w:val="a0"/>
    <w:rsid w:val="00184D41"/>
    <w:pPr>
      <w:widowControl/>
      <w:spacing w:line="240" w:lineRule="exact"/>
      <w:ind w:firstLine="0"/>
    </w:pPr>
    <w:rPr>
      <w:b w:val="0"/>
      <w:bCs w:val="0"/>
      <w:sz w:val="24"/>
      <w:szCs w:val="24"/>
      <w:lang w:val="en-US" w:eastAsia="en-US"/>
    </w:rPr>
  </w:style>
  <w:style w:type="paragraph" w:customStyle="1" w:styleId="61">
    <w:name w:val="Знак6"/>
    <w:basedOn w:val="a0"/>
    <w:rsid w:val="00184D41"/>
    <w:pPr>
      <w:widowControl/>
      <w:spacing w:line="240" w:lineRule="exact"/>
      <w:ind w:firstLine="0"/>
    </w:pPr>
    <w:rPr>
      <w:b w:val="0"/>
      <w:bCs w:val="0"/>
      <w:sz w:val="24"/>
      <w:szCs w:val="24"/>
      <w:lang w:val="en-US" w:eastAsia="en-US"/>
    </w:rPr>
  </w:style>
  <w:style w:type="paragraph" w:customStyle="1" w:styleId="71">
    <w:name w:val="Знак7"/>
    <w:basedOn w:val="a0"/>
    <w:rsid w:val="00184D41"/>
    <w:pPr>
      <w:widowControl/>
      <w:spacing w:line="240" w:lineRule="exact"/>
      <w:ind w:firstLine="0"/>
    </w:pPr>
    <w:rPr>
      <w:b w:val="0"/>
      <w:bCs w:val="0"/>
      <w:sz w:val="24"/>
      <w:szCs w:val="24"/>
      <w:lang w:val="en-US" w:eastAsia="en-US"/>
    </w:rPr>
  </w:style>
  <w:style w:type="paragraph" w:customStyle="1" w:styleId="8">
    <w:name w:val="Знак8"/>
    <w:basedOn w:val="a0"/>
    <w:rsid w:val="00184D41"/>
    <w:pPr>
      <w:widowControl/>
      <w:spacing w:line="240" w:lineRule="exact"/>
      <w:ind w:firstLine="0"/>
    </w:pPr>
    <w:rPr>
      <w:b w:val="0"/>
      <w:bCs w:val="0"/>
      <w:sz w:val="24"/>
      <w:szCs w:val="24"/>
      <w:lang w:val="en-US" w:eastAsia="en-US"/>
    </w:rPr>
  </w:style>
  <w:style w:type="paragraph" w:customStyle="1" w:styleId="9">
    <w:name w:val="Знак9"/>
    <w:basedOn w:val="a0"/>
    <w:rsid w:val="00184D41"/>
    <w:pPr>
      <w:widowControl/>
      <w:spacing w:line="240" w:lineRule="exact"/>
      <w:ind w:firstLine="0"/>
    </w:pPr>
    <w:rPr>
      <w:b w:val="0"/>
      <w:bCs w:val="0"/>
      <w:sz w:val="24"/>
      <w:szCs w:val="24"/>
      <w:lang w:val="en-US" w:eastAsia="en-US"/>
    </w:rPr>
  </w:style>
  <w:style w:type="character" w:customStyle="1" w:styleId="apple-style-span">
    <w:name w:val="apple-style-span"/>
    <w:basedOn w:val="a1"/>
    <w:rsid w:val="00184D41"/>
  </w:style>
  <w:style w:type="paragraph" w:customStyle="1" w:styleId="100">
    <w:name w:val="Знак10"/>
    <w:basedOn w:val="a0"/>
    <w:rsid w:val="00184D41"/>
    <w:pPr>
      <w:widowControl/>
      <w:spacing w:line="240" w:lineRule="exact"/>
      <w:ind w:firstLine="0"/>
    </w:pPr>
    <w:rPr>
      <w:b w:val="0"/>
      <w:bCs w:val="0"/>
      <w:sz w:val="24"/>
      <w:szCs w:val="24"/>
      <w:lang w:val="en-US" w:eastAsia="en-US"/>
    </w:rPr>
  </w:style>
  <w:style w:type="paragraph" w:customStyle="1" w:styleId="FORMATTEXT">
    <w:name w:val=".FORMATTEXT"/>
    <w:rsid w:val="00184D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110">
    <w:name w:val="Знак11"/>
    <w:basedOn w:val="a0"/>
    <w:rsid w:val="00184D41"/>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c">
    <w:name w:val="Основной шрифт абзаца Знак Знак Знак Знак"/>
    <w:aliases w:val="Знак1 Знак Знак Знак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basedOn w:val="a1"/>
    <w:rsid w:val="00184D41"/>
  </w:style>
  <w:style w:type="character" w:customStyle="1" w:styleId="text11">
    <w:name w:val="text11"/>
    <w:basedOn w:val="a1"/>
    <w:rsid w:val="00184D41"/>
    <w:rPr>
      <w:b/>
      <w:bCs/>
      <w:color w:val="333333"/>
      <w:sz w:val="20"/>
      <w:szCs w:val="20"/>
      <w:u w:val="single"/>
    </w:rPr>
  </w:style>
  <w:style w:type="paragraph" w:customStyle="1" w:styleId="15">
    <w:name w:val="Обычный1"/>
    <w:rsid w:val="00184D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basedOn w:val="a1"/>
    <w:rsid w:val="00184D41"/>
  </w:style>
  <w:style w:type="character" w:customStyle="1" w:styleId="context">
    <w:name w:val="context"/>
    <w:basedOn w:val="a1"/>
    <w:rsid w:val="00184D41"/>
  </w:style>
  <w:style w:type="character" w:customStyle="1" w:styleId="contextcurrent">
    <w:name w:val="context_current"/>
    <w:basedOn w:val="a1"/>
    <w:rsid w:val="00184D41"/>
  </w:style>
  <w:style w:type="paragraph" w:customStyle="1" w:styleId="11Char">
    <w:name w:val="Знак1 Знак Знак Знак Знак Знак Знак Знак Знак1 Char"/>
    <w:basedOn w:val="a0"/>
    <w:rsid w:val="00184D41"/>
    <w:pPr>
      <w:widowControl/>
      <w:spacing w:after="160" w:line="240" w:lineRule="exact"/>
      <w:ind w:firstLine="0"/>
      <w:jc w:val="left"/>
    </w:pPr>
    <w:rPr>
      <w:rFonts w:ascii="Verdana" w:hAnsi="Verdana" w:cs="Times New Roman"/>
      <w:b w:val="0"/>
      <w:bCs w:val="0"/>
      <w:sz w:val="20"/>
      <w:szCs w:val="20"/>
      <w:lang w:val="en-US" w:eastAsia="en-US"/>
    </w:rPr>
  </w:style>
  <w:style w:type="paragraph" w:styleId="2">
    <w:name w:val="List Bullet 2"/>
    <w:basedOn w:val="a0"/>
    <w:rsid w:val="00184D41"/>
    <w:pPr>
      <w:widowControl/>
      <w:numPr>
        <w:numId w:val="1"/>
      </w:numPr>
      <w:spacing w:line="240" w:lineRule="auto"/>
      <w:jc w:val="left"/>
    </w:pPr>
    <w:rPr>
      <w:rFonts w:ascii="Times New Roman" w:hAnsi="Times New Roman" w:cs="Times New Roman"/>
      <w:b w:val="0"/>
      <w:bCs w:val="0"/>
      <w:sz w:val="24"/>
      <w:szCs w:val="24"/>
    </w:rPr>
  </w:style>
  <w:style w:type="character" w:customStyle="1" w:styleId="WW8Num4z1">
    <w:name w:val="WW8Num4z1"/>
    <w:rsid w:val="00184D41"/>
    <w:rPr>
      <w:rFonts w:ascii="Courier New" w:hAnsi="Courier New" w:cs="Courier New"/>
    </w:rPr>
  </w:style>
  <w:style w:type="paragraph" w:customStyle="1" w:styleId="16">
    <w:name w:val="Знак Знак1 Знак"/>
    <w:basedOn w:val="a0"/>
    <w:rsid w:val="00184D41"/>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basedOn w:val="a1"/>
    <w:rsid w:val="00184D41"/>
  </w:style>
  <w:style w:type="character" w:customStyle="1" w:styleId="visited">
    <w:name w:val="visited"/>
    <w:basedOn w:val="a1"/>
    <w:rsid w:val="00184D41"/>
  </w:style>
  <w:style w:type="paragraph" w:customStyle="1" w:styleId="formattexttopleveltext">
    <w:name w:val="formattext toplevel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basedOn w:val="a1"/>
    <w:rsid w:val="00184D41"/>
    <w:rPr>
      <w:rFonts w:ascii="Times New Roman" w:hAnsi="Times New Roman" w:cs="Times New Roman"/>
      <w:sz w:val="24"/>
      <w:szCs w:val="24"/>
    </w:rPr>
  </w:style>
  <w:style w:type="paragraph" w:customStyle="1" w:styleId="Style9">
    <w:name w:val="Style9"/>
    <w:basedOn w:val="a0"/>
    <w:rsid w:val="00184D41"/>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Знак Знак Знак2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styleId="72">
    <w:name w:val="toc 7"/>
    <w:basedOn w:val="a0"/>
    <w:next w:val="a0"/>
    <w:autoRedefine/>
    <w:uiPriority w:val="39"/>
    <w:rsid w:val="00184D41"/>
    <w:pPr>
      <w:widowControl/>
      <w:spacing w:line="240" w:lineRule="auto"/>
      <w:ind w:left="1200" w:firstLine="0"/>
      <w:jc w:val="left"/>
    </w:pPr>
    <w:rPr>
      <w:rFonts w:ascii="Times New Roman" w:hAnsi="Times New Roman" w:cs="Times New Roman"/>
      <w:b w:val="0"/>
      <w:bCs w:val="0"/>
      <w:sz w:val="20"/>
      <w:szCs w:val="20"/>
    </w:rPr>
  </w:style>
  <w:style w:type="character" w:customStyle="1" w:styleId="bookmark3">
    <w:name w:val="bookmark3"/>
    <w:basedOn w:val="a1"/>
    <w:rsid w:val="00184D41"/>
    <w:rPr>
      <w:shd w:val="clear" w:color="auto" w:fill="FFD800"/>
    </w:rPr>
  </w:style>
  <w:style w:type="character" w:customStyle="1" w:styleId="FontStyle12">
    <w:name w:val="Font Style12"/>
    <w:basedOn w:val="a1"/>
    <w:rsid w:val="00184D41"/>
    <w:rPr>
      <w:rFonts w:ascii="Century Gothic" w:hAnsi="Century Gothic" w:cs="Century Gothic"/>
      <w:sz w:val="8"/>
      <w:szCs w:val="8"/>
    </w:rPr>
  </w:style>
  <w:style w:type="character" w:customStyle="1" w:styleId="diffins">
    <w:name w:val="diff_ins"/>
    <w:basedOn w:val="a1"/>
    <w:rsid w:val="00184D41"/>
  </w:style>
  <w:style w:type="character" w:customStyle="1" w:styleId="u">
    <w:name w:val="u"/>
    <w:basedOn w:val="a1"/>
    <w:rsid w:val="00184D41"/>
  </w:style>
  <w:style w:type="paragraph" w:styleId="17">
    <w:name w:val="toc 1"/>
    <w:basedOn w:val="a0"/>
    <w:next w:val="a0"/>
    <w:autoRedefine/>
    <w:uiPriority w:val="39"/>
    <w:rsid w:val="00184D41"/>
    <w:pPr>
      <w:tabs>
        <w:tab w:val="left" w:pos="720"/>
        <w:tab w:val="right" w:leader="dot" w:pos="9345"/>
      </w:tabs>
      <w:spacing w:line="240" w:lineRule="auto"/>
    </w:pPr>
    <w:rPr>
      <w:rFonts w:ascii="Times New Roman" w:hAnsi="Times New Roman" w:cs="Times New Roman"/>
      <w:noProof/>
      <w:sz w:val="24"/>
      <w:szCs w:val="24"/>
      <w:lang w:val="en-US"/>
    </w:rPr>
  </w:style>
  <w:style w:type="paragraph" w:styleId="2a">
    <w:name w:val="toc 2"/>
    <w:basedOn w:val="a0"/>
    <w:next w:val="a0"/>
    <w:autoRedefine/>
    <w:uiPriority w:val="39"/>
    <w:rsid w:val="00184D41"/>
    <w:pPr>
      <w:ind w:left="180"/>
    </w:pPr>
  </w:style>
  <w:style w:type="paragraph" w:styleId="afd">
    <w:name w:val="List Paragraph"/>
    <w:basedOn w:val="a0"/>
    <w:uiPriority w:val="34"/>
    <w:qFormat/>
    <w:rsid w:val="00184D41"/>
    <w:pPr>
      <w:ind w:left="720"/>
      <w:contextualSpacing/>
    </w:pPr>
    <w:rPr>
      <w:rFonts w:ascii="Times New Roman" w:hAnsi="Times New Roman"/>
      <w:b w:val="0"/>
      <w:sz w:val="24"/>
    </w:rPr>
  </w:style>
  <w:style w:type="paragraph" w:styleId="36">
    <w:name w:val="toc 3"/>
    <w:basedOn w:val="a0"/>
    <w:next w:val="a0"/>
    <w:autoRedefine/>
    <w:uiPriority w:val="39"/>
    <w:rsid w:val="00184D41"/>
    <w:pPr>
      <w:spacing w:after="100"/>
      <w:ind w:left="360"/>
    </w:pPr>
  </w:style>
  <w:style w:type="paragraph" w:styleId="42">
    <w:name w:val="toc 4"/>
    <w:basedOn w:val="a0"/>
    <w:next w:val="a0"/>
    <w:autoRedefine/>
    <w:uiPriority w:val="39"/>
    <w:rsid w:val="00184D41"/>
    <w:pPr>
      <w:spacing w:after="100"/>
      <w:ind w:left="540"/>
    </w:pPr>
  </w:style>
  <w:style w:type="paragraph" w:styleId="52">
    <w:name w:val="toc 5"/>
    <w:basedOn w:val="a0"/>
    <w:next w:val="a0"/>
    <w:autoRedefine/>
    <w:uiPriority w:val="39"/>
    <w:rsid w:val="00184D41"/>
    <w:pPr>
      <w:spacing w:after="100"/>
      <w:ind w:left="720"/>
    </w:pPr>
  </w:style>
  <w:style w:type="paragraph" w:styleId="62">
    <w:name w:val="toc 6"/>
    <w:basedOn w:val="a0"/>
    <w:next w:val="a0"/>
    <w:autoRedefine/>
    <w:uiPriority w:val="39"/>
    <w:rsid w:val="00184D41"/>
    <w:pPr>
      <w:spacing w:after="100"/>
      <w:ind w:left="900"/>
    </w:pPr>
  </w:style>
  <w:style w:type="paragraph" w:customStyle="1" w:styleId="txt">
    <w:name w:val="txt"/>
    <w:basedOn w:val="a0"/>
    <w:rsid w:val="00184D41"/>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0"/>
    <w:rsid w:val="00184D41"/>
    <w:pPr>
      <w:widowControl/>
      <w:spacing w:line="240" w:lineRule="auto"/>
      <w:ind w:firstLine="0"/>
      <w:jc w:val="left"/>
    </w:pPr>
    <w:rPr>
      <w:sz w:val="22"/>
      <w:szCs w:val="22"/>
    </w:rPr>
  </w:style>
  <w:style w:type="paragraph" w:customStyle="1" w:styleId="western">
    <w:name w:val="western"/>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Normal">
    <w:name w:val="Normal Знак"/>
    <w:basedOn w:val="a1"/>
    <w:locked/>
    <w:rsid w:val="00184D41"/>
    <w:rPr>
      <w:sz w:val="24"/>
      <w:szCs w:val="24"/>
      <w:lang w:val="ru-RU" w:eastAsia="ru-RU"/>
    </w:rPr>
  </w:style>
  <w:style w:type="paragraph" w:customStyle="1" w:styleId="ConsTitle">
    <w:name w:val="ConsTitle"/>
    <w:rsid w:val="00184D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84D4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0"/>
    <w:next w:val="a0"/>
    <w:rsid w:val="00184D41"/>
    <w:pPr>
      <w:keepNext/>
      <w:widowControl/>
      <w:spacing w:line="240" w:lineRule="auto"/>
      <w:ind w:firstLine="0"/>
      <w:jc w:val="center"/>
    </w:pPr>
    <w:rPr>
      <w:rFonts w:ascii="Times New Roman" w:hAnsi="Times New Roman" w:cs="Times New Roman"/>
      <w:b w:val="0"/>
      <w:bCs w:val="0"/>
      <w:sz w:val="24"/>
      <w:szCs w:val="24"/>
    </w:rPr>
  </w:style>
  <w:style w:type="paragraph" w:customStyle="1" w:styleId="Normal10-022">
    <w:name w:val="Стиль Normal + 10 пт полужирный По центру Слева:  -02 см Справ...2"/>
    <w:basedOn w:val="a0"/>
    <w:link w:val="Normal10-0220"/>
    <w:rsid w:val="00184D41"/>
    <w:pPr>
      <w:widowControl/>
      <w:snapToGrid w:val="0"/>
      <w:spacing w:line="240" w:lineRule="auto"/>
      <w:ind w:left="-113" w:right="-113" w:firstLine="0"/>
      <w:jc w:val="center"/>
    </w:pPr>
    <w:rPr>
      <w:rFonts w:ascii="Times New Roman" w:hAnsi="Times New Roman" w:cs="Times New Roman"/>
      <w:sz w:val="20"/>
      <w:szCs w:val="20"/>
    </w:rPr>
  </w:style>
  <w:style w:type="character" w:customStyle="1" w:styleId="Normal10-0220">
    <w:name w:val="Стиль Normal + 10 пт полужирный По центру Слева:  -02 см Справ...2 Знак"/>
    <w:basedOn w:val="Normal"/>
    <w:link w:val="Normal10-022"/>
    <w:locked/>
    <w:rsid w:val="00184D41"/>
    <w:rPr>
      <w:rFonts w:ascii="Times New Roman" w:eastAsia="Times New Roman" w:hAnsi="Times New Roman" w:cs="Times New Roman"/>
      <w:b/>
      <w:bCs/>
      <w:sz w:val="20"/>
      <w:szCs w:val="20"/>
      <w:lang w:val="ru-RU" w:eastAsia="ru-RU"/>
    </w:rPr>
  </w:style>
  <w:style w:type="paragraph" w:customStyle="1" w:styleId="ConsPlusTitle">
    <w:name w:val="ConsPlusTitle"/>
    <w:rsid w:val="00184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basedOn w:val="a1"/>
    <w:rsid w:val="00184D41"/>
    <w:rPr>
      <w:rFonts w:ascii="Times New Roman" w:hAnsi="Times New Roman" w:cs="Times New Roman"/>
      <w:sz w:val="22"/>
      <w:szCs w:val="22"/>
    </w:rPr>
  </w:style>
  <w:style w:type="paragraph" w:customStyle="1" w:styleId="afe">
    <w:name w:val="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character" w:styleId="aff">
    <w:name w:val="FollowedHyperlink"/>
    <w:basedOn w:val="a1"/>
    <w:rsid w:val="00184D41"/>
    <w:rPr>
      <w:color w:val="800080"/>
      <w:u w:val="single"/>
    </w:rPr>
  </w:style>
  <w:style w:type="paragraph" w:customStyle="1" w:styleId="18">
    <w:name w:val="Знак1 Знак Знак Знак Знак Знак Знак Знак Знак Знак Знак Знак Знак"/>
    <w:basedOn w:val="a0"/>
    <w:rsid w:val="00184D41"/>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character" w:customStyle="1" w:styleId="nobase">
    <w:name w:val="nobase"/>
    <w:basedOn w:val="a1"/>
    <w:rsid w:val="00184D41"/>
  </w:style>
  <w:style w:type="paragraph" w:customStyle="1" w:styleId="19">
    <w:name w:val="Верхний колонтитул1"/>
    <w:basedOn w:val="a0"/>
    <w:rsid w:val="00184D41"/>
    <w:pPr>
      <w:widowControl/>
      <w:spacing w:line="240" w:lineRule="auto"/>
      <w:ind w:left="300" w:firstLine="0"/>
      <w:jc w:val="center"/>
    </w:pPr>
    <w:rPr>
      <w:color w:val="3560A7"/>
      <w:sz w:val="21"/>
      <w:szCs w:val="21"/>
    </w:rPr>
  </w:style>
  <w:style w:type="character" w:customStyle="1" w:styleId="bookmark">
    <w:name w:val="bookmark"/>
    <w:basedOn w:val="a1"/>
    <w:rsid w:val="00184D41"/>
  </w:style>
  <w:style w:type="character" w:customStyle="1" w:styleId="bold1">
    <w:name w:val="bold1"/>
    <w:basedOn w:val="a1"/>
    <w:rsid w:val="00184D41"/>
    <w:rPr>
      <w:b/>
      <w:bCs/>
    </w:rPr>
  </w:style>
  <w:style w:type="paragraph" w:customStyle="1" w:styleId="ConsPlusNonformat">
    <w:name w:val="ConsPlusNonformat"/>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0">
    <w:name w:val="Гипертекстовая ссылка"/>
    <w:basedOn w:val="a1"/>
    <w:rsid w:val="00184D41"/>
    <w:rPr>
      <w:color w:val="106BBE"/>
    </w:rPr>
  </w:style>
  <w:style w:type="paragraph" w:styleId="aff1">
    <w:name w:val="Subtitle"/>
    <w:basedOn w:val="a0"/>
    <w:next w:val="a0"/>
    <w:link w:val="aff2"/>
    <w:uiPriority w:val="11"/>
    <w:qFormat/>
    <w:rsid w:val="00184D41"/>
    <w:pPr>
      <w:numPr>
        <w:ilvl w:val="1"/>
      </w:numPr>
      <w:ind w:firstLine="220"/>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1"/>
    <w:link w:val="aff1"/>
    <w:uiPriority w:val="11"/>
    <w:rsid w:val="00184D41"/>
    <w:rPr>
      <w:rFonts w:asciiTheme="majorHAnsi" w:eastAsiaTheme="majorEastAsia" w:hAnsiTheme="majorHAnsi" w:cstheme="majorBidi"/>
      <w:b/>
      <w:bCs/>
      <w:i/>
      <w:iCs/>
      <w:color w:val="4F81BD" w:themeColor="accent1"/>
      <w:spacing w:val="15"/>
      <w:sz w:val="24"/>
      <w:szCs w:val="24"/>
      <w:lang w:eastAsia="ru-RU"/>
    </w:rPr>
  </w:style>
  <w:style w:type="paragraph" w:styleId="80">
    <w:name w:val="toc 8"/>
    <w:basedOn w:val="a0"/>
    <w:next w:val="a0"/>
    <w:autoRedefine/>
    <w:uiPriority w:val="39"/>
    <w:unhideWhenUsed/>
    <w:rsid w:val="00184D41"/>
    <w:pPr>
      <w:ind w:left="1260"/>
      <w:jc w:val="left"/>
    </w:pPr>
    <w:rPr>
      <w:rFonts w:asciiTheme="minorHAnsi" w:hAnsiTheme="minorHAnsi"/>
      <w:b w:val="0"/>
      <w:bCs w:val="0"/>
      <w:sz w:val="20"/>
      <w:szCs w:val="20"/>
    </w:rPr>
  </w:style>
  <w:style w:type="paragraph" w:styleId="90">
    <w:name w:val="toc 9"/>
    <w:basedOn w:val="a0"/>
    <w:next w:val="a0"/>
    <w:autoRedefine/>
    <w:uiPriority w:val="39"/>
    <w:unhideWhenUsed/>
    <w:rsid w:val="00184D41"/>
    <w:pPr>
      <w:ind w:left="1440"/>
      <w:jc w:val="left"/>
    </w:pPr>
    <w:rPr>
      <w:rFonts w:asciiTheme="minorHAnsi" w:hAnsiTheme="minorHAnsi"/>
      <w:b w:val="0"/>
      <w:bCs w:val="0"/>
      <w:sz w:val="20"/>
      <w:szCs w:val="20"/>
    </w:rPr>
  </w:style>
  <w:style w:type="character" w:customStyle="1" w:styleId="2b">
    <w:name w:val="Основной текст (2)_"/>
    <w:basedOn w:val="a1"/>
    <w:link w:val="2c"/>
    <w:rsid w:val="00184D41"/>
    <w:rPr>
      <w:shd w:val="clear" w:color="auto" w:fill="FFFFFF"/>
    </w:rPr>
  </w:style>
  <w:style w:type="paragraph" w:customStyle="1" w:styleId="2c">
    <w:name w:val="Основной текст (2)"/>
    <w:basedOn w:val="a0"/>
    <w:link w:val="2b"/>
    <w:rsid w:val="00184D41"/>
    <w:pPr>
      <w:shd w:val="clear" w:color="auto" w:fill="FFFFFF"/>
      <w:spacing w:after="180" w:line="230" w:lineRule="exact"/>
      <w:ind w:hanging="460"/>
      <w:jc w:val="center"/>
    </w:pPr>
    <w:rPr>
      <w:rFonts w:asciiTheme="minorHAnsi" w:eastAsiaTheme="minorHAnsi" w:hAnsiTheme="minorHAnsi" w:cstheme="minorBidi"/>
      <w:b w:val="0"/>
      <w:bCs w:val="0"/>
      <w:sz w:val="22"/>
      <w:szCs w:val="22"/>
      <w:lang w:eastAsia="en-US"/>
    </w:rPr>
  </w:style>
  <w:style w:type="character" w:customStyle="1" w:styleId="2CenturyGothic6pt-1pt150">
    <w:name w:val="Основной текст (2) + Century Gothic;6 pt;Интервал -1 pt;Масштаб 150%"/>
    <w:basedOn w:val="2b"/>
    <w:rsid w:val="00184D41"/>
    <w:rPr>
      <w:rFonts w:ascii="Century Gothic" w:eastAsia="Century Gothic" w:hAnsi="Century Gothic" w:cs="Century Gothic"/>
      <w:b w:val="0"/>
      <w:bCs w:val="0"/>
      <w:i w:val="0"/>
      <w:iCs w:val="0"/>
      <w:smallCaps w:val="0"/>
      <w:strike w:val="0"/>
      <w:color w:val="000000"/>
      <w:spacing w:val="-20"/>
      <w:w w:val="150"/>
      <w:position w:val="0"/>
      <w:sz w:val="12"/>
      <w:szCs w:val="12"/>
      <w:u w:val="none"/>
      <w:shd w:val="clear" w:color="auto" w:fill="FFFFFF"/>
      <w:lang w:val="ru-RU" w:eastAsia="ru-RU" w:bidi="ru-RU"/>
    </w:rPr>
  </w:style>
  <w:style w:type="paragraph" w:styleId="aff3">
    <w:name w:val="Title"/>
    <w:basedOn w:val="a0"/>
    <w:next w:val="a0"/>
    <w:link w:val="aff4"/>
    <w:uiPriority w:val="10"/>
    <w:qFormat/>
    <w:rsid w:val="00184D41"/>
    <w:pPr>
      <w:widowControl/>
      <w:spacing w:before="240" w:after="60" w:line="240" w:lineRule="auto"/>
      <w:ind w:firstLine="0"/>
      <w:jc w:val="center"/>
      <w:outlineLvl w:val="0"/>
    </w:pPr>
    <w:rPr>
      <w:rFonts w:ascii="Cambria" w:hAnsi="Cambria" w:cs="Times New Roman"/>
      <w:kern w:val="28"/>
      <w:sz w:val="32"/>
      <w:szCs w:val="32"/>
    </w:rPr>
  </w:style>
  <w:style w:type="character" w:customStyle="1" w:styleId="aff4">
    <w:name w:val="Заголовок Знак"/>
    <w:basedOn w:val="a1"/>
    <w:link w:val="aff3"/>
    <w:uiPriority w:val="10"/>
    <w:rsid w:val="00184D41"/>
    <w:rPr>
      <w:rFonts w:ascii="Cambria" w:eastAsia="Times New Roman" w:hAnsi="Cambria" w:cs="Times New Roman"/>
      <w:b/>
      <w:bCs/>
      <w:kern w:val="28"/>
      <w:sz w:val="32"/>
      <w:szCs w:val="32"/>
      <w:lang w:eastAsia="ru-RU"/>
    </w:rPr>
  </w:style>
  <w:style w:type="paragraph" w:customStyle="1" w:styleId="ConsPlusCell">
    <w:name w:val="ConsPlusCell"/>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4D4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184D4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184D41"/>
  </w:style>
  <w:style w:type="paragraph" w:customStyle="1" w:styleId="aff5">
    <w:name w:val="Абзац"/>
    <w:basedOn w:val="a0"/>
    <w:link w:val="aff6"/>
    <w:qFormat/>
    <w:rsid w:val="00184D41"/>
    <w:pPr>
      <w:widowControl/>
      <w:spacing w:before="120" w:after="60" w:line="240" w:lineRule="auto"/>
      <w:ind w:firstLine="567"/>
    </w:pPr>
    <w:rPr>
      <w:rFonts w:ascii="Times New Roman" w:hAnsi="Times New Roman" w:cs="Times New Roman"/>
      <w:b w:val="0"/>
      <w:bCs w:val="0"/>
      <w:sz w:val="24"/>
      <w:szCs w:val="24"/>
    </w:rPr>
  </w:style>
  <w:style w:type="character" w:customStyle="1" w:styleId="aff6">
    <w:name w:val="Абзац Знак"/>
    <w:link w:val="aff5"/>
    <w:rsid w:val="00184D41"/>
    <w:rPr>
      <w:rFonts w:ascii="Times New Roman" w:eastAsia="Times New Roman" w:hAnsi="Times New Roman" w:cs="Times New Roman"/>
      <w:sz w:val="24"/>
      <w:szCs w:val="24"/>
      <w:lang w:eastAsia="ru-RU"/>
    </w:rPr>
  </w:style>
  <w:style w:type="paragraph" w:styleId="a">
    <w:name w:val="List"/>
    <w:basedOn w:val="a0"/>
    <w:link w:val="aff7"/>
    <w:rsid w:val="00184D41"/>
    <w:pPr>
      <w:widowControl/>
      <w:numPr>
        <w:numId w:val="10"/>
      </w:numPr>
      <w:spacing w:after="60" w:line="240" w:lineRule="auto"/>
    </w:pPr>
    <w:rPr>
      <w:rFonts w:ascii="Times New Roman" w:hAnsi="Times New Roman" w:cs="Times New Roman"/>
      <w:b w:val="0"/>
      <w:bCs w:val="0"/>
      <w:snapToGrid w:val="0"/>
      <w:sz w:val="24"/>
      <w:szCs w:val="24"/>
    </w:rPr>
  </w:style>
  <w:style w:type="character" w:customStyle="1" w:styleId="aff7">
    <w:name w:val="Список Знак"/>
    <w:link w:val="a"/>
    <w:rsid w:val="00184D41"/>
    <w:rPr>
      <w:rFonts w:ascii="Times New Roman" w:eastAsia="Times New Roman" w:hAnsi="Times New Roman" w:cs="Times New Roman"/>
      <w:snapToGrid w:val="0"/>
      <w:sz w:val="24"/>
      <w:szCs w:val="24"/>
      <w:lang w:eastAsia="ru-RU"/>
    </w:rPr>
  </w:style>
  <w:style w:type="paragraph" w:customStyle="1" w:styleId="aff8">
    <w:name w:val="Название таблицы"/>
    <w:basedOn w:val="aff9"/>
    <w:rsid w:val="00184D41"/>
    <w:pPr>
      <w:keepNext/>
      <w:spacing w:before="120" w:after="0" w:line="240" w:lineRule="auto"/>
      <w:jc w:val="center"/>
    </w:pPr>
    <w:rPr>
      <w:rFonts w:ascii="Times New Roman" w:hAnsi="Times New Roman"/>
      <w:sz w:val="22"/>
      <w:szCs w:val="22"/>
    </w:rPr>
  </w:style>
  <w:style w:type="paragraph" w:styleId="aff9">
    <w:name w:val="caption"/>
    <w:basedOn w:val="a0"/>
    <w:next w:val="a0"/>
    <w:uiPriority w:val="35"/>
    <w:semiHidden/>
    <w:unhideWhenUsed/>
    <w:qFormat/>
    <w:rsid w:val="00184D41"/>
    <w:pPr>
      <w:widowControl/>
      <w:spacing w:after="200" w:line="276" w:lineRule="auto"/>
      <w:ind w:firstLine="0"/>
      <w:jc w:val="left"/>
    </w:pPr>
    <w:rPr>
      <w:rFonts w:ascii="Calibri" w:hAnsi="Calibri" w:cs="Times New Roman"/>
      <w:sz w:val="20"/>
      <w:szCs w:val="20"/>
    </w:rPr>
  </w:style>
  <w:style w:type="paragraph" w:customStyle="1" w:styleId="1">
    <w:name w:val="Список 1)"/>
    <w:basedOn w:val="a0"/>
    <w:rsid w:val="00184D41"/>
    <w:pPr>
      <w:widowControl/>
      <w:numPr>
        <w:numId w:val="9"/>
      </w:numPr>
      <w:spacing w:after="60" w:line="240" w:lineRule="auto"/>
    </w:pPr>
    <w:rPr>
      <w:rFonts w:ascii="Times New Roman" w:hAnsi="Times New Roman" w:cs="Times New Roman"/>
      <w:b w:val="0"/>
      <w:bCs w:val="0"/>
      <w:sz w:val="24"/>
      <w:szCs w:val="24"/>
    </w:rPr>
  </w:style>
  <w:style w:type="paragraph" w:customStyle="1" w:styleId="101">
    <w:name w:val="Табличный_центр_10"/>
    <w:basedOn w:val="a0"/>
    <w:qFormat/>
    <w:rsid w:val="00184D41"/>
    <w:pPr>
      <w:widowControl/>
      <w:spacing w:line="240" w:lineRule="auto"/>
      <w:ind w:firstLine="0"/>
      <w:jc w:val="center"/>
    </w:pPr>
    <w:rPr>
      <w:rFonts w:ascii="Times New Roman" w:hAnsi="Times New Roman" w:cs="Times New Roman"/>
      <w:b w:val="0"/>
      <w:bCs w:val="0"/>
      <w:sz w:val="20"/>
      <w:szCs w:val="24"/>
    </w:rPr>
  </w:style>
  <w:style w:type="paragraph" w:styleId="affa">
    <w:name w:val="No Spacing"/>
    <w:basedOn w:val="a0"/>
    <w:uiPriority w:val="1"/>
    <w:qFormat/>
    <w:rsid w:val="00184D41"/>
    <w:pPr>
      <w:widowControl/>
      <w:spacing w:line="360" w:lineRule="auto"/>
      <w:ind w:firstLine="680"/>
    </w:pPr>
    <w:rPr>
      <w:rFonts w:ascii="Times New Roman" w:hAnsi="Times New Roman" w:cs="Times New Roman"/>
      <w:b w:val="0"/>
      <w:bCs w:val="0"/>
      <w:sz w:val="24"/>
      <w:szCs w:val="24"/>
    </w:rPr>
  </w:style>
  <w:style w:type="paragraph" w:customStyle="1" w:styleId="s30">
    <w:name w:val="s_3"/>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fb">
    <w:name w:val="Emphasis"/>
    <w:basedOn w:val="a1"/>
    <w:uiPriority w:val="20"/>
    <w:qFormat/>
    <w:rsid w:val="00184D41"/>
    <w:rPr>
      <w:i/>
      <w:iCs/>
    </w:rPr>
  </w:style>
  <w:style w:type="character" w:customStyle="1" w:styleId="2ArialNarrow12pt">
    <w:name w:val="Основной текст (2) + Arial Narrow;12 pt;Курсив"/>
    <w:basedOn w:val="2b"/>
    <w:rsid w:val="00184D41"/>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Курсив"/>
    <w:basedOn w:val="2b"/>
    <w:rsid w:val="00184D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s10">
    <w:name w:val="s_1"/>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table" w:customStyle="1" w:styleId="TableNormal">
    <w:name w:val="Table Normal"/>
    <w:uiPriority w:val="2"/>
    <w:semiHidden/>
    <w:unhideWhenUsed/>
    <w:qFormat/>
    <w:rsid w:val="00255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5BE0"/>
    <w:pPr>
      <w:autoSpaceDE w:val="0"/>
      <w:autoSpaceDN w:val="0"/>
      <w:spacing w:line="240" w:lineRule="auto"/>
      <w:ind w:left="107" w:firstLine="0"/>
      <w:jc w:val="left"/>
    </w:pPr>
    <w:rPr>
      <w:rFonts w:ascii="Times New Roman" w:hAnsi="Times New Roman" w:cs="Times New Roman"/>
      <w:b w:val="0"/>
      <w:bCs w:val="0"/>
      <w:sz w:val="22"/>
      <w:szCs w:val="22"/>
      <w:lang w:eastAsia="en-US"/>
    </w:rPr>
  </w:style>
  <w:style w:type="table" w:styleId="affc">
    <w:name w:val="Table Grid"/>
    <w:basedOn w:val="a2"/>
    <w:uiPriority w:val="59"/>
    <w:rsid w:val="00043F7D"/>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basedOn w:val="a1"/>
    <w:semiHidden/>
    <w:rsid w:val="00043F7D"/>
    <w:rPr>
      <w:vertAlign w:val="superscript"/>
    </w:rPr>
  </w:style>
  <w:style w:type="table" w:customStyle="1" w:styleId="1a">
    <w:name w:val="Светлый список1"/>
    <w:basedOn w:val="a2"/>
    <w:uiPriority w:val="61"/>
    <w:rsid w:val="00043F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043F7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e">
    <w:name w:val="Светлый список2"/>
    <w:basedOn w:val="a2"/>
    <w:uiPriority w:val="61"/>
    <w:rsid w:val="00043F7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6">
    <w:name w:val="Style6"/>
    <w:basedOn w:val="a0"/>
    <w:uiPriority w:val="99"/>
    <w:rsid w:val="00E82E4D"/>
    <w:pPr>
      <w:autoSpaceDE w:val="0"/>
      <w:autoSpaceDN w:val="0"/>
      <w:adjustRightInd w:val="0"/>
      <w:spacing w:line="316" w:lineRule="exact"/>
      <w:ind w:firstLine="0"/>
    </w:pPr>
    <w:rPr>
      <w:rFonts w:ascii="Century Schoolbook" w:hAnsi="Century Schoolbook" w:cs="Century Schoolbook"/>
      <w:b w:val="0"/>
      <w:bCs w:val="0"/>
      <w:sz w:val="24"/>
      <w:szCs w:val="24"/>
    </w:rPr>
  </w:style>
  <w:style w:type="character" w:customStyle="1" w:styleId="FontStyle58">
    <w:name w:val="Font Style58"/>
    <w:uiPriority w:val="99"/>
    <w:rsid w:val="00E82E4D"/>
    <w:rPr>
      <w:rFonts w:ascii="Times New Roman" w:hAnsi="Times New Roman" w:cs="Times New Roman"/>
      <w:sz w:val="24"/>
      <w:szCs w:val="24"/>
    </w:rPr>
  </w:style>
  <w:style w:type="paragraph" w:customStyle="1" w:styleId="54">
    <w:name w:val="Знак5"/>
    <w:basedOn w:val="a0"/>
    <w:rsid w:val="00463F83"/>
    <w:pPr>
      <w:widowControl/>
      <w:spacing w:after="160" w:line="240" w:lineRule="exact"/>
      <w:ind w:firstLine="0"/>
      <w:jc w:val="left"/>
    </w:pPr>
    <w:rPr>
      <w:rFonts w:ascii="Verdana" w:hAnsi="Verdana" w:cs="Times New Roman"/>
      <w:b w:val="0"/>
      <w:bCs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B381E-5457-4607-B2EC-E2038E85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Ekimenkova_OA2022</dc:creator>
  <cp:lastModifiedBy>GL_26_09_2024</cp:lastModifiedBy>
  <cp:revision>5</cp:revision>
  <cp:lastPrinted>2024-12-24T14:39:00Z</cp:lastPrinted>
  <dcterms:created xsi:type="dcterms:W3CDTF">2024-12-23T11:59:00Z</dcterms:created>
  <dcterms:modified xsi:type="dcterms:W3CDTF">2024-12-24T14:40:00Z</dcterms:modified>
</cp:coreProperties>
</file>