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DBC" w14:textId="13F311A8" w:rsidR="00EC5C26" w:rsidRDefault="00EC5C26">
      <w:pPr>
        <w:jc w:val="right"/>
        <w:rPr>
          <w:sz w:val="28"/>
          <w:szCs w:val="28"/>
        </w:rPr>
      </w:pPr>
    </w:p>
    <w:p w14:paraId="5AA35654" w14:textId="76000351" w:rsidR="003A77B7" w:rsidRDefault="003A77B7" w:rsidP="003A77B7">
      <w:pPr>
        <w:spacing w:line="240" w:lineRule="atLeast"/>
        <w:jc w:val="center"/>
        <w:rPr>
          <w:sz w:val="28"/>
          <w:szCs w:val="28"/>
        </w:rPr>
      </w:pPr>
    </w:p>
    <w:p w14:paraId="0295280E" w14:textId="5036EB28" w:rsidR="00A55BC4" w:rsidRDefault="006E1806" w:rsidP="003A77B7">
      <w:pPr>
        <w:spacing w:line="240" w:lineRule="atLeast"/>
        <w:jc w:val="center"/>
        <w:rPr>
          <w:sz w:val="28"/>
          <w:szCs w:val="28"/>
        </w:rPr>
      </w:pPr>
      <w:r>
        <w:rPr>
          <w:noProof/>
        </w:rPr>
        <w:pict w14:anchorId="0D551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6pt;height:73.5pt;visibility:visible;mso-wrap-style:square" filled="t">
            <v:imagedata r:id="rId5" o:title=""/>
          </v:shape>
        </w:pict>
      </w:r>
    </w:p>
    <w:p w14:paraId="20661EDE" w14:textId="77777777" w:rsidR="00A55BC4" w:rsidRDefault="00A55BC4" w:rsidP="003A77B7">
      <w:pPr>
        <w:spacing w:line="240" w:lineRule="atLeast"/>
        <w:jc w:val="center"/>
        <w:rPr>
          <w:sz w:val="28"/>
          <w:szCs w:val="28"/>
        </w:rPr>
      </w:pPr>
    </w:p>
    <w:p w14:paraId="4733BF97" w14:textId="77777777" w:rsidR="003A77B7" w:rsidRDefault="003A77B7" w:rsidP="003A77B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14:paraId="2749CCFD" w14:textId="77777777" w:rsidR="003A77B7" w:rsidRDefault="003A77B7" w:rsidP="003A77B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ОКРУЖНОЙ СОВЕТ ДЕПУТАТОВ</w:t>
      </w:r>
    </w:p>
    <w:p w14:paraId="5549C42D" w14:textId="77777777" w:rsidR="003A77B7" w:rsidRPr="00246504" w:rsidRDefault="003A77B7" w:rsidP="003A77B7">
      <w:pPr>
        <w:jc w:val="right"/>
        <w:rPr>
          <w:sz w:val="20"/>
          <w:szCs w:val="20"/>
        </w:rPr>
      </w:pPr>
    </w:p>
    <w:p w14:paraId="09F7CA04" w14:textId="2D513072" w:rsidR="003A77B7" w:rsidRPr="00710C94" w:rsidRDefault="003A77B7" w:rsidP="003A77B7">
      <w:pPr>
        <w:jc w:val="center"/>
        <w:rPr>
          <w:b/>
          <w:sz w:val="28"/>
          <w:szCs w:val="28"/>
        </w:rPr>
      </w:pPr>
      <w:r w:rsidRPr="00710C94">
        <w:rPr>
          <w:b/>
          <w:sz w:val="28"/>
          <w:szCs w:val="28"/>
        </w:rPr>
        <w:t>Р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Е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Ш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Е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Н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И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0FFCFECD" w:rsidR="000A2A9A" w:rsidRPr="00710C94" w:rsidRDefault="00123D35" w:rsidP="00A55BC4">
      <w:pPr>
        <w:ind w:right="-850"/>
        <w:rPr>
          <w:b/>
          <w:bCs/>
          <w:sz w:val="28"/>
          <w:szCs w:val="28"/>
        </w:rPr>
      </w:pPr>
      <w:r w:rsidRPr="00710C94">
        <w:rPr>
          <w:b/>
          <w:bCs/>
          <w:sz w:val="28"/>
          <w:szCs w:val="28"/>
        </w:rPr>
        <w:t xml:space="preserve">от </w:t>
      </w:r>
      <w:r w:rsidR="00A55BC4">
        <w:rPr>
          <w:b/>
          <w:bCs/>
          <w:sz w:val="28"/>
          <w:szCs w:val="28"/>
        </w:rPr>
        <w:t>19 декабря 2024 года</w:t>
      </w:r>
      <w:r w:rsidR="000A2A9A" w:rsidRPr="00710C94">
        <w:rPr>
          <w:b/>
          <w:bCs/>
          <w:sz w:val="28"/>
          <w:szCs w:val="28"/>
        </w:rPr>
        <w:t xml:space="preserve">                                  </w:t>
      </w:r>
      <w:r w:rsidR="00C42340" w:rsidRPr="00710C94">
        <w:rPr>
          <w:b/>
          <w:bCs/>
          <w:sz w:val="28"/>
          <w:szCs w:val="28"/>
        </w:rPr>
        <w:t xml:space="preserve">    </w:t>
      </w:r>
      <w:r w:rsidR="000A2A9A" w:rsidRPr="00710C94">
        <w:rPr>
          <w:b/>
          <w:bCs/>
          <w:sz w:val="28"/>
          <w:szCs w:val="28"/>
        </w:rPr>
        <w:t xml:space="preserve">   </w:t>
      </w:r>
      <w:r w:rsidRPr="00710C94">
        <w:rPr>
          <w:b/>
          <w:bCs/>
          <w:sz w:val="28"/>
          <w:szCs w:val="28"/>
        </w:rPr>
        <w:t xml:space="preserve">  </w:t>
      </w:r>
      <w:r w:rsidR="00710C94">
        <w:rPr>
          <w:b/>
          <w:bCs/>
          <w:sz w:val="28"/>
          <w:szCs w:val="28"/>
        </w:rPr>
        <w:t xml:space="preserve">                                  </w:t>
      </w:r>
      <w:r w:rsidR="00A55BC4">
        <w:rPr>
          <w:b/>
          <w:bCs/>
          <w:sz w:val="28"/>
          <w:szCs w:val="28"/>
        </w:rPr>
        <w:t xml:space="preserve">    </w:t>
      </w:r>
      <w:r w:rsidRPr="00710C94">
        <w:rPr>
          <w:b/>
          <w:bCs/>
          <w:sz w:val="28"/>
          <w:szCs w:val="28"/>
        </w:rPr>
        <w:t xml:space="preserve"> </w:t>
      </w:r>
      <w:r w:rsidR="00A55BC4">
        <w:rPr>
          <w:b/>
          <w:bCs/>
          <w:sz w:val="28"/>
          <w:szCs w:val="28"/>
        </w:rPr>
        <w:t xml:space="preserve"> </w:t>
      </w:r>
      <w:r w:rsidR="000A2A9A" w:rsidRPr="00710C94">
        <w:rPr>
          <w:b/>
          <w:bCs/>
          <w:sz w:val="28"/>
          <w:szCs w:val="28"/>
        </w:rPr>
        <w:t xml:space="preserve">№ </w:t>
      </w:r>
      <w:r w:rsidR="00A55BC4">
        <w:rPr>
          <w:b/>
          <w:bCs/>
          <w:sz w:val="28"/>
          <w:szCs w:val="28"/>
        </w:rPr>
        <w:t>85</w:t>
      </w:r>
    </w:p>
    <w:p w14:paraId="64AAFF88" w14:textId="77777777" w:rsidR="000A2A9A" w:rsidRPr="00710C94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3D14B3EF" w:rsidR="00EC5C26" w:rsidRPr="00964424" w:rsidRDefault="00EC5C26" w:rsidP="00D52BA3">
      <w:pPr>
        <w:pStyle w:val="ConsPlusTitle"/>
        <w:widowControl/>
        <w:tabs>
          <w:tab w:val="left" w:pos="4111"/>
          <w:tab w:val="left" w:pos="612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BA3">
        <w:rPr>
          <w:rFonts w:ascii="Times New Roman" w:hAnsi="Times New Roman" w:cs="Times New Roman"/>
          <w:b w:val="0"/>
          <w:sz w:val="28"/>
          <w:szCs w:val="28"/>
        </w:rPr>
        <w:t>председателя Контрольно-ревизионной комиссии муниципального образования «Монастырщинский район» Смоленской области</w:t>
      </w:r>
    </w:p>
    <w:p w14:paraId="598218B1" w14:textId="68C4BB7D" w:rsidR="007E556D" w:rsidRPr="003A77B7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vertAlign w:val="superscript"/>
        </w:rPr>
      </w:pPr>
    </w:p>
    <w:p w14:paraId="316DA220" w14:textId="748D4293" w:rsidR="006F08F8" w:rsidRDefault="00EC5C26" w:rsidP="00710C94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E4904">
        <w:rPr>
          <w:sz w:val="28"/>
          <w:szCs w:val="28"/>
        </w:rPr>
        <w:t xml:space="preserve"> с Федеральным законом от 06.10.2003 №</w:t>
      </w:r>
      <w:r w:rsidR="006E1806">
        <w:rPr>
          <w:sz w:val="28"/>
          <w:szCs w:val="28"/>
        </w:rPr>
        <w:t xml:space="preserve"> </w:t>
      </w:r>
      <w:r w:rsidR="00AE49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431E4">
        <w:rPr>
          <w:sz w:val="28"/>
          <w:szCs w:val="28"/>
        </w:rPr>
        <w:t>Федеральным законом от 07.02.2011 №</w:t>
      </w:r>
      <w:r w:rsidR="006E1806">
        <w:rPr>
          <w:sz w:val="28"/>
          <w:szCs w:val="28"/>
        </w:rPr>
        <w:t xml:space="preserve"> </w:t>
      </w:r>
      <w:r w:rsidR="004431E4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AE4904">
        <w:rPr>
          <w:sz w:val="28"/>
          <w:szCs w:val="28"/>
        </w:rPr>
        <w:t xml:space="preserve"> </w:t>
      </w:r>
      <w:r w:rsidR="004431E4">
        <w:rPr>
          <w:sz w:val="28"/>
          <w:szCs w:val="28"/>
        </w:rPr>
        <w:t>решением Монастырщинского окружного Совета депутатов от 23.10.</w:t>
      </w:r>
      <w:r w:rsidR="00E94DE8">
        <w:rPr>
          <w:sz w:val="28"/>
          <w:szCs w:val="28"/>
        </w:rPr>
        <w:t xml:space="preserve">2024 </w:t>
      </w:r>
      <w:r w:rsidR="00AE4904">
        <w:rPr>
          <w:sz w:val="28"/>
          <w:szCs w:val="28"/>
        </w:rPr>
        <w:t xml:space="preserve"> </w:t>
      </w:r>
      <w:r w:rsidR="00E94DE8">
        <w:rPr>
          <w:sz w:val="28"/>
          <w:szCs w:val="28"/>
        </w:rPr>
        <w:t>№</w:t>
      </w:r>
      <w:r w:rsidR="006E1806">
        <w:rPr>
          <w:sz w:val="28"/>
          <w:szCs w:val="28"/>
        </w:rPr>
        <w:t xml:space="preserve"> </w:t>
      </w:r>
      <w:r w:rsidR="00E94DE8">
        <w:rPr>
          <w:sz w:val="28"/>
          <w:szCs w:val="28"/>
        </w:rPr>
        <w:t xml:space="preserve">24 «О ликвидации Контрольно-ревизионной комиссии муниципального образования «Монастырщинский район» Смоленской области», </w:t>
      </w:r>
      <w:r w:rsidR="00123D35">
        <w:rPr>
          <w:color w:val="000000"/>
          <w:sz w:val="28"/>
          <w:szCs w:val="28"/>
        </w:rPr>
        <w:t>Монастырщинский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Pr="003A77B7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1663F17F" w14:textId="77777777" w:rsidR="00982DCC" w:rsidRPr="003A77B7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2151B77B" w:rsidR="004E159C" w:rsidRDefault="006B19CF" w:rsidP="004431E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2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431E4">
        <w:rPr>
          <w:rFonts w:ascii="Times New Roman" w:hAnsi="Times New Roman" w:cs="Times New Roman"/>
          <w:sz w:val="28"/>
          <w:szCs w:val="28"/>
        </w:rPr>
        <w:t>председателя Контрольно-ревизионной комиссии муниципального образования «Монастырщинский район» Смоленской области Грековой Надежды Григорьевны</w:t>
      </w:r>
      <w:r w:rsidR="00D7385A">
        <w:rPr>
          <w:rFonts w:ascii="Times New Roman" w:hAnsi="Times New Roman" w:cs="Times New Roman"/>
          <w:sz w:val="28"/>
          <w:szCs w:val="28"/>
        </w:rPr>
        <w:t xml:space="preserve"> 28 декабря 2024 года,</w:t>
      </w:r>
      <w:r w:rsidR="00123D35">
        <w:rPr>
          <w:rFonts w:ascii="Times New Roman" w:hAnsi="Times New Roman" w:cs="Times New Roman"/>
          <w:sz w:val="28"/>
          <w:szCs w:val="28"/>
        </w:rPr>
        <w:t xml:space="preserve"> </w:t>
      </w:r>
      <w:r w:rsidR="004431E4">
        <w:rPr>
          <w:rFonts w:ascii="Times New Roman" w:hAnsi="Times New Roman" w:cs="Times New Roman"/>
          <w:sz w:val="28"/>
          <w:szCs w:val="28"/>
        </w:rPr>
        <w:t>в связи с ликвидацией Контрольно-ревизионной комиссии муниципального образования «Монастырщи</w:t>
      </w:r>
      <w:r w:rsidR="00E94DE8">
        <w:rPr>
          <w:rFonts w:ascii="Times New Roman" w:hAnsi="Times New Roman" w:cs="Times New Roman"/>
          <w:sz w:val="28"/>
          <w:szCs w:val="28"/>
        </w:rPr>
        <w:t>нс</w:t>
      </w:r>
      <w:r w:rsidR="004431E4">
        <w:rPr>
          <w:rFonts w:ascii="Times New Roman" w:hAnsi="Times New Roman" w:cs="Times New Roman"/>
          <w:sz w:val="28"/>
          <w:szCs w:val="28"/>
        </w:rPr>
        <w:t>кий район</w:t>
      </w:r>
      <w:r w:rsidR="00E94DE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D7385A">
        <w:rPr>
          <w:rFonts w:ascii="Times New Roman" w:hAnsi="Times New Roman" w:cs="Times New Roman"/>
          <w:sz w:val="28"/>
          <w:szCs w:val="28"/>
        </w:rPr>
        <w:t>.</w:t>
      </w:r>
    </w:p>
    <w:p w14:paraId="45E13BEF" w14:textId="13CE86D5" w:rsidR="00AE4904" w:rsidRDefault="00AE4904" w:rsidP="004431E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выплаты в соответствии с законодательством Российской Федерации.</w:t>
      </w:r>
    </w:p>
    <w:p w14:paraId="45182608" w14:textId="7E721F4A" w:rsidR="00710C94" w:rsidRDefault="00D7385A" w:rsidP="000F2CC1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10C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10C94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14:paraId="76A3375A" w14:textId="77777777" w:rsidR="00543D4D" w:rsidRPr="003A77B7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6E8F71C0" w14:textId="77777777" w:rsidR="00543D4D" w:rsidRPr="003A77B7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tbl>
      <w:tblPr>
        <w:tblStyle w:val="ad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2"/>
      </w:tblGrid>
      <w:tr w:rsidR="00D7385A" w:rsidRPr="00D7385A" w14:paraId="4A3CE560" w14:textId="77777777" w:rsidTr="00D7385A">
        <w:trPr>
          <w:trHeight w:val="1411"/>
        </w:trPr>
        <w:tc>
          <w:tcPr>
            <w:tcW w:w="5231" w:type="dxa"/>
          </w:tcPr>
          <w:p w14:paraId="6C1CA40B" w14:textId="77777777" w:rsidR="00D7385A" w:rsidRDefault="00D7385A">
            <w:pPr>
              <w:pStyle w:val="ac"/>
              <w:spacing w:line="280" w:lineRule="exact"/>
              <w:rPr>
                <w:spacing w:val="5"/>
                <w:sz w:val="28"/>
                <w:szCs w:val="28"/>
              </w:rPr>
            </w:pPr>
          </w:p>
          <w:p w14:paraId="21CE1F87" w14:textId="25C57DF3" w:rsidR="00D7385A" w:rsidRDefault="00D7385A">
            <w:pPr>
              <w:pStyle w:val="ac"/>
              <w:spacing w:line="280" w:lineRule="exact"/>
              <w:rPr>
                <w:spacing w:val="5"/>
                <w:sz w:val="28"/>
                <w:szCs w:val="28"/>
              </w:rPr>
            </w:pPr>
            <w:proofErr w:type="gramStart"/>
            <w:r>
              <w:rPr>
                <w:spacing w:val="5"/>
                <w:sz w:val="28"/>
                <w:szCs w:val="28"/>
              </w:rPr>
              <w:t xml:space="preserve">Глава </w:t>
            </w:r>
            <w:r w:rsidR="00A55BC4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муниципального</w:t>
            </w:r>
            <w:proofErr w:type="gramEnd"/>
            <w:r>
              <w:rPr>
                <w:spacing w:val="5"/>
                <w:sz w:val="28"/>
                <w:szCs w:val="28"/>
              </w:rPr>
              <w:t xml:space="preserve"> </w:t>
            </w:r>
            <w:r w:rsidR="00A55BC4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образования</w:t>
            </w:r>
          </w:p>
          <w:p w14:paraId="7B9C3650" w14:textId="624478A2" w:rsidR="00D7385A" w:rsidRDefault="00D7385A">
            <w:pPr>
              <w:pStyle w:val="ac"/>
              <w:spacing w:line="280" w:lineRule="exac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«Монастырщинский </w:t>
            </w:r>
            <w:r w:rsidR="00A55BC4">
              <w:rPr>
                <w:spacing w:val="5"/>
                <w:sz w:val="28"/>
                <w:szCs w:val="28"/>
              </w:rPr>
              <w:t>муниципальный</w:t>
            </w:r>
            <w:r>
              <w:rPr>
                <w:spacing w:val="5"/>
                <w:sz w:val="28"/>
                <w:szCs w:val="28"/>
              </w:rPr>
              <w:t xml:space="preserve"> </w:t>
            </w:r>
          </w:p>
          <w:p w14:paraId="32DC84B6" w14:textId="1AF15C68" w:rsidR="00D7385A" w:rsidRDefault="00A55BC4">
            <w:pPr>
              <w:pStyle w:val="ac"/>
              <w:spacing w:line="280" w:lineRule="exac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округ» </w:t>
            </w:r>
            <w:r w:rsidR="00D7385A">
              <w:rPr>
                <w:spacing w:val="5"/>
                <w:sz w:val="28"/>
                <w:szCs w:val="28"/>
              </w:rPr>
              <w:t>Смоленской области</w:t>
            </w:r>
          </w:p>
          <w:p w14:paraId="26A2E7EB" w14:textId="015C2C9F" w:rsidR="00D7385A" w:rsidRDefault="00D7385A" w:rsidP="00D7385A">
            <w:pPr>
              <w:pStyle w:val="ac"/>
              <w:spacing w:line="280" w:lineRule="exac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             </w:t>
            </w:r>
            <w:r>
              <w:rPr>
                <w:b/>
                <w:spacing w:val="5"/>
                <w:sz w:val="28"/>
                <w:szCs w:val="28"/>
              </w:rPr>
              <w:t xml:space="preserve">                        </w:t>
            </w:r>
            <w:r w:rsidR="00A55BC4">
              <w:rPr>
                <w:b/>
                <w:spacing w:val="5"/>
                <w:sz w:val="28"/>
                <w:szCs w:val="28"/>
              </w:rPr>
              <w:t xml:space="preserve">  </w:t>
            </w:r>
            <w:r>
              <w:rPr>
                <w:b/>
                <w:spacing w:val="5"/>
                <w:sz w:val="28"/>
                <w:szCs w:val="28"/>
              </w:rPr>
              <w:t xml:space="preserve">  В.Б. Титов</w:t>
            </w:r>
          </w:p>
        </w:tc>
        <w:tc>
          <w:tcPr>
            <w:tcW w:w="5232" w:type="dxa"/>
          </w:tcPr>
          <w:p w14:paraId="52A7EAAD" w14:textId="77777777" w:rsidR="00D7385A" w:rsidRDefault="00D7385A">
            <w:pPr>
              <w:pStyle w:val="ac"/>
              <w:spacing w:line="280" w:lineRule="exact"/>
              <w:rPr>
                <w:spacing w:val="5"/>
                <w:sz w:val="28"/>
                <w:szCs w:val="28"/>
              </w:rPr>
            </w:pPr>
          </w:p>
          <w:p w14:paraId="0EE2D38E" w14:textId="64C7FE98" w:rsidR="00D7385A" w:rsidRDefault="00D7385A">
            <w:pPr>
              <w:pStyle w:val="ac"/>
              <w:spacing w:line="280" w:lineRule="exac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  Председатель</w:t>
            </w:r>
          </w:p>
          <w:p w14:paraId="2EDAA6DC" w14:textId="329EB926" w:rsidR="00D7385A" w:rsidRDefault="00D7385A">
            <w:pPr>
              <w:pStyle w:val="ac"/>
              <w:spacing w:line="280" w:lineRule="exact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  Монастырщинского окружного</w:t>
            </w:r>
          </w:p>
          <w:p w14:paraId="15400936" w14:textId="3A7AD038" w:rsidR="00D7385A" w:rsidRDefault="00D7385A">
            <w:pPr>
              <w:pStyle w:val="ac"/>
              <w:spacing w:line="280" w:lineRule="exact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  Совета депутатов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14:paraId="3552F2E4" w14:textId="53F44E53" w:rsidR="00D7385A" w:rsidRDefault="00D7385A" w:rsidP="00D7385A">
            <w:pPr>
              <w:pStyle w:val="ac"/>
              <w:spacing w:line="280" w:lineRule="exact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П.А. Счастливый</w:t>
            </w:r>
          </w:p>
        </w:tc>
      </w:tr>
    </w:tbl>
    <w:p w14:paraId="00280741" w14:textId="77777777" w:rsidR="00FE1753" w:rsidRDefault="00FE1753">
      <w:pPr>
        <w:jc w:val="both"/>
        <w:rPr>
          <w:sz w:val="28"/>
          <w:szCs w:val="28"/>
        </w:rPr>
      </w:pPr>
    </w:p>
    <w:sectPr w:rsidR="00FE1753" w:rsidSect="00D7385A">
      <w:pgSz w:w="11906" w:h="16838"/>
      <w:pgMar w:top="426" w:right="850" w:bottom="28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5EA9"/>
    <w:multiLevelType w:val="hybridMultilevel"/>
    <w:tmpl w:val="7354C976"/>
    <w:lvl w:ilvl="0" w:tplc="71763714">
      <w:start w:val="1"/>
      <w:numFmt w:val="decimal"/>
      <w:lvlText w:val="%1."/>
      <w:lvlJc w:val="left"/>
      <w:pPr>
        <w:ind w:left="11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 w16cid:durableId="199455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FFE"/>
    <w:rsid w:val="000137C6"/>
    <w:rsid w:val="000248A2"/>
    <w:rsid w:val="00025C92"/>
    <w:rsid w:val="000303BF"/>
    <w:rsid w:val="0003560E"/>
    <w:rsid w:val="000427F0"/>
    <w:rsid w:val="0007007A"/>
    <w:rsid w:val="0008640D"/>
    <w:rsid w:val="000A2A9A"/>
    <w:rsid w:val="000A60F4"/>
    <w:rsid w:val="000F2CC1"/>
    <w:rsid w:val="000F5DFA"/>
    <w:rsid w:val="000F6D62"/>
    <w:rsid w:val="00123D35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0148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A77B7"/>
    <w:rsid w:val="003B7D1E"/>
    <w:rsid w:val="003C3F70"/>
    <w:rsid w:val="003D2D0C"/>
    <w:rsid w:val="003D7A5D"/>
    <w:rsid w:val="003F5681"/>
    <w:rsid w:val="00415C5F"/>
    <w:rsid w:val="00425DEE"/>
    <w:rsid w:val="00436252"/>
    <w:rsid w:val="004431E4"/>
    <w:rsid w:val="00484337"/>
    <w:rsid w:val="004956B7"/>
    <w:rsid w:val="004B163D"/>
    <w:rsid w:val="004D3C64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2B03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E1806"/>
    <w:rsid w:val="006F08F8"/>
    <w:rsid w:val="006F1750"/>
    <w:rsid w:val="00702ABE"/>
    <w:rsid w:val="00710C94"/>
    <w:rsid w:val="007465DF"/>
    <w:rsid w:val="007813A1"/>
    <w:rsid w:val="00796DA1"/>
    <w:rsid w:val="007B28D1"/>
    <w:rsid w:val="007E2786"/>
    <w:rsid w:val="007E355A"/>
    <w:rsid w:val="007E5418"/>
    <w:rsid w:val="007E556D"/>
    <w:rsid w:val="007E5D8B"/>
    <w:rsid w:val="00813D0E"/>
    <w:rsid w:val="00876C3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4424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55BC4"/>
    <w:rsid w:val="00A62867"/>
    <w:rsid w:val="00A70DD4"/>
    <w:rsid w:val="00A7681F"/>
    <w:rsid w:val="00A92CFC"/>
    <w:rsid w:val="00AA4A9D"/>
    <w:rsid w:val="00AC167A"/>
    <w:rsid w:val="00AE4904"/>
    <w:rsid w:val="00B1483F"/>
    <w:rsid w:val="00B21E2A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52BA3"/>
    <w:rsid w:val="00D61A38"/>
    <w:rsid w:val="00D629D1"/>
    <w:rsid w:val="00D6573F"/>
    <w:rsid w:val="00D710D5"/>
    <w:rsid w:val="00D7385A"/>
    <w:rsid w:val="00D74FFE"/>
    <w:rsid w:val="00D87F6D"/>
    <w:rsid w:val="00DD0B71"/>
    <w:rsid w:val="00E11BDD"/>
    <w:rsid w:val="00E25FF8"/>
    <w:rsid w:val="00E710ED"/>
    <w:rsid w:val="00E94DE8"/>
    <w:rsid w:val="00EA54C7"/>
    <w:rsid w:val="00EC0A62"/>
    <w:rsid w:val="00EC377C"/>
    <w:rsid w:val="00EC5C26"/>
    <w:rsid w:val="00ED1C41"/>
    <w:rsid w:val="00EE5F4D"/>
    <w:rsid w:val="00EE66B1"/>
    <w:rsid w:val="00EF4274"/>
    <w:rsid w:val="00EF4858"/>
    <w:rsid w:val="00F16F43"/>
    <w:rsid w:val="00F25BDB"/>
    <w:rsid w:val="00F327DD"/>
    <w:rsid w:val="00F33C71"/>
    <w:rsid w:val="00F34D4D"/>
    <w:rsid w:val="00F45927"/>
    <w:rsid w:val="00F5248C"/>
    <w:rsid w:val="00F82C69"/>
    <w:rsid w:val="00F91BB2"/>
    <w:rsid w:val="00FA54B8"/>
    <w:rsid w:val="00FB17A0"/>
    <w:rsid w:val="00FC6A4A"/>
    <w:rsid w:val="00FE1753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202B76"/>
  <w15:docId w15:val="{DC5CAD81-39AE-493A-9B76-CCB9D014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uiPriority w:val="1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uiPriority w:val="59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GL_26_09_2024</cp:lastModifiedBy>
  <cp:revision>26</cp:revision>
  <cp:lastPrinted>2024-12-19T07:07:00Z</cp:lastPrinted>
  <dcterms:created xsi:type="dcterms:W3CDTF">2024-09-02T08:34:00Z</dcterms:created>
  <dcterms:modified xsi:type="dcterms:W3CDTF">2024-12-19T07:07:00Z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