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7BF38F04" w:rsidR="00EC5C26" w:rsidRDefault="00EC5C26">
      <w:pPr>
        <w:jc w:val="right"/>
        <w:rPr>
          <w:sz w:val="28"/>
          <w:szCs w:val="28"/>
        </w:rPr>
      </w:pPr>
    </w:p>
    <w:p w14:paraId="5AA35654" w14:textId="4EF2C295" w:rsidR="003A77B7" w:rsidRDefault="00194E7D" w:rsidP="003A77B7">
      <w:pPr>
        <w:spacing w:line="240" w:lineRule="atLeast"/>
        <w:jc w:val="center"/>
        <w:rPr>
          <w:noProof/>
        </w:rPr>
      </w:pPr>
      <w:r w:rsidRPr="002D60A7">
        <w:rPr>
          <w:noProof/>
        </w:rPr>
        <w:pict w14:anchorId="2A1D2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66pt;height:73.5pt;visibility:visible;mso-wrap-style:square" filled="t">
            <v:imagedata r:id="rId4" o:title=""/>
          </v:shape>
        </w:pict>
      </w:r>
    </w:p>
    <w:p w14:paraId="5172D260" w14:textId="77777777" w:rsidR="00194E7D" w:rsidRDefault="00194E7D" w:rsidP="003A77B7">
      <w:pPr>
        <w:spacing w:line="240" w:lineRule="atLeast"/>
        <w:jc w:val="center"/>
        <w:rPr>
          <w:sz w:val="28"/>
          <w:szCs w:val="28"/>
        </w:rPr>
      </w:pPr>
    </w:p>
    <w:p w14:paraId="4733BF97" w14:textId="77777777" w:rsidR="003A77B7" w:rsidRDefault="003A77B7" w:rsidP="003A77B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2749CCFD" w14:textId="77777777" w:rsidR="003A77B7" w:rsidRDefault="003A77B7" w:rsidP="003A77B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5549C42D" w14:textId="77777777" w:rsidR="003A77B7" w:rsidRPr="00246504" w:rsidRDefault="003A77B7" w:rsidP="003A77B7">
      <w:pPr>
        <w:jc w:val="right"/>
        <w:rPr>
          <w:sz w:val="20"/>
          <w:szCs w:val="20"/>
        </w:rPr>
      </w:pPr>
    </w:p>
    <w:p w14:paraId="09F7CA04" w14:textId="2D513072" w:rsidR="003A77B7" w:rsidRPr="00710C94" w:rsidRDefault="003A77B7" w:rsidP="003A77B7">
      <w:pPr>
        <w:jc w:val="center"/>
        <w:rPr>
          <w:b/>
          <w:sz w:val="28"/>
          <w:szCs w:val="28"/>
        </w:rPr>
      </w:pPr>
      <w:r w:rsidRPr="00710C94">
        <w:rPr>
          <w:b/>
          <w:sz w:val="28"/>
          <w:szCs w:val="28"/>
        </w:rPr>
        <w:t>Р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Ш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Н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И</w:t>
      </w:r>
      <w:r w:rsidR="00710C94" w:rsidRPr="00710C94">
        <w:rPr>
          <w:b/>
          <w:sz w:val="28"/>
          <w:szCs w:val="28"/>
        </w:rPr>
        <w:t xml:space="preserve"> </w:t>
      </w:r>
      <w:r w:rsidRPr="00710C94">
        <w:rPr>
          <w:b/>
          <w:sz w:val="28"/>
          <w:szCs w:val="28"/>
        </w:rPr>
        <w:t>Е</w:t>
      </w:r>
    </w:p>
    <w:p w14:paraId="3B76D419" w14:textId="77777777" w:rsidR="00710C94" w:rsidRPr="00710C94" w:rsidRDefault="00710C94" w:rsidP="003A77B7">
      <w:pPr>
        <w:jc w:val="center"/>
        <w:rPr>
          <w:b/>
          <w:sz w:val="28"/>
          <w:szCs w:val="28"/>
        </w:rPr>
      </w:pP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459A9BE9" w:rsidR="000A2A9A" w:rsidRPr="00710C94" w:rsidRDefault="00123D35" w:rsidP="000A2A9A">
      <w:pPr>
        <w:rPr>
          <w:b/>
          <w:bCs/>
          <w:sz w:val="28"/>
          <w:szCs w:val="28"/>
        </w:rPr>
      </w:pPr>
      <w:r w:rsidRPr="00710C94">
        <w:rPr>
          <w:b/>
          <w:bCs/>
          <w:sz w:val="28"/>
          <w:szCs w:val="28"/>
        </w:rPr>
        <w:t xml:space="preserve">от </w:t>
      </w:r>
      <w:r w:rsidR="00194E7D">
        <w:rPr>
          <w:b/>
          <w:bCs/>
          <w:sz w:val="28"/>
          <w:szCs w:val="28"/>
        </w:rPr>
        <w:t>19 декабря 2024 года</w:t>
      </w:r>
      <w:r w:rsidR="000A2A9A" w:rsidRPr="00710C94">
        <w:rPr>
          <w:b/>
          <w:bCs/>
          <w:sz w:val="28"/>
          <w:szCs w:val="28"/>
        </w:rPr>
        <w:t xml:space="preserve">                                                                      </w:t>
      </w:r>
      <w:r w:rsidR="00710C94">
        <w:rPr>
          <w:b/>
          <w:bCs/>
          <w:sz w:val="28"/>
          <w:szCs w:val="28"/>
        </w:rPr>
        <w:t xml:space="preserve">      </w:t>
      </w:r>
      <w:r w:rsidR="00194E7D">
        <w:rPr>
          <w:b/>
          <w:bCs/>
          <w:sz w:val="28"/>
          <w:szCs w:val="28"/>
        </w:rPr>
        <w:t xml:space="preserve">      </w:t>
      </w:r>
      <w:r w:rsidR="000A2A9A" w:rsidRPr="00710C94">
        <w:rPr>
          <w:b/>
          <w:bCs/>
          <w:sz w:val="28"/>
          <w:szCs w:val="28"/>
        </w:rPr>
        <w:t xml:space="preserve">№ </w:t>
      </w:r>
      <w:r w:rsidR="00194E7D">
        <w:rPr>
          <w:b/>
          <w:bCs/>
          <w:sz w:val="28"/>
          <w:szCs w:val="28"/>
        </w:rPr>
        <w:t>80</w:t>
      </w:r>
    </w:p>
    <w:p w14:paraId="64AAFF88" w14:textId="77777777" w:rsidR="000A2A9A" w:rsidRPr="00710C94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2597E5C3" w:rsidR="00EC5C26" w:rsidRPr="00964424" w:rsidRDefault="00EC5C26" w:rsidP="00710C94">
      <w:pPr>
        <w:pStyle w:val="ConsPlusTitle"/>
        <w:widowControl/>
        <w:tabs>
          <w:tab w:val="left" w:pos="6120"/>
        </w:tabs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25C92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7465D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Барсуковского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сельского поселения Монастырщинского района Смоленской области </w:t>
      </w:r>
      <w:r w:rsidR="007465D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Попковой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Татьяны </w:t>
      </w:r>
      <w:r w:rsidR="007465DF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Владимировны</w:t>
      </w:r>
    </w:p>
    <w:p w14:paraId="598218B1" w14:textId="68C4BB7D" w:rsidR="007E556D" w:rsidRPr="003A77B7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0EC728DC" w14:textId="77777777" w:rsidR="00EC5C26" w:rsidRPr="003A77B7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67626F25" w14:textId="77777777" w:rsidR="00710C94" w:rsidRDefault="00710C94" w:rsidP="00710C94">
      <w:pPr>
        <w:ind w:right="-55" w:firstLine="708"/>
        <w:jc w:val="both"/>
        <w:rPr>
          <w:sz w:val="28"/>
          <w:szCs w:val="28"/>
        </w:rPr>
      </w:pPr>
    </w:p>
    <w:p w14:paraId="316DA220" w14:textId="2851DB9A" w:rsidR="006F08F8" w:rsidRDefault="00EC5C26" w:rsidP="00194E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642B03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21E2A">
        <w:rPr>
          <w:sz w:val="28"/>
          <w:szCs w:val="28"/>
        </w:rPr>
        <w:t>95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710C94">
        <w:rPr>
          <w:sz w:val="28"/>
          <w:szCs w:val="28"/>
        </w:rPr>
        <w:t xml:space="preserve">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3A77B7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3A77B7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18B60D81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 w:rsidRPr="00964424">
        <w:rPr>
          <w:rFonts w:ascii="Times New Roman" w:hAnsi="Times New Roman" w:cs="Times New Roman"/>
          <w:sz w:val="28"/>
          <w:szCs w:val="28"/>
        </w:rPr>
        <w:t>Главы</w:t>
      </w:r>
      <w:r w:rsidR="002C4B93" w:rsidRPr="00964424">
        <w:rPr>
          <w:rFonts w:ascii="Times New Roman" w:hAnsi="Times New Roman" w:cs="Times New Roman"/>
          <w:sz w:val="28"/>
          <w:szCs w:val="28"/>
        </w:rPr>
        <w:t xml:space="preserve">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465DF">
        <w:rPr>
          <w:rFonts w:ascii="Times New Roman" w:hAnsi="Times New Roman" w:cs="Times New Roman"/>
          <w:bCs/>
          <w:iCs/>
          <w:sz w:val="28"/>
          <w:szCs w:val="28"/>
        </w:rPr>
        <w:t>Барсуковского</w:t>
      </w:r>
      <w:r w:rsidR="00964424" w:rsidRPr="00964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Монастырщинского района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465DF">
        <w:rPr>
          <w:rFonts w:ascii="Times New Roman" w:hAnsi="Times New Roman" w:cs="Times New Roman"/>
          <w:sz w:val="28"/>
          <w:szCs w:val="28"/>
        </w:rPr>
        <w:t>Попковой</w:t>
      </w:r>
      <w:r w:rsidR="00964424" w:rsidRPr="00964424">
        <w:rPr>
          <w:rFonts w:ascii="Times New Roman" w:hAnsi="Times New Roman" w:cs="Times New Roman"/>
          <w:sz w:val="28"/>
          <w:szCs w:val="28"/>
        </w:rPr>
        <w:t xml:space="preserve"> Татьяны </w:t>
      </w:r>
      <w:r w:rsidR="007465DF">
        <w:rPr>
          <w:rFonts w:ascii="Times New Roman" w:hAnsi="Times New Roman" w:cs="Times New Roman"/>
          <w:sz w:val="28"/>
          <w:szCs w:val="28"/>
        </w:rPr>
        <w:t>Владимировны</w:t>
      </w:r>
      <w:r w:rsidR="00123D35">
        <w:rPr>
          <w:rFonts w:ascii="Times New Roman" w:hAnsi="Times New Roman" w:cs="Times New Roman"/>
          <w:sz w:val="28"/>
          <w:szCs w:val="28"/>
        </w:rPr>
        <w:t xml:space="preserve"> досрочно 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68B94ED9" w14:textId="21E39DAC" w:rsidR="00543D4D" w:rsidRDefault="00710C94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A9A" w:rsidRPr="000F2CC1">
        <w:rPr>
          <w:rFonts w:ascii="Times New Roman" w:hAnsi="Times New Roman" w:cs="Times New Roman"/>
          <w:sz w:val="28"/>
          <w:szCs w:val="28"/>
        </w:rPr>
        <w:t>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>«Наша жизнь» - 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«Монастырщинский район» Смоленской области в информационно-телекоммуникационной сети «Интернет»</w:t>
      </w:r>
      <w:r w:rsidR="000F2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182608" w14:textId="7AD17488" w:rsidR="00710C94" w:rsidRDefault="00710C94" w:rsidP="000F2CC1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принятия.</w:t>
      </w:r>
    </w:p>
    <w:p w14:paraId="76A3375A" w14:textId="77777777" w:rsidR="00543D4D" w:rsidRPr="003A77B7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E8F71C0" w14:textId="77777777" w:rsidR="00543D4D" w:rsidRPr="003A77B7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00280741" w14:textId="77777777" w:rsidR="00FE1753" w:rsidRDefault="00FE1753">
      <w:pPr>
        <w:jc w:val="both"/>
        <w:rPr>
          <w:sz w:val="28"/>
          <w:szCs w:val="28"/>
        </w:rPr>
      </w:pPr>
    </w:p>
    <w:p w14:paraId="100BCEE9" w14:textId="079F2A57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03FD527B" w:rsidR="009B2A25" w:rsidRPr="000F2CC1" w:rsidRDefault="000F2CC1" w:rsidP="00710C94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 w:rsidR="00710C9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710C9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194E7D">
      <w:pgSz w:w="11906" w:h="16838"/>
      <w:pgMar w:top="851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25C92"/>
    <w:rsid w:val="000303BF"/>
    <w:rsid w:val="0003560E"/>
    <w:rsid w:val="000427F0"/>
    <w:rsid w:val="0007007A"/>
    <w:rsid w:val="0008640D"/>
    <w:rsid w:val="000A2A9A"/>
    <w:rsid w:val="000A60F4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E7D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A77B7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163D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2B03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10C94"/>
    <w:rsid w:val="007465DF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21E2A"/>
    <w:rsid w:val="00B3188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34D4D"/>
    <w:rsid w:val="00F45927"/>
    <w:rsid w:val="00F5248C"/>
    <w:rsid w:val="00F82C69"/>
    <w:rsid w:val="00F91BB2"/>
    <w:rsid w:val="00FA54B8"/>
    <w:rsid w:val="00FB17A0"/>
    <w:rsid w:val="00FC6A4A"/>
    <w:rsid w:val="00FE1753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DC5CAD81-39AE-493A-9B76-CCB9D014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22</cp:revision>
  <cp:lastPrinted>2024-12-16T13:08:00Z</cp:lastPrinted>
  <dcterms:created xsi:type="dcterms:W3CDTF">2024-09-02T08:34:00Z</dcterms:created>
  <dcterms:modified xsi:type="dcterms:W3CDTF">2024-12-16T13:08:00Z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