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90B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D66CC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2D66CC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CB31E3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="002D66CC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</w:t>
      </w:r>
      <w:r w:rsidR="00CB31E3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="002D66CC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2D6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2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2D66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2D6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2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2D66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2D66C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7262FB" w:rsidP="00004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0846D1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086962" w:rsidP="0042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9007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2D66C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0846D1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90070" w:rsidP="00905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154BF0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9007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7204AD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9007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-6,39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7204AD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9007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-1,34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7204AD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9007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-4,38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7204AD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A622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7204AD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F911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91135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307B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-5,22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91135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307B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-3,27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91135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307B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91135" w:rsidP="00794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922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42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91135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-3,70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91135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-4,81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91135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-2,05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8,31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-3,07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0846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-3,07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374EE0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  <w:r w:rsidR="00086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6962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00499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6962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3B7AB0" w:rsidRPr="00154BF0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154BF0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68541F" w:rsidP="00A51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51DAC"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A51DAC" w:rsidP="00BB2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6962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</w:tr>
      <w:tr w:rsidR="003B7AB0" w:rsidRPr="00154BF0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154BF0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A51D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154BF0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154BF0" w:rsidRDefault="0045306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46D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154BF0" w:rsidRDefault="00086962" w:rsidP="0042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08696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154BF0" w:rsidRDefault="00EB4F3F" w:rsidP="00A410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54BF0">
        <w:rPr>
          <w:rFonts w:ascii="Times New Roman" w:hAnsi="Times New Roman" w:cs="Times New Roman"/>
          <w:b/>
          <w:bCs/>
          <w:iCs/>
          <w:sz w:val="24"/>
          <w:szCs w:val="24"/>
        </w:rPr>
        <w:t>*прирост в % посчитан как среднее значение по Смоленской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бласти</w:t>
      </w:r>
      <w:proofErr w:type="gramEnd"/>
    </w:p>
    <w:p w:rsidR="00871C79" w:rsidRPr="00B03B49" w:rsidRDefault="00871C79" w:rsidP="0087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14974">
        <w:rPr>
          <w:rFonts w:ascii="Times New Roman" w:hAnsi="Times New Roman" w:cs="Times New Roman"/>
          <w:sz w:val="24"/>
          <w:szCs w:val="24"/>
        </w:rPr>
        <w:t xml:space="preserve">период с 10.01.2023 по 10.12.2023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 xml:space="preserve">в </w:t>
      </w:r>
      <w:r w:rsidR="00A410D3">
        <w:rPr>
          <w:rFonts w:ascii="Times New Roman" w:hAnsi="Times New Roman" w:cs="Times New Roman"/>
          <w:sz w:val="24"/>
          <w:szCs w:val="24"/>
        </w:rPr>
        <w:t>1</w:t>
      </w:r>
      <w:r w:rsidR="00B96A98">
        <w:rPr>
          <w:rFonts w:ascii="Times New Roman" w:hAnsi="Times New Roman" w:cs="Times New Roman"/>
          <w:sz w:val="24"/>
          <w:szCs w:val="24"/>
        </w:rPr>
        <w:t>1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 xml:space="preserve">ях увеличилось. </w:t>
      </w:r>
      <w:proofErr w:type="gramStart"/>
      <w:r w:rsidR="0061696B">
        <w:rPr>
          <w:rFonts w:ascii="Times New Roman" w:hAnsi="Times New Roman" w:cs="Times New Roman"/>
          <w:sz w:val="24"/>
          <w:szCs w:val="24"/>
        </w:rPr>
        <w:t xml:space="preserve">Наибольший рост наблюдается в </w:t>
      </w:r>
      <w:r w:rsidR="00B96A98">
        <w:rPr>
          <w:rFonts w:ascii="Times New Roman" w:hAnsi="Times New Roman" w:cs="Times New Roman"/>
          <w:sz w:val="24"/>
          <w:szCs w:val="24"/>
        </w:rPr>
        <w:t>Смоленском</w:t>
      </w:r>
      <w:r w:rsidR="002B181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1696B">
        <w:rPr>
          <w:rFonts w:ascii="Times New Roman" w:hAnsi="Times New Roman" w:cs="Times New Roman"/>
          <w:sz w:val="24"/>
          <w:szCs w:val="24"/>
        </w:rPr>
        <w:t xml:space="preserve"> +</w:t>
      </w:r>
      <w:r w:rsidR="002B1811">
        <w:rPr>
          <w:rFonts w:ascii="Times New Roman" w:hAnsi="Times New Roman" w:cs="Times New Roman"/>
          <w:sz w:val="24"/>
          <w:szCs w:val="24"/>
        </w:rPr>
        <w:t>2</w:t>
      </w:r>
      <w:r w:rsidR="00B96A98">
        <w:rPr>
          <w:rFonts w:ascii="Times New Roman" w:hAnsi="Times New Roman" w:cs="Times New Roman"/>
          <w:sz w:val="24"/>
          <w:szCs w:val="24"/>
        </w:rPr>
        <w:t xml:space="preserve">06 </w:t>
      </w:r>
      <w:r w:rsidR="0061696B">
        <w:rPr>
          <w:rFonts w:ascii="Times New Roman" w:hAnsi="Times New Roman" w:cs="Times New Roman"/>
          <w:sz w:val="24"/>
          <w:szCs w:val="24"/>
        </w:rPr>
        <w:t>ед</w:t>
      </w:r>
      <w:r w:rsidR="00414974">
        <w:rPr>
          <w:rFonts w:ascii="Times New Roman" w:hAnsi="Times New Roman" w:cs="Times New Roman"/>
          <w:sz w:val="24"/>
          <w:szCs w:val="24"/>
        </w:rPr>
        <w:t>.</w:t>
      </w:r>
      <w:r w:rsidR="0061696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96A98">
        <w:rPr>
          <w:rFonts w:ascii="Times New Roman" w:hAnsi="Times New Roman" w:cs="Times New Roman"/>
          <w:sz w:val="24"/>
          <w:szCs w:val="24"/>
        </w:rPr>
        <w:t>8</w:t>
      </w:r>
      <w:r w:rsidR="0061696B">
        <w:rPr>
          <w:rFonts w:ascii="Times New Roman" w:hAnsi="Times New Roman" w:cs="Times New Roman"/>
          <w:sz w:val="24"/>
          <w:szCs w:val="24"/>
        </w:rPr>
        <w:t>,</w:t>
      </w:r>
      <w:r w:rsidR="00B96A98">
        <w:rPr>
          <w:rFonts w:ascii="Times New Roman" w:hAnsi="Times New Roman" w:cs="Times New Roman"/>
          <w:sz w:val="24"/>
          <w:szCs w:val="24"/>
        </w:rPr>
        <w:t>59</w:t>
      </w:r>
      <w:r w:rsidR="0061696B">
        <w:rPr>
          <w:rFonts w:ascii="Times New Roman" w:hAnsi="Times New Roman" w:cs="Times New Roman"/>
          <w:sz w:val="24"/>
          <w:szCs w:val="24"/>
        </w:rPr>
        <w:t>%.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>В 1</w:t>
      </w:r>
      <w:r w:rsidR="00B96A98">
        <w:rPr>
          <w:rFonts w:ascii="Times New Roman" w:hAnsi="Times New Roman" w:cs="Times New Roman"/>
          <w:sz w:val="24"/>
          <w:szCs w:val="24"/>
        </w:rPr>
        <w:t>5</w:t>
      </w:r>
      <w:r w:rsidR="00D8121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снижено количество субъектов МСП, наибольшее снижение в </w:t>
      </w:r>
      <w:r w:rsidR="00B96A98">
        <w:rPr>
          <w:rFonts w:ascii="Times New Roman" w:hAnsi="Times New Roman" w:cs="Times New Roman"/>
          <w:sz w:val="24"/>
          <w:szCs w:val="24"/>
        </w:rPr>
        <w:t>Дорогобужском</w:t>
      </w:r>
      <w:r w:rsidR="002B181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8121D">
        <w:rPr>
          <w:rFonts w:ascii="Times New Roman" w:hAnsi="Times New Roman" w:cs="Times New Roman"/>
          <w:sz w:val="24"/>
          <w:szCs w:val="24"/>
        </w:rPr>
        <w:t xml:space="preserve"> -</w:t>
      </w:r>
      <w:r w:rsidR="00B96A98">
        <w:rPr>
          <w:rFonts w:ascii="Times New Roman" w:hAnsi="Times New Roman" w:cs="Times New Roman"/>
          <w:sz w:val="24"/>
          <w:szCs w:val="24"/>
        </w:rPr>
        <w:t>26</w:t>
      </w:r>
      <w:r w:rsidR="00D8121D">
        <w:rPr>
          <w:rFonts w:ascii="Times New Roman" w:hAnsi="Times New Roman" w:cs="Times New Roman"/>
          <w:sz w:val="24"/>
          <w:szCs w:val="24"/>
        </w:rPr>
        <w:t xml:space="preserve"> ед.,</w:t>
      </w:r>
      <w:r w:rsidR="002B1811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8121D">
        <w:rPr>
          <w:rFonts w:ascii="Times New Roman" w:hAnsi="Times New Roman" w:cs="Times New Roman"/>
          <w:sz w:val="24"/>
          <w:szCs w:val="24"/>
        </w:rPr>
        <w:t xml:space="preserve"> </w:t>
      </w:r>
      <w:r w:rsidR="002B1811">
        <w:rPr>
          <w:rFonts w:ascii="Times New Roman" w:hAnsi="Times New Roman" w:cs="Times New Roman"/>
          <w:sz w:val="24"/>
          <w:szCs w:val="24"/>
        </w:rPr>
        <w:t>-</w:t>
      </w:r>
      <w:r w:rsidR="00B96A98">
        <w:rPr>
          <w:rFonts w:ascii="Times New Roman" w:hAnsi="Times New Roman" w:cs="Times New Roman"/>
          <w:sz w:val="24"/>
          <w:szCs w:val="24"/>
        </w:rPr>
        <w:t>4</w:t>
      </w:r>
      <w:r w:rsidR="00D8121D">
        <w:rPr>
          <w:rFonts w:ascii="Times New Roman" w:hAnsi="Times New Roman" w:cs="Times New Roman"/>
          <w:sz w:val="24"/>
          <w:szCs w:val="24"/>
        </w:rPr>
        <w:t>,</w:t>
      </w:r>
      <w:r w:rsidR="00B96A98">
        <w:rPr>
          <w:rFonts w:ascii="Times New Roman" w:hAnsi="Times New Roman" w:cs="Times New Roman"/>
          <w:sz w:val="24"/>
          <w:szCs w:val="24"/>
        </w:rPr>
        <w:t>0</w:t>
      </w:r>
      <w:r w:rsidR="002B1811">
        <w:rPr>
          <w:rFonts w:ascii="Times New Roman" w:hAnsi="Times New Roman" w:cs="Times New Roman"/>
          <w:sz w:val="24"/>
          <w:szCs w:val="24"/>
        </w:rPr>
        <w:t>8</w:t>
      </w:r>
      <w:r w:rsidR="00D8121D">
        <w:rPr>
          <w:rFonts w:ascii="Times New Roman" w:hAnsi="Times New Roman" w:cs="Times New Roman"/>
          <w:sz w:val="24"/>
          <w:szCs w:val="24"/>
        </w:rPr>
        <w:t xml:space="preserve">%. В целом по области с начала года на </w:t>
      </w:r>
      <w:r w:rsidR="00414974">
        <w:rPr>
          <w:rFonts w:ascii="Times New Roman" w:hAnsi="Times New Roman" w:cs="Times New Roman"/>
          <w:sz w:val="24"/>
          <w:szCs w:val="24"/>
        </w:rPr>
        <w:t>307</w:t>
      </w:r>
      <w:r w:rsidR="001024D2">
        <w:rPr>
          <w:rFonts w:ascii="Times New Roman" w:hAnsi="Times New Roman" w:cs="Times New Roman"/>
          <w:sz w:val="24"/>
          <w:szCs w:val="24"/>
        </w:rPr>
        <w:t xml:space="preserve"> ед. или на 0,</w:t>
      </w:r>
      <w:r w:rsidR="00414974">
        <w:rPr>
          <w:rFonts w:ascii="Times New Roman" w:hAnsi="Times New Roman" w:cs="Times New Roman"/>
          <w:sz w:val="24"/>
          <w:szCs w:val="24"/>
        </w:rPr>
        <w:t>81</w:t>
      </w:r>
      <w:r w:rsidR="001024D2">
        <w:rPr>
          <w:rFonts w:ascii="Times New Roman" w:hAnsi="Times New Roman" w:cs="Times New Roman"/>
          <w:sz w:val="24"/>
          <w:szCs w:val="24"/>
        </w:rPr>
        <w:t>%</w:t>
      </w:r>
      <w:r w:rsidR="00D8121D">
        <w:rPr>
          <w:rFonts w:ascii="Times New Roman" w:hAnsi="Times New Roman" w:cs="Times New Roman"/>
          <w:sz w:val="24"/>
          <w:szCs w:val="24"/>
        </w:rPr>
        <w:t xml:space="preserve"> </w:t>
      </w:r>
      <w:r w:rsidR="0041497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D8121D">
        <w:rPr>
          <w:rFonts w:ascii="Times New Roman" w:hAnsi="Times New Roman" w:cs="Times New Roman"/>
          <w:sz w:val="24"/>
          <w:szCs w:val="24"/>
        </w:rPr>
        <w:t xml:space="preserve">количество субъектов МСП, за год произошло увеличение на </w:t>
      </w:r>
      <w:r w:rsidR="00414974">
        <w:rPr>
          <w:rFonts w:ascii="Times New Roman" w:hAnsi="Times New Roman" w:cs="Times New Roman"/>
          <w:sz w:val="24"/>
          <w:szCs w:val="24"/>
        </w:rPr>
        <w:t>223</w:t>
      </w:r>
      <w:r w:rsidR="001024D2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 xml:space="preserve">ед., </w:t>
      </w:r>
      <w:r w:rsidR="001024D2">
        <w:rPr>
          <w:rFonts w:ascii="Times New Roman" w:hAnsi="Times New Roman" w:cs="Times New Roman"/>
          <w:sz w:val="24"/>
          <w:szCs w:val="24"/>
        </w:rPr>
        <w:t xml:space="preserve">или </w:t>
      </w:r>
      <w:r w:rsidR="00D8121D">
        <w:rPr>
          <w:rFonts w:ascii="Times New Roman" w:hAnsi="Times New Roman" w:cs="Times New Roman"/>
          <w:sz w:val="24"/>
          <w:szCs w:val="24"/>
        </w:rPr>
        <w:t>на 0,</w:t>
      </w:r>
      <w:r w:rsidR="001024D2">
        <w:rPr>
          <w:rFonts w:ascii="Times New Roman" w:hAnsi="Times New Roman" w:cs="Times New Roman"/>
          <w:sz w:val="24"/>
          <w:szCs w:val="24"/>
        </w:rPr>
        <w:t>5</w:t>
      </w:r>
      <w:r w:rsidR="00414974">
        <w:rPr>
          <w:rFonts w:ascii="Times New Roman" w:hAnsi="Times New Roman" w:cs="Times New Roman"/>
          <w:sz w:val="24"/>
          <w:szCs w:val="24"/>
        </w:rPr>
        <w:t>9</w:t>
      </w:r>
      <w:r w:rsidR="00D8121D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 xml:space="preserve">10 </w:t>
      </w:r>
      <w:r w:rsidR="005D218B">
        <w:rPr>
          <w:rFonts w:ascii="Times New Roman" w:hAnsi="Times New Roman" w:cs="Times New Roman"/>
          <w:sz w:val="24"/>
          <w:szCs w:val="24"/>
        </w:rPr>
        <w:t>декабря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922456">
        <w:rPr>
          <w:rFonts w:ascii="Times New Roman" w:hAnsi="Times New Roman" w:cs="Times New Roman"/>
          <w:sz w:val="24"/>
          <w:szCs w:val="24"/>
        </w:rPr>
        <w:t xml:space="preserve">10 </w:t>
      </w:r>
      <w:r w:rsidR="005D218B">
        <w:rPr>
          <w:rFonts w:ascii="Times New Roman" w:hAnsi="Times New Roman" w:cs="Times New Roman"/>
          <w:sz w:val="24"/>
          <w:szCs w:val="24"/>
        </w:rPr>
        <w:t>декабря</w:t>
      </w:r>
      <w:r w:rsidRPr="00A90D08">
        <w:rPr>
          <w:rFonts w:ascii="Times New Roman" w:hAnsi="Times New Roman" w:cs="Times New Roman"/>
          <w:sz w:val="24"/>
          <w:szCs w:val="24"/>
        </w:rPr>
        <w:t xml:space="preserve"> 2</w:t>
      </w:r>
      <w:r w:rsidR="006252D8">
        <w:rPr>
          <w:rFonts w:ascii="Times New Roman" w:hAnsi="Times New Roman" w:cs="Times New Roman"/>
          <w:sz w:val="24"/>
          <w:szCs w:val="24"/>
        </w:rPr>
        <w:t xml:space="preserve">023 г. </w:t>
      </w:r>
      <w:r w:rsidR="005D218B">
        <w:rPr>
          <w:rFonts w:ascii="Times New Roman" w:hAnsi="Times New Roman" w:cs="Times New Roman"/>
          <w:sz w:val="24"/>
          <w:szCs w:val="24"/>
        </w:rPr>
        <w:t>остается неизменным</w:t>
      </w:r>
      <w:r w:rsidR="006252D8">
        <w:rPr>
          <w:rFonts w:ascii="Times New Roman" w:hAnsi="Times New Roman" w:cs="Times New Roman"/>
          <w:sz w:val="24"/>
          <w:szCs w:val="24"/>
        </w:rPr>
        <w:t xml:space="preserve">, </w:t>
      </w:r>
      <w:r w:rsidR="005D218B">
        <w:rPr>
          <w:rFonts w:ascii="Times New Roman" w:hAnsi="Times New Roman" w:cs="Times New Roman"/>
          <w:sz w:val="24"/>
          <w:szCs w:val="24"/>
        </w:rPr>
        <w:t xml:space="preserve">составляет 192, </w:t>
      </w:r>
      <w:r w:rsidR="006252D8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BE65C5">
        <w:rPr>
          <w:rFonts w:ascii="Times New Roman" w:hAnsi="Times New Roman" w:cs="Times New Roman"/>
          <w:sz w:val="24"/>
          <w:szCs w:val="24"/>
        </w:rPr>
        <w:t>10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D31E0" w:rsidRPr="0042427B" w:rsidTr="00BE1E8F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D365A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75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="0075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5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DD365A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75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75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5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D365A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D365A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BE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BE65C5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BE65C5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BE65C5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1E0" w:rsidRPr="0042427B" w:rsidRDefault="00BE65C5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</w:t>
      </w:r>
      <w:r w:rsidR="00C7633B">
        <w:rPr>
          <w:rFonts w:ascii="Times New Roman" w:hAnsi="Times New Roman" w:cs="Times New Roman"/>
          <w:sz w:val="24"/>
          <w:szCs w:val="24"/>
        </w:rPr>
        <w:t>период с января по декабрь</w:t>
      </w:r>
      <w:bookmarkStart w:id="0" w:name="_GoBack"/>
      <w:bookmarkEnd w:id="0"/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1</w:t>
      </w:r>
      <w:r w:rsidR="007509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 что составляет </w:t>
      </w:r>
      <w:r w:rsidRPr="005046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27,8 %,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 – МСП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65C5">
        <w:rPr>
          <w:rFonts w:ascii="Times New Roman" w:hAnsi="Times New Roman" w:cs="Times New Roman"/>
          <w:sz w:val="24"/>
          <w:szCs w:val="24"/>
        </w:rPr>
        <w:t xml:space="preserve">5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 w:rsidR="007509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65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BE65C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2022 г. по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BE65C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2023 г.) наблюдается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юридических лиц (на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2DD4">
        <w:rPr>
          <w:rFonts w:ascii="Times New Roman" w:hAnsi="Times New Roman" w:cs="Times New Roman"/>
          <w:sz w:val="24"/>
          <w:szCs w:val="24"/>
        </w:rPr>
        <w:t>1</w:t>
      </w:r>
      <w:r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2D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2DD4">
        <w:rPr>
          <w:rFonts w:ascii="Times New Roman" w:hAnsi="Times New Roman" w:cs="Times New Roman"/>
          <w:sz w:val="24"/>
          <w:szCs w:val="24"/>
        </w:rPr>
        <w:t>7</w:t>
      </w:r>
      <w:r w:rsidRPr="005046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(на </w:t>
      </w:r>
      <w:r w:rsidR="00F42DD4">
        <w:rPr>
          <w:rFonts w:ascii="Times New Roman" w:hAnsi="Times New Roman" w:cs="Times New Roman"/>
          <w:sz w:val="24"/>
          <w:szCs w:val="24"/>
        </w:rPr>
        <w:t>1</w:t>
      </w:r>
      <w:r w:rsidR="00BE6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F42D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1DE5">
        <w:rPr>
          <w:rFonts w:ascii="Times New Roman" w:hAnsi="Times New Roman" w:cs="Times New Roman"/>
          <w:sz w:val="24"/>
          <w:szCs w:val="24"/>
        </w:rPr>
        <w:t>1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A577DA">
        <w:rPr>
          <w:rFonts w:ascii="Times New Roman" w:hAnsi="Times New Roman" w:cs="Times New Roman"/>
          <w:b/>
          <w:bCs/>
          <w:sz w:val="24"/>
          <w:szCs w:val="24"/>
        </w:rPr>
        <w:t>Монастырщинский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572F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37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572F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37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15375" cy="3781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C661E2">
        <w:rPr>
          <w:rFonts w:ascii="Times New Roman" w:hAnsi="Times New Roman" w:cs="Times New Roman"/>
          <w:sz w:val="24"/>
          <w:szCs w:val="24"/>
        </w:rPr>
        <w:t xml:space="preserve">10 </w:t>
      </w:r>
      <w:r w:rsidR="004614C0">
        <w:rPr>
          <w:rFonts w:ascii="Times New Roman" w:hAnsi="Times New Roman" w:cs="Times New Roman"/>
          <w:sz w:val="24"/>
          <w:szCs w:val="24"/>
        </w:rPr>
        <w:t>декабря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C661E2">
        <w:rPr>
          <w:rFonts w:ascii="Times New Roman" w:hAnsi="Times New Roman" w:cs="Times New Roman"/>
          <w:sz w:val="24"/>
          <w:szCs w:val="24"/>
        </w:rPr>
        <w:t xml:space="preserve">10 </w:t>
      </w:r>
      <w:r w:rsidR="004614C0">
        <w:rPr>
          <w:rFonts w:ascii="Times New Roman" w:hAnsi="Times New Roman" w:cs="Times New Roman"/>
          <w:sz w:val="24"/>
          <w:szCs w:val="24"/>
        </w:rPr>
        <w:t>декабря</w:t>
      </w:r>
      <w:r w:rsidR="00C661E2">
        <w:rPr>
          <w:rFonts w:ascii="Times New Roman" w:hAnsi="Times New Roman" w:cs="Times New Roman"/>
          <w:sz w:val="24"/>
          <w:szCs w:val="24"/>
        </w:rPr>
        <w:t xml:space="preserve"> 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</w:t>
      </w:r>
      <w:r w:rsidR="004614C0">
        <w:rPr>
          <w:rFonts w:ascii="Times New Roman" w:hAnsi="Times New Roman" w:cs="Times New Roman"/>
          <w:sz w:val="24"/>
          <w:szCs w:val="24"/>
        </w:rPr>
        <w:t>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690EE2">
        <w:rPr>
          <w:rFonts w:ascii="Times New Roman" w:hAnsi="Times New Roman" w:cs="Times New Roman"/>
          <w:sz w:val="24"/>
          <w:szCs w:val="24"/>
        </w:rPr>
        <w:t>июл</w:t>
      </w:r>
      <w:r w:rsidR="00540AB4" w:rsidRPr="005046A9">
        <w:rPr>
          <w:rFonts w:ascii="Times New Roman" w:hAnsi="Times New Roman" w:cs="Times New Roman"/>
          <w:sz w:val="24"/>
          <w:szCs w:val="24"/>
        </w:rPr>
        <w:t>е</w:t>
      </w:r>
      <w:r w:rsidR="00595873">
        <w:rPr>
          <w:rFonts w:ascii="Times New Roman" w:hAnsi="Times New Roman" w:cs="Times New Roman"/>
          <w:sz w:val="24"/>
          <w:szCs w:val="24"/>
        </w:rPr>
        <w:t xml:space="preserve"> 2023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отмечено </w:t>
      </w:r>
      <w:r w:rsidR="00A577DA">
        <w:rPr>
          <w:rFonts w:ascii="Times New Roman" w:hAnsi="Times New Roman" w:cs="Times New Roman"/>
          <w:sz w:val="24"/>
          <w:szCs w:val="24"/>
        </w:rPr>
        <w:t>не значительное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 w:rsidR="00690EE2">
        <w:rPr>
          <w:rFonts w:ascii="Times New Roman" w:hAnsi="Times New Roman" w:cs="Times New Roman"/>
          <w:sz w:val="24"/>
          <w:szCs w:val="24"/>
        </w:rPr>
        <w:t>ЮЛ</w:t>
      </w:r>
      <w:r w:rsidR="003873E9">
        <w:rPr>
          <w:rFonts w:ascii="Times New Roman" w:hAnsi="Times New Roman" w:cs="Times New Roman"/>
          <w:sz w:val="24"/>
          <w:szCs w:val="24"/>
        </w:rPr>
        <w:t xml:space="preserve">, а в </w:t>
      </w:r>
      <w:r w:rsidR="004614C0">
        <w:rPr>
          <w:rFonts w:ascii="Times New Roman" w:hAnsi="Times New Roman" w:cs="Times New Roman"/>
          <w:sz w:val="24"/>
          <w:szCs w:val="24"/>
        </w:rPr>
        <w:t>декабре</w:t>
      </w:r>
      <w:r w:rsidR="003873E9">
        <w:rPr>
          <w:rFonts w:ascii="Times New Roman" w:hAnsi="Times New Roman" w:cs="Times New Roman"/>
          <w:sz w:val="24"/>
          <w:szCs w:val="24"/>
        </w:rPr>
        <w:t xml:space="preserve"> </w:t>
      </w:r>
      <w:r w:rsidR="00595873">
        <w:rPr>
          <w:rFonts w:ascii="Times New Roman" w:hAnsi="Times New Roman" w:cs="Times New Roman"/>
          <w:sz w:val="24"/>
          <w:szCs w:val="24"/>
        </w:rPr>
        <w:t xml:space="preserve">2023 </w:t>
      </w:r>
      <w:r w:rsidR="003873E9">
        <w:rPr>
          <w:rFonts w:ascii="Times New Roman" w:hAnsi="Times New Roman" w:cs="Times New Roman"/>
          <w:sz w:val="24"/>
          <w:szCs w:val="24"/>
        </w:rPr>
        <w:t>увеличение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FE7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5C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63BA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C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691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63BA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C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691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B1B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B1BB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261F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7FF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261FC" w:rsidP="00CD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A45F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9B1B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6E7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B1BB2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7FFA" w:rsidP="006E7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7FFA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 w:rsidR="0069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7FFA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2,67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CD4169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6E7F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6E7F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7FFA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%) 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1002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BDE" w:rsidRPr="003F3BDE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6E7F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256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7F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7F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F3BDE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3F3BDE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(+1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3F3BDE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6E7FFA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Предоставление прочих видов услуг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 w:rsidR="006E7F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4B47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троительство</w:t>
      </w:r>
      <w:r w:rsidR="00E305F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  <w:r w:rsidR="00E305F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>-50%)</w:t>
      </w:r>
    </w:p>
    <w:p w:rsidR="00CD4169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E305F5">
        <w:rPr>
          <w:rFonts w:ascii="Times New Roman" w:hAnsi="Times New Roman" w:cs="Times New Roman"/>
          <w:sz w:val="24"/>
          <w:szCs w:val="24"/>
        </w:rPr>
        <w:t>декабря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2022г. по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E305F5">
        <w:rPr>
          <w:rFonts w:ascii="Times New Roman" w:hAnsi="Times New Roman" w:cs="Times New Roman"/>
          <w:sz w:val="24"/>
          <w:szCs w:val="24"/>
        </w:rPr>
        <w:t>декабря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2023г.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 w:rsidR="00E256A8">
        <w:rPr>
          <w:rFonts w:ascii="Times New Roman" w:hAnsi="Times New Roman" w:cs="Times New Roman"/>
          <w:sz w:val="24"/>
          <w:szCs w:val="24"/>
        </w:rPr>
        <w:t>1</w:t>
      </w:r>
      <w:r w:rsidR="00E305F5">
        <w:rPr>
          <w:rFonts w:ascii="Times New Roman" w:hAnsi="Times New Roman" w:cs="Times New Roman"/>
          <w:sz w:val="24"/>
          <w:szCs w:val="24"/>
        </w:rPr>
        <w:t>2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месяцев 2023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4B47C0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E305F5">
        <w:rPr>
          <w:rFonts w:ascii="Times New Roman" w:hAnsi="Times New Roman" w:cs="Times New Roman"/>
          <w:sz w:val="24"/>
          <w:szCs w:val="24"/>
        </w:rPr>
        <w:t>5</w:t>
      </w:r>
      <w:r w:rsidR="00E25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A8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Start"/>
      <w:r w:rsidR="00E256A8">
        <w:rPr>
          <w:rFonts w:ascii="Times New Roman" w:hAnsi="Times New Roman" w:cs="Times New Roman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E305F5">
        <w:rPr>
          <w:rFonts w:ascii="Times New Roman" w:hAnsi="Times New Roman" w:cs="Times New Roman"/>
          <w:sz w:val="24"/>
          <w:szCs w:val="24"/>
        </w:rPr>
        <w:t>не изменилось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</w:t>
      </w:r>
      <w:r w:rsidRPr="00683C90">
        <w:rPr>
          <w:rFonts w:ascii="Times New Roman" w:hAnsi="Times New Roman" w:cs="Times New Roman"/>
          <w:sz w:val="24"/>
          <w:szCs w:val="24"/>
        </w:rPr>
        <w:lastRenderedPageBreak/>
        <w:t xml:space="preserve">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A577DA">
        <w:rPr>
          <w:rFonts w:ascii="Times New Roman" w:hAnsi="Times New Roman" w:cs="Times New Roman"/>
          <w:sz w:val="24"/>
          <w:szCs w:val="24"/>
        </w:rPr>
        <w:t>149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C7633B">
        <w:rPr>
          <w:rFonts w:ascii="Times New Roman" w:hAnsi="Times New Roman" w:cs="Times New Roman"/>
          <w:sz w:val="24"/>
          <w:szCs w:val="24"/>
        </w:rPr>
        <w:t>7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оптовая и розничная, </w:t>
      </w:r>
      <w:r w:rsidR="00144C58"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обрабатывающее производство,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27" w:rsidRDefault="001A1027" w:rsidP="00434DB7">
      <w:pPr>
        <w:spacing w:after="0" w:line="240" w:lineRule="auto"/>
      </w:pPr>
      <w:r>
        <w:separator/>
      </w:r>
    </w:p>
  </w:endnote>
  <w:endnote w:type="continuationSeparator" w:id="0">
    <w:p w:rsidR="001A1027" w:rsidRDefault="001A102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27" w:rsidRDefault="001A1027" w:rsidP="00434DB7">
      <w:pPr>
        <w:spacing w:after="0" w:line="240" w:lineRule="auto"/>
      </w:pPr>
      <w:r>
        <w:separator/>
      </w:r>
    </w:p>
  </w:footnote>
  <w:footnote w:type="continuationSeparator" w:id="0">
    <w:p w:rsidR="001A1027" w:rsidRDefault="001A102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1E77"/>
    <w:rsid w:val="00002757"/>
    <w:rsid w:val="00004994"/>
    <w:rsid w:val="00006ED0"/>
    <w:rsid w:val="000101FB"/>
    <w:rsid w:val="00010AD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33D2"/>
    <w:rsid w:val="00066F84"/>
    <w:rsid w:val="0006732D"/>
    <w:rsid w:val="00074F6E"/>
    <w:rsid w:val="00075D83"/>
    <w:rsid w:val="0008191A"/>
    <w:rsid w:val="000846D1"/>
    <w:rsid w:val="00086719"/>
    <w:rsid w:val="00086962"/>
    <w:rsid w:val="00091135"/>
    <w:rsid w:val="000929EC"/>
    <w:rsid w:val="0009435A"/>
    <w:rsid w:val="00094983"/>
    <w:rsid w:val="000957F8"/>
    <w:rsid w:val="00095F6B"/>
    <w:rsid w:val="000A0F6A"/>
    <w:rsid w:val="000A15C5"/>
    <w:rsid w:val="000A6224"/>
    <w:rsid w:val="000B1BF3"/>
    <w:rsid w:val="000B2000"/>
    <w:rsid w:val="000B6B65"/>
    <w:rsid w:val="000B6FEF"/>
    <w:rsid w:val="000B7178"/>
    <w:rsid w:val="000C367C"/>
    <w:rsid w:val="000D108F"/>
    <w:rsid w:val="000D513E"/>
    <w:rsid w:val="000D7B2C"/>
    <w:rsid w:val="000E3D9C"/>
    <w:rsid w:val="000E5536"/>
    <w:rsid w:val="000F20E2"/>
    <w:rsid w:val="000F2CD6"/>
    <w:rsid w:val="000F343C"/>
    <w:rsid w:val="000F5D7B"/>
    <w:rsid w:val="000F7FC7"/>
    <w:rsid w:val="001024D2"/>
    <w:rsid w:val="00114A1C"/>
    <w:rsid w:val="001169D4"/>
    <w:rsid w:val="00123ECF"/>
    <w:rsid w:val="001341FD"/>
    <w:rsid w:val="00135526"/>
    <w:rsid w:val="00141C59"/>
    <w:rsid w:val="00144C58"/>
    <w:rsid w:val="001452FD"/>
    <w:rsid w:val="001501D7"/>
    <w:rsid w:val="00150320"/>
    <w:rsid w:val="00154BF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426A"/>
    <w:rsid w:val="00184462"/>
    <w:rsid w:val="0019274D"/>
    <w:rsid w:val="00195F04"/>
    <w:rsid w:val="001A01AF"/>
    <w:rsid w:val="001A1027"/>
    <w:rsid w:val="001A42CF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E69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75ECC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B1811"/>
    <w:rsid w:val="002D0FFA"/>
    <w:rsid w:val="002D59ED"/>
    <w:rsid w:val="002D5AA4"/>
    <w:rsid w:val="002D66CC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1F56"/>
    <w:rsid w:val="003421C9"/>
    <w:rsid w:val="0034232B"/>
    <w:rsid w:val="003449FB"/>
    <w:rsid w:val="00346ECF"/>
    <w:rsid w:val="00352315"/>
    <w:rsid w:val="003630D4"/>
    <w:rsid w:val="00374EE0"/>
    <w:rsid w:val="00375E36"/>
    <w:rsid w:val="00377409"/>
    <w:rsid w:val="003825AE"/>
    <w:rsid w:val="00386FC9"/>
    <w:rsid w:val="003873E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11B3"/>
    <w:rsid w:val="00406B45"/>
    <w:rsid w:val="00407E74"/>
    <w:rsid w:val="00411A28"/>
    <w:rsid w:val="00414974"/>
    <w:rsid w:val="00422537"/>
    <w:rsid w:val="004225D5"/>
    <w:rsid w:val="00423E82"/>
    <w:rsid w:val="0042427B"/>
    <w:rsid w:val="00424D4B"/>
    <w:rsid w:val="0042643C"/>
    <w:rsid w:val="00426CA6"/>
    <w:rsid w:val="00427A53"/>
    <w:rsid w:val="00432F96"/>
    <w:rsid w:val="00434177"/>
    <w:rsid w:val="00434DB7"/>
    <w:rsid w:val="004470EA"/>
    <w:rsid w:val="00447E67"/>
    <w:rsid w:val="00450B44"/>
    <w:rsid w:val="00453069"/>
    <w:rsid w:val="0045391E"/>
    <w:rsid w:val="004575D9"/>
    <w:rsid w:val="004614C0"/>
    <w:rsid w:val="004671C6"/>
    <w:rsid w:val="00474821"/>
    <w:rsid w:val="00477CD3"/>
    <w:rsid w:val="004821D6"/>
    <w:rsid w:val="0048651E"/>
    <w:rsid w:val="004925EB"/>
    <w:rsid w:val="004A2297"/>
    <w:rsid w:val="004A470C"/>
    <w:rsid w:val="004A7E66"/>
    <w:rsid w:val="004B47C0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10CE"/>
    <w:rsid w:val="005040A0"/>
    <w:rsid w:val="005046A9"/>
    <w:rsid w:val="00505229"/>
    <w:rsid w:val="00507F74"/>
    <w:rsid w:val="00510237"/>
    <w:rsid w:val="00515357"/>
    <w:rsid w:val="00516426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3BA"/>
    <w:rsid w:val="005864F0"/>
    <w:rsid w:val="0059236F"/>
    <w:rsid w:val="00594D7B"/>
    <w:rsid w:val="00594EB2"/>
    <w:rsid w:val="0059508A"/>
    <w:rsid w:val="00595873"/>
    <w:rsid w:val="005960A6"/>
    <w:rsid w:val="005A0E18"/>
    <w:rsid w:val="005B0DDC"/>
    <w:rsid w:val="005B1429"/>
    <w:rsid w:val="005B6093"/>
    <w:rsid w:val="005B6B1F"/>
    <w:rsid w:val="005C105B"/>
    <w:rsid w:val="005C1DA1"/>
    <w:rsid w:val="005C3768"/>
    <w:rsid w:val="005C3C7B"/>
    <w:rsid w:val="005C44C8"/>
    <w:rsid w:val="005C4F38"/>
    <w:rsid w:val="005D218B"/>
    <w:rsid w:val="005D31E0"/>
    <w:rsid w:val="005D357B"/>
    <w:rsid w:val="005E091B"/>
    <w:rsid w:val="005E303B"/>
    <w:rsid w:val="005E41AC"/>
    <w:rsid w:val="005E6556"/>
    <w:rsid w:val="005E6F12"/>
    <w:rsid w:val="006164C6"/>
    <w:rsid w:val="0061696B"/>
    <w:rsid w:val="00623717"/>
    <w:rsid w:val="006252D8"/>
    <w:rsid w:val="00631355"/>
    <w:rsid w:val="006324D8"/>
    <w:rsid w:val="00632A52"/>
    <w:rsid w:val="0064536E"/>
    <w:rsid w:val="00646D9A"/>
    <w:rsid w:val="00654391"/>
    <w:rsid w:val="0065439F"/>
    <w:rsid w:val="00654833"/>
    <w:rsid w:val="006548A7"/>
    <w:rsid w:val="0065554F"/>
    <w:rsid w:val="0066774B"/>
    <w:rsid w:val="00671591"/>
    <w:rsid w:val="006728BD"/>
    <w:rsid w:val="00676CD0"/>
    <w:rsid w:val="00681A59"/>
    <w:rsid w:val="0068541F"/>
    <w:rsid w:val="00685D3E"/>
    <w:rsid w:val="00686D4C"/>
    <w:rsid w:val="00690EE2"/>
    <w:rsid w:val="00691864"/>
    <w:rsid w:val="006950F9"/>
    <w:rsid w:val="00697468"/>
    <w:rsid w:val="0069747C"/>
    <w:rsid w:val="00697FA4"/>
    <w:rsid w:val="006A3523"/>
    <w:rsid w:val="006B11F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E84"/>
    <w:rsid w:val="006E7FFA"/>
    <w:rsid w:val="006F1C24"/>
    <w:rsid w:val="006F536B"/>
    <w:rsid w:val="00700C2B"/>
    <w:rsid w:val="0071410C"/>
    <w:rsid w:val="00714A2F"/>
    <w:rsid w:val="00717C99"/>
    <w:rsid w:val="007204AD"/>
    <w:rsid w:val="007262FB"/>
    <w:rsid w:val="007271B9"/>
    <w:rsid w:val="007324E4"/>
    <w:rsid w:val="00740E49"/>
    <w:rsid w:val="007509D1"/>
    <w:rsid w:val="00753584"/>
    <w:rsid w:val="007637C2"/>
    <w:rsid w:val="007643EC"/>
    <w:rsid w:val="00767A09"/>
    <w:rsid w:val="00776E0C"/>
    <w:rsid w:val="00781A4A"/>
    <w:rsid w:val="007822C7"/>
    <w:rsid w:val="007849C2"/>
    <w:rsid w:val="007936BB"/>
    <w:rsid w:val="00794D28"/>
    <w:rsid w:val="00794F4F"/>
    <w:rsid w:val="007A4A63"/>
    <w:rsid w:val="007B1002"/>
    <w:rsid w:val="007B5ED8"/>
    <w:rsid w:val="007C0334"/>
    <w:rsid w:val="007C1839"/>
    <w:rsid w:val="007C2A1F"/>
    <w:rsid w:val="007C3BCD"/>
    <w:rsid w:val="007C6989"/>
    <w:rsid w:val="007D0C56"/>
    <w:rsid w:val="007D1E79"/>
    <w:rsid w:val="007D4D90"/>
    <w:rsid w:val="007E3050"/>
    <w:rsid w:val="007E4F68"/>
    <w:rsid w:val="007F5734"/>
    <w:rsid w:val="008027E7"/>
    <w:rsid w:val="00803AAD"/>
    <w:rsid w:val="0081507E"/>
    <w:rsid w:val="00824868"/>
    <w:rsid w:val="0083089F"/>
    <w:rsid w:val="00831F43"/>
    <w:rsid w:val="00833B7B"/>
    <w:rsid w:val="0083490D"/>
    <w:rsid w:val="008409F1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4BC3"/>
    <w:rsid w:val="0088726D"/>
    <w:rsid w:val="00887C5E"/>
    <w:rsid w:val="00895D4D"/>
    <w:rsid w:val="008A0595"/>
    <w:rsid w:val="008A20AF"/>
    <w:rsid w:val="008A30E1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53B2"/>
    <w:rsid w:val="00916924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76AFC"/>
    <w:rsid w:val="00985D7B"/>
    <w:rsid w:val="009B1BB2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4185"/>
    <w:rsid w:val="00A2437E"/>
    <w:rsid w:val="00A261FC"/>
    <w:rsid w:val="00A26486"/>
    <w:rsid w:val="00A30C47"/>
    <w:rsid w:val="00A30E63"/>
    <w:rsid w:val="00A337E9"/>
    <w:rsid w:val="00A33A89"/>
    <w:rsid w:val="00A34FE3"/>
    <w:rsid w:val="00A36145"/>
    <w:rsid w:val="00A410D3"/>
    <w:rsid w:val="00A414EA"/>
    <w:rsid w:val="00A41C51"/>
    <w:rsid w:val="00A43FCC"/>
    <w:rsid w:val="00A45F08"/>
    <w:rsid w:val="00A51DAC"/>
    <w:rsid w:val="00A56C52"/>
    <w:rsid w:val="00A577DA"/>
    <w:rsid w:val="00A60BC7"/>
    <w:rsid w:val="00A66755"/>
    <w:rsid w:val="00A674DA"/>
    <w:rsid w:val="00A700C2"/>
    <w:rsid w:val="00A73BDD"/>
    <w:rsid w:val="00A73BFB"/>
    <w:rsid w:val="00A82AAD"/>
    <w:rsid w:val="00A9279D"/>
    <w:rsid w:val="00A93E98"/>
    <w:rsid w:val="00A94B42"/>
    <w:rsid w:val="00A958F6"/>
    <w:rsid w:val="00A97235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71B03"/>
    <w:rsid w:val="00B87FEF"/>
    <w:rsid w:val="00B904E9"/>
    <w:rsid w:val="00B91DE5"/>
    <w:rsid w:val="00B96A98"/>
    <w:rsid w:val="00B978F8"/>
    <w:rsid w:val="00BA467B"/>
    <w:rsid w:val="00BA5B78"/>
    <w:rsid w:val="00BB1697"/>
    <w:rsid w:val="00BB29C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D72B3"/>
    <w:rsid w:val="00BE08E2"/>
    <w:rsid w:val="00BE1E8F"/>
    <w:rsid w:val="00BE217F"/>
    <w:rsid w:val="00BE65C5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23F2"/>
    <w:rsid w:val="00C378EF"/>
    <w:rsid w:val="00C41573"/>
    <w:rsid w:val="00C474F3"/>
    <w:rsid w:val="00C52D9A"/>
    <w:rsid w:val="00C55C5B"/>
    <w:rsid w:val="00C63182"/>
    <w:rsid w:val="00C661E2"/>
    <w:rsid w:val="00C66F3A"/>
    <w:rsid w:val="00C7206D"/>
    <w:rsid w:val="00C7633B"/>
    <w:rsid w:val="00C81BEB"/>
    <w:rsid w:val="00C857C4"/>
    <w:rsid w:val="00C93226"/>
    <w:rsid w:val="00CA2B46"/>
    <w:rsid w:val="00CA32E7"/>
    <w:rsid w:val="00CB31E3"/>
    <w:rsid w:val="00CC1060"/>
    <w:rsid w:val="00CC309D"/>
    <w:rsid w:val="00CC3401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084D"/>
    <w:rsid w:val="00D73192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B3E1D"/>
    <w:rsid w:val="00DC1CDF"/>
    <w:rsid w:val="00DC3CE9"/>
    <w:rsid w:val="00DC3F2B"/>
    <w:rsid w:val="00DC5E4A"/>
    <w:rsid w:val="00DD365A"/>
    <w:rsid w:val="00DE3BFA"/>
    <w:rsid w:val="00DE640D"/>
    <w:rsid w:val="00DF026F"/>
    <w:rsid w:val="00DF11FD"/>
    <w:rsid w:val="00DF245C"/>
    <w:rsid w:val="00DF3164"/>
    <w:rsid w:val="00E03DFB"/>
    <w:rsid w:val="00E21419"/>
    <w:rsid w:val="00E256A8"/>
    <w:rsid w:val="00E305F5"/>
    <w:rsid w:val="00E307B1"/>
    <w:rsid w:val="00E33A27"/>
    <w:rsid w:val="00E33EDF"/>
    <w:rsid w:val="00E35885"/>
    <w:rsid w:val="00E36CCC"/>
    <w:rsid w:val="00E4016B"/>
    <w:rsid w:val="00E432A9"/>
    <w:rsid w:val="00E50540"/>
    <w:rsid w:val="00E527D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3947"/>
    <w:rsid w:val="00E90070"/>
    <w:rsid w:val="00EA256E"/>
    <w:rsid w:val="00EA3204"/>
    <w:rsid w:val="00EA47A6"/>
    <w:rsid w:val="00EA4DFB"/>
    <w:rsid w:val="00EA4E29"/>
    <w:rsid w:val="00EB1719"/>
    <w:rsid w:val="00EB4F3F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2DD4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11FB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66E-2"/>
          <c:y val="2.5173519976669702E-2"/>
          <c:w val="0.92811889205338916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3.1102187614574922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  <c:pt idx="13">
                  <c:v>45261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37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25</c:v>
                </c:pt>
                <c:pt idx="9">
                  <c:v>25</c:v>
                </c:pt>
                <c:pt idx="10" formatCode="#,##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880799736098563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167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166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  <c:pt idx="13">
                  <c:v>45261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155</c:v>
                </c:pt>
                <c:pt idx="2">
                  <c:v>151</c:v>
                </c:pt>
                <c:pt idx="3">
                  <c:v>149</c:v>
                </c:pt>
                <c:pt idx="4">
                  <c:v>151</c:v>
                </c:pt>
                <c:pt idx="5">
                  <c:v>153</c:v>
                </c:pt>
                <c:pt idx="6">
                  <c:v>156</c:v>
                </c:pt>
                <c:pt idx="7">
                  <c:v>158</c:v>
                </c:pt>
                <c:pt idx="8">
                  <c:v>156</c:v>
                </c:pt>
                <c:pt idx="9">
                  <c:v>155</c:v>
                </c:pt>
                <c:pt idx="10" formatCode="#,##0">
                  <c:v>161</c:v>
                </c:pt>
                <c:pt idx="11">
                  <c:v>163</c:v>
                </c:pt>
                <c:pt idx="12">
                  <c:v>163</c:v>
                </c:pt>
                <c:pt idx="13">
                  <c:v>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838592"/>
        <c:axId val="161840128"/>
      </c:lineChart>
      <c:dateAx>
        <c:axId val="161838592"/>
        <c:scaling>
          <c:orientation val="minMax"/>
          <c:max val="45261"/>
          <c:min val="4489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840128"/>
        <c:crosses val="autoZero"/>
        <c:auto val="1"/>
        <c:lblOffset val="100"/>
        <c:baseTimeUnit val="months"/>
      </c:dateAx>
      <c:valAx>
        <c:axId val="16184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83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42</c:v>
                </c:pt>
                <c:pt idx="2">
                  <c:v>3</c:v>
                </c:pt>
                <c:pt idx="3">
                  <c:v>3</c:v>
                </c:pt>
                <c:pt idx="4">
                  <c:v>24</c:v>
                </c:pt>
                <c:pt idx="5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F917-9FFB-4040-BED7-FB74E5C6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8</cp:revision>
  <cp:lastPrinted>2022-10-14T05:56:00Z</cp:lastPrinted>
  <dcterms:created xsi:type="dcterms:W3CDTF">2023-12-13T13:32:00Z</dcterms:created>
  <dcterms:modified xsi:type="dcterms:W3CDTF">2023-12-15T07:49:00Z</dcterms:modified>
</cp:coreProperties>
</file>