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AA2" w:rsidRDefault="00F43490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2427B">
        <w:rPr>
          <w:rFonts w:ascii="Times New Roman" w:hAnsi="Times New Roman" w:cs="Times New Roman"/>
          <w:b/>
          <w:sz w:val="24"/>
          <w:szCs w:val="24"/>
        </w:rPr>
        <w:t>Структурная и количественная динамика в малом и среднем предпринимательстве</w:t>
      </w:r>
      <w:r w:rsidR="006715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513E">
        <w:rPr>
          <w:rFonts w:ascii="Times New Roman" w:hAnsi="Times New Roman" w:cs="Times New Roman"/>
          <w:sz w:val="24"/>
          <w:szCs w:val="24"/>
          <w:u w:val="single"/>
        </w:rPr>
        <w:t>муниципального образования «</w:t>
      </w:r>
      <w:r w:rsidR="00776E0C">
        <w:rPr>
          <w:rFonts w:ascii="Times New Roman" w:hAnsi="Times New Roman" w:cs="Times New Roman"/>
          <w:sz w:val="24"/>
          <w:szCs w:val="24"/>
          <w:u w:val="single"/>
        </w:rPr>
        <w:t>Монастырщинский</w:t>
      </w:r>
      <w:r w:rsidR="000D513E">
        <w:rPr>
          <w:rFonts w:ascii="Times New Roman" w:hAnsi="Times New Roman" w:cs="Times New Roman"/>
          <w:sz w:val="24"/>
          <w:szCs w:val="24"/>
          <w:u w:val="single"/>
        </w:rPr>
        <w:t xml:space="preserve"> район» Смоленской области </w:t>
      </w:r>
    </w:p>
    <w:p w:rsidR="005046A9" w:rsidRDefault="005046A9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427B" w:rsidRDefault="00123D57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2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410C" w:rsidRPr="0042427B">
        <w:rPr>
          <w:rFonts w:ascii="Times New Roman" w:hAnsi="Times New Roman" w:cs="Times New Roman"/>
          <w:b/>
          <w:sz w:val="24"/>
          <w:szCs w:val="24"/>
        </w:rPr>
        <w:t>(по данным Единого реестра малого и среднего предпринимательства</w:t>
      </w:r>
      <w:r w:rsidR="00F43490" w:rsidRPr="0042427B">
        <w:rPr>
          <w:rFonts w:ascii="Times New Roman" w:hAnsi="Times New Roman" w:cs="Times New Roman"/>
          <w:b/>
          <w:sz w:val="24"/>
          <w:szCs w:val="24"/>
        </w:rPr>
        <w:t>)</w:t>
      </w:r>
    </w:p>
    <w:p w:rsidR="0021438F" w:rsidRDefault="0021438F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7AB0" w:rsidRDefault="003B7AB0" w:rsidP="003B7AB0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color w:val="FF0000"/>
          <w:sz w:val="20"/>
          <w:szCs w:val="24"/>
        </w:rPr>
      </w:pPr>
      <w:r w:rsidRPr="0042427B">
        <w:rPr>
          <w:rFonts w:ascii="Times New Roman" w:hAnsi="Times New Roman" w:cs="Times New Roman"/>
          <w:b/>
          <w:bCs/>
          <w:sz w:val="20"/>
          <w:szCs w:val="24"/>
        </w:rPr>
        <w:t xml:space="preserve">Таблица 1. Количество субъектов МСП в </w:t>
      </w:r>
      <w:r>
        <w:rPr>
          <w:rFonts w:ascii="Times New Roman" w:hAnsi="Times New Roman" w:cs="Times New Roman"/>
          <w:b/>
          <w:bCs/>
          <w:sz w:val="20"/>
          <w:szCs w:val="24"/>
        </w:rPr>
        <w:t xml:space="preserve">районе в сравнении с другими муниципальными образованиями Смоленской области </w:t>
      </w:r>
      <w:r w:rsidRPr="00123D57">
        <w:rPr>
          <w:rFonts w:ascii="Times New Roman" w:hAnsi="Times New Roman" w:cs="Times New Roman"/>
          <w:b/>
          <w:bCs/>
          <w:color w:val="000000" w:themeColor="text1"/>
          <w:sz w:val="20"/>
          <w:szCs w:val="24"/>
        </w:rPr>
        <w:t>с 10.</w:t>
      </w:r>
      <w:r w:rsidR="00123D57" w:rsidRPr="00123D57">
        <w:rPr>
          <w:rFonts w:ascii="Times New Roman" w:hAnsi="Times New Roman" w:cs="Times New Roman"/>
          <w:b/>
          <w:bCs/>
          <w:color w:val="000000" w:themeColor="text1"/>
          <w:sz w:val="20"/>
          <w:szCs w:val="24"/>
        </w:rPr>
        <w:t>0</w:t>
      </w:r>
      <w:r w:rsidR="00F9581D">
        <w:rPr>
          <w:rFonts w:ascii="Times New Roman" w:hAnsi="Times New Roman" w:cs="Times New Roman"/>
          <w:b/>
          <w:bCs/>
          <w:color w:val="000000" w:themeColor="text1"/>
          <w:sz w:val="20"/>
          <w:szCs w:val="24"/>
        </w:rPr>
        <w:t>5</w:t>
      </w:r>
      <w:r w:rsidRPr="00123D57">
        <w:rPr>
          <w:rFonts w:ascii="Times New Roman" w:hAnsi="Times New Roman" w:cs="Times New Roman"/>
          <w:b/>
          <w:bCs/>
          <w:color w:val="000000" w:themeColor="text1"/>
          <w:sz w:val="20"/>
          <w:szCs w:val="24"/>
        </w:rPr>
        <w:t>.202</w:t>
      </w:r>
      <w:r w:rsidR="00123D57" w:rsidRPr="00123D57">
        <w:rPr>
          <w:rFonts w:ascii="Times New Roman" w:hAnsi="Times New Roman" w:cs="Times New Roman"/>
          <w:b/>
          <w:bCs/>
          <w:color w:val="000000" w:themeColor="text1"/>
          <w:sz w:val="20"/>
          <w:szCs w:val="24"/>
        </w:rPr>
        <w:t>3</w:t>
      </w:r>
      <w:r w:rsidRPr="00123D57">
        <w:rPr>
          <w:rFonts w:ascii="Times New Roman" w:hAnsi="Times New Roman" w:cs="Times New Roman"/>
          <w:b/>
          <w:bCs/>
          <w:color w:val="000000" w:themeColor="text1"/>
          <w:sz w:val="20"/>
          <w:szCs w:val="24"/>
        </w:rPr>
        <w:t xml:space="preserve"> по 10.</w:t>
      </w:r>
      <w:r w:rsidR="00123D57" w:rsidRPr="00123D57">
        <w:rPr>
          <w:rFonts w:ascii="Times New Roman" w:hAnsi="Times New Roman" w:cs="Times New Roman"/>
          <w:b/>
          <w:bCs/>
          <w:color w:val="000000" w:themeColor="text1"/>
          <w:sz w:val="20"/>
          <w:szCs w:val="24"/>
        </w:rPr>
        <w:t>0</w:t>
      </w:r>
      <w:r w:rsidR="00F9581D">
        <w:rPr>
          <w:rFonts w:ascii="Times New Roman" w:hAnsi="Times New Roman" w:cs="Times New Roman"/>
          <w:b/>
          <w:bCs/>
          <w:color w:val="000000" w:themeColor="text1"/>
          <w:sz w:val="20"/>
          <w:szCs w:val="24"/>
        </w:rPr>
        <w:t>5</w:t>
      </w:r>
      <w:r w:rsidRPr="00123D57">
        <w:rPr>
          <w:rFonts w:ascii="Times New Roman" w:hAnsi="Times New Roman" w:cs="Times New Roman"/>
          <w:b/>
          <w:bCs/>
          <w:color w:val="000000" w:themeColor="text1"/>
          <w:sz w:val="20"/>
          <w:szCs w:val="24"/>
        </w:rPr>
        <w:t>.202</w:t>
      </w:r>
      <w:r w:rsidR="00123D57" w:rsidRPr="00123D57">
        <w:rPr>
          <w:rFonts w:ascii="Times New Roman" w:hAnsi="Times New Roman" w:cs="Times New Roman"/>
          <w:b/>
          <w:bCs/>
          <w:color w:val="000000" w:themeColor="text1"/>
          <w:sz w:val="20"/>
          <w:szCs w:val="24"/>
        </w:rPr>
        <w:t>4</w:t>
      </w:r>
    </w:p>
    <w:p w:rsidR="005046A9" w:rsidRPr="00A06E7E" w:rsidRDefault="005046A9" w:rsidP="003B7AB0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color w:val="FF0000"/>
          <w:sz w:val="20"/>
          <w:szCs w:val="24"/>
        </w:rPr>
      </w:pPr>
    </w:p>
    <w:tbl>
      <w:tblPr>
        <w:tblW w:w="10377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"/>
        <w:gridCol w:w="2372"/>
        <w:gridCol w:w="1116"/>
        <w:gridCol w:w="1116"/>
        <w:gridCol w:w="1170"/>
        <w:gridCol w:w="1089"/>
        <w:gridCol w:w="1089"/>
        <w:gridCol w:w="949"/>
        <w:gridCol w:w="1045"/>
      </w:tblGrid>
      <w:tr w:rsidR="003B7AB0" w:rsidRPr="00B03B49" w:rsidTr="00C601CA">
        <w:trPr>
          <w:trHeight w:val="54"/>
        </w:trPr>
        <w:tc>
          <w:tcPr>
            <w:tcW w:w="431" w:type="dxa"/>
            <w:shd w:val="clear" w:color="auto" w:fill="auto"/>
            <w:noWrap/>
            <w:vAlign w:val="center"/>
            <w:hideMark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372" w:type="dxa"/>
            <w:shd w:val="clear" w:color="auto" w:fill="auto"/>
            <w:noWrap/>
            <w:vAlign w:val="center"/>
            <w:hideMark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Муниципальные образования Смоленской области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3B7AB0" w:rsidRPr="00123D57" w:rsidRDefault="003B7AB0" w:rsidP="002D48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23D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10.</w:t>
            </w:r>
            <w:r w:rsidR="00123D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</w:t>
            </w:r>
            <w:r w:rsidR="002D48D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5</w:t>
            </w:r>
            <w:r w:rsidRPr="00123D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.202</w:t>
            </w:r>
            <w:r w:rsidR="00123D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3B7AB0" w:rsidRPr="00123D57" w:rsidRDefault="003B7AB0" w:rsidP="00123D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23D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10.01.202</w:t>
            </w:r>
            <w:r w:rsidR="00123D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3B7AB0" w:rsidRPr="00123D57" w:rsidRDefault="003B7AB0" w:rsidP="002D48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23D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10.</w:t>
            </w:r>
            <w:r w:rsidR="00123D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</w:t>
            </w:r>
            <w:r w:rsidR="002D48D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5</w:t>
            </w:r>
            <w:r w:rsidRPr="00123D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.202</w:t>
            </w:r>
            <w:r w:rsidR="00123D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9" w:type="dxa"/>
            <w:shd w:val="clear" w:color="000000" w:fill="DDEBF7"/>
            <w:vAlign w:val="center"/>
            <w:hideMark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Прирост с начала года, </w:t>
            </w:r>
            <w:proofErr w:type="spellStart"/>
            <w:proofErr w:type="gramStart"/>
            <w:r w:rsidRPr="00B03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089" w:type="dxa"/>
            <w:shd w:val="clear" w:color="000000" w:fill="DDEBF7"/>
            <w:vAlign w:val="center"/>
            <w:hideMark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с начала года, %</w:t>
            </w:r>
          </w:p>
        </w:tc>
        <w:tc>
          <w:tcPr>
            <w:tcW w:w="949" w:type="dxa"/>
            <w:shd w:val="clear" w:color="000000" w:fill="FFF2CC"/>
            <w:vAlign w:val="center"/>
            <w:hideMark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за год, ед.</w:t>
            </w:r>
          </w:p>
        </w:tc>
        <w:tc>
          <w:tcPr>
            <w:tcW w:w="1045" w:type="dxa"/>
            <w:shd w:val="clear" w:color="000000" w:fill="FFF2CC"/>
            <w:vAlign w:val="center"/>
            <w:hideMark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за год, %</w:t>
            </w:r>
          </w:p>
        </w:tc>
      </w:tr>
      <w:tr w:rsidR="006D3346" w:rsidRPr="00B03B49" w:rsidTr="005E32FE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6D3346" w:rsidRPr="00B03B49" w:rsidRDefault="006D3346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346" w:rsidRPr="00B03B49" w:rsidRDefault="006D3346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Велижский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6D3346" w:rsidRPr="00824A8B" w:rsidRDefault="006D3346" w:rsidP="006D3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A8B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6D3346" w:rsidRPr="00824A8B" w:rsidRDefault="006D3346" w:rsidP="006D3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A8B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6D3346" w:rsidRPr="00824A8B" w:rsidRDefault="006D3346" w:rsidP="006D3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A8B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6D3346" w:rsidRPr="00824A8B" w:rsidRDefault="006D3346" w:rsidP="006D3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+2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6D3346" w:rsidRPr="00824A8B" w:rsidRDefault="006D3346" w:rsidP="006D3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+0,95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6D3346" w:rsidRPr="00824A8B" w:rsidRDefault="006D3346" w:rsidP="006D3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-13</w:t>
            </w:r>
          </w:p>
        </w:tc>
        <w:tc>
          <w:tcPr>
            <w:tcW w:w="1045" w:type="dxa"/>
            <w:shd w:val="clear" w:color="auto" w:fill="auto"/>
            <w:noWrap/>
            <w:vAlign w:val="center"/>
          </w:tcPr>
          <w:p w:rsidR="006D3346" w:rsidRPr="00824A8B" w:rsidRDefault="006D3346" w:rsidP="006D3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-5,75</w:t>
            </w:r>
          </w:p>
        </w:tc>
      </w:tr>
      <w:tr w:rsidR="006D3346" w:rsidRPr="00B03B49" w:rsidTr="005E32FE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6D3346" w:rsidRPr="00B03B49" w:rsidRDefault="006D3346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346" w:rsidRPr="00B03B49" w:rsidRDefault="006D3346" w:rsidP="003B7AB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Вяземский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6D3346" w:rsidRPr="00824A8B" w:rsidRDefault="006D3346" w:rsidP="006D3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ru-RU"/>
              </w:rPr>
            </w:pPr>
            <w:r w:rsidRPr="00824A8B">
              <w:rPr>
                <w:rFonts w:ascii="Times New Roman" w:hAnsi="Times New Roman" w:cs="Times New Roman"/>
                <w:sz w:val="20"/>
                <w:szCs w:val="20"/>
              </w:rPr>
              <w:t>2487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6D3346" w:rsidRPr="00824A8B" w:rsidRDefault="006D3346" w:rsidP="006D3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ru-RU"/>
              </w:rPr>
            </w:pPr>
            <w:r w:rsidRPr="00824A8B">
              <w:rPr>
                <w:rFonts w:ascii="Times New Roman" w:hAnsi="Times New Roman" w:cs="Times New Roman"/>
                <w:sz w:val="20"/>
                <w:szCs w:val="20"/>
              </w:rPr>
              <w:t>2412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6D3346" w:rsidRPr="00824A8B" w:rsidRDefault="006D3346" w:rsidP="006D3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ru-RU"/>
              </w:rPr>
            </w:pPr>
            <w:r w:rsidRPr="00824A8B">
              <w:rPr>
                <w:rFonts w:ascii="Times New Roman" w:hAnsi="Times New Roman" w:cs="Times New Roman"/>
                <w:sz w:val="20"/>
                <w:szCs w:val="20"/>
              </w:rPr>
              <w:t>2505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6D3346" w:rsidRPr="00824A8B" w:rsidRDefault="006D3346" w:rsidP="006D3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ru-RU"/>
              </w:rPr>
            </w:pPr>
            <w:r w:rsidRPr="0082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+93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6D3346" w:rsidRPr="00824A8B" w:rsidRDefault="006D3346" w:rsidP="006D3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ru-RU"/>
              </w:rPr>
            </w:pPr>
            <w:r w:rsidRPr="0082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+3,86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6D3346" w:rsidRPr="00824A8B" w:rsidRDefault="006D3346" w:rsidP="006D3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ru-RU"/>
              </w:rPr>
            </w:pPr>
            <w:r w:rsidRPr="0082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+18</w:t>
            </w:r>
          </w:p>
        </w:tc>
        <w:tc>
          <w:tcPr>
            <w:tcW w:w="1045" w:type="dxa"/>
            <w:shd w:val="clear" w:color="auto" w:fill="auto"/>
            <w:noWrap/>
            <w:vAlign w:val="center"/>
          </w:tcPr>
          <w:p w:rsidR="006D3346" w:rsidRPr="00824A8B" w:rsidRDefault="006D3346" w:rsidP="006D3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ru-RU"/>
              </w:rPr>
            </w:pPr>
            <w:r w:rsidRPr="0082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+0,72</w:t>
            </w:r>
          </w:p>
        </w:tc>
      </w:tr>
      <w:tr w:rsidR="006D3346" w:rsidRPr="00154BF0" w:rsidTr="005E32FE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6D3346" w:rsidRPr="00154BF0" w:rsidRDefault="006D3346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346" w:rsidRPr="00154BF0" w:rsidRDefault="006D3346" w:rsidP="003B7AB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4BF0">
              <w:rPr>
                <w:rFonts w:ascii="Times New Roman" w:hAnsi="Times New Roman" w:cs="Times New Roman"/>
                <w:bCs/>
                <w:sz w:val="20"/>
                <w:szCs w:val="20"/>
              </w:rPr>
              <w:t>Гагаринский р-он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6D3346" w:rsidRPr="00824A8B" w:rsidRDefault="006D3346" w:rsidP="006D3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A8B">
              <w:rPr>
                <w:rFonts w:ascii="Times New Roman" w:hAnsi="Times New Roman" w:cs="Times New Roman"/>
                <w:sz w:val="20"/>
                <w:szCs w:val="20"/>
              </w:rPr>
              <w:t>1470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6D3346" w:rsidRPr="00824A8B" w:rsidRDefault="006D3346" w:rsidP="006D3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A8B">
              <w:rPr>
                <w:rFonts w:ascii="Times New Roman" w:hAnsi="Times New Roman" w:cs="Times New Roman"/>
                <w:sz w:val="20"/>
                <w:szCs w:val="20"/>
              </w:rPr>
              <w:t>1479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6D3346" w:rsidRPr="00824A8B" w:rsidRDefault="006D3346" w:rsidP="006D3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A8B">
              <w:rPr>
                <w:rFonts w:ascii="Times New Roman" w:hAnsi="Times New Roman" w:cs="Times New Roman"/>
                <w:sz w:val="20"/>
                <w:szCs w:val="20"/>
              </w:rPr>
              <w:t>1514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6D3346" w:rsidRPr="00824A8B" w:rsidRDefault="006D3346" w:rsidP="006D3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+35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6D3346" w:rsidRPr="00824A8B" w:rsidRDefault="006D3346" w:rsidP="006D3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+2,37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6D3346" w:rsidRPr="00824A8B" w:rsidRDefault="006D3346" w:rsidP="006D3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+44</w:t>
            </w:r>
          </w:p>
        </w:tc>
        <w:tc>
          <w:tcPr>
            <w:tcW w:w="1045" w:type="dxa"/>
            <w:shd w:val="clear" w:color="auto" w:fill="auto"/>
            <w:noWrap/>
            <w:vAlign w:val="center"/>
          </w:tcPr>
          <w:p w:rsidR="006D3346" w:rsidRPr="00824A8B" w:rsidRDefault="006D3346" w:rsidP="006D3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+2,99</w:t>
            </w:r>
          </w:p>
        </w:tc>
      </w:tr>
      <w:tr w:rsidR="006D3346" w:rsidRPr="00154BF0" w:rsidTr="005E32FE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6D3346" w:rsidRPr="00154BF0" w:rsidRDefault="006D3346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346" w:rsidRPr="00154BF0" w:rsidRDefault="006D3346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54BF0">
              <w:rPr>
                <w:rFonts w:ascii="Times New Roman" w:hAnsi="Times New Roman" w:cs="Times New Roman"/>
                <w:bCs/>
                <w:sz w:val="20"/>
                <w:szCs w:val="20"/>
              </w:rPr>
              <w:t>Глинковский р-он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6D3346" w:rsidRPr="00824A8B" w:rsidRDefault="006D3346" w:rsidP="006D3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ru-RU"/>
              </w:rPr>
            </w:pPr>
            <w:r w:rsidRPr="00824A8B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6D3346" w:rsidRPr="00824A8B" w:rsidRDefault="006D3346" w:rsidP="006D3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ru-RU"/>
              </w:rPr>
            </w:pPr>
            <w:r w:rsidRPr="00824A8B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6D3346" w:rsidRPr="00824A8B" w:rsidRDefault="006D3346" w:rsidP="006D3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ru-RU"/>
              </w:rPr>
            </w:pPr>
            <w:r w:rsidRPr="00824A8B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6D3346" w:rsidRPr="00824A8B" w:rsidRDefault="006D3346" w:rsidP="006D3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6D3346" w:rsidRPr="00824A8B" w:rsidRDefault="006D3346" w:rsidP="006D3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6D3346" w:rsidRPr="00824A8B" w:rsidRDefault="006D3346" w:rsidP="006D3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</w:t>
            </w:r>
          </w:p>
        </w:tc>
        <w:tc>
          <w:tcPr>
            <w:tcW w:w="1045" w:type="dxa"/>
            <w:shd w:val="clear" w:color="auto" w:fill="auto"/>
            <w:noWrap/>
            <w:vAlign w:val="center"/>
          </w:tcPr>
          <w:p w:rsidR="006D3346" w:rsidRPr="00824A8B" w:rsidRDefault="006D3346" w:rsidP="006D3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+1,12</w:t>
            </w:r>
          </w:p>
        </w:tc>
      </w:tr>
      <w:tr w:rsidR="006D3346" w:rsidRPr="00154BF0" w:rsidTr="005E32FE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6D3346" w:rsidRPr="00154BF0" w:rsidRDefault="006D3346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346" w:rsidRPr="00154BF0" w:rsidRDefault="006D3346" w:rsidP="003B7AB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4BF0">
              <w:rPr>
                <w:rFonts w:ascii="Times New Roman" w:hAnsi="Times New Roman" w:cs="Times New Roman"/>
                <w:bCs/>
                <w:sz w:val="20"/>
                <w:szCs w:val="20"/>
              </w:rPr>
              <w:t>Демидовский р-он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6D3346" w:rsidRPr="00824A8B" w:rsidRDefault="006D3346" w:rsidP="006D3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A8B">
              <w:rPr>
                <w:rFonts w:ascii="Times New Roman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6D3346" w:rsidRPr="00824A8B" w:rsidRDefault="006D3346" w:rsidP="006D3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A8B">
              <w:rPr>
                <w:rFonts w:ascii="Times New Roman" w:hAnsi="Times New Roman" w:cs="Times New Roman"/>
                <w:sz w:val="20"/>
                <w:szCs w:val="20"/>
              </w:rPr>
              <w:t>293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6D3346" w:rsidRPr="00824A8B" w:rsidRDefault="006D3346" w:rsidP="006D3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A8B">
              <w:rPr>
                <w:rFonts w:ascii="Times New Roman" w:hAnsi="Times New Roman" w:cs="Times New Roman"/>
                <w:sz w:val="20"/>
                <w:szCs w:val="20"/>
              </w:rPr>
              <w:t>301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6D3346" w:rsidRPr="00824A8B" w:rsidRDefault="006D3346" w:rsidP="006D3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+8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6D3346" w:rsidRPr="00824A8B" w:rsidRDefault="006D3346" w:rsidP="006D3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+2,73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6D3346" w:rsidRPr="00824A8B" w:rsidRDefault="006D3346" w:rsidP="006D3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1045" w:type="dxa"/>
            <w:shd w:val="clear" w:color="auto" w:fill="auto"/>
            <w:noWrap/>
            <w:vAlign w:val="center"/>
          </w:tcPr>
          <w:p w:rsidR="006D3346" w:rsidRPr="00824A8B" w:rsidRDefault="006D3346" w:rsidP="006D3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-0,99</w:t>
            </w:r>
          </w:p>
        </w:tc>
      </w:tr>
      <w:tr w:rsidR="006D3346" w:rsidRPr="00154BF0" w:rsidTr="005E32FE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6D3346" w:rsidRPr="00154BF0" w:rsidRDefault="006D3346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346" w:rsidRPr="00154BF0" w:rsidRDefault="006D3346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54BF0">
              <w:rPr>
                <w:rFonts w:ascii="Times New Roman" w:hAnsi="Times New Roman" w:cs="Times New Roman"/>
                <w:bCs/>
                <w:sz w:val="20"/>
                <w:szCs w:val="20"/>
              </w:rPr>
              <w:t>Дорогобужский р-он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6D3346" w:rsidRPr="00824A8B" w:rsidRDefault="006D3346" w:rsidP="006D3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A8B">
              <w:rPr>
                <w:rFonts w:ascii="Times New Roman" w:hAnsi="Times New Roman" w:cs="Times New Roman"/>
                <w:sz w:val="20"/>
                <w:szCs w:val="20"/>
              </w:rPr>
              <w:t>647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6D3346" w:rsidRPr="00824A8B" w:rsidRDefault="006D3346" w:rsidP="006D3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A8B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6D3346" w:rsidRPr="00824A8B" w:rsidRDefault="006D3346" w:rsidP="006D3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A8B">
              <w:rPr>
                <w:rFonts w:ascii="Times New Roman" w:hAnsi="Times New Roman" w:cs="Times New Roman"/>
                <w:sz w:val="20"/>
                <w:szCs w:val="20"/>
              </w:rPr>
              <w:t>618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6D3346" w:rsidRPr="00824A8B" w:rsidRDefault="006D3346" w:rsidP="006D3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+8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6D3346" w:rsidRPr="00824A8B" w:rsidRDefault="006D3346" w:rsidP="006D3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+1,31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6D3346" w:rsidRPr="00824A8B" w:rsidRDefault="006D3346" w:rsidP="006D3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-29</w:t>
            </w:r>
          </w:p>
        </w:tc>
        <w:tc>
          <w:tcPr>
            <w:tcW w:w="1045" w:type="dxa"/>
            <w:shd w:val="clear" w:color="auto" w:fill="auto"/>
            <w:noWrap/>
            <w:vAlign w:val="center"/>
          </w:tcPr>
          <w:p w:rsidR="006D3346" w:rsidRPr="00824A8B" w:rsidRDefault="006D3346" w:rsidP="006D3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-4,48</w:t>
            </w:r>
          </w:p>
        </w:tc>
      </w:tr>
      <w:tr w:rsidR="006D3346" w:rsidRPr="00154BF0" w:rsidTr="005E32FE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6D3346" w:rsidRPr="00154BF0" w:rsidRDefault="006D3346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346" w:rsidRPr="00154BF0" w:rsidRDefault="006D3346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4BF0">
              <w:rPr>
                <w:rFonts w:ascii="Times New Roman" w:hAnsi="Times New Roman" w:cs="Times New Roman"/>
                <w:bCs/>
                <w:sz w:val="20"/>
                <w:szCs w:val="20"/>
              </w:rPr>
              <w:t>Духовщинский</w:t>
            </w:r>
            <w:proofErr w:type="spellEnd"/>
            <w:r w:rsidRPr="00154B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6D3346" w:rsidRPr="00824A8B" w:rsidRDefault="006D3346" w:rsidP="006D3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A8B">
              <w:rPr>
                <w:rFonts w:ascii="Times New Roman" w:hAnsi="Times New Roman" w:cs="Times New Roman"/>
                <w:sz w:val="20"/>
                <w:szCs w:val="20"/>
              </w:rPr>
              <w:t>367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6D3346" w:rsidRPr="00824A8B" w:rsidRDefault="006D3346" w:rsidP="006D3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A8B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6D3346" w:rsidRPr="00824A8B" w:rsidRDefault="006D3346" w:rsidP="006D3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A8B"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6D3346" w:rsidRPr="00824A8B" w:rsidRDefault="006D3346" w:rsidP="006D3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+5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6D3346" w:rsidRPr="00824A8B" w:rsidRDefault="006D3346" w:rsidP="006D3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+1,39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6D3346" w:rsidRPr="00824A8B" w:rsidRDefault="006D3346" w:rsidP="006D3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1045" w:type="dxa"/>
            <w:shd w:val="clear" w:color="auto" w:fill="auto"/>
            <w:noWrap/>
            <w:vAlign w:val="center"/>
          </w:tcPr>
          <w:p w:rsidR="006D3346" w:rsidRPr="00824A8B" w:rsidRDefault="006D3346" w:rsidP="006D3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-0,54</w:t>
            </w:r>
          </w:p>
        </w:tc>
      </w:tr>
      <w:tr w:rsidR="006D3346" w:rsidRPr="00154BF0" w:rsidTr="005E32FE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6D3346" w:rsidRPr="00154BF0" w:rsidRDefault="006D3346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346" w:rsidRPr="00154BF0" w:rsidRDefault="006D3346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4BF0">
              <w:rPr>
                <w:rFonts w:ascii="Times New Roman" w:hAnsi="Times New Roman" w:cs="Times New Roman"/>
                <w:bCs/>
                <w:sz w:val="20"/>
                <w:szCs w:val="20"/>
              </w:rPr>
              <w:t>Ельнинский</w:t>
            </w:r>
            <w:proofErr w:type="spellEnd"/>
            <w:r w:rsidRPr="00154B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6D3346" w:rsidRPr="00824A8B" w:rsidRDefault="006D3346" w:rsidP="006D3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A8B">
              <w:rPr>
                <w:rFonts w:ascii="Times New Roman" w:hAnsi="Times New Roman" w:cs="Times New Roman"/>
                <w:sz w:val="20"/>
                <w:szCs w:val="20"/>
              </w:rPr>
              <w:t>249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6D3346" w:rsidRPr="00824A8B" w:rsidRDefault="006D3346" w:rsidP="006D3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A8B">
              <w:rPr>
                <w:rFonts w:ascii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6D3346" w:rsidRPr="00824A8B" w:rsidRDefault="006D3346" w:rsidP="006D3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A8B">
              <w:rPr>
                <w:rFonts w:ascii="Times New Roman" w:hAnsi="Times New Roman" w:cs="Times New Roman"/>
                <w:sz w:val="20"/>
                <w:szCs w:val="20"/>
              </w:rPr>
              <w:t>249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6D3346" w:rsidRPr="00824A8B" w:rsidRDefault="006D3346" w:rsidP="006D3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+11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6D3346" w:rsidRPr="00824A8B" w:rsidRDefault="006D3346" w:rsidP="006D3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+4,62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6D3346" w:rsidRPr="00824A8B" w:rsidRDefault="006D3346" w:rsidP="006D3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5" w:type="dxa"/>
            <w:shd w:val="clear" w:color="auto" w:fill="auto"/>
            <w:noWrap/>
            <w:vAlign w:val="center"/>
          </w:tcPr>
          <w:p w:rsidR="006D3346" w:rsidRPr="00824A8B" w:rsidRDefault="006D3346" w:rsidP="006D3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D3346" w:rsidRPr="00154BF0" w:rsidTr="005E32FE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6D3346" w:rsidRPr="00154BF0" w:rsidRDefault="006D3346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346" w:rsidRPr="00154BF0" w:rsidRDefault="006D3346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4BF0">
              <w:rPr>
                <w:rFonts w:ascii="Times New Roman" w:hAnsi="Times New Roman" w:cs="Times New Roman"/>
                <w:bCs/>
                <w:sz w:val="20"/>
                <w:szCs w:val="20"/>
              </w:rPr>
              <w:t>Ершичский</w:t>
            </w:r>
            <w:proofErr w:type="spellEnd"/>
            <w:r w:rsidRPr="00154B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6D3346" w:rsidRPr="00824A8B" w:rsidRDefault="006D3346" w:rsidP="006D3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A8B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6D3346" w:rsidRPr="00824A8B" w:rsidRDefault="006D3346" w:rsidP="006D3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A8B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6D3346" w:rsidRPr="00824A8B" w:rsidRDefault="006D3346" w:rsidP="006D3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A8B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6D3346" w:rsidRPr="00824A8B" w:rsidRDefault="006D3346" w:rsidP="006D3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+3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6D3346" w:rsidRPr="00824A8B" w:rsidRDefault="006D3346" w:rsidP="006D3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+2,34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6D3346" w:rsidRPr="00824A8B" w:rsidRDefault="006D3346" w:rsidP="006D3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1045" w:type="dxa"/>
            <w:shd w:val="clear" w:color="auto" w:fill="auto"/>
            <w:noWrap/>
            <w:vAlign w:val="center"/>
          </w:tcPr>
          <w:p w:rsidR="006D3346" w:rsidRPr="00824A8B" w:rsidRDefault="006D3346" w:rsidP="006D3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-1,50</w:t>
            </w:r>
          </w:p>
        </w:tc>
      </w:tr>
      <w:tr w:rsidR="006D3346" w:rsidRPr="00154BF0" w:rsidTr="005E32FE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6D3346" w:rsidRPr="00154BF0" w:rsidRDefault="006D3346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346" w:rsidRPr="00154BF0" w:rsidRDefault="006D3346" w:rsidP="003B7AB0">
            <w:pPr>
              <w:spacing w:after="0" w:line="240" w:lineRule="auto"/>
              <w:ind w:right="-269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4BF0">
              <w:rPr>
                <w:rFonts w:ascii="Times New Roman" w:hAnsi="Times New Roman" w:cs="Times New Roman"/>
                <w:bCs/>
                <w:sz w:val="20"/>
                <w:szCs w:val="20"/>
              </w:rPr>
              <w:t>Кардымовский</w:t>
            </w:r>
            <w:proofErr w:type="spellEnd"/>
            <w:r w:rsidRPr="00154B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6D3346" w:rsidRPr="00824A8B" w:rsidRDefault="006D3346" w:rsidP="006D3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A8B">
              <w:rPr>
                <w:rFonts w:ascii="Times New Roman" w:hAnsi="Times New Roman" w:cs="Times New Roman"/>
                <w:sz w:val="20"/>
                <w:szCs w:val="20"/>
              </w:rPr>
              <w:t>249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6D3346" w:rsidRPr="00824A8B" w:rsidRDefault="006D3346" w:rsidP="006D3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A8B"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6D3346" w:rsidRPr="00824A8B" w:rsidRDefault="006D3346" w:rsidP="006D3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A8B">
              <w:rPr>
                <w:rFonts w:ascii="Times New Roman" w:hAnsi="Times New Roman" w:cs="Times New Roman"/>
                <w:sz w:val="20"/>
                <w:szCs w:val="20"/>
              </w:rPr>
              <w:t>253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6D3346" w:rsidRPr="00824A8B" w:rsidRDefault="006D3346" w:rsidP="006D3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+10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6D3346" w:rsidRPr="00824A8B" w:rsidRDefault="006D3346" w:rsidP="006D3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+4,12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6D3346" w:rsidRPr="00824A8B" w:rsidRDefault="006D3346" w:rsidP="006D3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+4</w:t>
            </w:r>
          </w:p>
        </w:tc>
        <w:tc>
          <w:tcPr>
            <w:tcW w:w="1045" w:type="dxa"/>
            <w:shd w:val="clear" w:color="auto" w:fill="auto"/>
            <w:noWrap/>
            <w:vAlign w:val="center"/>
          </w:tcPr>
          <w:p w:rsidR="006D3346" w:rsidRPr="00824A8B" w:rsidRDefault="006D3346" w:rsidP="006D3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+1,61</w:t>
            </w:r>
          </w:p>
        </w:tc>
      </w:tr>
      <w:tr w:rsidR="006D3346" w:rsidRPr="00154BF0" w:rsidTr="005E32FE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6D3346" w:rsidRPr="00154BF0" w:rsidRDefault="006D3346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346" w:rsidRPr="00154BF0" w:rsidRDefault="006D3346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4BF0">
              <w:rPr>
                <w:rFonts w:ascii="Times New Roman" w:hAnsi="Times New Roman" w:cs="Times New Roman"/>
                <w:bCs/>
                <w:sz w:val="20"/>
                <w:szCs w:val="20"/>
              </w:rPr>
              <w:t>Краснинский</w:t>
            </w:r>
            <w:proofErr w:type="spellEnd"/>
            <w:r w:rsidRPr="00154B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6D3346" w:rsidRPr="00824A8B" w:rsidRDefault="006D3346" w:rsidP="006D3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A8B">
              <w:rPr>
                <w:rFonts w:ascii="Times New Roman" w:hAnsi="Times New Roman" w:cs="Times New Roman"/>
                <w:sz w:val="20"/>
                <w:szCs w:val="20"/>
              </w:rPr>
              <w:t>416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6D3346" w:rsidRPr="00824A8B" w:rsidRDefault="006D3346" w:rsidP="006D3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A8B">
              <w:rPr>
                <w:rFonts w:ascii="Times New Roman" w:hAnsi="Times New Roman" w:cs="Times New Roman"/>
                <w:sz w:val="20"/>
                <w:szCs w:val="20"/>
              </w:rPr>
              <w:t>405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6D3346" w:rsidRPr="00824A8B" w:rsidRDefault="006D3346" w:rsidP="006D3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A8B">
              <w:rPr>
                <w:rFonts w:ascii="Times New Roman" w:hAnsi="Times New Roman" w:cs="Times New Roman"/>
                <w:sz w:val="20"/>
                <w:szCs w:val="20"/>
              </w:rPr>
              <w:t>413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6D3346" w:rsidRPr="00824A8B" w:rsidRDefault="006D3346" w:rsidP="006D3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+8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6D3346" w:rsidRPr="00824A8B" w:rsidRDefault="006D3346" w:rsidP="006D3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+1,98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6D3346" w:rsidRPr="00824A8B" w:rsidRDefault="006D3346" w:rsidP="006D3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1045" w:type="dxa"/>
            <w:shd w:val="clear" w:color="auto" w:fill="auto"/>
            <w:noWrap/>
            <w:vAlign w:val="center"/>
          </w:tcPr>
          <w:p w:rsidR="006D3346" w:rsidRPr="00824A8B" w:rsidRDefault="006D3346" w:rsidP="006D3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-0,72</w:t>
            </w:r>
          </w:p>
        </w:tc>
      </w:tr>
      <w:tr w:rsidR="006D3346" w:rsidRPr="00154BF0" w:rsidTr="005E32FE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6D3346" w:rsidRPr="00154BF0" w:rsidRDefault="006D3346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346" w:rsidRPr="00154BF0" w:rsidRDefault="006D3346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54BF0">
              <w:rPr>
                <w:rFonts w:ascii="Times New Roman" w:hAnsi="Times New Roman" w:cs="Times New Roman"/>
                <w:bCs/>
                <w:sz w:val="20"/>
                <w:szCs w:val="20"/>
              </w:rPr>
              <w:t>Монастырщинский р-он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6D3346" w:rsidRPr="00824A8B" w:rsidRDefault="006D3346" w:rsidP="006D3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A8B"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6D3346" w:rsidRPr="00824A8B" w:rsidRDefault="006D3346" w:rsidP="006D3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A8B"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6D3346" w:rsidRPr="00824A8B" w:rsidRDefault="006D3346" w:rsidP="006D3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A8B"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6D3346" w:rsidRPr="00824A8B" w:rsidRDefault="006D3346" w:rsidP="006D3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6D3346" w:rsidRPr="00824A8B" w:rsidRDefault="006D3346" w:rsidP="006D3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-1,05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6D3346" w:rsidRPr="00824A8B" w:rsidRDefault="006D3346" w:rsidP="006D3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1045" w:type="dxa"/>
            <w:shd w:val="clear" w:color="auto" w:fill="auto"/>
            <w:noWrap/>
            <w:vAlign w:val="center"/>
          </w:tcPr>
          <w:p w:rsidR="006D3346" w:rsidRPr="00824A8B" w:rsidRDefault="006D3346" w:rsidP="006D3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-2,07</w:t>
            </w:r>
          </w:p>
        </w:tc>
      </w:tr>
      <w:tr w:rsidR="006D3346" w:rsidRPr="00154BF0" w:rsidTr="005E32FE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6D3346" w:rsidRPr="00154BF0" w:rsidRDefault="006D3346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346" w:rsidRPr="00154BF0" w:rsidRDefault="006D3346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4BF0">
              <w:rPr>
                <w:rFonts w:ascii="Times New Roman" w:hAnsi="Times New Roman" w:cs="Times New Roman"/>
                <w:bCs/>
                <w:sz w:val="20"/>
                <w:szCs w:val="20"/>
              </w:rPr>
              <w:t>Новодугинский</w:t>
            </w:r>
            <w:proofErr w:type="spellEnd"/>
            <w:r w:rsidRPr="00154B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6D3346" w:rsidRPr="00824A8B" w:rsidRDefault="006D3346" w:rsidP="006D3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A8B"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6D3346" w:rsidRPr="00824A8B" w:rsidRDefault="006D3346" w:rsidP="006D3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A8B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6D3346" w:rsidRPr="00824A8B" w:rsidRDefault="006D3346" w:rsidP="006D3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A8B"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6D3346" w:rsidRPr="00824A8B" w:rsidRDefault="006D3346" w:rsidP="006D3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+10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6D3346" w:rsidRPr="00824A8B" w:rsidRDefault="006D3346" w:rsidP="006D3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+5,49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6D3346" w:rsidRPr="00824A8B" w:rsidRDefault="006D3346" w:rsidP="006D3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5" w:type="dxa"/>
            <w:shd w:val="clear" w:color="auto" w:fill="auto"/>
            <w:noWrap/>
            <w:vAlign w:val="center"/>
          </w:tcPr>
          <w:p w:rsidR="006D3346" w:rsidRPr="00824A8B" w:rsidRDefault="006D3346" w:rsidP="006D3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D3346" w:rsidRPr="00154BF0" w:rsidTr="005E32FE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6D3346" w:rsidRPr="00154BF0" w:rsidRDefault="006D3346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346" w:rsidRPr="00154BF0" w:rsidRDefault="006D3346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54BF0">
              <w:rPr>
                <w:rFonts w:ascii="Times New Roman" w:hAnsi="Times New Roman" w:cs="Times New Roman"/>
                <w:bCs/>
                <w:sz w:val="20"/>
                <w:szCs w:val="20"/>
              </w:rPr>
              <w:t>Починковский р-он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6D3346" w:rsidRPr="00824A8B" w:rsidRDefault="006D3346" w:rsidP="006D3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A8B">
              <w:rPr>
                <w:rFonts w:ascii="Times New Roman" w:hAnsi="Times New Roman" w:cs="Times New Roman"/>
                <w:sz w:val="20"/>
                <w:szCs w:val="20"/>
              </w:rPr>
              <w:t>614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6D3346" w:rsidRPr="00824A8B" w:rsidRDefault="006D3346" w:rsidP="006D3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A8B">
              <w:rPr>
                <w:rFonts w:ascii="Times New Roman" w:hAnsi="Times New Roman" w:cs="Times New Roman"/>
                <w:sz w:val="20"/>
                <w:szCs w:val="20"/>
              </w:rPr>
              <w:t>580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6D3346" w:rsidRPr="00824A8B" w:rsidRDefault="006D3346" w:rsidP="006D3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A8B">
              <w:rPr>
                <w:rFonts w:ascii="Times New Roman" w:hAnsi="Times New Roman" w:cs="Times New Roman"/>
                <w:sz w:val="20"/>
                <w:szCs w:val="20"/>
              </w:rPr>
              <w:t>597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6D3346" w:rsidRPr="00824A8B" w:rsidRDefault="006D3346" w:rsidP="006D3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+17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6D3346" w:rsidRPr="00824A8B" w:rsidRDefault="006D3346" w:rsidP="006D3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+2,93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6D3346" w:rsidRPr="00824A8B" w:rsidRDefault="006D3346" w:rsidP="006D3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-17</w:t>
            </w:r>
          </w:p>
        </w:tc>
        <w:tc>
          <w:tcPr>
            <w:tcW w:w="1045" w:type="dxa"/>
            <w:shd w:val="clear" w:color="auto" w:fill="auto"/>
            <w:noWrap/>
            <w:vAlign w:val="center"/>
          </w:tcPr>
          <w:p w:rsidR="006D3346" w:rsidRPr="00824A8B" w:rsidRDefault="006D3346" w:rsidP="006D3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-2,77</w:t>
            </w:r>
          </w:p>
        </w:tc>
      </w:tr>
      <w:tr w:rsidR="006D3346" w:rsidRPr="00154BF0" w:rsidTr="005E32FE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6D3346" w:rsidRPr="00154BF0" w:rsidRDefault="006D3346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346" w:rsidRPr="00154BF0" w:rsidRDefault="006D3346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4BF0">
              <w:rPr>
                <w:rFonts w:ascii="Times New Roman" w:hAnsi="Times New Roman" w:cs="Times New Roman"/>
                <w:bCs/>
                <w:sz w:val="20"/>
                <w:szCs w:val="20"/>
              </w:rPr>
              <w:t>Рославльский</w:t>
            </w:r>
            <w:proofErr w:type="spellEnd"/>
            <w:r w:rsidRPr="00154B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6D3346" w:rsidRPr="00824A8B" w:rsidRDefault="006D3346" w:rsidP="006D3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A8B">
              <w:rPr>
                <w:rFonts w:ascii="Times New Roman" w:hAnsi="Times New Roman" w:cs="Times New Roman"/>
                <w:sz w:val="20"/>
                <w:szCs w:val="20"/>
              </w:rPr>
              <w:t>1790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6D3346" w:rsidRPr="00824A8B" w:rsidRDefault="006D3346" w:rsidP="006D3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A8B">
              <w:rPr>
                <w:rFonts w:ascii="Times New Roman" w:hAnsi="Times New Roman" w:cs="Times New Roman"/>
                <w:sz w:val="20"/>
                <w:szCs w:val="20"/>
              </w:rPr>
              <w:t>1740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6D3346" w:rsidRPr="00824A8B" w:rsidRDefault="006D3346" w:rsidP="006D3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A8B">
              <w:rPr>
                <w:rFonts w:ascii="Times New Roman" w:hAnsi="Times New Roman" w:cs="Times New Roman"/>
                <w:sz w:val="20"/>
                <w:szCs w:val="20"/>
              </w:rPr>
              <w:t>1795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6D3346" w:rsidRPr="00824A8B" w:rsidRDefault="006D3346" w:rsidP="006D3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+55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6D3346" w:rsidRPr="00824A8B" w:rsidRDefault="006D3346" w:rsidP="006D3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+3,16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6D3346" w:rsidRPr="00824A8B" w:rsidRDefault="006D3346" w:rsidP="006D3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+5</w:t>
            </w:r>
          </w:p>
        </w:tc>
        <w:tc>
          <w:tcPr>
            <w:tcW w:w="1045" w:type="dxa"/>
            <w:shd w:val="clear" w:color="auto" w:fill="auto"/>
            <w:noWrap/>
            <w:vAlign w:val="center"/>
          </w:tcPr>
          <w:p w:rsidR="006D3346" w:rsidRPr="00824A8B" w:rsidRDefault="006D3346" w:rsidP="006D3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+0,28</w:t>
            </w:r>
          </w:p>
        </w:tc>
      </w:tr>
      <w:tr w:rsidR="006D3346" w:rsidRPr="00154BF0" w:rsidTr="005E32FE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6D3346" w:rsidRPr="00154BF0" w:rsidRDefault="006D3346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346" w:rsidRPr="00154BF0" w:rsidRDefault="006D3346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4BF0">
              <w:rPr>
                <w:rFonts w:ascii="Times New Roman" w:hAnsi="Times New Roman" w:cs="Times New Roman"/>
                <w:bCs/>
                <w:sz w:val="20"/>
                <w:szCs w:val="20"/>
              </w:rPr>
              <w:t>Руднянский</w:t>
            </w:r>
            <w:proofErr w:type="spellEnd"/>
            <w:r w:rsidRPr="00154B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6D3346" w:rsidRPr="00824A8B" w:rsidRDefault="006D3346" w:rsidP="006D3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A8B">
              <w:rPr>
                <w:rFonts w:ascii="Times New Roman" w:hAnsi="Times New Roman" w:cs="Times New Roman"/>
                <w:sz w:val="20"/>
                <w:szCs w:val="20"/>
              </w:rPr>
              <w:t>859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6D3346" w:rsidRPr="00824A8B" w:rsidRDefault="006D3346" w:rsidP="006D3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A8B">
              <w:rPr>
                <w:rFonts w:ascii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6D3346" w:rsidRPr="00824A8B" w:rsidRDefault="006D3346" w:rsidP="006D3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A8B">
              <w:rPr>
                <w:rFonts w:ascii="Times New Roman" w:hAnsi="Times New Roman" w:cs="Times New Roman"/>
                <w:sz w:val="20"/>
                <w:szCs w:val="20"/>
              </w:rPr>
              <w:t>835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6D3346" w:rsidRPr="00824A8B" w:rsidRDefault="006D3346" w:rsidP="006D3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82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+15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6D3346" w:rsidRPr="00824A8B" w:rsidRDefault="006D3346" w:rsidP="006D3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+1,83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6D3346" w:rsidRPr="00824A8B" w:rsidRDefault="006D3346" w:rsidP="006D3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-24</w:t>
            </w:r>
          </w:p>
        </w:tc>
        <w:tc>
          <w:tcPr>
            <w:tcW w:w="1045" w:type="dxa"/>
            <w:shd w:val="clear" w:color="auto" w:fill="auto"/>
            <w:noWrap/>
            <w:vAlign w:val="center"/>
          </w:tcPr>
          <w:p w:rsidR="006D3346" w:rsidRPr="00824A8B" w:rsidRDefault="006D3346" w:rsidP="006D3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-2,79</w:t>
            </w:r>
          </w:p>
        </w:tc>
      </w:tr>
      <w:tr w:rsidR="006D3346" w:rsidRPr="00154BF0" w:rsidTr="005E32FE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6D3346" w:rsidRPr="00154BF0" w:rsidRDefault="006D3346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346" w:rsidRPr="00154BF0" w:rsidRDefault="006D3346" w:rsidP="003B7AB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154BF0">
              <w:rPr>
                <w:rFonts w:ascii="Times New Roman" w:hAnsi="Times New Roman" w:cs="Times New Roman"/>
                <w:bCs/>
                <w:sz w:val="20"/>
                <w:szCs w:val="20"/>
              </w:rPr>
              <w:t>Сафоновский</w:t>
            </w:r>
            <w:proofErr w:type="spellEnd"/>
            <w:r w:rsidRPr="00154B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6D3346" w:rsidRPr="00824A8B" w:rsidRDefault="006D3346" w:rsidP="006D3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A8B">
              <w:rPr>
                <w:rFonts w:ascii="Times New Roman" w:hAnsi="Times New Roman" w:cs="Times New Roman"/>
                <w:sz w:val="20"/>
                <w:szCs w:val="20"/>
              </w:rPr>
              <w:t>1568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6D3346" w:rsidRPr="00824A8B" w:rsidRDefault="006D3346" w:rsidP="006D3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A8B">
              <w:rPr>
                <w:rFonts w:ascii="Times New Roman" w:hAnsi="Times New Roman" w:cs="Times New Roman"/>
                <w:sz w:val="20"/>
                <w:szCs w:val="20"/>
              </w:rPr>
              <w:t>1589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6D3346" w:rsidRPr="00824A8B" w:rsidRDefault="006D3346" w:rsidP="006D3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A8B">
              <w:rPr>
                <w:rFonts w:ascii="Times New Roman" w:hAnsi="Times New Roman" w:cs="Times New Roman"/>
                <w:sz w:val="20"/>
                <w:szCs w:val="20"/>
              </w:rPr>
              <w:t>1622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6D3346" w:rsidRPr="00824A8B" w:rsidRDefault="006D3346" w:rsidP="006D3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82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+33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6D3346" w:rsidRPr="00824A8B" w:rsidRDefault="006D3346" w:rsidP="006D3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+2,08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6D3346" w:rsidRPr="00824A8B" w:rsidRDefault="006D3346" w:rsidP="006D3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+54</w:t>
            </w:r>
          </w:p>
        </w:tc>
        <w:tc>
          <w:tcPr>
            <w:tcW w:w="1045" w:type="dxa"/>
            <w:shd w:val="clear" w:color="auto" w:fill="auto"/>
            <w:noWrap/>
            <w:vAlign w:val="center"/>
          </w:tcPr>
          <w:p w:rsidR="006D3346" w:rsidRPr="00824A8B" w:rsidRDefault="006D3346" w:rsidP="006D3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+3,44</w:t>
            </w:r>
          </w:p>
        </w:tc>
      </w:tr>
      <w:tr w:rsidR="006D3346" w:rsidRPr="00154BF0" w:rsidTr="005E32FE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6D3346" w:rsidRPr="00154BF0" w:rsidRDefault="006D3346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346" w:rsidRPr="00154BF0" w:rsidRDefault="006D3346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54BF0">
              <w:rPr>
                <w:rFonts w:ascii="Times New Roman" w:hAnsi="Times New Roman" w:cs="Times New Roman"/>
                <w:bCs/>
                <w:sz w:val="20"/>
                <w:szCs w:val="20"/>
              </w:rPr>
              <w:t>Смоленский р-он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6D3346" w:rsidRPr="00824A8B" w:rsidRDefault="006D3346" w:rsidP="006D3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A8B">
              <w:rPr>
                <w:rFonts w:ascii="Times New Roman" w:hAnsi="Times New Roman" w:cs="Times New Roman"/>
                <w:sz w:val="20"/>
                <w:szCs w:val="20"/>
              </w:rPr>
              <w:t>2539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6D3346" w:rsidRPr="00824A8B" w:rsidRDefault="006D3346" w:rsidP="006D3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A8B">
              <w:rPr>
                <w:rFonts w:ascii="Times New Roman" w:hAnsi="Times New Roman" w:cs="Times New Roman"/>
                <w:sz w:val="20"/>
                <w:szCs w:val="20"/>
              </w:rPr>
              <w:t>2612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6D3346" w:rsidRPr="00824A8B" w:rsidRDefault="006D3346" w:rsidP="006D3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A8B">
              <w:rPr>
                <w:rFonts w:ascii="Times New Roman" w:hAnsi="Times New Roman" w:cs="Times New Roman"/>
                <w:sz w:val="20"/>
                <w:szCs w:val="20"/>
              </w:rPr>
              <w:t>2733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6D3346" w:rsidRPr="00824A8B" w:rsidRDefault="006D3346" w:rsidP="006D3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82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+121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6D3346" w:rsidRPr="00824A8B" w:rsidRDefault="006D3346" w:rsidP="006D3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+4,63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6D3346" w:rsidRPr="00824A8B" w:rsidRDefault="006D3346" w:rsidP="006D3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+194</w:t>
            </w:r>
          </w:p>
        </w:tc>
        <w:tc>
          <w:tcPr>
            <w:tcW w:w="1045" w:type="dxa"/>
            <w:shd w:val="clear" w:color="auto" w:fill="auto"/>
            <w:noWrap/>
            <w:vAlign w:val="center"/>
          </w:tcPr>
          <w:p w:rsidR="006D3346" w:rsidRPr="00824A8B" w:rsidRDefault="006D3346" w:rsidP="006D3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+7,64</w:t>
            </w:r>
          </w:p>
        </w:tc>
      </w:tr>
      <w:tr w:rsidR="006D3346" w:rsidRPr="00154BF0" w:rsidTr="005E32FE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6D3346" w:rsidRPr="00154BF0" w:rsidRDefault="006D3346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346" w:rsidRPr="00154BF0" w:rsidRDefault="006D3346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4BF0">
              <w:rPr>
                <w:rFonts w:ascii="Times New Roman" w:hAnsi="Times New Roman" w:cs="Times New Roman"/>
                <w:bCs/>
                <w:sz w:val="20"/>
                <w:szCs w:val="20"/>
              </w:rPr>
              <w:t>Сычёвский</w:t>
            </w:r>
            <w:proofErr w:type="spellEnd"/>
            <w:r w:rsidRPr="00154B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6D3346" w:rsidRPr="00824A8B" w:rsidRDefault="006D3346" w:rsidP="006D3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A8B">
              <w:rPr>
                <w:rFonts w:ascii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6D3346" w:rsidRPr="00824A8B" w:rsidRDefault="006D3346" w:rsidP="006D3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A8B">
              <w:rPr>
                <w:rFonts w:ascii="Times New Roman" w:hAnsi="Times New Roman" w:cs="Times New Roman"/>
                <w:sz w:val="20"/>
                <w:szCs w:val="20"/>
              </w:rPr>
              <w:t>234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6D3346" w:rsidRPr="00824A8B" w:rsidRDefault="006D3346" w:rsidP="006D3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A8B">
              <w:rPr>
                <w:rFonts w:ascii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6D3346" w:rsidRPr="00824A8B" w:rsidRDefault="006D3346" w:rsidP="006D3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82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+4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6D3346" w:rsidRPr="00824A8B" w:rsidRDefault="006D3346" w:rsidP="006D3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+1,71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6D3346" w:rsidRPr="00824A8B" w:rsidRDefault="006D3346" w:rsidP="006D3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5" w:type="dxa"/>
            <w:shd w:val="clear" w:color="auto" w:fill="auto"/>
            <w:noWrap/>
            <w:vAlign w:val="center"/>
          </w:tcPr>
          <w:p w:rsidR="006D3346" w:rsidRPr="00824A8B" w:rsidRDefault="006D3346" w:rsidP="006D3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D3346" w:rsidRPr="00154BF0" w:rsidTr="005E32FE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6D3346" w:rsidRPr="00154BF0" w:rsidRDefault="006D3346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346" w:rsidRPr="00154BF0" w:rsidRDefault="006D3346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4BF0">
              <w:rPr>
                <w:rFonts w:ascii="Times New Roman" w:hAnsi="Times New Roman" w:cs="Times New Roman"/>
                <w:bCs/>
                <w:sz w:val="20"/>
                <w:szCs w:val="20"/>
              </w:rPr>
              <w:t>Тёмкинский</w:t>
            </w:r>
            <w:proofErr w:type="spellEnd"/>
            <w:r w:rsidRPr="00154B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6D3346" w:rsidRPr="00824A8B" w:rsidRDefault="006D3346" w:rsidP="006D3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A8B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6D3346" w:rsidRPr="00824A8B" w:rsidRDefault="006D3346" w:rsidP="006D3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A8B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6D3346" w:rsidRPr="00824A8B" w:rsidRDefault="006D3346" w:rsidP="006D3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A8B"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6D3346" w:rsidRPr="00824A8B" w:rsidRDefault="006D3346" w:rsidP="006D3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82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+4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6D3346" w:rsidRPr="00824A8B" w:rsidRDefault="006D3346" w:rsidP="006D3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+2,90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6D3346" w:rsidRPr="00824A8B" w:rsidRDefault="006D3346" w:rsidP="006D3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+10</w:t>
            </w:r>
          </w:p>
        </w:tc>
        <w:tc>
          <w:tcPr>
            <w:tcW w:w="1045" w:type="dxa"/>
            <w:shd w:val="clear" w:color="auto" w:fill="auto"/>
            <w:noWrap/>
            <w:vAlign w:val="center"/>
          </w:tcPr>
          <w:p w:rsidR="006D3346" w:rsidRPr="00824A8B" w:rsidRDefault="006D3346" w:rsidP="006D3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+7,58</w:t>
            </w:r>
          </w:p>
        </w:tc>
      </w:tr>
      <w:tr w:rsidR="006D3346" w:rsidRPr="00154BF0" w:rsidTr="005E32FE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6D3346" w:rsidRPr="00154BF0" w:rsidRDefault="006D3346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346" w:rsidRPr="00154BF0" w:rsidRDefault="006D3346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4BF0">
              <w:rPr>
                <w:rFonts w:ascii="Times New Roman" w:hAnsi="Times New Roman" w:cs="Times New Roman"/>
                <w:bCs/>
                <w:sz w:val="20"/>
                <w:szCs w:val="20"/>
              </w:rPr>
              <w:t>Угранский</w:t>
            </w:r>
            <w:proofErr w:type="spellEnd"/>
            <w:r w:rsidRPr="00154B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6D3346" w:rsidRPr="00824A8B" w:rsidRDefault="006D3346" w:rsidP="006D3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A8B">
              <w:rPr>
                <w:rFonts w:ascii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6D3346" w:rsidRPr="00824A8B" w:rsidRDefault="006D3346" w:rsidP="006D3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A8B">
              <w:rPr>
                <w:rFonts w:ascii="Times New Roman" w:hAnsi="Times New Roman" w:cs="Times New Roman"/>
                <w:sz w:val="20"/>
                <w:szCs w:val="20"/>
              </w:rPr>
              <w:t>257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6D3346" w:rsidRPr="00824A8B" w:rsidRDefault="006D3346" w:rsidP="006D3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A8B">
              <w:rPr>
                <w:rFonts w:ascii="Times New Roman" w:hAnsi="Times New Roman" w:cs="Times New Roman"/>
                <w:sz w:val="20"/>
                <w:szCs w:val="20"/>
              </w:rPr>
              <w:t>266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6D3346" w:rsidRPr="00824A8B" w:rsidRDefault="006D3346" w:rsidP="006D3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82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+9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6D3346" w:rsidRPr="00824A8B" w:rsidRDefault="006D3346" w:rsidP="006D3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+3,50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6D3346" w:rsidRPr="00824A8B" w:rsidRDefault="006D3346" w:rsidP="006D3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</w:t>
            </w:r>
          </w:p>
        </w:tc>
        <w:tc>
          <w:tcPr>
            <w:tcW w:w="1045" w:type="dxa"/>
            <w:shd w:val="clear" w:color="auto" w:fill="auto"/>
            <w:noWrap/>
            <w:vAlign w:val="center"/>
          </w:tcPr>
          <w:p w:rsidR="006D3346" w:rsidRPr="00824A8B" w:rsidRDefault="006D3346" w:rsidP="006D3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-2,56</w:t>
            </w:r>
          </w:p>
        </w:tc>
      </w:tr>
      <w:tr w:rsidR="006D3346" w:rsidRPr="00154BF0" w:rsidTr="005E32FE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6D3346" w:rsidRPr="00154BF0" w:rsidRDefault="006D3346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346" w:rsidRPr="00154BF0" w:rsidRDefault="006D3346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4BF0">
              <w:rPr>
                <w:rFonts w:ascii="Times New Roman" w:hAnsi="Times New Roman" w:cs="Times New Roman"/>
                <w:bCs/>
                <w:sz w:val="20"/>
                <w:szCs w:val="20"/>
              </w:rPr>
              <w:t>Хиславичский</w:t>
            </w:r>
            <w:proofErr w:type="spellEnd"/>
            <w:r w:rsidRPr="00154B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6D3346" w:rsidRPr="00824A8B" w:rsidRDefault="006D3346" w:rsidP="006D3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A8B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6D3346" w:rsidRPr="00824A8B" w:rsidRDefault="006D3346" w:rsidP="006D3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A8B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6D3346" w:rsidRPr="00824A8B" w:rsidRDefault="006D3346" w:rsidP="006D3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A8B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6D3346" w:rsidRPr="00824A8B" w:rsidRDefault="006D3346" w:rsidP="006D3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82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+16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6D3346" w:rsidRPr="00824A8B" w:rsidRDefault="006D3346" w:rsidP="006D3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+8,42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6D3346" w:rsidRPr="00824A8B" w:rsidRDefault="006D3346" w:rsidP="006D3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+24</w:t>
            </w:r>
          </w:p>
        </w:tc>
        <w:tc>
          <w:tcPr>
            <w:tcW w:w="1045" w:type="dxa"/>
            <w:shd w:val="clear" w:color="auto" w:fill="auto"/>
            <w:noWrap/>
            <w:vAlign w:val="center"/>
          </w:tcPr>
          <w:p w:rsidR="006D3346" w:rsidRPr="00824A8B" w:rsidRDefault="006D3346" w:rsidP="006D3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+13,19</w:t>
            </w:r>
          </w:p>
        </w:tc>
      </w:tr>
      <w:tr w:rsidR="006D3346" w:rsidRPr="00154BF0" w:rsidTr="005E32FE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6D3346" w:rsidRPr="00154BF0" w:rsidRDefault="006D3346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346" w:rsidRPr="00154BF0" w:rsidRDefault="006D3346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54BF0">
              <w:rPr>
                <w:rFonts w:ascii="Times New Roman" w:hAnsi="Times New Roman" w:cs="Times New Roman"/>
                <w:bCs/>
                <w:sz w:val="20"/>
                <w:szCs w:val="20"/>
              </w:rPr>
              <w:t>Холм-Жирковский р-он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6D3346" w:rsidRPr="00824A8B" w:rsidRDefault="006D3346" w:rsidP="006D3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A8B">
              <w:rPr>
                <w:rFonts w:ascii="Times New Roman" w:hAnsi="Times New Roman" w:cs="Times New Roman"/>
                <w:sz w:val="20"/>
                <w:szCs w:val="20"/>
              </w:rPr>
              <w:t>197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6D3346" w:rsidRPr="00824A8B" w:rsidRDefault="006D3346" w:rsidP="006D3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A8B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6D3346" w:rsidRPr="00824A8B" w:rsidRDefault="006D3346" w:rsidP="006D3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A8B">
              <w:rPr>
                <w:rFonts w:ascii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6D3346" w:rsidRPr="00824A8B" w:rsidRDefault="006D3346" w:rsidP="006D3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82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+4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6D3346" w:rsidRPr="00824A8B" w:rsidRDefault="006D3346" w:rsidP="006D3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+2,11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6D3346" w:rsidRPr="00824A8B" w:rsidRDefault="006D3346" w:rsidP="006D3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1045" w:type="dxa"/>
            <w:shd w:val="clear" w:color="auto" w:fill="auto"/>
            <w:noWrap/>
            <w:vAlign w:val="center"/>
          </w:tcPr>
          <w:p w:rsidR="006D3346" w:rsidRPr="00824A8B" w:rsidRDefault="006D3346" w:rsidP="006D3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-1,52</w:t>
            </w:r>
          </w:p>
        </w:tc>
      </w:tr>
      <w:tr w:rsidR="006D3346" w:rsidRPr="00154BF0" w:rsidTr="005E32FE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6D3346" w:rsidRPr="00154BF0" w:rsidRDefault="006D3346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346" w:rsidRPr="00154BF0" w:rsidRDefault="006D3346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4BF0">
              <w:rPr>
                <w:rFonts w:ascii="Times New Roman" w:hAnsi="Times New Roman" w:cs="Times New Roman"/>
                <w:bCs/>
                <w:sz w:val="20"/>
                <w:szCs w:val="20"/>
              </w:rPr>
              <w:t>Шумячский</w:t>
            </w:r>
            <w:proofErr w:type="spellEnd"/>
            <w:r w:rsidRPr="00154B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6D3346" w:rsidRPr="00824A8B" w:rsidRDefault="006D3346" w:rsidP="006D3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A8B"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6D3346" w:rsidRPr="00824A8B" w:rsidRDefault="006D3346" w:rsidP="006D3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A8B"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6D3346" w:rsidRPr="00824A8B" w:rsidRDefault="006D3346" w:rsidP="006D3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A8B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6D3346" w:rsidRPr="00824A8B" w:rsidRDefault="006D3346" w:rsidP="006D3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82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-3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6D3346" w:rsidRPr="00824A8B" w:rsidRDefault="006D3346" w:rsidP="006D3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-1,95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6D3346" w:rsidRPr="00824A8B" w:rsidRDefault="006D3346" w:rsidP="006D3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</w:t>
            </w:r>
          </w:p>
        </w:tc>
        <w:tc>
          <w:tcPr>
            <w:tcW w:w="1045" w:type="dxa"/>
            <w:shd w:val="clear" w:color="auto" w:fill="auto"/>
            <w:noWrap/>
            <w:vAlign w:val="center"/>
          </w:tcPr>
          <w:p w:rsidR="006D3346" w:rsidRPr="00824A8B" w:rsidRDefault="006D3346" w:rsidP="006D3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-6,21</w:t>
            </w:r>
          </w:p>
        </w:tc>
      </w:tr>
      <w:tr w:rsidR="006D3346" w:rsidRPr="00154BF0" w:rsidTr="005E32FE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6D3346" w:rsidRPr="00154BF0" w:rsidRDefault="006D3346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346" w:rsidRPr="00154BF0" w:rsidRDefault="006D3346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4B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Ярцевский</w:t>
            </w:r>
            <w:proofErr w:type="spellEnd"/>
            <w:r w:rsidRPr="00154B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54BF0"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6D3346" w:rsidRPr="00824A8B" w:rsidRDefault="006D3346" w:rsidP="006D3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A8B">
              <w:rPr>
                <w:rFonts w:ascii="Times New Roman" w:hAnsi="Times New Roman" w:cs="Times New Roman"/>
                <w:sz w:val="20"/>
                <w:szCs w:val="20"/>
              </w:rPr>
              <w:t>1830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6D3346" w:rsidRPr="00824A8B" w:rsidRDefault="006D3346" w:rsidP="006D3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A8B">
              <w:rPr>
                <w:rFonts w:ascii="Times New Roman" w:hAnsi="Times New Roman" w:cs="Times New Roman"/>
                <w:sz w:val="20"/>
                <w:szCs w:val="20"/>
              </w:rPr>
              <w:t>1766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6D3346" w:rsidRPr="00824A8B" w:rsidRDefault="006D3346" w:rsidP="006D3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A8B">
              <w:rPr>
                <w:rFonts w:ascii="Times New Roman" w:hAnsi="Times New Roman" w:cs="Times New Roman"/>
                <w:sz w:val="20"/>
                <w:szCs w:val="20"/>
              </w:rPr>
              <w:t>1833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6D3346" w:rsidRPr="00824A8B" w:rsidRDefault="006D3346" w:rsidP="006D3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82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+67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6D3346" w:rsidRPr="00824A8B" w:rsidRDefault="006D3346" w:rsidP="006D3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+3,79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6D3346" w:rsidRPr="00824A8B" w:rsidRDefault="006D3346" w:rsidP="006D3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+3</w:t>
            </w:r>
          </w:p>
        </w:tc>
        <w:tc>
          <w:tcPr>
            <w:tcW w:w="1045" w:type="dxa"/>
            <w:shd w:val="clear" w:color="auto" w:fill="auto"/>
            <w:noWrap/>
            <w:vAlign w:val="center"/>
          </w:tcPr>
          <w:p w:rsidR="006D3346" w:rsidRPr="00824A8B" w:rsidRDefault="006D3346" w:rsidP="006D3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+0,16</w:t>
            </w:r>
          </w:p>
        </w:tc>
      </w:tr>
      <w:tr w:rsidR="006D3346" w:rsidRPr="00154BF0" w:rsidTr="005E32FE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6D3346" w:rsidRPr="00154BF0" w:rsidRDefault="006D3346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346" w:rsidRPr="00154BF0" w:rsidRDefault="006D3346" w:rsidP="006D33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54B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г.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Смоленск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6D3346" w:rsidRPr="00824A8B" w:rsidRDefault="006D3346" w:rsidP="006D3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A8B">
              <w:rPr>
                <w:rFonts w:ascii="Times New Roman" w:hAnsi="Times New Roman" w:cs="Times New Roman"/>
                <w:sz w:val="20"/>
                <w:szCs w:val="20"/>
              </w:rPr>
              <w:t>21052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6D3346" w:rsidRPr="00824A8B" w:rsidRDefault="006D3346" w:rsidP="006D3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A8B">
              <w:rPr>
                <w:rFonts w:ascii="Times New Roman" w:hAnsi="Times New Roman" w:cs="Times New Roman"/>
                <w:sz w:val="20"/>
                <w:szCs w:val="20"/>
              </w:rPr>
              <w:t>20472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6D3346" w:rsidRPr="00824A8B" w:rsidRDefault="006D3346" w:rsidP="006D3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A8B">
              <w:rPr>
                <w:rFonts w:ascii="Times New Roman" w:hAnsi="Times New Roman" w:cs="Times New Roman"/>
                <w:sz w:val="20"/>
                <w:szCs w:val="20"/>
              </w:rPr>
              <w:t>21016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6D3346" w:rsidRPr="00824A8B" w:rsidRDefault="006D3346" w:rsidP="006D3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82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+544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6D3346" w:rsidRPr="00824A8B" w:rsidRDefault="006D3346" w:rsidP="006D3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+2,66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6D3346" w:rsidRPr="00824A8B" w:rsidRDefault="006D3346" w:rsidP="006D3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-36</w:t>
            </w:r>
          </w:p>
        </w:tc>
        <w:tc>
          <w:tcPr>
            <w:tcW w:w="1045" w:type="dxa"/>
            <w:shd w:val="clear" w:color="auto" w:fill="auto"/>
            <w:noWrap/>
            <w:vAlign w:val="center"/>
          </w:tcPr>
          <w:p w:rsidR="006D3346" w:rsidRPr="00824A8B" w:rsidRDefault="006D3346" w:rsidP="006D3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-0,17</w:t>
            </w:r>
          </w:p>
        </w:tc>
      </w:tr>
      <w:tr w:rsidR="006D3346" w:rsidRPr="00154BF0" w:rsidTr="005E32FE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6D3346" w:rsidRPr="00154BF0" w:rsidRDefault="006D3346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346" w:rsidRPr="00154BF0" w:rsidRDefault="006D3346" w:rsidP="006D33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54B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Десногорск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6D3346" w:rsidRPr="00824A8B" w:rsidRDefault="006D3346" w:rsidP="006D3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A8B">
              <w:rPr>
                <w:rFonts w:ascii="Times New Roman" w:hAnsi="Times New Roman" w:cs="Times New Roman"/>
                <w:sz w:val="20"/>
                <w:szCs w:val="20"/>
              </w:rPr>
              <w:t>551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6D3346" w:rsidRPr="00824A8B" w:rsidRDefault="006D3346" w:rsidP="006D3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A8B">
              <w:rPr>
                <w:rFonts w:ascii="Times New Roman" w:hAnsi="Times New Roman" w:cs="Times New Roman"/>
                <w:sz w:val="20"/>
                <w:szCs w:val="20"/>
              </w:rPr>
              <w:t>549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6D3346" w:rsidRPr="00824A8B" w:rsidRDefault="006D3346" w:rsidP="006D3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A8B">
              <w:rPr>
                <w:rFonts w:ascii="Times New Roman" w:hAnsi="Times New Roman" w:cs="Times New Roman"/>
                <w:sz w:val="20"/>
                <w:szCs w:val="20"/>
              </w:rPr>
              <w:t>563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6D3346" w:rsidRPr="00824A8B" w:rsidRDefault="006D3346" w:rsidP="006D3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82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+14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6D3346" w:rsidRPr="00824A8B" w:rsidRDefault="006D3346" w:rsidP="006D3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+2,55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6D3346" w:rsidRPr="00824A8B" w:rsidRDefault="006D3346" w:rsidP="006D3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+12</w:t>
            </w:r>
          </w:p>
        </w:tc>
        <w:tc>
          <w:tcPr>
            <w:tcW w:w="1045" w:type="dxa"/>
            <w:shd w:val="clear" w:color="auto" w:fill="auto"/>
            <w:noWrap/>
            <w:vAlign w:val="center"/>
          </w:tcPr>
          <w:p w:rsidR="006D3346" w:rsidRPr="00824A8B" w:rsidRDefault="006D3346" w:rsidP="006D3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+1,02</w:t>
            </w:r>
          </w:p>
        </w:tc>
      </w:tr>
      <w:tr w:rsidR="006D3346" w:rsidRPr="00154BF0" w:rsidTr="006D3346">
        <w:trPr>
          <w:trHeight w:val="64"/>
        </w:trPr>
        <w:tc>
          <w:tcPr>
            <w:tcW w:w="2803" w:type="dxa"/>
            <w:gridSpan w:val="2"/>
            <w:shd w:val="clear" w:color="auto" w:fill="auto"/>
            <w:noWrap/>
            <w:vAlign w:val="bottom"/>
            <w:hideMark/>
          </w:tcPr>
          <w:p w:rsidR="006D3346" w:rsidRPr="00154BF0" w:rsidRDefault="006D3346" w:rsidP="003B7AB0">
            <w:pPr>
              <w:spacing w:after="0" w:line="240" w:lineRule="auto"/>
              <w:ind w:right="-147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4B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Смоленской области*</w:t>
            </w:r>
          </w:p>
        </w:tc>
        <w:tc>
          <w:tcPr>
            <w:tcW w:w="1116" w:type="dxa"/>
            <w:shd w:val="clear" w:color="auto" w:fill="auto"/>
            <w:noWrap/>
          </w:tcPr>
          <w:p w:rsidR="006D3346" w:rsidRPr="00824A8B" w:rsidRDefault="006D3346" w:rsidP="006D3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4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39008</w:t>
            </w:r>
          </w:p>
        </w:tc>
        <w:tc>
          <w:tcPr>
            <w:tcW w:w="1116" w:type="dxa"/>
            <w:shd w:val="clear" w:color="auto" w:fill="auto"/>
            <w:noWrap/>
          </w:tcPr>
          <w:p w:rsidR="006D3346" w:rsidRPr="00824A8B" w:rsidRDefault="006D3346" w:rsidP="006D3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4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38133</w:t>
            </w:r>
          </w:p>
        </w:tc>
        <w:tc>
          <w:tcPr>
            <w:tcW w:w="1170" w:type="dxa"/>
            <w:shd w:val="clear" w:color="auto" w:fill="auto"/>
            <w:noWrap/>
          </w:tcPr>
          <w:p w:rsidR="006D3346" w:rsidRPr="00824A8B" w:rsidRDefault="006D3346" w:rsidP="006D3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4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39224</w:t>
            </w:r>
          </w:p>
        </w:tc>
        <w:tc>
          <w:tcPr>
            <w:tcW w:w="1089" w:type="dxa"/>
            <w:shd w:val="clear" w:color="auto" w:fill="auto"/>
            <w:noWrap/>
          </w:tcPr>
          <w:p w:rsidR="006D3346" w:rsidRPr="00824A8B" w:rsidRDefault="006D3346" w:rsidP="006D3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824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+1091</w:t>
            </w:r>
          </w:p>
        </w:tc>
        <w:tc>
          <w:tcPr>
            <w:tcW w:w="1089" w:type="dxa"/>
            <w:shd w:val="clear" w:color="auto" w:fill="auto"/>
            <w:noWrap/>
          </w:tcPr>
          <w:p w:rsidR="006D3346" w:rsidRPr="00824A8B" w:rsidRDefault="006D3346" w:rsidP="006D3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4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+2,86</w:t>
            </w:r>
          </w:p>
        </w:tc>
        <w:tc>
          <w:tcPr>
            <w:tcW w:w="949" w:type="dxa"/>
            <w:shd w:val="clear" w:color="auto" w:fill="auto"/>
            <w:noWrap/>
          </w:tcPr>
          <w:p w:rsidR="006D3346" w:rsidRPr="00824A8B" w:rsidRDefault="006D3346" w:rsidP="006D3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4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+216</w:t>
            </w:r>
          </w:p>
        </w:tc>
        <w:tc>
          <w:tcPr>
            <w:tcW w:w="1045" w:type="dxa"/>
            <w:shd w:val="clear" w:color="auto" w:fill="auto"/>
            <w:noWrap/>
          </w:tcPr>
          <w:p w:rsidR="006D3346" w:rsidRPr="00824A8B" w:rsidRDefault="006D3346" w:rsidP="006D3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4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+0,55</w:t>
            </w:r>
          </w:p>
        </w:tc>
      </w:tr>
    </w:tbl>
    <w:p w:rsidR="003B7AB0" w:rsidRPr="0042427B" w:rsidRDefault="003B7AB0" w:rsidP="003B7AB0">
      <w:pPr>
        <w:spacing w:after="120" w:line="240" w:lineRule="auto"/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gramStart"/>
      <w:r w:rsidRPr="00154BF0">
        <w:rPr>
          <w:rFonts w:ascii="Times New Roman" w:hAnsi="Times New Roman" w:cs="Times New Roman"/>
          <w:b/>
          <w:bCs/>
          <w:iCs/>
          <w:sz w:val="24"/>
          <w:szCs w:val="24"/>
        </w:rPr>
        <w:t>*прирост в % посчитан как среднее значение по Смоленской о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бласти</w:t>
      </w:r>
      <w:proofErr w:type="gramEnd"/>
    </w:p>
    <w:p w:rsidR="00803EB7" w:rsidRDefault="00871C79" w:rsidP="00803E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414974">
        <w:rPr>
          <w:rFonts w:ascii="Times New Roman" w:hAnsi="Times New Roman" w:cs="Times New Roman"/>
          <w:sz w:val="24"/>
          <w:szCs w:val="24"/>
        </w:rPr>
        <w:t>период с 10.0</w:t>
      </w:r>
      <w:r w:rsidR="00307143">
        <w:rPr>
          <w:rFonts w:ascii="Times New Roman" w:hAnsi="Times New Roman" w:cs="Times New Roman"/>
          <w:sz w:val="24"/>
          <w:szCs w:val="24"/>
        </w:rPr>
        <w:t>5</w:t>
      </w:r>
      <w:r w:rsidR="00414974">
        <w:rPr>
          <w:rFonts w:ascii="Times New Roman" w:hAnsi="Times New Roman" w:cs="Times New Roman"/>
          <w:sz w:val="24"/>
          <w:szCs w:val="24"/>
        </w:rPr>
        <w:t>.2023 по 10.</w:t>
      </w:r>
      <w:r w:rsidR="0073617E">
        <w:rPr>
          <w:rFonts w:ascii="Times New Roman" w:hAnsi="Times New Roman" w:cs="Times New Roman"/>
          <w:sz w:val="24"/>
          <w:szCs w:val="24"/>
        </w:rPr>
        <w:t>0</w:t>
      </w:r>
      <w:r w:rsidR="00307143">
        <w:rPr>
          <w:rFonts w:ascii="Times New Roman" w:hAnsi="Times New Roman" w:cs="Times New Roman"/>
          <w:sz w:val="24"/>
          <w:szCs w:val="24"/>
        </w:rPr>
        <w:t>5</w:t>
      </w:r>
      <w:r w:rsidR="00414974">
        <w:rPr>
          <w:rFonts w:ascii="Times New Roman" w:hAnsi="Times New Roman" w:cs="Times New Roman"/>
          <w:sz w:val="24"/>
          <w:szCs w:val="24"/>
        </w:rPr>
        <w:t>.202</w:t>
      </w:r>
      <w:r w:rsidR="0073617E">
        <w:rPr>
          <w:rFonts w:ascii="Times New Roman" w:hAnsi="Times New Roman" w:cs="Times New Roman"/>
          <w:sz w:val="24"/>
          <w:szCs w:val="24"/>
        </w:rPr>
        <w:t>4</w:t>
      </w:r>
      <w:r w:rsidR="00414974">
        <w:rPr>
          <w:rFonts w:ascii="Times New Roman" w:hAnsi="Times New Roman" w:cs="Times New Roman"/>
          <w:sz w:val="24"/>
          <w:szCs w:val="24"/>
        </w:rPr>
        <w:t xml:space="preserve"> </w:t>
      </w:r>
      <w:r w:rsidRPr="00B03B49">
        <w:rPr>
          <w:rFonts w:ascii="Times New Roman" w:hAnsi="Times New Roman" w:cs="Times New Roman"/>
          <w:sz w:val="24"/>
          <w:szCs w:val="24"/>
        </w:rPr>
        <w:t xml:space="preserve">число субъектов МСП </w:t>
      </w:r>
      <w:r w:rsidR="0061696B">
        <w:rPr>
          <w:rFonts w:ascii="Times New Roman" w:hAnsi="Times New Roman" w:cs="Times New Roman"/>
          <w:sz w:val="24"/>
          <w:szCs w:val="24"/>
        </w:rPr>
        <w:t xml:space="preserve">в </w:t>
      </w:r>
      <w:r w:rsidR="00307143">
        <w:rPr>
          <w:rFonts w:ascii="Times New Roman" w:hAnsi="Times New Roman" w:cs="Times New Roman"/>
          <w:sz w:val="24"/>
          <w:szCs w:val="24"/>
        </w:rPr>
        <w:t>11</w:t>
      </w:r>
      <w:r w:rsidRPr="00B03B4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61696B">
        <w:rPr>
          <w:rFonts w:ascii="Times New Roman" w:hAnsi="Times New Roman" w:cs="Times New Roman"/>
          <w:sz w:val="24"/>
          <w:szCs w:val="24"/>
        </w:rPr>
        <w:t>ых</w:t>
      </w:r>
      <w:r w:rsidRPr="00B03B49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61696B">
        <w:rPr>
          <w:rFonts w:ascii="Times New Roman" w:hAnsi="Times New Roman" w:cs="Times New Roman"/>
          <w:sz w:val="24"/>
          <w:szCs w:val="24"/>
        </w:rPr>
        <w:t xml:space="preserve">ях увеличилось. </w:t>
      </w:r>
      <w:proofErr w:type="gramStart"/>
      <w:r w:rsidR="0061696B">
        <w:rPr>
          <w:rFonts w:ascii="Times New Roman" w:hAnsi="Times New Roman" w:cs="Times New Roman"/>
          <w:sz w:val="24"/>
          <w:szCs w:val="24"/>
        </w:rPr>
        <w:t xml:space="preserve">Наибольший рост наблюдается </w:t>
      </w:r>
      <w:r w:rsidR="00307143">
        <w:rPr>
          <w:rFonts w:ascii="Times New Roman" w:hAnsi="Times New Roman" w:cs="Times New Roman"/>
          <w:sz w:val="24"/>
          <w:szCs w:val="24"/>
        </w:rPr>
        <w:t xml:space="preserve">в </w:t>
      </w:r>
      <w:r w:rsidR="00761FD8">
        <w:rPr>
          <w:rFonts w:ascii="Times New Roman" w:hAnsi="Times New Roman" w:cs="Times New Roman"/>
          <w:sz w:val="24"/>
          <w:szCs w:val="24"/>
        </w:rPr>
        <w:t>См</w:t>
      </w:r>
      <w:r w:rsidR="00C40A0D">
        <w:rPr>
          <w:rFonts w:ascii="Times New Roman" w:hAnsi="Times New Roman" w:cs="Times New Roman"/>
          <w:sz w:val="24"/>
          <w:szCs w:val="24"/>
        </w:rPr>
        <w:t>оленск</w:t>
      </w:r>
      <w:r w:rsidR="00307143">
        <w:rPr>
          <w:rFonts w:ascii="Times New Roman" w:hAnsi="Times New Roman" w:cs="Times New Roman"/>
          <w:sz w:val="24"/>
          <w:szCs w:val="24"/>
        </w:rPr>
        <w:t>ом</w:t>
      </w:r>
      <w:r w:rsidR="00C40A0D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307143">
        <w:rPr>
          <w:rFonts w:ascii="Times New Roman" w:hAnsi="Times New Roman" w:cs="Times New Roman"/>
          <w:sz w:val="24"/>
          <w:szCs w:val="24"/>
        </w:rPr>
        <w:t>е</w:t>
      </w:r>
      <w:r w:rsidR="00C40A0D">
        <w:rPr>
          <w:rFonts w:ascii="Times New Roman" w:hAnsi="Times New Roman" w:cs="Times New Roman"/>
          <w:sz w:val="24"/>
          <w:szCs w:val="24"/>
        </w:rPr>
        <w:t xml:space="preserve"> +</w:t>
      </w:r>
      <w:r w:rsidR="00307143">
        <w:rPr>
          <w:rFonts w:ascii="Times New Roman" w:hAnsi="Times New Roman" w:cs="Times New Roman"/>
          <w:sz w:val="24"/>
          <w:szCs w:val="24"/>
        </w:rPr>
        <w:t>194</w:t>
      </w:r>
      <w:r w:rsidR="00C40A0D">
        <w:rPr>
          <w:rFonts w:ascii="Times New Roman" w:hAnsi="Times New Roman" w:cs="Times New Roman"/>
          <w:sz w:val="24"/>
          <w:szCs w:val="24"/>
        </w:rPr>
        <w:t xml:space="preserve"> ед. или </w:t>
      </w:r>
      <w:r w:rsidR="00307143">
        <w:rPr>
          <w:rFonts w:ascii="Times New Roman" w:hAnsi="Times New Roman" w:cs="Times New Roman"/>
          <w:sz w:val="24"/>
          <w:szCs w:val="24"/>
        </w:rPr>
        <w:t>7</w:t>
      </w:r>
      <w:r w:rsidR="00C40A0D">
        <w:rPr>
          <w:rFonts w:ascii="Times New Roman" w:hAnsi="Times New Roman" w:cs="Times New Roman"/>
          <w:sz w:val="24"/>
          <w:szCs w:val="24"/>
        </w:rPr>
        <w:t>,6</w:t>
      </w:r>
      <w:r w:rsidR="00307143">
        <w:rPr>
          <w:rFonts w:ascii="Times New Roman" w:hAnsi="Times New Roman" w:cs="Times New Roman"/>
          <w:sz w:val="24"/>
          <w:szCs w:val="24"/>
        </w:rPr>
        <w:t>4</w:t>
      </w:r>
      <w:r w:rsidR="00C40A0D">
        <w:rPr>
          <w:rFonts w:ascii="Times New Roman" w:hAnsi="Times New Roman" w:cs="Times New Roman"/>
          <w:sz w:val="24"/>
          <w:szCs w:val="24"/>
        </w:rPr>
        <w:t>%,</w:t>
      </w:r>
      <w:r w:rsidR="00761FD8">
        <w:rPr>
          <w:rFonts w:ascii="Times New Roman" w:hAnsi="Times New Roman" w:cs="Times New Roman"/>
          <w:sz w:val="24"/>
          <w:szCs w:val="24"/>
        </w:rPr>
        <w:t xml:space="preserve"> </w:t>
      </w:r>
      <w:r w:rsidR="00307143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307143">
        <w:rPr>
          <w:rFonts w:ascii="Times New Roman" w:hAnsi="Times New Roman" w:cs="Times New Roman"/>
          <w:sz w:val="24"/>
          <w:szCs w:val="24"/>
        </w:rPr>
        <w:t>Сафоновском</w:t>
      </w:r>
      <w:proofErr w:type="spellEnd"/>
      <w:r w:rsidR="00307143">
        <w:rPr>
          <w:rFonts w:ascii="Times New Roman" w:hAnsi="Times New Roman" w:cs="Times New Roman"/>
          <w:sz w:val="24"/>
          <w:szCs w:val="24"/>
        </w:rPr>
        <w:t xml:space="preserve"> районе + 54 или 3,44%, в </w:t>
      </w:r>
      <w:r w:rsidR="004D1677">
        <w:rPr>
          <w:rFonts w:ascii="Times New Roman" w:hAnsi="Times New Roman" w:cs="Times New Roman"/>
          <w:sz w:val="24"/>
          <w:szCs w:val="24"/>
        </w:rPr>
        <w:t>Гагаринском</w:t>
      </w:r>
      <w:r w:rsidR="00803EB7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4D1677">
        <w:rPr>
          <w:rFonts w:ascii="Times New Roman" w:hAnsi="Times New Roman" w:cs="Times New Roman"/>
          <w:sz w:val="24"/>
          <w:szCs w:val="24"/>
        </w:rPr>
        <w:t>е</w:t>
      </w:r>
      <w:r w:rsidR="00C40A0D">
        <w:rPr>
          <w:rFonts w:ascii="Times New Roman" w:hAnsi="Times New Roman" w:cs="Times New Roman"/>
          <w:sz w:val="24"/>
          <w:szCs w:val="24"/>
        </w:rPr>
        <w:t xml:space="preserve"> +</w:t>
      </w:r>
      <w:r w:rsidR="004D1677">
        <w:rPr>
          <w:rFonts w:ascii="Times New Roman" w:hAnsi="Times New Roman" w:cs="Times New Roman"/>
          <w:sz w:val="24"/>
          <w:szCs w:val="24"/>
        </w:rPr>
        <w:t>44</w:t>
      </w:r>
      <w:r w:rsidR="00C40A0D">
        <w:rPr>
          <w:rFonts w:ascii="Times New Roman" w:hAnsi="Times New Roman" w:cs="Times New Roman"/>
          <w:sz w:val="24"/>
          <w:szCs w:val="24"/>
        </w:rPr>
        <w:t xml:space="preserve"> ед. или </w:t>
      </w:r>
      <w:r w:rsidR="004D1677">
        <w:rPr>
          <w:rFonts w:ascii="Times New Roman" w:hAnsi="Times New Roman" w:cs="Times New Roman"/>
          <w:sz w:val="24"/>
          <w:szCs w:val="24"/>
        </w:rPr>
        <w:t>2</w:t>
      </w:r>
      <w:r w:rsidR="00C40A0D">
        <w:rPr>
          <w:rFonts w:ascii="Times New Roman" w:hAnsi="Times New Roman" w:cs="Times New Roman"/>
          <w:sz w:val="24"/>
          <w:szCs w:val="24"/>
        </w:rPr>
        <w:t>,</w:t>
      </w:r>
      <w:r w:rsidR="004D1677">
        <w:rPr>
          <w:rFonts w:ascii="Times New Roman" w:hAnsi="Times New Roman" w:cs="Times New Roman"/>
          <w:sz w:val="24"/>
          <w:szCs w:val="24"/>
        </w:rPr>
        <w:t>99</w:t>
      </w:r>
      <w:r w:rsidR="00C40A0D">
        <w:rPr>
          <w:rFonts w:ascii="Times New Roman" w:hAnsi="Times New Roman" w:cs="Times New Roman"/>
          <w:sz w:val="24"/>
          <w:szCs w:val="24"/>
        </w:rPr>
        <w:t xml:space="preserve">, </w:t>
      </w:r>
      <w:r w:rsidR="00761FD8">
        <w:rPr>
          <w:rFonts w:ascii="Times New Roman" w:hAnsi="Times New Roman" w:cs="Times New Roman"/>
          <w:sz w:val="24"/>
          <w:szCs w:val="24"/>
        </w:rPr>
        <w:t xml:space="preserve"> </w:t>
      </w:r>
      <w:r w:rsidR="004D1677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4D1677">
        <w:rPr>
          <w:rFonts w:ascii="Times New Roman" w:hAnsi="Times New Roman" w:cs="Times New Roman"/>
          <w:sz w:val="24"/>
          <w:szCs w:val="24"/>
        </w:rPr>
        <w:t>Хиславичском</w:t>
      </w:r>
      <w:proofErr w:type="spellEnd"/>
      <w:r w:rsidR="00803EB7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4D1677">
        <w:rPr>
          <w:rFonts w:ascii="Times New Roman" w:hAnsi="Times New Roman" w:cs="Times New Roman"/>
          <w:sz w:val="24"/>
          <w:szCs w:val="24"/>
        </w:rPr>
        <w:t>е</w:t>
      </w:r>
      <w:r w:rsidR="00C40A0D">
        <w:rPr>
          <w:rFonts w:ascii="Times New Roman" w:hAnsi="Times New Roman" w:cs="Times New Roman"/>
          <w:sz w:val="24"/>
          <w:szCs w:val="24"/>
        </w:rPr>
        <w:t xml:space="preserve"> +</w:t>
      </w:r>
      <w:r w:rsidR="004D1677">
        <w:rPr>
          <w:rFonts w:ascii="Times New Roman" w:hAnsi="Times New Roman" w:cs="Times New Roman"/>
          <w:sz w:val="24"/>
          <w:szCs w:val="24"/>
        </w:rPr>
        <w:t>24</w:t>
      </w:r>
      <w:r w:rsidR="00C40A0D">
        <w:rPr>
          <w:rFonts w:ascii="Times New Roman" w:hAnsi="Times New Roman" w:cs="Times New Roman"/>
          <w:sz w:val="24"/>
          <w:szCs w:val="24"/>
        </w:rPr>
        <w:t xml:space="preserve"> или </w:t>
      </w:r>
      <w:r w:rsidR="004D1677">
        <w:rPr>
          <w:rFonts w:ascii="Times New Roman" w:hAnsi="Times New Roman" w:cs="Times New Roman"/>
          <w:sz w:val="24"/>
          <w:szCs w:val="24"/>
        </w:rPr>
        <w:t>1</w:t>
      </w:r>
      <w:r w:rsidR="00307143">
        <w:rPr>
          <w:rFonts w:ascii="Times New Roman" w:hAnsi="Times New Roman" w:cs="Times New Roman"/>
          <w:sz w:val="24"/>
          <w:szCs w:val="24"/>
        </w:rPr>
        <w:t>3</w:t>
      </w:r>
      <w:r w:rsidR="00C40A0D">
        <w:rPr>
          <w:rFonts w:ascii="Times New Roman" w:hAnsi="Times New Roman" w:cs="Times New Roman"/>
          <w:sz w:val="24"/>
          <w:szCs w:val="24"/>
        </w:rPr>
        <w:t>,</w:t>
      </w:r>
      <w:r w:rsidR="004D1677">
        <w:rPr>
          <w:rFonts w:ascii="Times New Roman" w:hAnsi="Times New Roman" w:cs="Times New Roman"/>
          <w:sz w:val="24"/>
          <w:szCs w:val="24"/>
        </w:rPr>
        <w:t>1</w:t>
      </w:r>
      <w:r w:rsidR="00307143">
        <w:rPr>
          <w:rFonts w:ascii="Times New Roman" w:hAnsi="Times New Roman" w:cs="Times New Roman"/>
          <w:sz w:val="24"/>
          <w:szCs w:val="24"/>
        </w:rPr>
        <w:t>9</w:t>
      </w:r>
      <w:r w:rsidR="004D1677">
        <w:rPr>
          <w:rFonts w:ascii="Times New Roman" w:hAnsi="Times New Roman" w:cs="Times New Roman"/>
          <w:sz w:val="24"/>
          <w:szCs w:val="24"/>
        </w:rPr>
        <w:t>%.</w:t>
      </w:r>
      <w:r w:rsidR="00761FD8">
        <w:rPr>
          <w:rFonts w:ascii="Times New Roman" w:hAnsi="Times New Roman" w:cs="Times New Roman"/>
          <w:sz w:val="24"/>
          <w:szCs w:val="24"/>
        </w:rPr>
        <w:t xml:space="preserve"> </w:t>
      </w:r>
      <w:r w:rsidR="00D8121D">
        <w:rPr>
          <w:rFonts w:ascii="Times New Roman" w:hAnsi="Times New Roman" w:cs="Times New Roman"/>
          <w:sz w:val="24"/>
          <w:szCs w:val="24"/>
        </w:rPr>
        <w:t xml:space="preserve">В </w:t>
      </w:r>
      <w:r w:rsidR="004D1677">
        <w:rPr>
          <w:rFonts w:ascii="Times New Roman" w:hAnsi="Times New Roman" w:cs="Times New Roman"/>
          <w:sz w:val="24"/>
          <w:szCs w:val="24"/>
        </w:rPr>
        <w:t>13</w:t>
      </w:r>
      <w:r w:rsidR="00D8121D">
        <w:rPr>
          <w:rFonts w:ascii="Times New Roman" w:hAnsi="Times New Roman" w:cs="Times New Roman"/>
          <w:sz w:val="24"/>
          <w:szCs w:val="24"/>
        </w:rPr>
        <w:t xml:space="preserve"> муниципальных образованиях с</w:t>
      </w:r>
      <w:r w:rsidR="00C40A0D">
        <w:rPr>
          <w:rFonts w:ascii="Times New Roman" w:hAnsi="Times New Roman" w:cs="Times New Roman"/>
          <w:sz w:val="24"/>
          <w:szCs w:val="24"/>
        </w:rPr>
        <w:t>нижено количество субъектов МСП</w:t>
      </w:r>
      <w:r w:rsidR="00C40A0D" w:rsidRPr="00C40A0D">
        <w:rPr>
          <w:rFonts w:ascii="Times New Roman" w:hAnsi="Times New Roman" w:cs="Times New Roman"/>
          <w:sz w:val="24"/>
          <w:szCs w:val="24"/>
        </w:rPr>
        <w:t>:</w:t>
      </w:r>
      <w:r w:rsidR="004D1677">
        <w:rPr>
          <w:rFonts w:ascii="Times New Roman" w:hAnsi="Times New Roman" w:cs="Times New Roman"/>
          <w:sz w:val="24"/>
          <w:szCs w:val="24"/>
        </w:rPr>
        <w:t xml:space="preserve"> наибольшее снижение наблюдается </w:t>
      </w:r>
      <w:r w:rsidR="00803EB7">
        <w:rPr>
          <w:rFonts w:ascii="Times New Roman" w:hAnsi="Times New Roman" w:cs="Times New Roman"/>
          <w:sz w:val="24"/>
          <w:szCs w:val="24"/>
        </w:rPr>
        <w:t xml:space="preserve">в </w:t>
      </w:r>
      <w:r w:rsidR="004D1677">
        <w:rPr>
          <w:rFonts w:ascii="Times New Roman" w:hAnsi="Times New Roman" w:cs="Times New Roman"/>
          <w:sz w:val="24"/>
          <w:szCs w:val="24"/>
        </w:rPr>
        <w:t>г. Смоленск</w:t>
      </w:r>
      <w:r w:rsidR="00803EB7">
        <w:rPr>
          <w:rFonts w:ascii="Times New Roman" w:hAnsi="Times New Roman" w:cs="Times New Roman"/>
          <w:sz w:val="24"/>
          <w:szCs w:val="24"/>
        </w:rPr>
        <w:t xml:space="preserve"> -</w:t>
      </w:r>
      <w:r w:rsidR="004D1677">
        <w:rPr>
          <w:rFonts w:ascii="Times New Roman" w:hAnsi="Times New Roman" w:cs="Times New Roman"/>
          <w:sz w:val="24"/>
          <w:szCs w:val="24"/>
        </w:rPr>
        <w:t>36</w:t>
      </w:r>
      <w:r w:rsidR="00803EB7">
        <w:rPr>
          <w:rFonts w:ascii="Times New Roman" w:hAnsi="Times New Roman" w:cs="Times New Roman"/>
          <w:sz w:val="24"/>
          <w:szCs w:val="24"/>
        </w:rPr>
        <w:t xml:space="preserve"> ед. или </w:t>
      </w:r>
      <w:r w:rsidR="004D1677">
        <w:rPr>
          <w:rFonts w:ascii="Times New Roman" w:hAnsi="Times New Roman" w:cs="Times New Roman"/>
          <w:sz w:val="24"/>
          <w:szCs w:val="24"/>
        </w:rPr>
        <w:t>0</w:t>
      </w:r>
      <w:r w:rsidR="00803EB7">
        <w:rPr>
          <w:rFonts w:ascii="Times New Roman" w:hAnsi="Times New Roman" w:cs="Times New Roman"/>
          <w:sz w:val="24"/>
          <w:szCs w:val="24"/>
        </w:rPr>
        <w:t>,</w:t>
      </w:r>
      <w:r w:rsidR="004D1677">
        <w:rPr>
          <w:rFonts w:ascii="Times New Roman" w:hAnsi="Times New Roman" w:cs="Times New Roman"/>
          <w:sz w:val="24"/>
          <w:szCs w:val="24"/>
        </w:rPr>
        <w:t>17</w:t>
      </w:r>
      <w:r w:rsidR="00803EB7">
        <w:rPr>
          <w:rFonts w:ascii="Times New Roman" w:hAnsi="Times New Roman" w:cs="Times New Roman"/>
          <w:sz w:val="24"/>
          <w:szCs w:val="24"/>
        </w:rPr>
        <w:t xml:space="preserve">%, </w:t>
      </w:r>
      <w:proofErr w:type="spellStart"/>
      <w:r w:rsidR="004D1677">
        <w:rPr>
          <w:rFonts w:ascii="Times New Roman" w:hAnsi="Times New Roman" w:cs="Times New Roman"/>
          <w:sz w:val="24"/>
          <w:szCs w:val="24"/>
        </w:rPr>
        <w:t>Дорогобужскомрайоне</w:t>
      </w:r>
      <w:proofErr w:type="spellEnd"/>
      <w:r w:rsidR="00803EB7">
        <w:rPr>
          <w:rFonts w:ascii="Times New Roman" w:hAnsi="Times New Roman" w:cs="Times New Roman"/>
          <w:sz w:val="24"/>
          <w:szCs w:val="24"/>
        </w:rPr>
        <w:t xml:space="preserve"> -</w:t>
      </w:r>
      <w:r w:rsidR="004D1677">
        <w:rPr>
          <w:rFonts w:ascii="Times New Roman" w:hAnsi="Times New Roman" w:cs="Times New Roman"/>
          <w:sz w:val="24"/>
          <w:szCs w:val="24"/>
        </w:rPr>
        <w:t>29</w:t>
      </w:r>
      <w:r w:rsidR="00803EB7">
        <w:rPr>
          <w:rFonts w:ascii="Times New Roman" w:hAnsi="Times New Roman" w:cs="Times New Roman"/>
          <w:sz w:val="24"/>
          <w:szCs w:val="24"/>
        </w:rPr>
        <w:t xml:space="preserve"> ед. или </w:t>
      </w:r>
      <w:r w:rsidR="004D1677">
        <w:rPr>
          <w:rFonts w:ascii="Times New Roman" w:hAnsi="Times New Roman" w:cs="Times New Roman"/>
          <w:sz w:val="24"/>
          <w:szCs w:val="24"/>
        </w:rPr>
        <w:t>4</w:t>
      </w:r>
      <w:r w:rsidR="00803EB7">
        <w:rPr>
          <w:rFonts w:ascii="Times New Roman" w:hAnsi="Times New Roman" w:cs="Times New Roman"/>
          <w:sz w:val="24"/>
          <w:szCs w:val="24"/>
        </w:rPr>
        <w:t>,</w:t>
      </w:r>
      <w:r w:rsidR="004D1677">
        <w:rPr>
          <w:rFonts w:ascii="Times New Roman" w:hAnsi="Times New Roman" w:cs="Times New Roman"/>
          <w:sz w:val="24"/>
          <w:szCs w:val="24"/>
        </w:rPr>
        <w:t>48</w:t>
      </w:r>
      <w:r w:rsidR="00803EB7">
        <w:rPr>
          <w:rFonts w:ascii="Times New Roman" w:hAnsi="Times New Roman" w:cs="Times New Roman"/>
          <w:sz w:val="24"/>
          <w:szCs w:val="24"/>
        </w:rPr>
        <w:t>%).</w:t>
      </w:r>
      <w:proofErr w:type="gramEnd"/>
      <w:r w:rsidR="00803EB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4D1677">
        <w:rPr>
          <w:rFonts w:ascii="Times New Roman" w:hAnsi="Times New Roman" w:cs="Times New Roman"/>
          <w:sz w:val="24"/>
          <w:szCs w:val="24"/>
        </w:rPr>
        <w:t>Ельнинском</w:t>
      </w:r>
      <w:proofErr w:type="spellEnd"/>
      <w:r w:rsidR="004D16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D1677">
        <w:rPr>
          <w:rFonts w:ascii="Times New Roman" w:hAnsi="Times New Roman" w:cs="Times New Roman"/>
          <w:sz w:val="24"/>
          <w:szCs w:val="24"/>
        </w:rPr>
        <w:t>Новодугинском</w:t>
      </w:r>
      <w:proofErr w:type="spellEnd"/>
      <w:r w:rsidR="004D16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D1677">
        <w:rPr>
          <w:rFonts w:ascii="Times New Roman" w:hAnsi="Times New Roman" w:cs="Times New Roman"/>
          <w:sz w:val="24"/>
          <w:szCs w:val="24"/>
        </w:rPr>
        <w:t>Сычевском</w:t>
      </w:r>
      <w:proofErr w:type="spellEnd"/>
      <w:r w:rsidR="004D1677">
        <w:rPr>
          <w:rFonts w:ascii="Times New Roman" w:hAnsi="Times New Roman" w:cs="Times New Roman"/>
          <w:sz w:val="24"/>
          <w:szCs w:val="24"/>
        </w:rPr>
        <w:t xml:space="preserve"> районах число </w:t>
      </w:r>
      <w:r w:rsidR="00803EB7">
        <w:rPr>
          <w:rFonts w:ascii="Times New Roman" w:hAnsi="Times New Roman" w:cs="Times New Roman"/>
          <w:sz w:val="24"/>
          <w:szCs w:val="24"/>
        </w:rPr>
        <w:t xml:space="preserve">МСП </w:t>
      </w:r>
      <w:r w:rsidR="004D1677">
        <w:rPr>
          <w:rFonts w:ascii="Times New Roman" w:hAnsi="Times New Roman" w:cs="Times New Roman"/>
          <w:sz w:val="24"/>
          <w:szCs w:val="24"/>
        </w:rPr>
        <w:t>за год</w:t>
      </w:r>
      <w:r w:rsidR="00803EB7">
        <w:rPr>
          <w:rFonts w:ascii="Times New Roman" w:hAnsi="Times New Roman" w:cs="Times New Roman"/>
          <w:sz w:val="24"/>
          <w:szCs w:val="24"/>
        </w:rPr>
        <w:t xml:space="preserve"> не изменилось.</w:t>
      </w:r>
    </w:p>
    <w:p w:rsidR="004D1677" w:rsidRPr="0035588C" w:rsidRDefault="004D1677" w:rsidP="004D16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начала 2024</w:t>
      </w:r>
      <w:r w:rsidRPr="00556480">
        <w:rPr>
          <w:rFonts w:ascii="Times New Roman" w:hAnsi="Times New Roman" w:cs="Times New Roman"/>
          <w:sz w:val="24"/>
          <w:szCs w:val="24"/>
        </w:rPr>
        <w:t xml:space="preserve"> года количест</w:t>
      </w:r>
      <w:r>
        <w:rPr>
          <w:rFonts w:ascii="Times New Roman" w:hAnsi="Times New Roman" w:cs="Times New Roman"/>
          <w:sz w:val="24"/>
          <w:szCs w:val="24"/>
        </w:rPr>
        <w:t>во субъектов МСП увеличилось в 24</w:t>
      </w:r>
      <w:r w:rsidRPr="005564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районах </w:t>
      </w:r>
      <w:r w:rsidRPr="0055648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наибольший рост -  г. Смоленск +544 ед. или 2,66%; Смоленский +121 ед. или 4,63%; Вяземский +93 ед. или 3,86%; </w:t>
      </w:r>
      <w:proofErr w:type="spellStart"/>
      <w:r>
        <w:rPr>
          <w:rFonts w:ascii="Times New Roman" w:hAnsi="Times New Roman" w:cs="Times New Roman"/>
          <w:sz w:val="24"/>
          <w:szCs w:val="24"/>
        </w:rPr>
        <w:t>Ярцевский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+67 или 3,79%;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Рославльский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+55 или 1,83% районы). В 2 районах отмечено снижение числа зарегистрированных субъектов МСП</w:t>
      </w:r>
      <w:r w:rsidR="00842D5F">
        <w:rPr>
          <w:rFonts w:ascii="Times New Roman" w:hAnsi="Times New Roman" w:cs="Times New Roman"/>
          <w:sz w:val="24"/>
          <w:szCs w:val="24"/>
        </w:rPr>
        <w:t xml:space="preserve"> (н</w:t>
      </w:r>
      <w:r>
        <w:rPr>
          <w:rFonts w:ascii="Times New Roman" w:hAnsi="Times New Roman" w:cs="Times New Roman"/>
          <w:sz w:val="24"/>
          <w:szCs w:val="24"/>
        </w:rPr>
        <w:t xml:space="preserve">аибольшее снижение –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Шумячском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-3 ед. или 1,95%, Монастырщинском -2 ед. или 1,05%</w:t>
      </w:r>
      <w:r w:rsidR="00842D5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Глинковском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 число СМСП с начала года не изменилось.</w:t>
      </w:r>
    </w:p>
    <w:p w:rsidR="00871C79" w:rsidRPr="00B03B49" w:rsidRDefault="00D8121D" w:rsidP="00871C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целом по области с начала </w:t>
      </w:r>
      <w:r w:rsidR="00842D5F">
        <w:rPr>
          <w:rFonts w:ascii="Times New Roman" w:hAnsi="Times New Roman" w:cs="Times New Roman"/>
          <w:sz w:val="24"/>
          <w:szCs w:val="24"/>
        </w:rPr>
        <w:t xml:space="preserve">2024 года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6236A8">
        <w:rPr>
          <w:rFonts w:ascii="Times New Roman" w:hAnsi="Times New Roman" w:cs="Times New Roman"/>
          <w:sz w:val="24"/>
          <w:szCs w:val="24"/>
        </w:rPr>
        <w:t>1091</w:t>
      </w:r>
      <w:r w:rsidR="001024D2">
        <w:rPr>
          <w:rFonts w:ascii="Times New Roman" w:hAnsi="Times New Roman" w:cs="Times New Roman"/>
          <w:sz w:val="24"/>
          <w:szCs w:val="24"/>
        </w:rPr>
        <w:t xml:space="preserve"> ед. или на </w:t>
      </w:r>
      <w:r w:rsidR="00C40A0D" w:rsidRPr="00C40A0D">
        <w:rPr>
          <w:rFonts w:ascii="Times New Roman" w:hAnsi="Times New Roman" w:cs="Times New Roman"/>
          <w:sz w:val="24"/>
          <w:szCs w:val="24"/>
        </w:rPr>
        <w:t>2</w:t>
      </w:r>
      <w:r w:rsidR="001024D2">
        <w:rPr>
          <w:rFonts w:ascii="Times New Roman" w:hAnsi="Times New Roman" w:cs="Times New Roman"/>
          <w:sz w:val="24"/>
          <w:szCs w:val="24"/>
        </w:rPr>
        <w:t>,</w:t>
      </w:r>
      <w:r w:rsidR="006236A8">
        <w:rPr>
          <w:rFonts w:ascii="Times New Roman" w:hAnsi="Times New Roman" w:cs="Times New Roman"/>
          <w:sz w:val="24"/>
          <w:szCs w:val="24"/>
        </w:rPr>
        <w:t>86</w:t>
      </w:r>
      <w:r w:rsidR="001024D2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4974">
        <w:rPr>
          <w:rFonts w:ascii="Times New Roman" w:hAnsi="Times New Roman" w:cs="Times New Roman"/>
          <w:sz w:val="24"/>
          <w:szCs w:val="24"/>
        </w:rPr>
        <w:t xml:space="preserve">увеличилось </w:t>
      </w:r>
      <w:r>
        <w:rPr>
          <w:rFonts w:ascii="Times New Roman" w:hAnsi="Times New Roman" w:cs="Times New Roman"/>
          <w:sz w:val="24"/>
          <w:szCs w:val="24"/>
        </w:rPr>
        <w:t xml:space="preserve">количество субъектов МСП, за год произошло увеличение на </w:t>
      </w:r>
      <w:r w:rsidR="00C40A0D" w:rsidRPr="00C40A0D">
        <w:rPr>
          <w:rFonts w:ascii="Times New Roman" w:hAnsi="Times New Roman" w:cs="Times New Roman"/>
          <w:sz w:val="24"/>
          <w:szCs w:val="24"/>
        </w:rPr>
        <w:t>2</w:t>
      </w:r>
      <w:r w:rsidR="006236A8">
        <w:rPr>
          <w:rFonts w:ascii="Times New Roman" w:hAnsi="Times New Roman" w:cs="Times New Roman"/>
          <w:sz w:val="24"/>
          <w:szCs w:val="24"/>
        </w:rPr>
        <w:t>16</w:t>
      </w:r>
      <w:r w:rsidR="001024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ед., </w:t>
      </w:r>
      <w:r w:rsidR="001024D2">
        <w:rPr>
          <w:rFonts w:ascii="Times New Roman" w:hAnsi="Times New Roman" w:cs="Times New Roman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C40A0D" w:rsidRPr="00C40A0D">
        <w:rPr>
          <w:rFonts w:ascii="Times New Roman" w:hAnsi="Times New Roman" w:cs="Times New Roman"/>
          <w:sz w:val="24"/>
          <w:szCs w:val="24"/>
        </w:rPr>
        <w:t>0</w:t>
      </w:r>
      <w:r w:rsidR="00C601CA">
        <w:rPr>
          <w:rFonts w:ascii="Times New Roman" w:hAnsi="Times New Roman" w:cs="Times New Roman"/>
          <w:sz w:val="24"/>
          <w:szCs w:val="24"/>
        </w:rPr>
        <w:t>,</w:t>
      </w:r>
      <w:r w:rsidR="006236A8">
        <w:rPr>
          <w:rFonts w:ascii="Times New Roman" w:hAnsi="Times New Roman" w:cs="Times New Roman"/>
          <w:sz w:val="24"/>
          <w:szCs w:val="24"/>
        </w:rPr>
        <w:t>55</w:t>
      </w:r>
      <w:r w:rsidR="00C06E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3B7AB0" w:rsidRPr="00A90D08" w:rsidRDefault="003B7AB0" w:rsidP="003B7A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0D08">
        <w:rPr>
          <w:rFonts w:ascii="Times New Roman" w:hAnsi="Times New Roman" w:cs="Times New Roman"/>
          <w:sz w:val="24"/>
          <w:szCs w:val="24"/>
        </w:rPr>
        <w:t>По данным ФНС России количество субъектов МСП, осуществляющих деятельность на территории муниципального образования «</w:t>
      </w:r>
      <w:r w:rsidR="00776E0C">
        <w:rPr>
          <w:rFonts w:ascii="Times New Roman" w:hAnsi="Times New Roman" w:cs="Times New Roman"/>
          <w:sz w:val="24"/>
          <w:szCs w:val="24"/>
        </w:rPr>
        <w:t xml:space="preserve">Монастырщинский </w:t>
      </w:r>
      <w:r w:rsidRPr="00A90D08">
        <w:rPr>
          <w:rFonts w:ascii="Times New Roman" w:hAnsi="Times New Roman" w:cs="Times New Roman"/>
          <w:sz w:val="24"/>
          <w:szCs w:val="24"/>
        </w:rPr>
        <w:t xml:space="preserve">район» Смоленской области с </w:t>
      </w:r>
      <w:r w:rsidR="00922456">
        <w:rPr>
          <w:rFonts w:ascii="Times New Roman" w:hAnsi="Times New Roman" w:cs="Times New Roman"/>
          <w:sz w:val="24"/>
          <w:szCs w:val="24"/>
        </w:rPr>
        <w:t>10</w:t>
      </w:r>
      <w:r w:rsidR="00A13C53">
        <w:rPr>
          <w:rFonts w:ascii="Times New Roman" w:hAnsi="Times New Roman" w:cs="Times New Roman"/>
          <w:sz w:val="24"/>
          <w:szCs w:val="24"/>
        </w:rPr>
        <w:t>.0</w:t>
      </w:r>
      <w:r w:rsidR="006236A8">
        <w:rPr>
          <w:rFonts w:ascii="Times New Roman" w:hAnsi="Times New Roman" w:cs="Times New Roman"/>
          <w:sz w:val="24"/>
          <w:szCs w:val="24"/>
        </w:rPr>
        <w:t>5</w:t>
      </w:r>
      <w:r w:rsidR="00A13C53">
        <w:rPr>
          <w:rFonts w:ascii="Times New Roman" w:hAnsi="Times New Roman" w:cs="Times New Roman"/>
          <w:sz w:val="24"/>
          <w:szCs w:val="24"/>
        </w:rPr>
        <w:t>.2023</w:t>
      </w:r>
      <w:r w:rsidRPr="00A90D08">
        <w:rPr>
          <w:rFonts w:ascii="Times New Roman" w:hAnsi="Times New Roman" w:cs="Times New Roman"/>
          <w:sz w:val="24"/>
          <w:szCs w:val="24"/>
        </w:rPr>
        <w:t>г. по</w:t>
      </w:r>
      <w:r w:rsidR="00A13C53">
        <w:rPr>
          <w:rFonts w:ascii="Times New Roman" w:hAnsi="Times New Roman" w:cs="Times New Roman"/>
          <w:sz w:val="24"/>
          <w:szCs w:val="24"/>
        </w:rPr>
        <w:t xml:space="preserve"> </w:t>
      </w:r>
      <w:r w:rsidR="00922456">
        <w:rPr>
          <w:rFonts w:ascii="Times New Roman" w:hAnsi="Times New Roman" w:cs="Times New Roman"/>
          <w:sz w:val="24"/>
          <w:szCs w:val="24"/>
        </w:rPr>
        <w:t>10</w:t>
      </w:r>
      <w:r w:rsidR="00A13C53">
        <w:rPr>
          <w:rFonts w:ascii="Times New Roman" w:hAnsi="Times New Roman" w:cs="Times New Roman"/>
          <w:sz w:val="24"/>
          <w:szCs w:val="24"/>
        </w:rPr>
        <w:t>.0</w:t>
      </w:r>
      <w:r w:rsidR="006236A8">
        <w:rPr>
          <w:rFonts w:ascii="Times New Roman" w:hAnsi="Times New Roman" w:cs="Times New Roman"/>
          <w:sz w:val="24"/>
          <w:szCs w:val="24"/>
        </w:rPr>
        <w:t>5</w:t>
      </w:r>
      <w:r w:rsidR="00A13C53">
        <w:rPr>
          <w:rFonts w:ascii="Times New Roman" w:hAnsi="Times New Roman" w:cs="Times New Roman"/>
          <w:sz w:val="24"/>
          <w:szCs w:val="24"/>
        </w:rPr>
        <w:t>.</w:t>
      </w:r>
      <w:r w:rsidRPr="00A90D08">
        <w:rPr>
          <w:rFonts w:ascii="Times New Roman" w:hAnsi="Times New Roman" w:cs="Times New Roman"/>
          <w:sz w:val="24"/>
          <w:szCs w:val="24"/>
        </w:rPr>
        <w:t>2</w:t>
      </w:r>
      <w:r w:rsidR="006252D8">
        <w:rPr>
          <w:rFonts w:ascii="Times New Roman" w:hAnsi="Times New Roman" w:cs="Times New Roman"/>
          <w:sz w:val="24"/>
          <w:szCs w:val="24"/>
        </w:rPr>
        <w:t>02</w:t>
      </w:r>
      <w:r w:rsidR="00A13C53">
        <w:rPr>
          <w:rFonts w:ascii="Times New Roman" w:hAnsi="Times New Roman" w:cs="Times New Roman"/>
          <w:sz w:val="24"/>
          <w:szCs w:val="24"/>
        </w:rPr>
        <w:t>4</w:t>
      </w:r>
      <w:r w:rsidR="006252D8">
        <w:rPr>
          <w:rFonts w:ascii="Times New Roman" w:hAnsi="Times New Roman" w:cs="Times New Roman"/>
          <w:sz w:val="24"/>
          <w:szCs w:val="24"/>
        </w:rPr>
        <w:t>г</w:t>
      </w:r>
      <w:r w:rsidR="00A13C53">
        <w:rPr>
          <w:rFonts w:ascii="Times New Roman" w:hAnsi="Times New Roman" w:cs="Times New Roman"/>
          <w:sz w:val="24"/>
          <w:szCs w:val="24"/>
        </w:rPr>
        <w:t xml:space="preserve"> </w:t>
      </w:r>
      <w:r w:rsidR="003955E4">
        <w:rPr>
          <w:rFonts w:ascii="Times New Roman" w:hAnsi="Times New Roman" w:cs="Times New Roman"/>
          <w:sz w:val="24"/>
          <w:szCs w:val="24"/>
        </w:rPr>
        <w:t>уменьшилось</w:t>
      </w:r>
      <w:r w:rsidR="00A13C53">
        <w:rPr>
          <w:rFonts w:ascii="Times New Roman" w:hAnsi="Times New Roman" w:cs="Times New Roman"/>
          <w:sz w:val="24"/>
          <w:szCs w:val="24"/>
        </w:rPr>
        <w:t xml:space="preserve"> на </w:t>
      </w:r>
      <w:r w:rsidR="006236A8">
        <w:rPr>
          <w:rFonts w:ascii="Times New Roman" w:hAnsi="Times New Roman" w:cs="Times New Roman"/>
          <w:sz w:val="24"/>
          <w:szCs w:val="24"/>
        </w:rPr>
        <w:t>4</w:t>
      </w:r>
      <w:r w:rsidR="00A13C53">
        <w:rPr>
          <w:rFonts w:ascii="Times New Roman" w:hAnsi="Times New Roman" w:cs="Times New Roman"/>
          <w:sz w:val="24"/>
          <w:szCs w:val="24"/>
        </w:rPr>
        <w:t xml:space="preserve"> ед. или на </w:t>
      </w:r>
      <w:r w:rsidR="006236A8">
        <w:rPr>
          <w:rFonts w:ascii="Times New Roman" w:hAnsi="Times New Roman" w:cs="Times New Roman"/>
          <w:sz w:val="24"/>
          <w:szCs w:val="24"/>
        </w:rPr>
        <w:t>2</w:t>
      </w:r>
      <w:r w:rsidR="00A13C53">
        <w:rPr>
          <w:rFonts w:ascii="Times New Roman" w:hAnsi="Times New Roman" w:cs="Times New Roman"/>
          <w:sz w:val="24"/>
          <w:szCs w:val="24"/>
        </w:rPr>
        <w:t>,</w:t>
      </w:r>
      <w:r w:rsidR="006236A8">
        <w:rPr>
          <w:rFonts w:ascii="Times New Roman" w:hAnsi="Times New Roman" w:cs="Times New Roman"/>
          <w:sz w:val="24"/>
          <w:szCs w:val="24"/>
        </w:rPr>
        <w:t>07</w:t>
      </w:r>
      <w:r w:rsidR="00A13C53">
        <w:rPr>
          <w:rFonts w:ascii="Times New Roman" w:hAnsi="Times New Roman" w:cs="Times New Roman"/>
          <w:sz w:val="24"/>
          <w:szCs w:val="24"/>
        </w:rPr>
        <w:t xml:space="preserve"> %</w:t>
      </w:r>
      <w:r w:rsidR="005D218B">
        <w:rPr>
          <w:rFonts w:ascii="Times New Roman" w:hAnsi="Times New Roman" w:cs="Times New Roman"/>
          <w:sz w:val="24"/>
          <w:szCs w:val="24"/>
        </w:rPr>
        <w:t xml:space="preserve">, </w:t>
      </w:r>
      <w:r w:rsidR="003955E4">
        <w:rPr>
          <w:rFonts w:ascii="Times New Roman" w:hAnsi="Times New Roman" w:cs="Times New Roman"/>
          <w:sz w:val="24"/>
          <w:szCs w:val="24"/>
        </w:rPr>
        <w:t xml:space="preserve">с начала 2024 года число МСП уменьшилось на </w:t>
      </w:r>
      <w:r w:rsidR="006236A8">
        <w:rPr>
          <w:rFonts w:ascii="Times New Roman" w:hAnsi="Times New Roman" w:cs="Times New Roman"/>
          <w:sz w:val="24"/>
          <w:szCs w:val="24"/>
        </w:rPr>
        <w:t>2</w:t>
      </w:r>
      <w:r w:rsidR="003955E4">
        <w:rPr>
          <w:rFonts w:ascii="Times New Roman" w:hAnsi="Times New Roman" w:cs="Times New Roman"/>
          <w:sz w:val="24"/>
          <w:szCs w:val="24"/>
        </w:rPr>
        <w:t xml:space="preserve"> ед. или </w:t>
      </w:r>
      <w:proofErr w:type="gramStart"/>
      <w:r w:rsidR="003955E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3955E4">
        <w:rPr>
          <w:rFonts w:ascii="Times New Roman" w:hAnsi="Times New Roman" w:cs="Times New Roman"/>
          <w:sz w:val="24"/>
          <w:szCs w:val="24"/>
        </w:rPr>
        <w:t xml:space="preserve"> </w:t>
      </w:r>
      <w:r w:rsidR="006236A8">
        <w:rPr>
          <w:rFonts w:ascii="Times New Roman" w:hAnsi="Times New Roman" w:cs="Times New Roman"/>
          <w:sz w:val="24"/>
          <w:szCs w:val="24"/>
        </w:rPr>
        <w:t>1</w:t>
      </w:r>
      <w:r w:rsidR="003955E4">
        <w:rPr>
          <w:rFonts w:ascii="Times New Roman" w:hAnsi="Times New Roman" w:cs="Times New Roman"/>
          <w:sz w:val="24"/>
          <w:szCs w:val="24"/>
        </w:rPr>
        <w:t>,0</w:t>
      </w:r>
      <w:r w:rsidR="006236A8">
        <w:rPr>
          <w:rFonts w:ascii="Times New Roman" w:hAnsi="Times New Roman" w:cs="Times New Roman"/>
          <w:sz w:val="24"/>
          <w:szCs w:val="24"/>
        </w:rPr>
        <w:t>5</w:t>
      </w:r>
      <w:r w:rsidR="003955E4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6728BD" w:rsidRPr="0065554F" w:rsidRDefault="006728BD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046A9" w:rsidRDefault="005046A9" w:rsidP="00FC7D49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1024D2" w:rsidRDefault="001024D2" w:rsidP="005D31E0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1024D2" w:rsidRDefault="001024D2" w:rsidP="005D31E0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1024D2" w:rsidRDefault="001024D2" w:rsidP="005D31E0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1024D2" w:rsidRDefault="001024D2" w:rsidP="005D31E0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1024D2" w:rsidRDefault="001024D2" w:rsidP="005D31E0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1024D2" w:rsidRDefault="001024D2" w:rsidP="005D31E0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1024D2" w:rsidRDefault="001024D2" w:rsidP="005D31E0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D31E0" w:rsidRDefault="005D31E0" w:rsidP="005D31E0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42427B">
        <w:rPr>
          <w:rFonts w:ascii="Times New Roman" w:hAnsi="Times New Roman" w:cs="Times New Roman"/>
          <w:b/>
          <w:bCs/>
          <w:sz w:val="20"/>
          <w:szCs w:val="24"/>
        </w:rPr>
        <w:t xml:space="preserve">Таблица 2. Динамика количества субъектов МСП </w:t>
      </w:r>
      <w:proofErr w:type="gramStart"/>
      <w:r w:rsidRPr="0042427B">
        <w:rPr>
          <w:rFonts w:ascii="Times New Roman" w:hAnsi="Times New Roman" w:cs="Times New Roman"/>
          <w:b/>
          <w:bCs/>
          <w:sz w:val="20"/>
          <w:szCs w:val="24"/>
        </w:rPr>
        <w:t>в</w:t>
      </w:r>
      <w:proofErr w:type="gramEnd"/>
    </w:p>
    <w:p w:rsidR="005D31E0" w:rsidRDefault="005D31E0" w:rsidP="005D31E0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муниципальном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образовании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«Монастырщинский район» Смоленской области </w:t>
      </w:r>
    </w:p>
    <w:p w:rsidR="005D31E0" w:rsidRDefault="005D31E0" w:rsidP="005D31E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42427B">
        <w:rPr>
          <w:rFonts w:ascii="Times New Roman" w:hAnsi="Times New Roman" w:cs="Times New Roman"/>
          <w:b/>
          <w:bCs/>
          <w:sz w:val="20"/>
          <w:szCs w:val="24"/>
        </w:rPr>
        <w:t>в разрезе категорий хозяйствующих субъектов</w:t>
      </w:r>
    </w:p>
    <w:p w:rsidR="005D31E0" w:rsidRPr="0042427B" w:rsidRDefault="005D31E0" w:rsidP="005D31E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tbl>
      <w:tblPr>
        <w:tblW w:w="10264" w:type="dxa"/>
        <w:tblInd w:w="-10" w:type="dxa"/>
        <w:tblLook w:val="04A0" w:firstRow="1" w:lastRow="0" w:firstColumn="1" w:lastColumn="0" w:noHBand="0" w:noVBand="1"/>
      </w:tblPr>
      <w:tblGrid>
        <w:gridCol w:w="2127"/>
        <w:gridCol w:w="1116"/>
        <w:gridCol w:w="1116"/>
        <w:gridCol w:w="1116"/>
        <w:gridCol w:w="1330"/>
        <w:gridCol w:w="1153"/>
        <w:gridCol w:w="1153"/>
        <w:gridCol w:w="1153"/>
      </w:tblGrid>
      <w:tr w:rsidR="005D31E0" w:rsidRPr="0042427B" w:rsidTr="00BE1E8F">
        <w:trPr>
          <w:trHeight w:val="913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E0" w:rsidRPr="0042427B" w:rsidRDefault="005D31E0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Категория МСП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E0" w:rsidRPr="009D063E" w:rsidRDefault="005D31E0" w:rsidP="006236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D06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10.</w:t>
            </w:r>
            <w:r w:rsidR="00A13C53" w:rsidRPr="009D06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</w:t>
            </w:r>
            <w:r w:rsidR="006236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5</w:t>
            </w:r>
            <w:r w:rsidRPr="009D06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.202</w:t>
            </w:r>
            <w:r w:rsidR="00A13C53" w:rsidRPr="009D06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E0" w:rsidRPr="009D063E" w:rsidRDefault="005D31E0" w:rsidP="00A13C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D06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10.01.202</w:t>
            </w:r>
            <w:r w:rsidR="00A13C53" w:rsidRPr="009D06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E0" w:rsidRPr="009D063E" w:rsidRDefault="005D31E0" w:rsidP="006236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D06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10.</w:t>
            </w:r>
            <w:r w:rsidR="00A13C53" w:rsidRPr="009D06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</w:t>
            </w:r>
            <w:r w:rsidR="006236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5</w:t>
            </w:r>
            <w:r w:rsidRPr="009D06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.202</w:t>
            </w:r>
            <w:r w:rsidR="00A13C53" w:rsidRPr="009D06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5D31E0" w:rsidRPr="0042427B" w:rsidRDefault="005D31E0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ед.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5D31E0" w:rsidRPr="0042427B" w:rsidRDefault="005D31E0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%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5D31E0" w:rsidRPr="0042427B" w:rsidRDefault="005D31E0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за год, ед.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5D31E0" w:rsidRPr="0042427B" w:rsidRDefault="005D31E0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за год, %</w:t>
            </w:r>
          </w:p>
        </w:tc>
      </w:tr>
      <w:tr w:rsidR="005B4C68" w:rsidRPr="0042427B" w:rsidTr="00BE1E8F">
        <w:trPr>
          <w:trHeight w:val="5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C68" w:rsidRPr="003A1025" w:rsidRDefault="005B4C68" w:rsidP="00BE1E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C68" w:rsidRPr="0042427B" w:rsidRDefault="005B4C68" w:rsidP="003955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395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C68" w:rsidRPr="0042427B" w:rsidRDefault="005B4C68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C68" w:rsidRPr="0042427B" w:rsidRDefault="005B4C68" w:rsidP="00761F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C68" w:rsidRPr="0042427B" w:rsidRDefault="005B4C68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C68" w:rsidRPr="0042427B" w:rsidRDefault="005B4C68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C68" w:rsidRPr="0042427B" w:rsidRDefault="005B4C68" w:rsidP="00B764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</w:t>
            </w:r>
            <w:r w:rsidR="00B76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C68" w:rsidRPr="0042427B" w:rsidRDefault="005B4C68" w:rsidP="00B764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B76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</w:t>
            </w:r>
            <w:r w:rsidR="00EF5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B76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5B4C68" w:rsidRPr="0042427B" w:rsidTr="00BE1E8F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C68" w:rsidRPr="003A1025" w:rsidRDefault="005B4C68" w:rsidP="00BE1E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микро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C68" w:rsidRPr="00422537" w:rsidRDefault="00B7641C" w:rsidP="00761F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C68" w:rsidRPr="00422537" w:rsidRDefault="005B4C68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C68" w:rsidRPr="00422537" w:rsidRDefault="005B4C68" w:rsidP="00761F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C68" w:rsidRPr="00422537" w:rsidRDefault="005B4C68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C68" w:rsidRPr="00422537" w:rsidRDefault="005B4C68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C68" w:rsidRPr="00422537" w:rsidRDefault="005B4C68" w:rsidP="00B764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  <w:r w:rsidR="00B76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C68" w:rsidRPr="00422537" w:rsidRDefault="005B4C68" w:rsidP="00F375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</w:t>
            </w:r>
            <w:r w:rsidR="00F375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F375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5B4C68" w:rsidRPr="0042427B" w:rsidTr="00BE1E8F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C68" w:rsidRPr="003A1025" w:rsidRDefault="005B4C68" w:rsidP="00BE1E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малые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C68" w:rsidRPr="00422537" w:rsidRDefault="005B4C68" w:rsidP="00761F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C68" w:rsidRPr="00422537" w:rsidRDefault="005B4C68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C68" w:rsidRPr="00422537" w:rsidRDefault="005B4C68" w:rsidP="00761F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C68" w:rsidRPr="00422537" w:rsidRDefault="005B4C68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C68" w:rsidRPr="00422537" w:rsidRDefault="005B4C68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C68" w:rsidRPr="00422537" w:rsidRDefault="005B4C68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C68" w:rsidRPr="00422537" w:rsidRDefault="005B4C68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B4C68" w:rsidRPr="0042427B" w:rsidTr="00BE1E8F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C68" w:rsidRPr="003A1025" w:rsidRDefault="005B4C68" w:rsidP="00BE1E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средние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C68" w:rsidRPr="00422537" w:rsidRDefault="005B4C68" w:rsidP="00761F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C68" w:rsidRPr="00422537" w:rsidRDefault="005B4C68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C68" w:rsidRPr="00422537" w:rsidRDefault="005B4C68" w:rsidP="00761F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C68" w:rsidRPr="00422537" w:rsidRDefault="005B4C68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C68" w:rsidRPr="00422537" w:rsidRDefault="005B4C68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C68" w:rsidRPr="00422537" w:rsidRDefault="005B4C68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C68" w:rsidRPr="00422537" w:rsidRDefault="005B4C68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B4C68" w:rsidRPr="0042427B" w:rsidTr="00BE1E8F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C68" w:rsidRPr="003A1025" w:rsidRDefault="005B4C68" w:rsidP="00BE1E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ИП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C68" w:rsidRPr="0042427B" w:rsidRDefault="005B4C68" w:rsidP="002D48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  <w:r w:rsidR="002D4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C68" w:rsidRPr="0042427B" w:rsidRDefault="005B4C68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C68" w:rsidRPr="0042427B" w:rsidRDefault="005B4C68" w:rsidP="005C2E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5C2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C68" w:rsidRPr="0042427B" w:rsidRDefault="005B4C68" w:rsidP="005C2E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5C2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C68" w:rsidRPr="0042427B" w:rsidRDefault="005B4C68" w:rsidP="005C2E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5C2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5C2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C68" w:rsidRPr="0042427B" w:rsidRDefault="002D48D1" w:rsidP="008B19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C68" w:rsidRPr="0042427B" w:rsidRDefault="002D48D1" w:rsidP="002D48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="00EF5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5B4C68" w:rsidRPr="0042427B" w:rsidTr="00BE1E8F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C68" w:rsidRPr="003A1025" w:rsidRDefault="005B4C68" w:rsidP="00BE1E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микро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C68" w:rsidRPr="0042427B" w:rsidRDefault="005B4C68" w:rsidP="002D48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  <w:r w:rsidR="002D4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C68" w:rsidRPr="0042427B" w:rsidRDefault="005B4C68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C68" w:rsidRPr="0042427B" w:rsidRDefault="005B4C68" w:rsidP="005C2E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5C2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C68" w:rsidRPr="0042427B" w:rsidRDefault="005B4C68" w:rsidP="005C2E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5C2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C68" w:rsidRPr="0042427B" w:rsidRDefault="005B4C68" w:rsidP="005C2E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5C2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5C2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C68" w:rsidRPr="0042427B" w:rsidRDefault="002D48D1" w:rsidP="008B19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C68" w:rsidRPr="0042427B" w:rsidRDefault="002D48D1" w:rsidP="005C2E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5,16</w:t>
            </w:r>
          </w:p>
        </w:tc>
      </w:tr>
      <w:tr w:rsidR="005B4C68" w:rsidRPr="0042427B" w:rsidTr="00BE1E8F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C68" w:rsidRPr="003A1025" w:rsidRDefault="005B4C68" w:rsidP="00BE1E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малые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C68" w:rsidRPr="0042427B" w:rsidRDefault="005B4C68" w:rsidP="00761F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C68" w:rsidRPr="0042427B" w:rsidRDefault="005B4C68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C68" w:rsidRPr="0042427B" w:rsidRDefault="005B4C68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C68" w:rsidRPr="0042427B" w:rsidRDefault="005B4C68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C68" w:rsidRPr="0042427B" w:rsidRDefault="005B4C68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C68" w:rsidRPr="0042427B" w:rsidRDefault="005B4C68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C68" w:rsidRPr="0042427B" w:rsidRDefault="005B4C68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B4C68" w:rsidRPr="0042427B" w:rsidTr="00BE1E8F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C68" w:rsidRPr="003A1025" w:rsidRDefault="005B4C68" w:rsidP="00BE1E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средние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C68" w:rsidRPr="0042427B" w:rsidRDefault="005B4C68" w:rsidP="00761F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C68" w:rsidRPr="0042427B" w:rsidRDefault="005B4C68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C68" w:rsidRPr="0042427B" w:rsidRDefault="005B4C68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C68" w:rsidRPr="0042427B" w:rsidRDefault="005B4C68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C68" w:rsidRPr="0042427B" w:rsidRDefault="005B4C68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C68" w:rsidRPr="0042427B" w:rsidRDefault="005B4C68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C68" w:rsidRPr="0042427B" w:rsidRDefault="005B4C68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D31E0" w:rsidRPr="0042427B" w:rsidTr="00BE1E8F">
        <w:trPr>
          <w:trHeight w:val="54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E0" w:rsidRPr="003A1025" w:rsidRDefault="005D31E0" w:rsidP="00BE1E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1E0" w:rsidRPr="0042427B" w:rsidRDefault="003955E4" w:rsidP="002D48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  <w:r w:rsidR="002D4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1E0" w:rsidRPr="0042427B" w:rsidRDefault="00D73C03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1E0" w:rsidRPr="0042427B" w:rsidRDefault="003955E4" w:rsidP="005C2E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  <w:r w:rsidR="005C2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1E0" w:rsidRPr="0042427B" w:rsidRDefault="005B4C68" w:rsidP="005C2E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5C2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1E0" w:rsidRPr="0042427B" w:rsidRDefault="005B4C68" w:rsidP="005C2E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5C2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8B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53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="005C2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1E0" w:rsidRPr="0042427B" w:rsidRDefault="00536733" w:rsidP="002D48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2D4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D31E0" w:rsidRPr="0042427B" w:rsidRDefault="002D48D1" w:rsidP="005367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-2,07</w:t>
            </w:r>
          </w:p>
        </w:tc>
      </w:tr>
    </w:tbl>
    <w:p w:rsidR="005D31E0" w:rsidRDefault="005D31E0" w:rsidP="005D31E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D31E0" w:rsidRPr="005046A9" w:rsidRDefault="005D31E0" w:rsidP="005D31E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46A9">
        <w:rPr>
          <w:rFonts w:ascii="Times New Roman" w:hAnsi="Times New Roman" w:cs="Times New Roman"/>
          <w:sz w:val="24"/>
          <w:szCs w:val="24"/>
        </w:rPr>
        <w:t xml:space="preserve">Как видно из представленной таблицы, за </w:t>
      </w:r>
      <w:r w:rsidR="00C7633B">
        <w:rPr>
          <w:rFonts w:ascii="Times New Roman" w:hAnsi="Times New Roman" w:cs="Times New Roman"/>
          <w:sz w:val="24"/>
          <w:szCs w:val="24"/>
        </w:rPr>
        <w:t xml:space="preserve">период с января по </w:t>
      </w:r>
      <w:r w:rsidR="006236A8">
        <w:rPr>
          <w:rFonts w:ascii="Times New Roman" w:hAnsi="Times New Roman" w:cs="Times New Roman"/>
          <w:sz w:val="24"/>
          <w:szCs w:val="24"/>
        </w:rPr>
        <w:t>май</w:t>
      </w:r>
      <w:r w:rsidRPr="005046A9">
        <w:rPr>
          <w:rFonts w:ascii="Times New Roman" w:hAnsi="Times New Roman" w:cs="Times New Roman"/>
          <w:sz w:val="24"/>
          <w:szCs w:val="24"/>
        </w:rPr>
        <w:t xml:space="preserve"> 202</w:t>
      </w:r>
      <w:r w:rsidR="008B193F">
        <w:rPr>
          <w:rFonts w:ascii="Times New Roman" w:hAnsi="Times New Roman" w:cs="Times New Roman"/>
          <w:sz w:val="24"/>
          <w:szCs w:val="24"/>
        </w:rPr>
        <w:t>4</w:t>
      </w:r>
      <w:r w:rsidRPr="005046A9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5046A9">
        <w:rPr>
          <w:rFonts w:ascii="Times New Roman" w:hAnsi="Times New Roman" w:cs="Times New Roman"/>
          <w:bCs/>
          <w:sz w:val="24"/>
          <w:szCs w:val="24"/>
        </w:rPr>
        <w:t>в муниципальном образовании «</w:t>
      </w:r>
      <w:r>
        <w:rPr>
          <w:rFonts w:ascii="Times New Roman" w:hAnsi="Times New Roman" w:cs="Times New Roman"/>
          <w:bCs/>
          <w:sz w:val="24"/>
          <w:szCs w:val="24"/>
        </w:rPr>
        <w:t xml:space="preserve">Монастырщинский </w:t>
      </w:r>
      <w:r w:rsidRPr="005046A9">
        <w:rPr>
          <w:rFonts w:ascii="Times New Roman" w:hAnsi="Times New Roman" w:cs="Times New Roman"/>
          <w:bCs/>
          <w:sz w:val="24"/>
          <w:szCs w:val="24"/>
        </w:rPr>
        <w:t xml:space="preserve">район» Смоленской области </w:t>
      </w:r>
      <w:r w:rsidRPr="005046A9">
        <w:rPr>
          <w:rFonts w:ascii="Times New Roman" w:hAnsi="Times New Roman" w:cs="Times New Roman"/>
          <w:sz w:val="24"/>
          <w:szCs w:val="24"/>
        </w:rPr>
        <w:t>количество юридических лиц МСП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193F">
        <w:rPr>
          <w:rFonts w:ascii="Times New Roman" w:hAnsi="Times New Roman" w:cs="Times New Roman"/>
          <w:sz w:val="24"/>
          <w:szCs w:val="24"/>
        </w:rPr>
        <w:t>осталось неизменным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046A9">
        <w:rPr>
          <w:rFonts w:ascii="Times New Roman" w:hAnsi="Times New Roman" w:cs="Times New Roman"/>
          <w:sz w:val="24"/>
          <w:szCs w:val="24"/>
        </w:rPr>
        <w:t xml:space="preserve">при этом количество ИП </w:t>
      </w:r>
      <w:r w:rsidR="00EF5A93">
        <w:rPr>
          <w:rFonts w:ascii="Times New Roman" w:hAnsi="Times New Roman" w:cs="Times New Roman"/>
          <w:sz w:val="24"/>
          <w:szCs w:val="24"/>
        </w:rPr>
        <w:t>уменьшилось</w:t>
      </w:r>
      <w:r w:rsidRPr="005046A9">
        <w:rPr>
          <w:rFonts w:ascii="Times New Roman" w:hAnsi="Times New Roman" w:cs="Times New Roman"/>
          <w:sz w:val="24"/>
          <w:szCs w:val="24"/>
        </w:rPr>
        <w:t xml:space="preserve"> на </w:t>
      </w:r>
      <w:r w:rsidR="005C2E85">
        <w:rPr>
          <w:rFonts w:ascii="Times New Roman" w:hAnsi="Times New Roman" w:cs="Times New Roman"/>
          <w:sz w:val="24"/>
          <w:szCs w:val="24"/>
        </w:rPr>
        <w:t>2</w:t>
      </w:r>
      <w:r w:rsidR="00BE65C5">
        <w:rPr>
          <w:rFonts w:ascii="Times New Roman" w:hAnsi="Times New Roman" w:cs="Times New Roman"/>
          <w:sz w:val="24"/>
          <w:szCs w:val="24"/>
        </w:rPr>
        <w:t xml:space="preserve"> </w:t>
      </w:r>
      <w:r w:rsidRPr="005046A9">
        <w:rPr>
          <w:rFonts w:ascii="Times New Roman" w:hAnsi="Times New Roman" w:cs="Times New Roman"/>
          <w:sz w:val="24"/>
          <w:szCs w:val="24"/>
        </w:rPr>
        <w:t xml:space="preserve">ед. или на </w:t>
      </w:r>
      <w:r w:rsidR="005C2E8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</w:t>
      </w:r>
      <w:r w:rsidR="00536733">
        <w:rPr>
          <w:rFonts w:ascii="Times New Roman" w:hAnsi="Times New Roman" w:cs="Times New Roman"/>
          <w:sz w:val="24"/>
          <w:szCs w:val="24"/>
        </w:rPr>
        <w:t>2</w:t>
      </w:r>
      <w:r w:rsidR="005C2E85">
        <w:rPr>
          <w:rFonts w:ascii="Times New Roman" w:hAnsi="Times New Roman" w:cs="Times New Roman"/>
          <w:sz w:val="24"/>
          <w:szCs w:val="24"/>
        </w:rPr>
        <w:t>1</w:t>
      </w:r>
      <w:r w:rsidRPr="005046A9">
        <w:rPr>
          <w:rFonts w:ascii="Times New Roman" w:hAnsi="Times New Roman" w:cs="Times New Roman"/>
          <w:sz w:val="24"/>
          <w:szCs w:val="24"/>
        </w:rPr>
        <w:t>%.</w:t>
      </w:r>
    </w:p>
    <w:p w:rsidR="005D31E0" w:rsidRPr="005046A9" w:rsidRDefault="005D31E0" w:rsidP="005D31E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46A9">
        <w:rPr>
          <w:rFonts w:ascii="Times New Roman" w:hAnsi="Times New Roman" w:cs="Times New Roman"/>
          <w:sz w:val="24"/>
          <w:szCs w:val="24"/>
        </w:rPr>
        <w:t xml:space="preserve">За прошедший календарный год (с </w:t>
      </w:r>
      <w:r w:rsidR="008B193F">
        <w:rPr>
          <w:rFonts w:ascii="Times New Roman" w:hAnsi="Times New Roman" w:cs="Times New Roman"/>
          <w:sz w:val="24"/>
          <w:szCs w:val="24"/>
        </w:rPr>
        <w:t>10.0</w:t>
      </w:r>
      <w:r w:rsidR="006236A8">
        <w:rPr>
          <w:rFonts w:ascii="Times New Roman" w:hAnsi="Times New Roman" w:cs="Times New Roman"/>
          <w:sz w:val="24"/>
          <w:szCs w:val="24"/>
        </w:rPr>
        <w:t>5</w:t>
      </w:r>
      <w:r w:rsidR="008B193F">
        <w:rPr>
          <w:rFonts w:ascii="Times New Roman" w:hAnsi="Times New Roman" w:cs="Times New Roman"/>
          <w:sz w:val="24"/>
          <w:szCs w:val="24"/>
        </w:rPr>
        <w:t>.2023</w:t>
      </w:r>
      <w:r w:rsidRPr="005046A9">
        <w:rPr>
          <w:rFonts w:ascii="Times New Roman" w:hAnsi="Times New Roman" w:cs="Times New Roman"/>
          <w:sz w:val="24"/>
          <w:szCs w:val="24"/>
        </w:rPr>
        <w:t xml:space="preserve">г. по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8B193F">
        <w:rPr>
          <w:rFonts w:ascii="Times New Roman" w:hAnsi="Times New Roman" w:cs="Times New Roman"/>
          <w:sz w:val="24"/>
          <w:szCs w:val="24"/>
        </w:rPr>
        <w:t>.0</w:t>
      </w:r>
      <w:r w:rsidR="006236A8">
        <w:rPr>
          <w:rFonts w:ascii="Times New Roman" w:hAnsi="Times New Roman" w:cs="Times New Roman"/>
          <w:sz w:val="24"/>
          <w:szCs w:val="24"/>
        </w:rPr>
        <w:t>5</w:t>
      </w:r>
      <w:r w:rsidR="008B193F">
        <w:rPr>
          <w:rFonts w:ascii="Times New Roman" w:hAnsi="Times New Roman" w:cs="Times New Roman"/>
          <w:sz w:val="24"/>
          <w:szCs w:val="24"/>
        </w:rPr>
        <w:t>.2024г.</w:t>
      </w:r>
      <w:r w:rsidRPr="005046A9">
        <w:rPr>
          <w:rFonts w:ascii="Times New Roman" w:hAnsi="Times New Roman" w:cs="Times New Roman"/>
          <w:sz w:val="24"/>
          <w:szCs w:val="24"/>
        </w:rPr>
        <w:t>) наблюдается у</w:t>
      </w:r>
      <w:r>
        <w:rPr>
          <w:rFonts w:ascii="Times New Roman" w:hAnsi="Times New Roman" w:cs="Times New Roman"/>
          <w:sz w:val="24"/>
          <w:szCs w:val="24"/>
        </w:rPr>
        <w:t>меньшение</w:t>
      </w:r>
      <w:r w:rsidRPr="005046A9">
        <w:rPr>
          <w:rFonts w:ascii="Times New Roman" w:hAnsi="Times New Roman" w:cs="Times New Roman"/>
          <w:sz w:val="24"/>
          <w:szCs w:val="24"/>
        </w:rPr>
        <w:t xml:space="preserve"> числа юридических лиц (на </w:t>
      </w:r>
      <w:r>
        <w:rPr>
          <w:rFonts w:ascii="Times New Roman" w:hAnsi="Times New Roman" w:cs="Times New Roman"/>
          <w:sz w:val="24"/>
          <w:szCs w:val="24"/>
        </w:rPr>
        <w:t>1</w:t>
      </w:r>
      <w:r w:rsidR="00536733">
        <w:rPr>
          <w:rFonts w:ascii="Times New Roman" w:hAnsi="Times New Roman" w:cs="Times New Roman"/>
          <w:sz w:val="24"/>
          <w:szCs w:val="24"/>
        </w:rPr>
        <w:t>2</w:t>
      </w:r>
      <w:r w:rsidRPr="005046A9">
        <w:rPr>
          <w:rFonts w:ascii="Times New Roman" w:hAnsi="Times New Roman" w:cs="Times New Roman"/>
          <w:sz w:val="24"/>
          <w:szCs w:val="24"/>
        </w:rPr>
        <w:t xml:space="preserve"> ед. или </w:t>
      </w:r>
      <w:r w:rsidR="00536733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>,</w:t>
      </w:r>
      <w:r w:rsidR="00536733">
        <w:rPr>
          <w:rFonts w:ascii="Times New Roman" w:hAnsi="Times New Roman" w:cs="Times New Roman"/>
          <w:sz w:val="24"/>
          <w:szCs w:val="24"/>
        </w:rPr>
        <w:t>6</w:t>
      </w:r>
      <w:r w:rsidRPr="005046A9">
        <w:rPr>
          <w:rFonts w:ascii="Times New Roman" w:hAnsi="Times New Roman" w:cs="Times New Roman"/>
          <w:sz w:val="24"/>
          <w:szCs w:val="24"/>
        </w:rPr>
        <w:t>%)</w:t>
      </w:r>
      <w:r>
        <w:rPr>
          <w:rFonts w:ascii="Times New Roman" w:hAnsi="Times New Roman" w:cs="Times New Roman"/>
          <w:sz w:val="24"/>
          <w:szCs w:val="24"/>
        </w:rPr>
        <w:t>,</w:t>
      </w:r>
      <w:r w:rsidR="008B19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увеличение</w:t>
      </w:r>
      <w:r w:rsidRPr="005046A9">
        <w:rPr>
          <w:rFonts w:ascii="Times New Roman" w:hAnsi="Times New Roman" w:cs="Times New Roman"/>
          <w:sz w:val="24"/>
          <w:szCs w:val="24"/>
        </w:rPr>
        <w:t xml:space="preserve"> числа индивидуальных предпринимателей (на </w:t>
      </w:r>
      <w:r w:rsidR="002D48D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ед. или на </w:t>
      </w:r>
      <w:r w:rsidR="002D48D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,</w:t>
      </w:r>
      <w:r w:rsidR="002D48D1">
        <w:rPr>
          <w:rFonts w:ascii="Times New Roman" w:hAnsi="Times New Roman" w:cs="Times New Roman"/>
          <w:sz w:val="24"/>
          <w:szCs w:val="24"/>
        </w:rPr>
        <w:t>16</w:t>
      </w:r>
      <w:r w:rsidRPr="005046A9">
        <w:rPr>
          <w:rFonts w:ascii="Times New Roman" w:hAnsi="Times New Roman" w:cs="Times New Roman"/>
          <w:sz w:val="24"/>
          <w:szCs w:val="24"/>
        </w:rPr>
        <w:t>%).</w:t>
      </w:r>
    </w:p>
    <w:p w:rsidR="00B51FDB" w:rsidRPr="0042427B" w:rsidRDefault="00B51FDB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B51FDB" w:rsidRPr="0042427B" w:rsidSect="00B51FDB">
          <w:type w:val="continuous"/>
          <w:pgSz w:w="11906" w:h="16838"/>
          <w:pgMar w:top="567" w:right="567" w:bottom="851" w:left="1134" w:header="709" w:footer="709" w:gutter="0"/>
          <w:cols w:space="708"/>
          <w:docGrid w:linePitch="360"/>
        </w:sectPr>
      </w:pPr>
    </w:p>
    <w:p w:rsidR="00B25D89" w:rsidRPr="0042427B" w:rsidRDefault="00B25D89" w:rsidP="00B25D8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427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График 1. Динамика количества субъектов МСП в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муниципальном образовании «Монастырщинский  район» Смоленской области  </w:t>
      </w:r>
      <w:r w:rsidRPr="0042427B">
        <w:rPr>
          <w:rFonts w:ascii="Times New Roman" w:hAnsi="Times New Roman" w:cs="Times New Roman"/>
          <w:b/>
          <w:bCs/>
          <w:sz w:val="24"/>
          <w:szCs w:val="24"/>
        </w:rPr>
        <w:t xml:space="preserve">за период </w:t>
      </w: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42427B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370DC0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42427B">
        <w:rPr>
          <w:rFonts w:ascii="Times New Roman" w:hAnsi="Times New Roman" w:cs="Times New Roman"/>
          <w:b/>
          <w:bCs/>
          <w:sz w:val="24"/>
          <w:szCs w:val="24"/>
        </w:rPr>
        <w:t>.202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42427B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42427B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370DC0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42427B">
        <w:rPr>
          <w:rFonts w:ascii="Times New Roman" w:hAnsi="Times New Roman" w:cs="Times New Roman"/>
          <w:b/>
          <w:bCs/>
          <w:sz w:val="24"/>
          <w:szCs w:val="24"/>
        </w:rPr>
        <w:t>.202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B25D89" w:rsidRPr="0042427B" w:rsidRDefault="00B25D89" w:rsidP="00B25D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27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6FBC675" wp14:editId="73F941BB">
            <wp:extent cx="8763000" cy="41910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25D89" w:rsidRDefault="00B25D89" w:rsidP="00B25D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25D89" w:rsidRPr="005046A9" w:rsidRDefault="00B25D89" w:rsidP="00B25D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46A9">
        <w:rPr>
          <w:rFonts w:ascii="Times New Roman" w:hAnsi="Times New Roman" w:cs="Times New Roman"/>
          <w:sz w:val="24"/>
          <w:szCs w:val="24"/>
        </w:rPr>
        <w:t xml:space="preserve">Согласно графику, построенному по данным Единого реестра субъектов малого и среднего предпринимательства, динамика прироста количества ИП и ЮЛ с </w:t>
      </w: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="008818C7">
        <w:rPr>
          <w:rFonts w:ascii="Times New Roman" w:hAnsi="Times New Roman" w:cs="Times New Roman"/>
          <w:sz w:val="24"/>
          <w:szCs w:val="24"/>
        </w:rPr>
        <w:t>мая</w:t>
      </w:r>
      <w:r w:rsidRPr="005046A9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046A9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="008818C7">
        <w:rPr>
          <w:rFonts w:ascii="Times New Roman" w:hAnsi="Times New Roman" w:cs="Times New Roman"/>
          <w:sz w:val="24"/>
          <w:szCs w:val="24"/>
        </w:rPr>
        <w:t>мая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46A9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046A9">
        <w:rPr>
          <w:rFonts w:ascii="Times New Roman" w:hAnsi="Times New Roman" w:cs="Times New Roman"/>
          <w:sz w:val="24"/>
          <w:szCs w:val="24"/>
        </w:rPr>
        <w:t xml:space="preserve"> года незначительно изменялась то в сторону увеличения, то в сторону уменьшения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046A9">
        <w:rPr>
          <w:rFonts w:ascii="Times New Roman" w:hAnsi="Times New Roman" w:cs="Times New Roman"/>
          <w:sz w:val="24"/>
          <w:szCs w:val="24"/>
        </w:rPr>
        <w:t xml:space="preserve"> В силу специфики работы Единого реестра МСП в </w:t>
      </w:r>
      <w:r>
        <w:rPr>
          <w:rFonts w:ascii="Times New Roman" w:hAnsi="Times New Roman" w:cs="Times New Roman"/>
          <w:sz w:val="24"/>
          <w:szCs w:val="24"/>
        </w:rPr>
        <w:t>июл</w:t>
      </w:r>
      <w:r w:rsidRPr="005046A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2023</w:t>
      </w:r>
      <w:r w:rsidRPr="005046A9">
        <w:rPr>
          <w:rFonts w:ascii="Times New Roman" w:hAnsi="Times New Roman" w:cs="Times New Roman"/>
          <w:sz w:val="24"/>
          <w:szCs w:val="24"/>
        </w:rPr>
        <w:t xml:space="preserve"> отмечено </w:t>
      </w:r>
      <w:r>
        <w:rPr>
          <w:rFonts w:ascii="Times New Roman" w:hAnsi="Times New Roman" w:cs="Times New Roman"/>
          <w:sz w:val="24"/>
          <w:szCs w:val="24"/>
        </w:rPr>
        <w:t>не значительное</w:t>
      </w:r>
      <w:r w:rsidRPr="005046A9">
        <w:rPr>
          <w:rFonts w:ascii="Times New Roman" w:hAnsi="Times New Roman" w:cs="Times New Roman"/>
          <w:sz w:val="24"/>
          <w:szCs w:val="24"/>
        </w:rPr>
        <w:t xml:space="preserve"> снижение числа </w:t>
      </w:r>
      <w:r>
        <w:rPr>
          <w:rFonts w:ascii="Times New Roman" w:hAnsi="Times New Roman" w:cs="Times New Roman"/>
          <w:sz w:val="24"/>
          <w:szCs w:val="24"/>
        </w:rPr>
        <w:t>ЮЛ, а в ноябре 2023 увеличение ИП.</w:t>
      </w:r>
    </w:p>
    <w:p w:rsidR="00B25D89" w:rsidRPr="005046A9" w:rsidRDefault="00B25D89" w:rsidP="00B25D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46A9">
        <w:rPr>
          <w:rFonts w:ascii="Times New Roman" w:hAnsi="Times New Roman" w:cs="Times New Roman"/>
          <w:sz w:val="24"/>
          <w:szCs w:val="24"/>
        </w:rPr>
        <w:t>Относительно невысокий темп прироста количества ИП может быть связан с растущей популярностью применения статуса плательщика налога на профессиональный доход (</w:t>
      </w:r>
      <w:proofErr w:type="spellStart"/>
      <w:r w:rsidRPr="005046A9">
        <w:rPr>
          <w:rFonts w:ascii="Times New Roman" w:hAnsi="Times New Roman" w:cs="Times New Roman"/>
          <w:sz w:val="24"/>
          <w:szCs w:val="24"/>
        </w:rPr>
        <w:t>самозанятость</w:t>
      </w:r>
      <w:proofErr w:type="spellEnd"/>
      <w:r w:rsidRPr="005046A9">
        <w:rPr>
          <w:rFonts w:ascii="Times New Roman" w:hAnsi="Times New Roman" w:cs="Times New Roman"/>
          <w:sz w:val="24"/>
          <w:szCs w:val="24"/>
        </w:rPr>
        <w:t xml:space="preserve">) среди физических лиц, осуществляющих коммерческую деятельность. Благодаря простой регистрации и невысокой налоговой нагрузке большое количество предпринимателей предпочитает этот режим регистрации </w:t>
      </w:r>
      <w:proofErr w:type="gramStart"/>
      <w:r w:rsidRPr="005046A9">
        <w:rPr>
          <w:rFonts w:ascii="Times New Roman" w:hAnsi="Times New Roman" w:cs="Times New Roman"/>
          <w:sz w:val="24"/>
          <w:szCs w:val="24"/>
        </w:rPr>
        <w:t>классическому</w:t>
      </w:r>
      <w:proofErr w:type="gramEnd"/>
      <w:r w:rsidRPr="005046A9">
        <w:rPr>
          <w:rFonts w:ascii="Times New Roman" w:hAnsi="Times New Roman" w:cs="Times New Roman"/>
          <w:sz w:val="24"/>
          <w:szCs w:val="24"/>
        </w:rPr>
        <w:t>.</w:t>
      </w:r>
    </w:p>
    <w:p w:rsidR="00434DB7" w:rsidRPr="004B633A" w:rsidRDefault="00434DB7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434DB7" w:rsidRPr="004B633A" w:rsidSect="00EC4935">
          <w:pgSz w:w="16838" w:h="11906" w:orient="landscape"/>
          <w:pgMar w:top="709" w:right="1134" w:bottom="567" w:left="1134" w:header="709" w:footer="709" w:gutter="0"/>
          <w:cols w:space="708"/>
          <w:docGrid w:linePitch="360"/>
        </w:sectPr>
      </w:pPr>
    </w:p>
    <w:p w:rsidR="003B2598" w:rsidRDefault="00EF4949" w:rsidP="00F31A8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51FDB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График 2. Структура малого и среднего предпринимательства в </w:t>
      </w:r>
      <w:r w:rsidR="003A1025">
        <w:rPr>
          <w:rFonts w:ascii="Times New Roman" w:hAnsi="Times New Roman" w:cs="Times New Roman"/>
          <w:b/>
          <w:bCs/>
          <w:sz w:val="20"/>
          <w:szCs w:val="20"/>
        </w:rPr>
        <w:t>муниципальном образовании</w:t>
      </w:r>
      <w:r w:rsidR="00880E88">
        <w:rPr>
          <w:rFonts w:ascii="Times New Roman" w:hAnsi="Times New Roman" w:cs="Times New Roman"/>
          <w:b/>
          <w:bCs/>
          <w:sz w:val="20"/>
          <w:szCs w:val="20"/>
        </w:rPr>
        <w:t xml:space="preserve"> «</w:t>
      </w:r>
      <w:r w:rsidR="00141C59">
        <w:rPr>
          <w:rFonts w:ascii="Times New Roman" w:hAnsi="Times New Roman" w:cs="Times New Roman"/>
          <w:b/>
          <w:bCs/>
          <w:sz w:val="20"/>
          <w:szCs w:val="20"/>
        </w:rPr>
        <w:t>Монастырщинский</w:t>
      </w:r>
      <w:r w:rsidR="00880E88">
        <w:rPr>
          <w:rFonts w:ascii="Times New Roman" w:hAnsi="Times New Roman" w:cs="Times New Roman"/>
          <w:b/>
          <w:bCs/>
          <w:sz w:val="20"/>
          <w:szCs w:val="20"/>
        </w:rPr>
        <w:t xml:space="preserve"> район» Смоленской области </w:t>
      </w:r>
      <w:r w:rsidRPr="00B51FDB">
        <w:rPr>
          <w:rFonts w:ascii="Times New Roman" w:hAnsi="Times New Roman" w:cs="Times New Roman"/>
          <w:b/>
          <w:bCs/>
          <w:sz w:val="20"/>
          <w:szCs w:val="20"/>
        </w:rPr>
        <w:t xml:space="preserve"> по видам деятельности </w:t>
      </w:r>
    </w:p>
    <w:p w:rsidR="00960A7A" w:rsidRPr="00B51FDB" w:rsidRDefault="00960A7A" w:rsidP="00F31A8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B2598" w:rsidRPr="0042427B" w:rsidRDefault="003B2598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F3F72" w:rsidRDefault="001F3F72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1F3F72" w:rsidRDefault="001F3F72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42427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80810" cy="6438900"/>
            <wp:effectExtent l="0" t="0" r="15240" b="19050"/>
            <wp:docPr id="7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F3F72" w:rsidRDefault="001F3F72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1F3F72" w:rsidRDefault="001F3F72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1F3F72" w:rsidRDefault="001F3F72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046A9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046A9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046A9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046A9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046A9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046A9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046A9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046A9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046A9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046A9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046A9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654833" w:rsidRDefault="00052701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B51FDB">
        <w:rPr>
          <w:rFonts w:ascii="Times New Roman" w:hAnsi="Times New Roman" w:cs="Times New Roman"/>
          <w:b/>
          <w:bCs/>
          <w:sz w:val="20"/>
          <w:szCs w:val="24"/>
        </w:rPr>
        <w:t xml:space="preserve">Таблица 4. Структура малого и среднего предпринимательства </w:t>
      </w:r>
      <w:r w:rsidR="00DC5E4A">
        <w:rPr>
          <w:rFonts w:ascii="Times New Roman" w:hAnsi="Times New Roman" w:cs="Times New Roman"/>
          <w:b/>
          <w:bCs/>
          <w:sz w:val="20"/>
          <w:szCs w:val="24"/>
        </w:rPr>
        <w:t>в</w:t>
      </w:r>
      <w:r w:rsidR="00DC5E4A" w:rsidRPr="00DC5E4A">
        <w:rPr>
          <w:rFonts w:ascii="Times New Roman" w:hAnsi="Times New Roman" w:cs="Times New Roman"/>
          <w:b/>
          <w:bCs/>
          <w:sz w:val="20"/>
          <w:szCs w:val="24"/>
        </w:rPr>
        <w:t xml:space="preserve"> муниципальном образовании</w:t>
      </w:r>
    </w:p>
    <w:p w:rsidR="00052701" w:rsidRDefault="00654833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4"/>
        </w:rPr>
        <w:t>«</w:t>
      </w:r>
      <w:r w:rsidR="008E7B50">
        <w:rPr>
          <w:rFonts w:ascii="Times New Roman" w:hAnsi="Times New Roman" w:cs="Times New Roman"/>
          <w:b/>
          <w:bCs/>
          <w:sz w:val="20"/>
          <w:szCs w:val="24"/>
        </w:rPr>
        <w:t>Монастырщинский</w:t>
      </w:r>
      <w:r>
        <w:rPr>
          <w:rFonts w:ascii="Times New Roman" w:hAnsi="Times New Roman" w:cs="Times New Roman"/>
          <w:b/>
          <w:bCs/>
          <w:sz w:val="20"/>
          <w:szCs w:val="24"/>
        </w:rPr>
        <w:t xml:space="preserve"> район» Смоленской области</w:t>
      </w:r>
      <w:r w:rsidR="00DC5E4A" w:rsidRPr="00DC5E4A">
        <w:rPr>
          <w:rFonts w:ascii="Times New Roman" w:hAnsi="Times New Roman" w:cs="Times New Roman"/>
          <w:b/>
          <w:bCs/>
          <w:sz w:val="20"/>
          <w:szCs w:val="24"/>
        </w:rPr>
        <w:t xml:space="preserve"> по видам деятельности</w:t>
      </w:r>
    </w:p>
    <w:p w:rsidR="005046A9" w:rsidRPr="00B51FDB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tbl>
      <w:tblPr>
        <w:tblW w:w="10322" w:type="dxa"/>
        <w:tblInd w:w="-5" w:type="dxa"/>
        <w:tblLook w:val="04A0" w:firstRow="1" w:lastRow="0" w:firstColumn="1" w:lastColumn="0" w:noHBand="0" w:noVBand="1"/>
      </w:tblPr>
      <w:tblGrid>
        <w:gridCol w:w="6096"/>
        <w:gridCol w:w="1116"/>
        <w:gridCol w:w="1116"/>
        <w:gridCol w:w="997"/>
        <w:gridCol w:w="997"/>
      </w:tblGrid>
      <w:tr w:rsidR="00306231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231" w:rsidRPr="00B51FDB" w:rsidRDefault="003062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ОКВЭД</w:t>
            </w:r>
            <w:proofErr w:type="gramStart"/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231" w:rsidRPr="00B9768D" w:rsidRDefault="00306231" w:rsidP="00370D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976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10.0</w:t>
            </w:r>
            <w:r w:rsidR="00370D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  <w:r w:rsidRPr="00B976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.202</w:t>
            </w:r>
            <w:r w:rsidR="00370D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231" w:rsidRPr="00B9768D" w:rsidRDefault="00866151" w:rsidP="008818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976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10.</w:t>
            </w:r>
            <w:r w:rsidR="00B9768D" w:rsidRPr="00B976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</w:t>
            </w:r>
            <w:r w:rsidR="008818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5</w:t>
            </w:r>
            <w:r w:rsidR="00306231" w:rsidRPr="00B976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.202</w:t>
            </w:r>
            <w:r w:rsidR="00B9768D" w:rsidRPr="00B976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231" w:rsidRPr="00B51FDB" w:rsidRDefault="003062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ед.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231" w:rsidRPr="00B51FDB" w:rsidRDefault="003062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%</w:t>
            </w:r>
          </w:p>
        </w:tc>
      </w:tr>
      <w:tr w:rsidR="00686D4C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A75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A75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A75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A75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86D4C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A75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A75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DE640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DE640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A264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686D4C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операциям с недвижимым имуществом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A75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A75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DE640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DE640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A264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686D4C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2900B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2900B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2900B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2900B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E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686D4C" w:rsidRPr="00B51FDB" w:rsidTr="00FA758F">
        <w:trPr>
          <w:trHeight w:val="6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2900B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2900B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2900B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2900B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E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686D4C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Добыча полезных ископаемых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7B100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7B100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346EC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346EC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E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686D4C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экстерриториальных организаций и органов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346EC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346EC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346EC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346EC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E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686D4C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гостиниц и предприятий общественного питания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86D4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86D4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86D4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86D4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6D4C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в области здравоохранения и социальных услуг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A75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A75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A75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A75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25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E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686D4C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FA758F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4753E7" w:rsidP="001054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8818C7" w:rsidP="006661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2D48D1" w:rsidP="004753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475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2D48D1" w:rsidP="004753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  <w:r w:rsidR="00475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475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686D4C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E67A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E67A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E67A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E67A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E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686D4C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E67A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E67A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E67A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E67A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E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686D4C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Транспортировка и хранение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4753E7" w:rsidP="001054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8818C7" w:rsidP="005C44C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4753E7" w:rsidP="004753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4753E7" w:rsidP="004753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-14</w:t>
            </w:r>
            <w:r w:rsidR="002D4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</w:tr>
      <w:tr w:rsidR="00686D4C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в области информации и связи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86D4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86D4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86D4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86D4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6D4C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0C0E7D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E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услуг парикмахерскими и салонами красоты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4753E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8818C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4753E7" w:rsidP="00B37F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4753E7" w:rsidP="004753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  <w:r w:rsidR="00B36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</w:tr>
      <w:tr w:rsidR="00686D4C" w:rsidRPr="00B51FDB" w:rsidTr="00FA758F">
        <w:trPr>
          <w:trHeight w:val="6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86D4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86D4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86D4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86D4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6D4C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Сельское, лесное хозяйство, охота, рыболовство и рыбоводство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4753E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8818C7" w:rsidP="006661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C615A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475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C615AA" w:rsidP="004753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475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2D4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475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</w:tr>
      <w:tr w:rsidR="00686D4C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86D4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86D4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86D4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86D4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6D4C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прочих видов услуг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7B1002" w:rsidRDefault="00B36FD8" w:rsidP="00593E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593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7B1002" w:rsidRDefault="008818C7" w:rsidP="00B36F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7B1002" w:rsidRDefault="002D48D1" w:rsidP="000C0E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7B1002" w:rsidRDefault="002D48D1" w:rsidP="002D48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8,16</w:t>
            </w:r>
          </w:p>
        </w:tc>
      </w:tr>
      <w:tr w:rsidR="00686D4C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финансовая и страховая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A75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A75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4B6E8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4B6E8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86D4C" w:rsidRPr="00B51FDB" w:rsidTr="00FA758F">
        <w:trPr>
          <w:trHeight w:val="6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4753E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8818C7" w:rsidP="00B36F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4753E7" w:rsidP="002D48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4753E7" w:rsidP="004753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  <w:r w:rsidR="00691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</w:tr>
      <w:tr w:rsidR="00686D4C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B36FD8" w:rsidP="004753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  <w:r w:rsidR="004753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B36FD8" w:rsidP="008818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  <w:r w:rsidR="008818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B36FD8" w:rsidP="004753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4753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2D48D1" w:rsidP="004753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4753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0C0E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="004753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</w:tbl>
    <w:p w:rsidR="00DC5E4A" w:rsidRDefault="00DC5E4A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93E5D" w:rsidRPr="00593E5D" w:rsidRDefault="002D59ED" w:rsidP="00593E5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>По данным Единого реестра субъектов МСП</w:t>
      </w:r>
      <w:r w:rsidR="00880915"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74149"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>по отраслям</w:t>
      </w:r>
      <w:r w:rsidR="00686D4C"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 которых отмечено </w:t>
      </w:r>
      <w:r w:rsidR="00C615AA">
        <w:rPr>
          <w:rFonts w:ascii="Times New Roman" w:hAnsi="Times New Roman" w:cs="Times New Roman"/>
          <w:color w:val="000000" w:themeColor="text1"/>
          <w:sz w:val="24"/>
          <w:szCs w:val="24"/>
        </w:rPr>
        <w:t>увеличение</w:t>
      </w:r>
      <w:r w:rsidR="002D48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86D4C"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числа занятых субъектов МСП с начала года, стали:</w:t>
      </w:r>
      <w:r w:rsidR="002D48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93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строительство(+4 или 30,77%),  </w:t>
      </w:r>
      <w:r w:rsidR="00593E5D">
        <w:rPr>
          <w:rFonts w:ascii="Times New Roman" w:hAnsi="Times New Roman" w:cs="Times New Roman"/>
          <w:color w:val="000000"/>
          <w:sz w:val="24"/>
          <w:szCs w:val="24"/>
        </w:rPr>
        <w:t>прочие виды</w:t>
      </w:r>
      <w:r w:rsidR="00593E5D" w:rsidRPr="00CD4169">
        <w:rPr>
          <w:rFonts w:ascii="Times New Roman" w:hAnsi="Times New Roman" w:cs="Times New Roman"/>
          <w:color w:val="000000"/>
          <w:sz w:val="24"/>
          <w:szCs w:val="24"/>
        </w:rPr>
        <w:t xml:space="preserve"> услуг</w:t>
      </w:r>
      <w:r w:rsidR="00593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(+4 или 8,16%)</w:t>
      </w:r>
      <w:r w:rsidR="00593E5D" w:rsidRPr="00593E5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CD4169" w:rsidRDefault="00593E5D" w:rsidP="00593E5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Отрицательная динамика наблюдается</w:t>
      </w:r>
      <w:r w:rsidRPr="00593E5D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D90B47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7B1002" w:rsidRPr="003F3BDE">
        <w:rPr>
          <w:rFonts w:ascii="Times New Roman" w:hAnsi="Times New Roman" w:cs="Times New Roman"/>
          <w:color w:val="000000"/>
          <w:sz w:val="24"/>
          <w:szCs w:val="24"/>
        </w:rPr>
        <w:t>орговля оптовая и розничная</w:t>
      </w:r>
      <w:r w:rsidR="003F3BDE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2D48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F3BDE" w:rsidRPr="002D48D1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02685B" w:rsidRPr="002D48D1">
        <w:rPr>
          <w:rFonts w:ascii="Times New Roman" w:hAnsi="Times New Roman" w:cs="Times New Roman"/>
          <w:color w:val="000000"/>
          <w:sz w:val="24"/>
          <w:szCs w:val="24"/>
        </w:rPr>
        <w:t>ельское, лесное хозяйство, охота, рыболовство и рыбоводство</w:t>
      </w:r>
      <w:r>
        <w:rPr>
          <w:rFonts w:ascii="Times New Roman" w:hAnsi="Times New Roman" w:cs="Times New Roman"/>
          <w:color w:val="000000"/>
          <w:sz w:val="24"/>
          <w:szCs w:val="24"/>
        </w:rPr>
        <w:t>, т</w:t>
      </w:r>
      <w:bookmarkStart w:id="0" w:name="_GoBack"/>
      <w:bookmarkEnd w:id="0"/>
      <w:r w:rsidR="002D48D1" w:rsidRPr="002D48D1">
        <w:rPr>
          <w:rFonts w:ascii="Times New Roman" w:hAnsi="Times New Roman" w:cs="Times New Roman"/>
          <w:color w:val="000000"/>
          <w:sz w:val="24"/>
          <w:szCs w:val="24"/>
        </w:rPr>
        <w:t>ранспортировка и хранение</w:t>
      </w:r>
      <w:r w:rsidR="002D48D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D48D1" w:rsidRPr="00CD41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D4169" w:rsidRPr="00DC5E4A" w:rsidRDefault="00CD4169" w:rsidP="00CD416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427B">
        <w:rPr>
          <w:rFonts w:ascii="Times New Roman" w:hAnsi="Times New Roman" w:cs="Times New Roman"/>
          <w:b/>
          <w:bCs/>
          <w:sz w:val="24"/>
          <w:szCs w:val="24"/>
        </w:rPr>
        <w:t>Краткие итоги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D4169" w:rsidRDefault="00CD4169" w:rsidP="00CD41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23B29">
        <w:rPr>
          <w:rFonts w:ascii="Times New Roman" w:hAnsi="Times New Roman" w:cs="Times New Roman"/>
          <w:sz w:val="24"/>
          <w:szCs w:val="24"/>
        </w:rPr>
        <w:t xml:space="preserve">За период с </w:t>
      </w:r>
      <w:r w:rsidR="004B47C0">
        <w:rPr>
          <w:rFonts w:ascii="Times New Roman" w:hAnsi="Times New Roman" w:cs="Times New Roman"/>
          <w:sz w:val="24"/>
          <w:szCs w:val="24"/>
        </w:rPr>
        <w:t xml:space="preserve">10 </w:t>
      </w:r>
      <w:r w:rsidR="002D48D1">
        <w:rPr>
          <w:rFonts w:ascii="Times New Roman" w:hAnsi="Times New Roman" w:cs="Times New Roman"/>
          <w:sz w:val="24"/>
          <w:szCs w:val="24"/>
        </w:rPr>
        <w:t>мая</w:t>
      </w:r>
      <w:r w:rsidRPr="00723B29">
        <w:rPr>
          <w:rFonts w:ascii="Times New Roman" w:hAnsi="Times New Roman" w:cs="Times New Roman"/>
          <w:sz w:val="24"/>
          <w:szCs w:val="24"/>
        </w:rPr>
        <w:t xml:space="preserve"> 202</w:t>
      </w:r>
      <w:r w:rsidR="00B67F8A">
        <w:rPr>
          <w:rFonts w:ascii="Times New Roman" w:hAnsi="Times New Roman" w:cs="Times New Roman"/>
          <w:sz w:val="24"/>
          <w:szCs w:val="24"/>
        </w:rPr>
        <w:t>3</w:t>
      </w:r>
      <w:r w:rsidRPr="00723B29">
        <w:rPr>
          <w:rFonts w:ascii="Times New Roman" w:hAnsi="Times New Roman" w:cs="Times New Roman"/>
          <w:sz w:val="24"/>
          <w:szCs w:val="24"/>
        </w:rPr>
        <w:t xml:space="preserve">г. по </w:t>
      </w:r>
      <w:r w:rsidR="004B47C0">
        <w:rPr>
          <w:rFonts w:ascii="Times New Roman" w:hAnsi="Times New Roman" w:cs="Times New Roman"/>
          <w:sz w:val="24"/>
          <w:szCs w:val="24"/>
        </w:rPr>
        <w:t xml:space="preserve">10 </w:t>
      </w:r>
      <w:r w:rsidR="002D48D1">
        <w:rPr>
          <w:rFonts w:ascii="Times New Roman" w:hAnsi="Times New Roman" w:cs="Times New Roman"/>
          <w:sz w:val="24"/>
          <w:szCs w:val="24"/>
        </w:rPr>
        <w:t>мая</w:t>
      </w:r>
      <w:r w:rsidRPr="00723B29">
        <w:rPr>
          <w:rFonts w:ascii="Times New Roman" w:hAnsi="Times New Roman" w:cs="Times New Roman"/>
          <w:sz w:val="24"/>
          <w:szCs w:val="24"/>
        </w:rPr>
        <w:t xml:space="preserve"> 202</w:t>
      </w:r>
      <w:r w:rsidR="00B67F8A">
        <w:rPr>
          <w:rFonts w:ascii="Times New Roman" w:hAnsi="Times New Roman" w:cs="Times New Roman"/>
          <w:sz w:val="24"/>
          <w:szCs w:val="24"/>
        </w:rPr>
        <w:t>4</w:t>
      </w:r>
      <w:r w:rsidRPr="00723B29">
        <w:rPr>
          <w:rFonts w:ascii="Times New Roman" w:hAnsi="Times New Roman" w:cs="Times New Roman"/>
          <w:sz w:val="24"/>
          <w:szCs w:val="24"/>
        </w:rPr>
        <w:t xml:space="preserve">г. динамика количества субъектов МСП, осуществляющих деятельность в </w:t>
      </w:r>
      <w:r>
        <w:rPr>
          <w:rFonts w:ascii="Times New Roman" w:hAnsi="Times New Roman" w:cs="Times New Roman"/>
          <w:sz w:val="24"/>
          <w:szCs w:val="24"/>
        </w:rPr>
        <w:t>Монастырщинском</w:t>
      </w:r>
      <w:r w:rsidRPr="00723B29">
        <w:rPr>
          <w:rFonts w:ascii="Times New Roman" w:hAnsi="Times New Roman" w:cs="Times New Roman"/>
          <w:sz w:val="24"/>
          <w:szCs w:val="24"/>
        </w:rPr>
        <w:t xml:space="preserve"> районе, соответствовала тенденциям других районов Смоленской области.</w:t>
      </w:r>
      <w:r w:rsidRPr="00DC5E4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Pr="00F25995">
        <w:rPr>
          <w:rFonts w:ascii="Times New Roman" w:hAnsi="Times New Roman" w:cs="Times New Roman"/>
          <w:sz w:val="24"/>
          <w:szCs w:val="24"/>
        </w:rPr>
        <w:t xml:space="preserve">За </w:t>
      </w:r>
      <w:r w:rsidR="002D48D1">
        <w:rPr>
          <w:rFonts w:ascii="Times New Roman" w:hAnsi="Times New Roman" w:cs="Times New Roman"/>
          <w:sz w:val="24"/>
          <w:szCs w:val="24"/>
        </w:rPr>
        <w:t>5</w:t>
      </w:r>
      <w:r w:rsidRPr="00F25995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2D48D1">
        <w:rPr>
          <w:rFonts w:ascii="Times New Roman" w:hAnsi="Times New Roman" w:cs="Times New Roman"/>
          <w:sz w:val="24"/>
          <w:szCs w:val="24"/>
        </w:rPr>
        <w:t>ев</w:t>
      </w:r>
      <w:r w:rsidR="00B97407">
        <w:rPr>
          <w:rFonts w:ascii="Times New Roman" w:hAnsi="Times New Roman" w:cs="Times New Roman"/>
          <w:sz w:val="24"/>
          <w:szCs w:val="24"/>
        </w:rPr>
        <w:t xml:space="preserve"> </w:t>
      </w:r>
      <w:r w:rsidRPr="00F25995">
        <w:rPr>
          <w:rFonts w:ascii="Times New Roman" w:hAnsi="Times New Roman" w:cs="Times New Roman"/>
          <w:sz w:val="24"/>
          <w:szCs w:val="24"/>
        </w:rPr>
        <w:t>202</w:t>
      </w:r>
      <w:r w:rsidR="00B67F8A">
        <w:rPr>
          <w:rFonts w:ascii="Times New Roman" w:hAnsi="Times New Roman" w:cs="Times New Roman"/>
          <w:sz w:val="24"/>
          <w:szCs w:val="24"/>
        </w:rPr>
        <w:t>4</w:t>
      </w:r>
      <w:r w:rsidRPr="00F25995">
        <w:rPr>
          <w:rFonts w:ascii="Times New Roman" w:hAnsi="Times New Roman" w:cs="Times New Roman"/>
          <w:sz w:val="24"/>
          <w:szCs w:val="24"/>
        </w:rPr>
        <w:t xml:space="preserve"> года количество зарегистрированных субъектов МСП </w:t>
      </w:r>
      <w:r>
        <w:rPr>
          <w:rFonts w:ascii="Times New Roman" w:hAnsi="Times New Roman" w:cs="Times New Roman"/>
          <w:sz w:val="24"/>
          <w:szCs w:val="24"/>
        </w:rPr>
        <w:t xml:space="preserve">в Монастырщинском районе </w:t>
      </w:r>
      <w:r w:rsidR="00B97407">
        <w:rPr>
          <w:rFonts w:ascii="Times New Roman" w:hAnsi="Times New Roman" w:cs="Times New Roman"/>
          <w:sz w:val="24"/>
          <w:szCs w:val="24"/>
        </w:rPr>
        <w:t>снизилось</w:t>
      </w:r>
      <w:r w:rsidR="004B47C0">
        <w:rPr>
          <w:rFonts w:ascii="Times New Roman" w:hAnsi="Times New Roman" w:cs="Times New Roman"/>
          <w:sz w:val="24"/>
          <w:szCs w:val="24"/>
        </w:rPr>
        <w:t xml:space="preserve"> на </w:t>
      </w:r>
      <w:r w:rsidR="002D48D1">
        <w:rPr>
          <w:rFonts w:ascii="Times New Roman" w:hAnsi="Times New Roman" w:cs="Times New Roman"/>
          <w:sz w:val="24"/>
          <w:szCs w:val="24"/>
        </w:rPr>
        <w:t>2</w:t>
      </w:r>
      <w:r w:rsidR="00E256A8">
        <w:rPr>
          <w:rFonts w:ascii="Times New Roman" w:hAnsi="Times New Roman" w:cs="Times New Roman"/>
          <w:sz w:val="24"/>
          <w:szCs w:val="24"/>
        </w:rPr>
        <w:t xml:space="preserve"> ед</w:t>
      </w:r>
      <w:r w:rsidRPr="00F25995">
        <w:rPr>
          <w:rFonts w:ascii="Times New Roman" w:hAnsi="Times New Roman" w:cs="Times New Roman"/>
          <w:sz w:val="24"/>
          <w:szCs w:val="24"/>
        </w:rPr>
        <w:t>.</w:t>
      </w:r>
      <w:r w:rsidRPr="00DC5E4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90008">
        <w:rPr>
          <w:rFonts w:ascii="Times New Roman" w:hAnsi="Times New Roman" w:cs="Times New Roman"/>
          <w:sz w:val="24"/>
          <w:szCs w:val="24"/>
        </w:rPr>
        <w:t xml:space="preserve">За календарный год в </w:t>
      </w:r>
      <w:r w:rsidR="00341F56">
        <w:rPr>
          <w:rFonts w:ascii="Times New Roman" w:hAnsi="Times New Roman" w:cs="Times New Roman"/>
          <w:sz w:val="24"/>
          <w:szCs w:val="24"/>
        </w:rPr>
        <w:t>Монастырщинском</w:t>
      </w:r>
      <w:r w:rsidRPr="00690008">
        <w:rPr>
          <w:rFonts w:ascii="Times New Roman" w:hAnsi="Times New Roman" w:cs="Times New Roman"/>
          <w:sz w:val="24"/>
          <w:szCs w:val="24"/>
        </w:rPr>
        <w:t xml:space="preserve"> районе численность субъектов МСП </w:t>
      </w:r>
      <w:r w:rsidR="00067407">
        <w:rPr>
          <w:rFonts w:ascii="Times New Roman" w:hAnsi="Times New Roman" w:cs="Times New Roman"/>
          <w:sz w:val="24"/>
          <w:szCs w:val="24"/>
        </w:rPr>
        <w:t>снизилось</w:t>
      </w:r>
      <w:r w:rsidR="00B67F8A">
        <w:rPr>
          <w:rFonts w:ascii="Times New Roman" w:hAnsi="Times New Roman" w:cs="Times New Roman"/>
          <w:sz w:val="24"/>
          <w:szCs w:val="24"/>
        </w:rPr>
        <w:t xml:space="preserve"> на </w:t>
      </w:r>
      <w:r w:rsidR="002D48D1">
        <w:rPr>
          <w:rFonts w:ascii="Times New Roman" w:hAnsi="Times New Roman" w:cs="Times New Roman"/>
          <w:sz w:val="24"/>
          <w:szCs w:val="24"/>
        </w:rPr>
        <w:t>4</w:t>
      </w:r>
      <w:r w:rsidR="00B67F8A">
        <w:rPr>
          <w:rFonts w:ascii="Times New Roman" w:hAnsi="Times New Roman" w:cs="Times New Roman"/>
          <w:sz w:val="24"/>
          <w:szCs w:val="24"/>
        </w:rPr>
        <w:t xml:space="preserve"> ед</w:t>
      </w:r>
      <w:r w:rsidRPr="00690008">
        <w:rPr>
          <w:rFonts w:ascii="Times New Roman" w:hAnsi="Times New Roman" w:cs="Times New Roman"/>
          <w:sz w:val="24"/>
          <w:szCs w:val="24"/>
        </w:rPr>
        <w:t>.</w:t>
      </w:r>
      <w:r w:rsidR="00A577DA">
        <w:rPr>
          <w:rFonts w:ascii="Times New Roman" w:hAnsi="Times New Roman" w:cs="Times New Roman"/>
          <w:sz w:val="24"/>
          <w:szCs w:val="24"/>
        </w:rPr>
        <w:t xml:space="preserve"> </w:t>
      </w:r>
      <w:r w:rsidRPr="00683C90">
        <w:rPr>
          <w:rFonts w:ascii="Times New Roman" w:hAnsi="Times New Roman" w:cs="Times New Roman"/>
          <w:sz w:val="24"/>
          <w:szCs w:val="24"/>
        </w:rPr>
        <w:t xml:space="preserve">Количество субъектов МСП в разрезе индивидуальных предпринимателей и юридических лиц изменениям практически не подвержено и колеблется в пределах от </w:t>
      </w:r>
      <w:r w:rsidR="00A577DA">
        <w:rPr>
          <w:rFonts w:ascii="Times New Roman" w:hAnsi="Times New Roman" w:cs="Times New Roman"/>
          <w:sz w:val="24"/>
          <w:szCs w:val="24"/>
        </w:rPr>
        <w:t>25</w:t>
      </w:r>
      <w:r w:rsidRPr="00683C90">
        <w:rPr>
          <w:rFonts w:ascii="Times New Roman" w:hAnsi="Times New Roman" w:cs="Times New Roman"/>
          <w:sz w:val="24"/>
          <w:szCs w:val="24"/>
        </w:rPr>
        <w:t xml:space="preserve"> до </w:t>
      </w:r>
      <w:r w:rsidR="00A577DA">
        <w:rPr>
          <w:rFonts w:ascii="Times New Roman" w:hAnsi="Times New Roman" w:cs="Times New Roman"/>
          <w:sz w:val="24"/>
          <w:szCs w:val="24"/>
        </w:rPr>
        <w:t>38</w:t>
      </w:r>
      <w:r w:rsidRPr="00683C90">
        <w:rPr>
          <w:rFonts w:ascii="Times New Roman" w:hAnsi="Times New Roman" w:cs="Times New Roman"/>
          <w:sz w:val="24"/>
          <w:szCs w:val="24"/>
        </w:rPr>
        <w:t xml:space="preserve"> юридических лиц и от </w:t>
      </w:r>
      <w:r w:rsidR="00B97407">
        <w:rPr>
          <w:rFonts w:ascii="Times New Roman" w:hAnsi="Times New Roman" w:cs="Times New Roman"/>
          <w:sz w:val="24"/>
          <w:szCs w:val="24"/>
        </w:rPr>
        <w:t>15</w:t>
      </w:r>
      <w:r w:rsidR="00067407">
        <w:rPr>
          <w:rFonts w:ascii="Times New Roman" w:hAnsi="Times New Roman" w:cs="Times New Roman"/>
          <w:sz w:val="24"/>
          <w:szCs w:val="24"/>
        </w:rPr>
        <w:t>3</w:t>
      </w:r>
      <w:r w:rsidRPr="00683C90">
        <w:rPr>
          <w:rFonts w:ascii="Times New Roman" w:hAnsi="Times New Roman" w:cs="Times New Roman"/>
          <w:sz w:val="24"/>
          <w:szCs w:val="24"/>
        </w:rPr>
        <w:t xml:space="preserve"> до </w:t>
      </w:r>
      <w:r w:rsidR="00A577DA">
        <w:rPr>
          <w:rFonts w:ascii="Times New Roman" w:hAnsi="Times New Roman" w:cs="Times New Roman"/>
          <w:sz w:val="24"/>
          <w:szCs w:val="24"/>
        </w:rPr>
        <w:t>16</w:t>
      </w:r>
      <w:r w:rsidR="00C7633B">
        <w:rPr>
          <w:rFonts w:ascii="Times New Roman" w:hAnsi="Times New Roman" w:cs="Times New Roman"/>
          <w:sz w:val="24"/>
          <w:szCs w:val="24"/>
        </w:rPr>
        <w:t>7</w:t>
      </w:r>
      <w:r w:rsidRPr="00683C90">
        <w:rPr>
          <w:rFonts w:ascii="Times New Roman" w:hAnsi="Times New Roman" w:cs="Times New Roman"/>
          <w:sz w:val="24"/>
          <w:szCs w:val="24"/>
        </w:rPr>
        <w:t xml:space="preserve"> индивидуальных предпринимателя</w:t>
      </w:r>
      <w:proofErr w:type="gramEnd"/>
      <w:r w:rsidRPr="00D90B4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CD4169" w:rsidRPr="00973E69" w:rsidRDefault="00CD4169" w:rsidP="00CD41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3E69">
        <w:rPr>
          <w:rFonts w:ascii="Times New Roman" w:hAnsi="Times New Roman" w:cs="Times New Roman"/>
          <w:sz w:val="24"/>
          <w:szCs w:val="24"/>
        </w:rPr>
        <w:lastRenderedPageBreak/>
        <w:t xml:space="preserve">Отсутствие прироста количества ИП частично обусловлено интересом физических лиц, осуществляющих предпринимательскую деятельность, к применению альтернативной системы налогообложения, позволяющей гражданам, переходящим на новый специальный налоговый режим (налог на профессиональный доход), платить с доходов от самостоятельной деятельности </w:t>
      </w:r>
      <w:r w:rsidRPr="00C93680">
        <w:rPr>
          <w:rFonts w:ascii="Times New Roman" w:hAnsi="Times New Roman" w:cs="Times New Roman"/>
          <w:sz w:val="24"/>
          <w:szCs w:val="24"/>
        </w:rPr>
        <w:t>только </w:t>
      </w:r>
      <w:r w:rsidRPr="00C93680">
        <w:rPr>
          <w:rFonts w:ascii="Times New Roman" w:hAnsi="Times New Roman" w:cs="Times New Roman"/>
          <w:bCs/>
          <w:sz w:val="24"/>
          <w:szCs w:val="24"/>
        </w:rPr>
        <w:t xml:space="preserve">налог по льготной ставке — 4 или 6% </w:t>
      </w:r>
      <w:r w:rsidRPr="00C93680">
        <w:rPr>
          <w:rFonts w:ascii="Times New Roman" w:hAnsi="Times New Roman" w:cs="Times New Roman"/>
          <w:sz w:val="24"/>
          <w:szCs w:val="24"/>
        </w:rPr>
        <w:t>позволяет</w:t>
      </w:r>
      <w:r w:rsidRPr="00973E69">
        <w:rPr>
          <w:rFonts w:ascii="Times New Roman" w:hAnsi="Times New Roman" w:cs="Times New Roman"/>
          <w:sz w:val="24"/>
          <w:szCs w:val="24"/>
        </w:rPr>
        <w:t xml:space="preserve"> легально вести бизнес и получать доход от подработок без рисков получить штраф за незаконную предпринимательскую деятельность.</w:t>
      </w:r>
      <w:proofErr w:type="gramEnd"/>
    </w:p>
    <w:p w:rsidR="00A577DA" w:rsidRPr="00144C58" w:rsidRDefault="00A577DA" w:rsidP="00A577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Структура малого и среднего предпринимательства по видам экономической деятельности не претерпела существенных изменений, наиболее популярными видами деятельности являются: </w:t>
      </w:r>
      <w:r w:rsidRPr="00144C58">
        <w:rPr>
          <w:rFonts w:ascii="Times New Roman" w:hAnsi="Times New Roman" w:cs="Times New Roman"/>
          <w:color w:val="000000" w:themeColor="text1"/>
          <w:sz w:val="24"/>
          <w:szCs w:val="24"/>
        </w:rPr>
        <w:t>торговля оптовая и розничная,</w:t>
      </w:r>
      <w:r w:rsidR="000674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44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транспортировка и хранение; </w:t>
      </w:r>
      <w:r w:rsidRPr="00144C58">
        <w:rPr>
          <w:rFonts w:ascii="Times New Roman" w:hAnsi="Times New Roman" w:cs="Times New Roman"/>
          <w:color w:val="000000"/>
          <w:sz w:val="24"/>
          <w:szCs w:val="24"/>
        </w:rPr>
        <w:t>сельское, лесное хозяйство, охота, рыболовство и рыбоводство</w:t>
      </w:r>
      <w:r w:rsidRPr="00144C58">
        <w:rPr>
          <w:rFonts w:ascii="Times New Roman" w:hAnsi="Times New Roman" w:cs="Times New Roman"/>
          <w:color w:val="000000" w:themeColor="text1"/>
          <w:sz w:val="24"/>
          <w:szCs w:val="24"/>
        </w:rPr>
        <w:t>; строительство</w:t>
      </w:r>
      <w:r w:rsidRPr="00144C5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D4169" w:rsidRPr="00144C58" w:rsidRDefault="00CD4169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4169" w:rsidRPr="004A470C" w:rsidRDefault="00CD4169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CD4169" w:rsidRPr="004A470C" w:rsidSect="00095F6B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A0B" w:rsidRDefault="00241A0B" w:rsidP="00434DB7">
      <w:pPr>
        <w:spacing w:after="0" w:line="240" w:lineRule="auto"/>
      </w:pPr>
      <w:r>
        <w:separator/>
      </w:r>
    </w:p>
  </w:endnote>
  <w:endnote w:type="continuationSeparator" w:id="0">
    <w:p w:rsidR="00241A0B" w:rsidRDefault="00241A0B" w:rsidP="0043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A0B" w:rsidRDefault="00241A0B" w:rsidP="00434DB7">
      <w:pPr>
        <w:spacing w:after="0" w:line="240" w:lineRule="auto"/>
      </w:pPr>
      <w:r>
        <w:separator/>
      </w:r>
    </w:p>
  </w:footnote>
  <w:footnote w:type="continuationSeparator" w:id="0">
    <w:p w:rsidR="00241A0B" w:rsidRDefault="00241A0B" w:rsidP="00434D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5199"/>
    <w:multiLevelType w:val="hybridMultilevel"/>
    <w:tmpl w:val="2B861B9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4C6"/>
    <w:rsid w:val="00001E77"/>
    <w:rsid w:val="00002757"/>
    <w:rsid w:val="00004994"/>
    <w:rsid w:val="00006ED0"/>
    <w:rsid w:val="000101FB"/>
    <w:rsid w:val="00010AD0"/>
    <w:rsid w:val="00013566"/>
    <w:rsid w:val="000144D0"/>
    <w:rsid w:val="00014520"/>
    <w:rsid w:val="000169AF"/>
    <w:rsid w:val="00022C75"/>
    <w:rsid w:val="00023F9B"/>
    <w:rsid w:val="0002685B"/>
    <w:rsid w:val="000274D1"/>
    <w:rsid w:val="000312CC"/>
    <w:rsid w:val="00032A9B"/>
    <w:rsid w:val="0003418E"/>
    <w:rsid w:val="0003636F"/>
    <w:rsid w:val="0004055E"/>
    <w:rsid w:val="00040EEB"/>
    <w:rsid w:val="000415AB"/>
    <w:rsid w:val="00042D9F"/>
    <w:rsid w:val="00045A24"/>
    <w:rsid w:val="00045BF2"/>
    <w:rsid w:val="00052523"/>
    <w:rsid w:val="00052701"/>
    <w:rsid w:val="000563A8"/>
    <w:rsid w:val="00060102"/>
    <w:rsid w:val="000633D2"/>
    <w:rsid w:val="00066F84"/>
    <w:rsid w:val="0006732D"/>
    <w:rsid w:val="00067407"/>
    <w:rsid w:val="00074F6E"/>
    <w:rsid w:val="00075D83"/>
    <w:rsid w:val="0008191A"/>
    <w:rsid w:val="000846D1"/>
    <w:rsid w:val="00086719"/>
    <w:rsid w:val="00086962"/>
    <w:rsid w:val="00091135"/>
    <w:rsid w:val="000929EC"/>
    <w:rsid w:val="0009435A"/>
    <w:rsid w:val="00094983"/>
    <w:rsid w:val="000957F8"/>
    <w:rsid w:val="00095F6B"/>
    <w:rsid w:val="000A0F6A"/>
    <w:rsid w:val="000A15C5"/>
    <w:rsid w:val="000A6224"/>
    <w:rsid w:val="000B1BF3"/>
    <w:rsid w:val="000B2000"/>
    <w:rsid w:val="000B6B65"/>
    <w:rsid w:val="000B6FEF"/>
    <w:rsid w:val="000B7178"/>
    <w:rsid w:val="000C0E7D"/>
    <w:rsid w:val="000C367C"/>
    <w:rsid w:val="000D108F"/>
    <w:rsid w:val="000D513E"/>
    <w:rsid w:val="000D7B2C"/>
    <w:rsid w:val="000E3D9C"/>
    <w:rsid w:val="000E5536"/>
    <w:rsid w:val="000F20E2"/>
    <w:rsid w:val="000F2CD6"/>
    <w:rsid w:val="000F343C"/>
    <w:rsid w:val="000F5D7B"/>
    <w:rsid w:val="000F7FC7"/>
    <w:rsid w:val="001024D2"/>
    <w:rsid w:val="0010547B"/>
    <w:rsid w:val="00114A1C"/>
    <w:rsid w:val="001169D4"/>
    <w:rsid w:val="00123D57"/>
    <w:rsid w:val="00123ECF"/>
    <w:rsid w:val="00124A89"/>
    <w:rsid w:val="001341FD"/>
    <w:rsid w:val="00135526"/>
    <w:rsid w:val="00141C59"/>
    <w:rsid w:val="00142AA0"/>
    <w:rsid w:val="00144C58"/>
    <w:rsid w:val="001452FD"/>
    <w:rsid w:val="001501D7"/>
    <w:rsid w:val="00150320"/>
    <w:rsid w:val="00154BF0"/>
    <w:rsid w:val="00161617"/>
    <w:rsid w:val="00166B59"/>
    <w:rsid w:val="00166EB9"/>
    <w:rsid w:val="00166F4A"/>
    <w:rsid w:val="001672CC"/>
    <w:rsid w:val="00170C88"/>
    <w:rsid w:val="0017187A"/>
    <w:rsid w:val="00172271"/>
    <w:rsid w:val="00173F0E"/>
    <w:rsid w:val="0017484D"/>
    <w:rsid w:val="001818F6"/>
    <w:rsid w:val="0018254E"/>
    <w:rsid w:val="0018426A"/>
    <w:rsid w:val="00184462"/>
    <w:rsid w:val="0019274D"/>
    <w:rsid w:val="00195F04"/>
    <w:rsid w:val="001A010C"/>
    <w:rsid w:val="001A01AF"/>
    <w:rsid w:val="001A0A8C"/>
    <w:rsid w:val="001A1027"/>
    <w:rsid w:val="001A3E94"/>
    <w:rsid w:val="001A42CF"/>
    <w:rsid w:val="001A4355"/>
    <w:rsid w:val="001A6138"/>
    <w:rsid w:val="001B0C47"/>
    <w:rsid w:val="001B14A3"/>
    <w:rsid w:val="001B2D85"/>
    <w:rsid w:val="001B5397"/>
    <w:rsid w:val="001B59B6"/>
    <w:rsid w:val="001C2F10"/>
    <w:rsid w:val="001C3800"/>
    <w:rsid w:val="001C4411"/>
    <w:rsid w:val="001C601B"/>
    <w:rsid w:val="001C68C3"/>
    <w:rsid w:val="001C6ACA"/>
    <w:rsid w:val="001D47F8"/>
    <w:rsid w:val="001E26F4"/>
    <w:rsid w:val="001E7EE6"/>
    <w:rsid w:val="001F2CF3"/>
    <w:rsid w:val="001F3DC9"/>
    <w:rsid w:val="001F3F72"/>
    <w:rsid w:val="001F4D28"/>
    <w:rsid w:val="001F5D7F"/>
    <w:rsid w:val="001F6888"/>
    <w:rsid w:val="00206B60"/>
    <w:rsid w:val="00214048"/>
    <w:rsid w:val="0021438F"/>
    <w:rsid w:val="00214D13"/>
    <w:rsid w:val="002158FD"/>
    <w:rsid w:val="00217E6C"/>
    <w:rsid w:val="00230144"/>
    <w:rsid w:val="00230E69"/>
    <w:rsid w:val="002317D1"/>
    <w:rsid w:val="0023194F"/>
    <w:rsid w:val="00235833"/>
    <w:rsid w:val="0024120B"/>
    <w:rsid w:val="00241A0B"/>
    <w:rsid w:val="00250112"/>
    <w:rsid w:val="00253846"/>
    <w:rsid w:val="0025496B"/>
    <w:rsid w:val="00256926"/>
    <w:rsid w:val="002640A6"/>
    <w:rsid w:val="0026466F"/>
    <w:rsid w:val="00265550"/>
    <w:rsid w:val="00271998"/>
    <w:rsid w:val="00271CD9"/>
    <w:rsid w:val="00273821"/>
    <w:rsid w:val="00275ECC"/>
    <w:rsid w:val="00281A49"/>
    <w:rsid w:val="00282FA1"/>
    <w:rsid w:val="00284AE2"/>
    <w:rsid w:val="002900B5"/>
    <w:rsid w:val="00290278"/>
    <w:rsid w:val="0029104D"/>
    <w:rsid w:val="002A07A1"/>
    <w:rsid w:val="002A388A"/>
    <w:rsid w:val="002A405B"/>
    <w:rsid w:val="002B09A2"/>
    <w:rsid w:val="002B1811"/>
    <w:rsid w:val="002D0FFA"/>
    <w:rsid w:val="002D48D1"/>
    <w:rsid w:val="002D59ED"/>
    <w:rsid w:val="002D5AA4"/>
    <w:rsid w:val="002D66CC"/>
    <w:rsid w:val="002E0D1C"/>
    <w:rsid w:val="002E49B0"/>
    <w:rsid w:val="002F3AA3"/>
    <w:rsid w:val="002F4320"/>
    <w:rsid w:val="00302B09"/>
    <w:rsid w:val="00306231"/>
    <w:rsid w:val="00307143"/>
    <w:rsid w:val="003118EB"/>
    <w:rsid w:val="003155BE"/>
    <w:rsid w:val="0031581B"/>
    <w:rsid w:val="0032457D"/>
    <w:rsid w:val="003247DB"/>
    <w:rsid w:val="00330696"/>
    <w:rsid w:val="00330CDE"/>
    <w:rsid w:val="00333055"/>
    <w:rsid w:val="00335753"/>
    <w:rsid w:val="003363E1"/>
    <w:rsid w:val="00340813"/>
    <w:rsid w:val="00341F56"/>
    <w:rsid w:val="003421C9"/>
    <w:rsid w:val="0034232B"/>
    <w:rsid w:val="003449FB"/>
    <w:rsid w:val="00346ECF"/>
    <w:rsid w:val="00352315"/>
    <w:rsid w:val="003630D4"/>
    <w:rsid w:val="00370DC0"/>
    <w:rsid w:val="00374EE0"/>
    <w:rsid w:val="00375E36"/>
    <w:rsid w:val="00377409"/>
    <w:rsid w:val="003825AE"/>
    <w:rsid w:val="00386FC9"/>
    <w:rsid w:val="003873E9"/>
    <w:rsid w:val="003904DA"/>
    <w:rsid w:val="00390E79"/>
    <w:rsid w:val="003955E4"/>
    <w:rsid w:val="003A1025"/>
    <w:rsid w:val="003A4277"/>
    <w:rsid w:val="003A66F8"/>
    <w:rsid w:val="003B2598"/>
    <w:rsid w:val="003B5F94"/>
    <w:rsid w:val="003B6BCA"/>
    <w:rsid w:val="003B7AB0"/>
    <w:rsid w:val="003C5EEA"/>
    <w:rsid w:val="003D4EFD"/>
    <w:rsid w:val="003D51D5"/>
    <w:rsid w:val="003E1337"/>
    <w:rsid w:val="003E36A7"/>
    <w:rsid w:val="003F0295"/>
    <w:rsid w:val="003F3BDE"/>
    <w:rsid w:val="004011B3"/>
    <w:rsid w:val="00403AFF"/>
    <w:rsid w:val="00406B45"/>
    <w:rsid w:val="00407E74"/>
    <w:rsid w:val="00411A28"/>
    <w:rsid w:val="00414974"/>
    <w:rsid w:val="00422537"/>
    <w:rsid w:val="004225D5"/>
    <w:rsid w:val="00423E82"/>
    <w:rsid w:val="0042427B"/>
    <w:rsid w:val="00424D4B"/>
    <w:rsid w:val="0042643C"/>
    <w:rsid w:val="00426CA6"/>
    <w:rsid w:val="00427A53"/>
    <w:rsid w:val="00432F96"/>
    <w:rsid w:val="00434177"/>
    <w:rsid w:val="00434DB7"/>
    <w:rsid w:val="004470EA"/>
    <w:rsid w:val="00447E67"/>
    <w:rsid w:val="00450B44"/>
    <w:rsid w:val="00453069"/>
    <w:rsid w:val="004538F1"/>
    <w:rsid w:val="0045391E"/>
    <w:rsid w:val="004575D9"/>
    <w:rsid w:val="004614C0"/>
    <w:rsid w:val="004671C6"/>
    <w:rsid w:val="00474821"/>
    <w:rsid w:val="004753E7"/>
    <w:rsid w:val="00477CD3"/>
    <w:rsid w:val="004821D6"/>
    <w:rsid w:val="0048651E"/>
    <w:rsid w:val="004925EB"/>
    <w:rsid w:val="004A2297"/>
    <w:rsid w:val="004A470C"/>
    <w:rsid w:val="004A7E66"/>
    <w:rsid w:val="004B2A77"/>
    <w:rsid w:val="004B47C0"/>
    <w:rsid w:val="004B633A"/>
    <w:rsid w:val="004B6E86"/>
    <w:rsid w:val="004C1AA8"/>
    <w:rsid w:val="004C4D4E"/>
    <w:rsid w:val="004C69A9"/>
    <w:rsid w:val="004D1677"/>
    <w:rsid w:val="004E53EF"/>
    <w:rsid w:val="004E6DC4"/>
    <w:rsid w:val="004F3B15"/>
    <w:rsid w:val="004F3B8B"/>
    <w:rsid w:val="004F43A5"/>
    <w:rsid w:val="004F7DAE"/>
    <w:rsid w:val="004F7FEA"/>
    <w:rsid w:val="00500CC4"/>
    <w:rsid w:val="005010CE"/>
    <w:rsid w:val="005040A0"/>
    <w:rsid w:val="005046A9"/>
    <w:rsid w:val="00505229"/>
    <w:rsid w:val="00507F74"/>
    <w:rsid w:val="00510237"/>
    <w:rsid w:val="00515357"/>
    <w:rsid w:val="00516426"/>
    <w:rsid w:val="00520EA2"/>
    <w:rsid w:val="0052298C"/>
    <w:rsid w:val="00522D09"/>
    <w:rsid w:val="0053569D"/>
    <w:rsid w:val="005365EA"/>
    <w:rsid w:val="00536733"/>
    <w:rsid w:val="00540AB4"/>
    <w:rsid w:val="005444A6"/>
    <w:rsid w:val="0055057A"/>
    <w:rsid w:val="00550CA5"/>
    <w:rsid w:val="00563F7A"/>
    <w:rsid w:val="005652EF"/>
    <w:rsid w:val="0056714A"/>
    <w:rsid w:val="005675FB"/>
    <w:rsid w:val="00572FE2"/>
    <w:rsid w:val="005760E6"/>
    <w:rsid w:val="0057613E"/>
    <w:rsid w:val="0058024F"/>
    <w:rsid w:val="0058365B"/>
    <w:rsid w:val="005863BA"/>
    <w:rsid w:val="005864F0"/>
    <w:rsid w:val="0059236F"/>
    <w:rsid w:val="00593E5D"/>
    <w:rsid w:val="00594D7B"/>
    <w:rsid w:val="00594EB2"/>
    <w:rsid w:val="0059508A"/>
    <w:rsid w:val="00595873"/>
    <w:rsid w:val="005960A6"/>
    <w:rsid w:val="005A0E18"/>
    <w:rsid w:val="005B0DDC"/>
    <w:rsid w:val="005B1429"/>
    <w:rsid w:val="005B4C68"/>
    <w:rsid w:val="005B6093"/>
    <w:rsid w:val="005B6B1F"/>
    <w:rsid w:val="005C105B"/>
    <w:rsid w:val="005C1DA1"/>
    <w:rsid w:val="005C2E85"/>
    <w:rsid w:val="005C3387"/>
    <w:rsid w:val="005C3768"/>
    <w:rsid w:val="005C3C7B"/>
    <w:rsid w:val="005C44C8"/>
    <w:rsid w:val="005C4F38"/>
    <w:rsid w:val="005D218B"/>
    <w:rsid w:val="005D31E0"/>
    <w:rsid w:val="005D357B"/>
    <w:rsid w:val="005D43BE"/>
    <w:rsid w:val="005E091B"/>
    <w:rsid w:val="005E303B"/>
    <w:rsid w:val="005E32FE"/>
    <w:rsid w:val="005E41AC"/>
    <w:rsid w:val="005E6556"/>
    <w:rsid w:val="005E6F12"/>
    <w:rsid w:val="0060776A"/>
    <w:rsid w:val="006164C6"/>
    <w:rsid w:val="0061696B"/>
    <w:rsid w:val="006236A8"/>
    <w:rsid w:val="00623717"/>
    <w:rsid w:val="006252D8"/>
    <w:rsid w:val="00631355"/>
    <w:rsid w:val="006324D8"/>
    <w:rsid w:val="00632A52"/>
    <w:rsid w:val="006333FD"/>
    <w:rsid w:val="00637E8E"/>
    <w:rsid w:val="0064536E"/>
    <w:rsid w:val="00646D9A"/>
    <w:rsid w:val="00654391"/>
    <w:rsid w:val="0065439F"/>
    <w:rsid w:val="00654833"/>
    <w:rsid w:val="006548A7"/>
    <w:rsid w:val="0065554F"/>
    <w:rsid w:val="00666118"/>
    <w:rsid w:val="0066774B"/>
    <w:rsid w:val="00671591"/>
    <w:rsid w:val="006728BD"/>
    <w:rsid w:val="00676CD0"/>
    <w:rsid w:val="00681A59"/>
    <w:rsid w:val="0068541F"/>
    <w:rsid w:val="00685D3E"/>
    <w:rsid w:val="00686D4C"/>
    <w:rsid w:val="00690EE2"/>
    <w:rsid w:val="00691864"/>
    <w:rsid w:val="006950F9"/>
    <w:rsid w:val="00697468"/>
    <w:rsid w:val="0069747C"/>
    <w:rsid w:val="00697FA4"/>
    <w:rsid w:val="006A1C93"/>
    <w:rsid w:val="006A3275"/>
    <w:rsid w:val="006A3523"/>
    <w:rsid w:val="006B11F6"/>
    <w:rsid w:val="006B5827"/>
    <w:rsid w:val="006B5BEE"/>
    <w:rsid w:val="006B74BD"/>
    <w:rsid w:val="006C2824"/>
    <w:rsid w:val="006C5140"/>
    <w:rsid w:val="006D24F1"/>
    <w:rsid w:val="006D3346"/>
    <w:rsid w:val="006D5EDF"/>
    <w:rsid w:val="006D7047"/>
    <w:rsid w:val="006E2C5D"/>
    <w:rsid w:val="006E67A6"/>
    <w:rsid w:val="006E6844"/>
    <w:rsid w:val="006E7E84"/>
    <w:rsid w:val="006E7FFA"/>
    <w:rsid w:val="006F1C24"/>
    <w:rsid w:val="006F536B"/>
    <w:rsid w:val="006F54DD"/>
    <w:rsid w:val="00700C2B"/>
    <w:rsid w:val="0071410C"/>
    <w:rsid w:val="00714A2F"/>
    <w:rsid w:val="00717C99"/>
    <w:rsid w:val="007204AD"/>
    <w:rsid w:val="007262FB"/>
    <w:rsid w:val="007271B9"/>
    <w:rsid w:val="007324E4"/>
    <w:rsid w:val="0073617E"/>
    <w:rsid w:val="00740E49"/>
    <w:rsid w:val="007509D1"/>
    <w:rsid w:val="00753584"/>
    <w:rsid w:val="00761FD8"/>
    <w:rsid w:val="00762568"/>
    <w:rsid w:val="007637C2"/>
    <w:rsid w:val="007643EC"/>
    <w:rsid w:val="00767A09"/>
    <w:rsid w:val="00776E0C"/>
    <w:rsid w:val="00781A4A"/>
    <w:rsid w:val="007822C7"/>
    <w:rsid w:val="007849C2"/>
    <w:rsid w:val="00791798"/>
    <w:rsid w:val="007936BB"/>
    <w:rsid w:val="00794D28"/>
    <w:rsid w:val="00794F4F"/>
    <w:rsid w:val="007A4A63"/>
    <w:rsid w:val="007B1002"/>
    <w:rsid w:val="007B5ED8"/>
    <w:rsid w:val="007C0334"/>
    <w:rsid w:val="007C1839"/>
    <w:rsid w:val="007C2A1F"/>
    <w:rsid w:val="007C3BCD"/>
    <w:rsid w:val="007C6989"/>
    <w:rsid w:val="007D0C56"/>
    <w:rsid w:val="007D1E79"/>
    <w:rsid w:val="007D4D90"/>
    <w:rsid w:val="007E3050"/>
    <w:rsid w:val="007E4F68"/>
    <w:rsid w:val="007F5734"/>
    <w:rsid w:val="0080200A"/>
    <w:rsid w:val="008027E7"/>
    <w:rsid w:val="00803AAD"/>
    <w:rsid w:val="00803EB7"/>
    <w:rsid w:val="0081507E"/>
    <w:rsid w:val="00824868"/>
    <w:rsid w:val="00824A8B"/>
    <w:rsid w:val="0083089F"/>
    <w:rsid w:val="00831F43"/>
    <w:rsid w:val="00833B7B"/>
    <w:rsid w:val="0083490D"/>
    <w:rsid w:val="008409F1"/>
    <w:rsid w:val="00842D5F"/>
    <w:rsid w:val="0084484D"/>
    <w:rsid w:val="00844BC5"/>
    <w:rsid w:val="00846787"/>
    <w:rsid w:val="00851355"/>
    <w:rsid w:val="00854E80"/>
    <w:rsid w:val="0085748F"/>
    <w:rsid w:val="00857AC1"/>
    <w:rsid w:val="0086439F"/>
    <w:rsid w:val="0086484D"/>
    <w:rsid w:val="00866151"/>
    <w:rsid w:val="008705FE"/>
    <w:rsid w:val="00871C79"/>
    <w:rsid w:val="0087307C"/>
    <w:rsid w:val="00874149"/>
    <w:rsid w:val="008769DC"/>
    <w:rsid w:val="00876CED"/>
    <w:rsid w:val="00880915"/>
    <w:rsid w:val="00880B05"/>
    <w:rsid w:val="00880E88"/>
    <w:rsid w:val="008818C7"/>
    <w:rsid w:val="008843EB"/>
    <w:rsid w:val="00884BC3"/>
    <w:rsid w:val="0088726D"/>
    <w:rsid w:val="00887C5E"/>
    <w:rsid w:val="00895D4D"/>
    <w:rsid w:val="008A0595"/>
    <w:rsid w:val="008A20AF"/>
    <w:rsid w:val="008A30E1"/>
    <w:rsid w:val="008A5E2D"/>
    <w:rsid w:val="008A77CB"/>
    <w:rsid w:val="008A78F4"/>
    <w:rsid w:val="008B06C4"/>
    <w:rsid w:val="008B193F"/>
    <w:rsid w:val="008B52C2"/>
    <w:rsid w:val="008B5FB1"/>
    <w:rsid w:val="008C5384"/>
    <w:rsid w:val="008D0333"/>
    <w:rsid w:val="008D3641"/>
    <w:rsid w:val="008D71D9"/>
    <w:rsid w:val="008E2693"/>
    <w:rsid w:val="008E5B13"/>
    <w:rsid w:val="008E7B50"/>
    <w:rsid w:val="008F384A"/>
    <w:rsid w:val="008F4649"/>
    <w:rsid w:val="009011C1"/>
    <w:rsid w:val="00902168"/>
    <w:rsid w:val="00903C9D"/>
    <w:rsid w:val="0090452C"/>
    <w:rsid w:val="009053B2"/>
    <w:rsid w:val="00907D21"/>
    <w:rsid w:val="00916924"/>
    <w:rsid w:val="009172DD"/>
    <w:rsid w:val="00922456"/>
    <w:rsid w:val="0092561A"/>
    <w:rsid w:val="00927F1E"/>
    <w:rsid w:val="0093763A"/>
    <w:rsid w:val="00942321"/>
    <w:rsid w:val="00943212"/>
    <w:rsid w:val="00944B0C"/>
    <w:rsid w:val="00960A7A"/>
    <w:rsid w:val="009635DC"/>
    <w:rsid w:val="00964CC5"/>
    <w:rsid w:val="009656A2"/>
    <w:rsid w:val="00967D01"/>
    <w:rsid w:val="00974469"/>
    <w:rsid w:val="00976AFC"/>
    <w:rsid w:val="00985D7B"/>
    <w:rsid w:val="009B1BB2"/>
    <w:rsid w:val="009B4FCB"/>
    <w:rsid w:val="009C039B"/>
    <w:rsid w:val="009C128B"/>
    <w:rsid w:val="009C35F2"/>
    <w:rsid w:val="009C43E2"/>
    <w:rsid w:val="009C742A"/>
    <w:rsid w:val="009D063E"/>
    <w:rsid w:val="009D0D4C"/>
    <w:rsid w:val="009D43E8"/>
    <w:rsid w:val="009D6F77"/>
    <w:rsid w:val="009E6ED4"/>
    <w:rsid w:val="009E7DEF"/>
    <w:rsid w:val="009F24D3"/>
    <w:rsid w:val="009F4561"/>
    <w:rsid w:val="009F7A12"/>
    <w:rsid w:val="009F7C7E"/>
    <w:rsid w:val="00A003F7"/>
    <w:rsid w:val="00A01A14"/>
    <w:rsid w:val="00A02D9B"/>
    <w:rsid w:val="00A03B3F"/>
    <w:rsid w:val="00A06826"/>
    <w:rsid w:val="00A06E7E"/>
    <w:rsid w:val="00A10F6A"/>
    <w:rsid w:val="00A12515"/>
    <w:rsid w:val="00A13C53"/>
    <w:rsid w:val="00A14185"/>
    <w:rsid w:val="00A2437E"/>
    <w:rsid w:val="00A261FC"/>
    <w:rsid w:val="00A26486"/>
    <w:rsid w:val="00A30C47"/>
    <w:rsid w:val="00A30E63"/>
    <w:rsid w:val="00A31AC2"/>
    <w:rsid w:val="00A337E9"/>
    <w:rsid w:val="00A33A89"/>
    <w:rsid w:val="00A34FE3"/>
    <w:rsid w:val="00A36145"/>
    <w:rsid w:val="00A410D3"/>
    <w:rsid w:val="00A414EA"/>
    <w:rsid w:val="00A41C51"/>
    <w:rsid w:val="00A43FCC"/>
    <w:rsid w:val="00A45F08"/>
    <w:rsid w:val="00A51DAC"/>
    <w:rsid w:val="00A55AF0"/>
    <w:rsid w:val="00A56C52"/>
    <w:rsid w:val="00A577DA"/>
    <w:rsid w:val="00A60BC7"/>
    <w:rsid w:val="00A66755"/>
    <w:rsid w:val="00A674DA"/>
    <w:rsid w:val="00A700C2"/>
    <w:rsid w:val="00A73BDD"/>
    <w:rsid w:val="00A73BFB"/>
    <w:rsid w:val="00A82AAD"/>
    <w:rsid w:val="00A9279D"/>
    <w:rsid w:val="00A93E98"/>
    <w:rsid w:val="00A94B42"/>
    <w:rsid w:val="00A958F6"/>
    <w:rsid w:val="00A97235"/>
    <w:rsid w:val="00AA3276"/>
    <w:rsid w:val="00AA576F"/>
    <w:rsid w:val="00AB1601"/>
    <w:rsid w:val="00AB2374"/>
    <w:rsid w:val="00AB51B7"/>
    <w:rsid w:val="00AC06B6"/>
    <w:rsid w:val="00AD69C1"/>
    <w:rsid w:val="00AE14CB"/>
    <w:rsid w:val="00AE211E"/>
    <w:rsid w:val="00AE32B8"/>
    <w:rsid w:val="00AE4898"/>
    <w:rsid w:val="00AE65D1"/>
    <w:rsid w:val="00AF015D"/>
    <w:rsid w:val="00AF5E0B"/>
    <w:rsid w:val="00B03B49"/>
    <w:rsid w:val="00B13E80"/>
    <w:rsid w:val="00B20052"/>
    <w:rsid w:val="00B20923"/>
    <w:rsid w:val="00B245CE"/>
    <w:rsid w:val="00B25D89"/>
    <w:rsid w:val="00B31AFB"/>
    <w:rsid w:val="00B36FD8"/>
    <w:rsid w:val="00B37FCB"/>
    <w:rsid w:val="00B415DD"/>
    <w:rsid w:val="00B47850"/>
    <w:rsid w:val="00B51FAC"/>
    <w:rsid w:val="00B51FDB"/>
    <w:rsid w:val="00B607BE"/>
    <w:rsid w:val="00B61472"/>
    <w:rsid w:val="00B665F2"/>
    <w:rsid w:val="00B66AA2"/>
    <w:rsid w:val="00B67F8A"/>
    <w:rsid w:val="00B71B03"/>
    <w:rsid w:val="00B7641C"/>
    <w:rsid w:val="00B87FEF"/>
    <w:rsid w:val="00B904E9"/>
    <w:rsid w:val="00B91DE5"/>
    <w:rsid w:val="00B94DF5"/>
    <w:rsid w:val="00B96A98"/>
    <w:rsid w:val="00B97407"/>
    <w:rsid w:val="00B9768D"/>
    <w:rsid w:val="00B978F8"/>
    <w:rsid w:val="00BA467B"/>
    <w:rsid w:val="00BA5B78"/>
    <w:rsid w:val="00BB1697"/>
    <w:rsid w:val="00BB29C7"/>
    <w:rsid w:val="00BB29DF"/>
    <w:rsid w:val="00BB349E"/>
    <w:rsid w:val="00BB7EB3"/>
    <w:rsid w:val="00BC11F6"/>
    <w:rsid w:val="00BD1269"/>
    <w:rsid w:val="00BD16F9"/>
    <w:rsid w:val="00BD21C5"/>
    <w:rsid w:val="00BD2D30"/>
    <w:rsid w:val="00BD2FFC"/>
    <w:rsid w:val="00BD5583"/>
    <w:rsid w:val="00BD59C0"/>
    <w:rsid w:val="00BD5E70"/>
    <w:rsid w:val="00BD72B3"/>
    <w:rsid w:val="00BE08E2"/>
    <w:rsid w:val="00BE1E8F"/>
    <w:rsid w:val="00BE217F"/>
    <w:rsid w:val="00BE65C5"/>
    <w:rsid w:val="00BF12E3"/>
    <w:rsid w:val="00C00055"/>
    <w:rsid w:val="00C0431C"/>
    <w:rsid w:val="00C04DFE"/>
    <w:rsid w:val="00C05FB0"/>
    <w:rsid w:val="00C06E09"/>
    <w:rsid w:val="00C1113C"/>
    <w:rsid w:val="00C20371"/>
    <w:rsid w:val="00C217B7"/>
    <w:rsid w:val="00C22BC9"/>
    <w:rsid w:val="00C2377C"/>
    <w:rsid w:val="00C262CB"/>
    <w:rsid w:val="00C323F2"/>
    <w:rsid w:val="00C378EF"/>
    <w:rsid w:val="00C40A0D"/>
    <w:rsid w:val="00C41573"/>
    <w:rsid w:val="00C474F3"/>
    <w:rsid w:val="00C52D9A"/>
    <w:rsid w:val="00C55C5B"/>
    <w:rsid w:val="00C601CA"/>
    <w:rsid w:val="00C615AA"/>
    <w:rsid w:val="00C63182"/>
    <w:rsid w:val="00C661E2"/>
    <w:rsid w:val="00C66F3A"/>
    <w:rsid w:val="00C7206D"/>
    <w:rsid w:val="00C7633B"/>
    <w:rsid w:val="00C81BEB"/>
    <w:rsid w:val="00C857C4"/>
    <w:rsid w:val="00C93226"/>
    <w:rsid w:val="00CA2B46"/>
    <w:rsid w:val="00CA32E7"/>
    <w:rsid w:val="00CB31E3"/>
    <w:rsid w:val="00CC1060"/>
    <w:rsid w:val="00CC309D"/>
    <w:rsid w:val="00CC3401"/>
    <w:rsid w:val="00CC3E1A"/>
    <w:rsid w:val="00CC5357"/>
    <w:rsid w:val="00CC5878"/>
    <w:rsid w:val="00CC6364"/>
    <w:rsid w:val="00CD238C"/>
    <w:rsid w:val="00CD3518"/>
    <w:rsid w:val="00CD4169"/>
    <w:rsid w:val="00CD4B75"/>
    <w:rsid w:val="00CE5B01"/>
    <w:rsid w:val="00CF6E7A"/>
    <w:rsid w:val="00D01EC9"/>
    <w:rsid w:val="00D03E4A"/>
    <w:rsid w:val="00D05B98"/>
    <w:rsid w:val="00D1199E"/>
    <w:rsid w:val="00D12C23"/>
    <w:rsid w:val="00D15A14"/>
    <w:rsid w:val="00D27289"/>
    <w:rsid w:val="00D31CE2"/>
    <w:rsid w:val="00D340E7"/>
    <w:rsid w:val="00D362FE"/>
    <w:rsid w:val="00D37C46"/>
    <w:rsid w:val="00D41F10"/>
    <w:rsid w:val="00D45A58"/>
    <w:rsid w:val="00D47C97"/>
    <w:rsid w:val="00D50CB9"/>
    <w:rsid w:val="00D563C0"/>
    <w:rsid w:val="00D6330D"/>
    <w:rsid w:val="00D66A4F"/>
    <w:rsid w:val="00D7084D"/>
    <w:rsid w:val="00D73192"/>
    <w:rsid w:val="00D73C03"/>
    <w:rsid w:val="00D80792"/>
    <w:rsid w:val="00D8121D"/>
    <w:rsid w:val="00D82D4A"/>
    <w:rsid w:val="00D83D7C"/>
    <w:rsid w:val="00D84E2F"/>
    <w:rsid w:val="00D8596C"/>
    <w:rsid w:val="00D90B47"/>
    <w:rsid w:val="00D91DF1"/>
    <w:rsid w:val="00DA0308"/>
    <w:rsid w:val="00DA3FAE"/>
    <w:rsid w:val="00DB3E1D"/>
    <w:rsid w:val="00DC1CDF"/>
    <w:rsid w:val="00DC3CE9"/>
    <w:rsid w:val="00DC3F2B"/>
    <w:rsid w:val="00DC5E4A"/>
    <w:rsid w:val="00DD365A"/>
    <w:rsid w:val="00DE3BFA"/>
    <w:rsid w:val="00DE640D"/>
    <w:rsid w:val="00DE64E7"/>
    <w:rsid w:val="00DF026F"/>
    <w:rsid w:val="00DF11FD"/>
    <w:rsid w:val="00DF245C"/>
    <w:rsid w:val="00DF3164"/>
    <w:rsid w:val="00E03DFB"/>
    <w:rsid w:val="00E21419"/>
    <w:rsid w:val="00E256A8"/>
    <w:rsid w:val="00E305F5"/>
    <w:rsid w:val="00E307B1"/>
    <w:rsid w:val="00E33A27"/>
    <w:rsid w:val="00E33EDF"/>
    <w:rsid w:val="00E35885"/>
    <w:rsid w:val="00E36CCC"/>
    <w:rsid w:val="00E4016B"/>
    <w:rsid w:val="00E432A9"/>
    <w:rsid w:val="00E50540"/>
    <w:rsid w:val="00E527D0"/>
    <w:rsid w:val="00E52A47"/>
    <w:rsid w:val="00E66B38"/>
    <w:rsid w:val="00E67FF6"/>
    <w:rsid w:val="00E71043"/>
    <w:rsid w:val="00E7122F"/>
    <w:rsid w:val="00E749A2"/>
    <w:rsid w:val="00E74F62"/>
    <w:rsid w:val="00E76888"/>
    <w:rsid w:val="00E8243C"/>
    <w:rsid w:val="00E8290C"/>
    <w:rsid w:val="00E82A8E"/>
    <w:rsid w:val="00E83947"/>
    <w:rsid w:val="00E83EAE"/>
    <w:rsid w:val="00E90070"/>
    <w:rsid w:val="00EA256E"/>
    <w:rsid w:val="00EA3204"/>
    <w:rsid w:val="00EA47A6"/>
    <w:rsid w:val="00EA4DFB"/>
    <w:rsid w:val="00EA4E29"/>
    <w:rsid w:val="00EB1719"/>
    <w:rsid w:val="00EB4F3F"/>
    <w:rsid w:val="00EB5303"/>
    <w:rsid w:val="00EB539F"/>
    <w:rsid w:val="00EC1E38"/>
    <w:rsid w:val="00EC3717"/>
    <w:rsid w:val="00EC4935"/>
    <w:rsid w:val="00ED060F"/>
    <w:rsid w:val="00ED1237"/>
    <w:rsid w:val="00ED64C6"/>
    <w:rsid w:val="00EE37DC"/>
    <w:rsid w:val="00EE4244"/>
    <w:rsid w:val="00EE6071"/>
    <w:rsid w:val="00EE6D9E"/>
    <w:rsid w:val="00EF27C8"/>
    <w:rsid w:val="00EF4949"/>
    <w:rsid w:val="00EF5A93"/>
    <w:rsid w:val="00EF6E5E"/>
    <w:rsid w:val="00F049F5"/>
    <w:rsid w:val="00F05207"/>
    <w:rsid w:val="00F1047A"/>
    <w:rsid w:val="00F16865"/>
    <w:rsid w:val="00F254FE"/>
    <w:rsid w:val="00F31849"/>
    <w:rsid w:val="00F31A80"/>
    <w:rsid w:val="00F32923"/>
    <w:rsid w:val="00F350E7"/>
    <w:rsid w:val="00F37555"/>
    <w:rsid w:val="00F42C13"/>
    <w:rsid w:val="00F42DD4"/>
    <w:rsid w:val="00F43490"/>
    <w:rsid w:val="00F4776A"/>
    <w:rsid w:val="00F47BF0"/>
    <w:rsid w:val="00F62795"/>
    <w:rsid w:val="00F65A8D"/>
    <w:rsid w:val="00F665F5"/>
    <w:rsid w:val="00F67169"/>
    <w:rsid w:val="00F73C92"/>
    <w:rsid w:val="00F74DAE"/>
    <w:rsid w:val="00F82C3A"/>
    <w:rsid w:val="00F83CEA"/>
    <w:rsid w:val="00F911FB"/>
    <w:rsid w:val="00F95631"/>
    <w:rsid w:val="00F9581D"/>
    <w:rsid w:val="00F95E4D"/>
    <w:rsid w:val="00F964D0"/>
    <w:rsid w:val="00FA02DD"/>
    <w:rsid w:val="00FA4E65"/>
    <w:rsid w:val="00FA758F"/>
    <w:rsid w:val="00FB6C7D"/>
    <w:rsid w:val="00FC2A39"/>
    <w:rsid w:val="00FC55B8"/>
    <w:rsid w:val="00FC6CCC"/>
    <w:rsid w:val="00FC7D49"/>
    <w:rsid w:val="00FD0D32"/>
    <w:rsid w:val="00FD1DA8"/>
    <w:rsid w:val="00FD73B2"/>
    <w:rsid w:val="00FD7738"/>
    <w:rsid w:val="00FE3B0B"/>
    <w:rsid w:val="00FE7112"/>
    <w:rsid w:val="00FE74FC"/>
    <w:rsid w:val="00FF0D76"/>
    <w:rsid w:val="00FF189A"/>
    <w:rsid w:val="00FF37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4DB7"/>
  </w:style>
  <w:style w:type="paragraph" w:styleId="a5">
    <w:name w:val="footer"/>
    <w:basedOn w:val="a"/>
    <w:link w:val="a6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4DB7"/>
  </w:style>
  <w:style w:type="character" w:styleId="a7">
    <w:name w:val="annotation reference"/>
    <w:basedOn w:val="a0"/>
    <w:uiPriority w:val="99"/>
    <w:semiHidden/>
    <w:unhideWhenUsed/>
    <w:rsid w:val="00AA576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A576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A576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A576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A576F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A06E7E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F67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671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4DB7"/>
  </w:style>
  <w:style w:type="paragraph" w:styleId="a5">
    <w:name w:val="footer"/>
    <w:basedOn w:val="a"/>
    <w:link w:val="a6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4DB7"/>
  </w:style>
  <w:style w:type="character" w:styleId="a7">
    <w:name w:val="annotation reference"/>
    <w:basedOn w:val="a0"/>
    <w:uiPriority w:val="99"/>
    <w:semiHidden/>
    <w:unhideWhenUsed/>
    <w:rsid w:val="00AA576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A576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A576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A576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A576F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A06E7E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F67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671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1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3.8420289855072461E-2"/>
          <c:y val="2.5173519976669702E-2"/>
          <c:w val="0.9416267260070752"/>
          <c:h val="0.85170720326625848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Юридические лица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1.7738359201773884E-2"/>
                  <c:y val="4.148148148148149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38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9759-4BA7-9A8C-9C19EB313349}"/>
                </c:ext>
              </c:extLst>
            </c:dLbl>
            <c:dLbl>
              <c:idx val="1"/>
              <c:layout>
                <c:manualLayout>
                  <c:x val="-1.8058655711514323E-2"/>
                  <c:y val="3.461767279090113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38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9759-4BA7-9A8C-9C19EB313349}"/>
                </c:ext>
              </c:extLst>
            </c:dLbl>
            <c:dLbl>
              <c:idx val="2"/>
              <c:layout>
                <c:manualLayout>
                  <c:x val="-2.8145794414279272E-2"/>
                  <c:y val="4.350656167978987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25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9623991014427056E-2"/>
                  <c:y val="4.350656167979002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25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9759-4BA7-9A8C-9C19EB313349}"/>
                </c:ext>
              </c:extLst>
            </c:dLbl>
            <c:dLbl>
              <c:idx val="4"/>
              <c:layout>
                <c:manualLayout>
                  <c:x val="-3.1102187614574991E-2"/>
                  <c:y val="5.239545056867890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26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9759-4BA7-9A8C-9C19EB313349}"/>
                </c:ext>
              </c:extLst>
            </c:dLbl>
            <c:dLbl>
              <c:idx val="5"/>
              <c:layout>
                <c:manualLayout>
                  <c:x val="-3.2401254721208618E-2"/>
                  <c:y val="5.5633479148439878E-2"/>
                </c:manualLayout>
              </c:layout>
              <c:tx>
                <c:rich>
                  <a:bodyPr rot="0" spcFirstLastPara="1" vertOverflow="clip" horzOverflow="clip" vert="horz" wrap="square" lIns="36576" tIns="18288" rIns="36576" bIns="18288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/>
                      <a:t>26</a:t>
                    </a:r>
                    <a:endParaRPr lang="en-US"/>
                  </a:p>
                </c:rich>
              </c:tx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7966664920765282E-2"/>
                  <c:y val="4.970755322251405E-2"/>
                </c:manualLayout>
              </c:layout>
              <c:tx>
                <c:rich>
                  <a:bodyPr rot="0" spcFirstLastPara="1" vertOverflow="clip" horzOverflow="clip" vert="horz" wrap="square" lIns="36576" tIns="18288" rIns="36576" bIns="18288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/>
                      <a:t>26</a:t>
                    </a:r>
                    <a:endParaRPr lang="en-US"/>
                  </a:p>
                </c:rich>
              </c:tx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2.9623991014427056E-2"/>
                  <c:y val="4.646952464275298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26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9759-4BA7-9A8C-9C19EB313349}"/>
                </c:ext>
              </c:extLst>
            </c:dLbl>
            <c:dLbl>
              <c:idx val="8"/>
              <c:layout>
                <c:manualLayout>
                  <c:x val="-2.9623991014427056E-2"/>
                  <c:y val="4.054359871682706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26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9759-4BA7-9A8C-9C19EB313349}"/>
                </c:ext>
              </c:extLst>
            </c:dLbl>
            <c:dLbl>
              <c:idx val="9"/>
              <c:layout>
                <c:manualLayout>
                  <c:x val="-3.1102187614574922E-2"/>
                  <c:y val="4.054359871682706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26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9759-4BA7-9A8C-9C19EB313349}"/>
                </c:ext>
              </c:extLst>
            </c:dLbl>
            <c:dLbl>
              <c:idx val="10"/>
              <c:layout>
                <c:manualLayout>
                  <c:x val="-2.9623991014427056E-2"/>
                  <c:y val="4.054359871682700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26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9759-4BA7-9A8C-9C19EB313349}"/>
                </c:ext>
              </c:extLst>
            </c:dLbl>
            <c:dLbl>
              <c:idx val="11"/>
              <c:layout>
                <c:manualLayout>
                  <c:x val="-2.9623991014427056E-2"/>
                  <c:y val="4.054359871682700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26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9759-4BA7-9A8C-9C19EB313349}"/>
                </c:ext>
              </c:extLst>
            </c:dLbl>
            <c:dLbl>
              <c:idx val="12"/>
              <c:layout>
                <c:manualLayout>
                  <c:x val="-2.962399101442718E-2"/>
                  <c:y val="4.054359871682706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26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A-9759-4BA7-9A8C-9C19EB313349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downArrowCallout">
                    <a:avLst/>
                  </a:prstGeom>
                </c15:spPr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Лист1!$A$2:$A$15</c:f>
              <c:numCache>
                <c:formatCode>m/d/yyyy</c:formatCode>
                <c:ptCount val="14"/>
                <c:pt idx="1">
                  <c:v>45056</c:v>
                </c:pt>
                <c:pt idx="2">
                  <c:v>45087</c:v>
                </c:pt>
                <c:pt idx="3">
                  <c:v>45117</c:v>
                </c:pt>
                <c:pt idx="4">
                  <c:v>45148</c:v>
                </c:pt>
                <c:pt idx="5">
                  <c:v>45179</c:v>
                </c:pt>
                <c:pt idx="6">
                  <c:v>45209</c:v>
                </c:pt>
                <c:pt idx="7">
                  <c:v>45240</c:v>
                </c:pt>
                <c:pt idx="8">
                  <c:v>45270</c:v>
                </c:pt>
                <c:pt idx="9">
                  <c:v>45301</c:v>
                </c:pt>
                <c:pt idx="10">
                  <c:v>45332</c:v>
                </c:pt>
                <c:pt idx="11">
                  <c:v>45361</c:v>
                </c:pt>
                <c:pt idx="12">
                  <c:v>45392</c:v>
                </c:pt>
                <c:pt idx="13">
                  <c:v>45422</c:v>
                </c:pt>
              </c:numCache>
            </c:numRef>
          </c:cat>
          <c:val>
            <c:numRef>
              <c:f>Лист1!$B$2:$B$15</c:f>
              <c:numCache>
                <c:formatCode>General</c:formatCode>
                <c:ptCount val="14"/>
                <c:pt idx="1">
                  <c:v>38</c:v>
                </c:pt>
                <c:pt idx="2">
                  <c:v>38</c:v>
                </c:pt>
                <c:pt idx="3">
                  <c:v>25</c:v>
                </c:pt>
                <c:pt idx="4">
                  <c:v>25</c:v>
                </c:pt>
                <c:pt idx="5" formatCode="#,##0">
                  <c:v>26</c:v>
                </c:pt>
                <c:pt idx="6">
                  <c:v>26</c:v>
                </c:pt>
                <c:pt idx="7">
                  <c:v>26</c:v>
                </c:pt>
                <c:pt idx="8">
                  <c:v>26</c:v>
                </c:pt>
                <c:pt idx="9">
                  <c:v>26</c:v>
                </c:pt>
                <c:pt idx="10">
                  <c:v>26</c:v>
                </c:pt>
                <c:pt idx="11">
                  <c:v>26</c:v>
                </c:pt>
                <c:pt idx="12">
                  <c:v>26</c:v>
                </c:pt>
                <c:pt idx="13">
                  <c:v>26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BD1B-46EB-9AA7-8152AEF04AB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Индивидуальные предприниматели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>
                <a:glow>
                  <a:schemeClr val="accent1">
                    <a:alpha val="40000"/>
                  </a:schemeClr>
                </a:glow>
              </a:effectLst>
            </c:spPr>
          </c:marker>
          <c:dLbls>
            <c:dLbl>
              <c:idx val="0"/>
              <c:layout>
                <c:manualLayout>
                  <c:x val="-2.236617720082287E-3"/>
                  <c:y val="-7.444156892975790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155</a:t>
                    </a:r>
                  </a:p>
                  <a:p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7.8848567842063223E-3"/>
                  <c:y val="-4.054359871682706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158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9623991014427056E-2"/>
                  <c:y val="-4.054359871682710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156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D-9759-4BA7-9A8C-9C19EB313349}"/>
                </c:ext>
              </c:extLst>
            </c:dLbl>
            <c:dLbl>
              <c:idx val="3"/>
              <c:layout>
                <c:manualLayout>
                  <c:x val="-2.0880799736098563E-2"/>
                  <c:y val="-3.7580635753864097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155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E-9759-4BA7-9A8C-9C19EB313349}"/>
                </c:ext>
              </c:extLst>
            </c:dLbl>
            <c:dLbl>
              <c:idx val="4"/>
              <c:layout>
                <c:manualLayout>
                  <c:x val="-2.9623991014427056E-2"/>
                  <c:y val="-4.350656167979008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161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F-9759-4BA7-9A8C-9C19EB313349}"/>
                </c:ext>
              </c:extLst>
            </c:dLbl>
            <c:dLbl>
              <c:idx val="5"/>
              <c:layout>
                <c:manualLayout>
                  <c:x val="-2.8145794414279297E-2"/>
                  <c:y val="-4.350656167979002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163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0-9759-4BA7-9A8C-9C19EB313349}"/>
                </c:ext>
              </c:extLst>
            </c:dLbl>
            <c:dLbl>
              <c:idx val="6"/>
              <c:layout>
                <c:manualLayout>
                  <c:x val="-3.1102187614574922E-2"/>
                  <c:y val="4.538232720909907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167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2.9444861520913111E-2"/>
                  <c:y val="4.8070457859434479E-2"/>
                </c:manualLayout>
              </c:layout>
              <c:tx>
                <c:rich>
                  <a:bodyPr rot="0" spcFirstLastPara="1" vertOverflow="clip" horzOverflow="clip" vert="horz" wrap="square" lIns="36576" tIns="18288" rIns="36576" bIns="18288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/>
                      <a:t>166</a:t>
                    </a:r>
                    <a:endParaRPr lang="en-US"/>
                  </a:p>
                </c:rich>
              </c:tx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</c15:spPr>
                  <c15:layout/>
                </c:ext>
                <c:ext xmlns:c16="http://schemas.microsoft.com/office/drawing/2014/chart" uri="{C3380CC4-5D6E-409C-BE32-E72D297353CC}">
                  <c16:uniqueId val="{00000003-BD1B-46EB-9AA7-8152AEF04AB9}"/>
                </c:ext>
              </c:extLst>
            </c:dLbl>
            <c:dLbl>
              <c:idx val="8"/>
              <c:layout>
                <c:manualLayout>
                  <c:x val="-3.0923058121060852E-2"/>
                  <c:y val="4.5107494896471527E-2"/>
                </c:manualLayout>
              </c:layout>
              <c:tx>
                <c:rich>
                  <a:bodyPr rot="0" spcFirstLastPara="1" vertOverflow="clip" horzOverflow="clip" vert="horz" wrap="square" lIns="36576" tIns="18288" rIns="36576" bIns="18288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/>
                      <a:t>165</a:t>
                    </a:r>
                    <a:endParaRPr lang="en-US"/>
                  </a:p>
                </c:rich>
              </c:tx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</c15:spPr>
                  <c15:layout/>
                </c:ext>
                <c:ext xmlns:c16="http://schemas.microsoft.com/office/drawing/2014/chart" uri="{C3380CC4-5D6E-409C-BE32-E72D297353CC}">
                  <c16:uniqueId val="{00000004-BD1B-46EB-9AA7-8152AEF04AB9}"/>
                </c:ext>
              </c:extLst>
            </c:dLbl>
            <c:dLbl>
              <c:idx val="9"/>
              <c:layout>
                <c:manualLayout>
                  <c:x val="-3.3879451321356585E-2"/>
                  <c:y val="4.5107494896471562E-2"/>
                </c:manualLayout>
              </c:layout>
              <c:tx>
                <c:rich>
                  <a:bodyPr rot="0" spcFirstLastPara="1" vertOverflow="clip" horzOverflow="clip" vert="horz" wrap="square" lIns="36576" tIns="18288" rIns="36576" bIns="18288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/>
                      <a:t>166</a:t>
                    </a:r>
                    <a:endParaRPr lang="en-US"/>
                  </a:p>
                </c:rich>
              </c:tx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3.0923058121060994E-2"/>
                  <c:y val="5.1033420822397438E-2"/>
                </c:manualLayout>
              </c:layout>
              <c:tx>
                <c:rich>
                  <a:bodyPr rot="0" spcFirstLastPara="1" vertOverflow="clip" horzOverflow="clip" vert="horz" wrap="square" lIns="36576" tIns="18288" rIns="36576" bIns="18288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/>
                      <a:t>164</a:t>
                    </a:r>
                    <a:endParaRPr lang="en-US"/>
                  </a:p>
                </c:rich>
              </c:tx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</c15:spPr>
                  <c15:layout/>
                </c:ext>
                <c:ext xmlns:c16="http://schemas.microsoft.com/office/drawing/2014/chart" uri="{C3380CC4-5D6E-409C-BE32-E72D297353CC}">
                  <c16:uniqueId val="{00000006-BD1B-46EB-9AA7-8152AEF04AB9}"/>
                </c:ext>
              </c:extLst>
            </c:dLbl>
            <c:dLbl>
              <c:idx val="11"/>
              <c:tx>
                <c:rich>
                  <a:bodyPr/>
                  <a:lstStyle/>
                  <a:p>
                    <a:r>
                      <a:rPr lang="ru-RU"/>
                      <a:t>161</a:t>
                    </a:r>
                    <a:endParaRPr lang="en-US"/>
                  </a:p>
                </c:rich>
              </c:tx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2-9759-4BA7-9A8C-9C19EB313349}"/>
                </c:ext>
              </c:extLst>
            </c:dLbl>
            <c:dLbl>
              <c:idx val="12"/>
              <c:layout>
                <c:manualLayout>
                  <c:x val="-2.2231884057971014E-2"/>
                  <c:y val="4.694702934860415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163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upArrowCallout">
                    <a:avLst/>
                  </a:prstGeom>
                </c15:spPr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Лист1!$A$2:$A$15</c:f>
              <c:numCache>
                <c:formatCode>m/d/yyyy</c:formatCode>
                <c:ptCount val="14"/>
                <c:pt idx="1">
                  <c:v>45056</c:v>
                </c:pt>
                <c:pt idx="2">
                  <c:v>45087</c:v>
                </c:pt>
                <c:pt idx="3">
                  <c:v>45117</c:v>
                </c:pt>
                <c:pt idx="4">
                  <c:v>45148</c:v>
                </c:pt>
                <c:pt idx="5">
                  <c:v>45179</c:v>
                </c:pt>
                <c:pt idx="6">
                  <c:v>45209</c:v>
                </c:pt>
                <c:pt idx="7">
                  <c:v>45240</c:v>
                </c:pt>
                <c:pt idx="8">
                  <c:v>45270</c:v>
                </c:pt>
                <c:pt idx="9">
                  <c:v>45301</c:v>
                </c:pt>
                <c:pt idx="10">
                  <c:v>45332</c:v>
                </c:pt>
                <c:pt idx="11">
                  <c:v>45361</c:v>
                </c:pt>
                <c:pt idx="12">
                  <c:v>45392</c:v>
                </c:pt>
                <c:pt idx="13">
                  <c:v>45422</c:v>
                </c:pt>
              </c:numCache>
            </c:numRef>
          </c:cat>
          <c:val>
            <c:numRef>
              <c:f>Лист1!$C$2:$C$15</c:f>
              <c:numCache>
                <c:formatCode>General</c:formatCode>
                <c:ptCount val="14"/>
                <c:pt idx="1">
                  <c:v>155</c:v>
                </c:pt>
                <c:pt idx="2">
                  <c:v>158</c:v>
                </c:pt>
                <c:pt idx="3">
                  <c:v>156</c:v>
                </c:pt>
                <c:pt idx="4">
                  <c:v>155</c:v>
                </c:pt>
                <c:pt idx="5" formatCode="#,##0">
                  <c:v>161</c:v>
                </c:pt>
                <c:pt idx="6">
                  <c:v>163</c:v>
                </c:pt>
                <c:pt idx="7">
                  <c:v>167</c:v>
                </c:pt>
                <c:pt idx="8">
                  <c:v>166</c:v>
                </c:pt>
                <c:pt idx="9">
                  <c:v>165</c:v>
                </c:pt>
                <c:pt idx="10">
                  <c:v>166</c:v>
                </c:pt>
                <c:pt idx="11">
                  <c:v>164</c:v>
                </c:pt>
                <c:pt idx="12">
                  <c:v>161</c:v>
                </c:pt>
                <c:pt idx="13">
                  <c:v>163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7-BD1B-46EB-9AA7-8152AEF04AB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4871680"/>
        <c:axId val="194873216"/>
      </c:lineChart>
      <c:dateAx>
        <c:axId val="194871680"/>
        <c:scaling>
          <c:orientation val="minMax"/>
          <c:max val="45422"/>
          <c:min val="45056"/>
        </c:scaling>
        <c:delete val="0"/>
        <c:axPos val="b"/>
        <c:numFmt formatCode="m/d/yyyy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4873216"/>
        <c:crosses val="autoZero"/>
        <c:auto val="1"/>
        <c:lblOffset val="100"/>
        <c:baseTimeUnit val="days"/>
        <c:majorUnit val="1"/>
        <c:majorTimeUnit val="months"/>
        <c:minorUnit val="1"/>
        <c:minorTimeUnit val="months"/>
      </c:dateAx>
      <c:valAx>
        <c:axId val="1948732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4871680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 </a:t>
            </a:r>
          </a:p>
        </c:rich>
      </c:tx>
      <c:layout>
        <c:manualLayout>
          <c:xMode val="edge"/>
          <c:yMode val="edge"/>
          <c:x val="0.20033004116243813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3.9634551853857773E-2"/>
          <c:y val="0.15454456506546194"/>
          <c:w val="0.55312160054067483"/>
          <c:h val="0.55672180030750784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малого и среднего предпринимательства в мунципальном образовании "Монастырщинский район" Смоленской области</c:v>
                </c:pt>
              </c:strCache>
            </c:strRef>
          </c:tx>
          <c:explosion val="1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B0BA-447C-BC06-690C0A466B9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B0BA-447C-BC06-690C0A466B9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B0BA-447C-BC06-690C0A466B9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B0BA-447C-BC06-690C0A466B9D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B0BA-447C-BC06-690C0A466B9D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B0BA-447C-BC06-690C0A466B9D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6-B0BA-447C-BC06-690C0A466B9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Лист1!$A$2:$A$8</c:f>
              <c:strCache>
                <c:ptCount val="6"/>
                <c:pt idx="0">
                  <c:v>Торговля оптовая и розничная.</c:v>
                </c:pt>
                <c:pt idx="1">
                  <c:v>Транспортировка и хранение</c:v>
                </c:pt>
                <c:pt idx="2">
                  <c:v>Строительство</c:v>
                </c:pt>
                <c:pt idx="3">
                  <c:v>Предоставление услуг парикмахерскими и салонами красоты</c:v>
                </c:pt>
                <c:pt idx="4">
                  <c:v>Сельское, лесное хозяйство, охота, рыболовство и рыбоводство</c:v>
                </c:pt>
                <c:pt idx="5">
                  <c:v>Прочие виды деятельности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57</c:v>
                </c:pt>
                <c:pt idx="1">
                  <c:v>36</c:v>
                </c:pt>
                <c:pt idx="2">
                  <c:v>17</c:v>
                </c:pt>
                <c:pt idx="3">
                  <c:v>4</c:v>
                </c:pt>
                <c:pt idx="4">
                  <c:v>22</c:v>
                </c:pt>
                <c:pt idx="5">
                  <c:v>53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B0BA-447C-BC06-690C0A466B9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lnSpc>
              <a:spcPct val="100000"/>
            </a:lnSpc>
            <a:defRPr sz="8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D86884-DD1A-4DE1-93A5-AE41A4F4D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6</Pages>
  <Words>1359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 Никита Александрович</dc:creator>
  <cp:lastModifiedBy>Специалист 1 кат</cp:lastModifiedBy>
  <cp:revision>9</cp:revision>
  <cp:lastPrinted>2022-10-14T05:56:00Z</cp:lastPrinted>
  <dcterms:created xsi:type="dcterms:W3CDTF">2024-05-22T14:49:00Z</dcterms:created>
  <dcterms:modified xsi:type="dcterms:W3CDTF">2024-05-28T13:21:00Z</dcterms:modified>
</cp:coreProperties>
</file>