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42A" w:rsidRDefault="00350AE2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</w:t>
      </w:r>
      <w:r w:rsidR="00B808BF">
        <w:rPr>
          <w:rFonts w:ascii="Times New Roman" w:hAnsi="Times New Roman" w:cs="Times New Roman"/>
          <w:b/>
          <w:sz w:val="24"/>
          <w:szCs w:val="24"/>
        </w:rPr>
        <w:t xml:space="preserve">уктурная и количественная динамика в малом и среднем предпринимательстве </w:t>
      </w:r>
    </w:p>
    <w:p w:rsidR="00D2542A" w:rsidRPr="00752B05" w:rsidRDefault="00D2542A" w:rsidP="00D2542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D2542A" w:rsidRDefault="00D2542A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>ипально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822061">
        <w:rPr>
          <w:rFonts w:ascii="Times New Roman" w:hAnsi="Times New Roman" w:cs="Times New Roman"/>
          <w:sz w:val="24"/>
          <w:szCs w:val="24"/>
          <w:u w:val="single"/>
        </w:rPr>
        <w:t>Монастырщинский</w:t>
      </w:r>
      <w:r w:rsidR="00242E71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611F" w:rsidRPr="00D2542A" w:rsidRDefault="00B808BF" w:rsidP="00D2542A">
      <w:pPr>
        <w:tabs>
          <w:tab w:val="left" w:pos="8080"/>
        </w:tabs>
        <w:spacing w:after="0" w:line="240" w:lineRule="auto"/>
        <w:ind w:left="4253"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районе в сравнении с другими муниципальными образованиями Смоленской области </w:t>
      </w:r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2174"/>
        <w:gridCol w:w="1222"/>
        <w:gridCol w:w="1153"/>
        <w:gridCol w:w="1193"/>
        <w:gridCol w:w="1027"/>
        <w:gridCol w:w="1027"/>
        <w:gridCol w:w="997"/>
        <w:gridCol w:w="997"/>
      </w:tblGrid>
      <w:tr w:rsidR="00515B1E" w:rsidRPr="00D2542A" w:rsidTr="0000757A">
        <w:trPr>
          <w:trHeight w:val="5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9329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F17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9C39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5B1E" w:rsidRPr="00D2542A" w:rsidRDefault="00515B1E" w:rsidP="009329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F17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Велижский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-0,43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2 484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-3,17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1 475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1 498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-3,67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Глинковский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13,40</w:t>
            </w:r>
          </w:p>
        </w:tc>
      </w:tr>
      <w:tr w:rsidR="003D2478" w:rsidRPr="00D2542A" w:rsidTr="0000757A">
        <w:trPr>
          <w:trHeight w:val="96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6,23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Духовщинский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7,34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Ельнинский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-1,03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45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3,23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Ершичский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-0,79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C87200" w:rsidRDefault="003D2478" w:rsidP="00235AB4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872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C0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7,91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Краснинский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565C" w:rsidRPr="003D2478" w:rsidRDefault="00155AE7" w:rsidP="002756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-2,33</w:t>
            </w:r>
          </w:p>
        </w:tc>
      </w:tr>
      <w:tr w:rsidR="003D2478" w:rsidRPr="00D2542A" w:rsidTr="00277AC8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277AC8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277AC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Монастырщинский 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3F177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195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277AC8" w:rsidRDefault="003D2478" w:rsidP="00277A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77AC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3F177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6,22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277AC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13,85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Новодугинский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7,37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Починковский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10,29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Рославльский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1 792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4,35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Руднянский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3F1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Сафоновский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1 615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1 647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1,98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2 956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3 231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Сычёвский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-4,17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Тёмкинский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Угранский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-2,89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9577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772A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 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95772A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772A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95772A" w:rsidRDefault="00155AE7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5,96</w:t>
            </w:r>
          </w:p>
        </w:tc>
      </w:tr>
      <w:tr w:rsidR="003D2478" w:rsidRPr="00D2542A" w:rsidTr="00277AC8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3F177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3D2478" w:rsidRDefault="003D2478" w:rsidP="00277A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3F1774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3D2478" w:rsidRDefault="00155AE7" w:rsidP="00277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12,56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Шумячский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4,46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1 812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2,60</w:t>
            </w:r>
          </w:p>
        </w:tc>
      </w:tr>
      <w:tr w:rsidR="003D2478" w:rsidRPr="00D2542A" w:rsidTr="0000757A">
        <w:trPr>
          <w:trHeight w:val="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4,79</w:t>
            </w:r>
          </w:p>
        </w:tc>
      </w:tr>
      <w:tr w:rsidR="003D2478" w:rsidRPr="00D2542A" w:rsidTr="0000757A">
        <w:trPr>
          <w:trHeight w:val="218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478" w:rsidRPr="00D2542A" w:rsidRDefault="003D2478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9577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20 790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D2478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3F1774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="001E219A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2478" w:rsidRPr="003D2478" w:rsidRDefault="00CB0A1F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-0,12</w:t>
            </w:r>
          </w:p>
        </w:tc>
      </w:tr>
      <w:tr w:rsidR="00536B53" w:rsidRPr="00D2542A" w:rsidTr="0000757A">
        <w:trPr>
          <w:trHeight w:val="64"/>
        </w:trPr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36B53" w:rsidRPr="00D2542A" w:rsidRDefault="00536B53" w:rsidP="00A61075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B53" w:rsidRPr="003670AD" w:rsidRDefault="003F1774" w:rsidP="009329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39 240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B53" w:rsidRPr="003670AD" w:rsidRDefault="00536B53" w:rsidP="00A61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40 572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B53" w:rsidRPr="003670AD" w:rsidRDefault="001E219A" w:rsidP="00746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40 030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B53" w:rsidRPr="008041F7" w:rsidRDefault="00CB0A1F" w:rsidP="00A61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-542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B53" w:rsidRPr="008041F7" w:rsidRDefault="00CB0A1F" w:rsidP="009329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-1,34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B53" w:rsidRPr="008041F7" w:rsidRDefault="00CB0A1F" w:rsidP="003D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36B53" w:rsidRPr="008041F7" w:rsidRDefault="00CB0A1F" w:rsidP="003D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2,01</w:t>
            </w:r>
          </w:p>
        </w:tc>
      </w:tr>
    </w:tbl>
    <w:p w:rsidR="006934D6" w:rsidRPr="008B35C8" w:rsidRDefault="00D2542A" w:rsidP="00491A67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8B35C8">
        <w:rPr>
          <w:rFonts w:ascii="Times New Roman" w:hAnsi="Times New Roman" w:cs="Times New Roman"/>
          <w:bCs/>
          <w:iCs/>
          <w:sz w:val="20"/>
          <w:szCs w:val="20"/>
        </w:rPr>
        <w:t>*прирост в % посчитан как среднее значение по Смоленской области</w:t>
      </w:r>
    </w:p>
    <w:p w:rsidR="00491A67" w:rsidRPr="00655E47" w:rsidRDefault="00617E54" w:rsidP="00491A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 период с </w:t>
      </w:r>
      <w:r w:rsidR="001E219A">
        <w:rPr>
          <w:rFonts w:ascii="Times New Roman" w:eastAsia="Calibri" w:hAnsi="Times New Roman" w:cs="Times New Roman"/>
          <w:sz w:val="24"/>
          <w:szCs w:val="24"/>
        </w:rPr>
        <w:t>10.09.2025 по 10.09</w:t>
      </w:r>
      <w:r w:rsidR="00AF4BFE">
        <w:rPr>
          <w:rFonts w:ascii="Times New Roman" w:eastAsia="Calibri" w:hAnsi="Times New Roman" w:cs="Times New Roman"/>
          <w:sz w:val="24"/>
          <w:szCs w:val="24"/>
        </w:rPr>
        <w:t>.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2026 число субъектов МСП в </w:t>
      </w:r>
      <w:r w:rsidR="00460B4B">
        <w:rPr>
          <w:rFonts w:ascii="Times New Roman" w:eastAsia="Calibri" w:hAnsi="Times New Roman" w:cs="Times New Roman"/>
          <w:sz w:val="24"/>
          <w:szCs w:val="24"/>
        </w:rPr>
        <w:t>23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муниципальных образованиях увеличилось. Наибольший рост наблюдается в Смоленском округе +2</w:t>
      </w:r>
      <w:r w:rsidR="00CB0A1F">
        <w:rPr>
          <w:rFonts w:ascii="Times New Roman" w:eastAsia="Calibri" w:hAnsi="Times New Roman" w:cs="Times New Roman"/>
          <w:sz w:val="24"/>
          <w:szCs w:val="24"/>
        </w:rPr>
        <w:t>75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B0A1F">
        <w:rPr>
          <w:rFonts w:ascii="Times New Roman" w:eastAsia="Calibri" w:hAnsi="Times New Roman" w:cs="Times New Roman"/>
          <w:sz w:val="24"/>
          <w:szCs w:val="24"/>
        </w:rPr>
        <w:t>9,30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460B4B">
        <w:rPr>
          <w:rFonts w:ascii="Times New Roman" w:eastAsia="Calibri" w:hAnsi="Times New Roman" w:cs="Times New Roman"/>
          <w:sz w:val="24"/>
          <w:szCs w:val="24"/>
        </w:rPr>
        <w:t>Рославльском округе</w:t>
      </w:r>
      <w:r w:rsidR="00CC7B52" w:rsidRPr="00655E47">
        <w:rPr>
          <w:rFonts w:ascii="Times New Roman" w:eastAsia="Calibri" w:hAnsi="Times New Roman" w:cs="Times New Roman"/>
          <w:sz w:val="24"/>
          <w:szCs w:val="24"/>
        </w:rPr>
        <w:t xml:space="preserve"> +</w:t>
      </w:r>
      <w:r w:rsidR="00CB0A1F">
        <w:rPr>
          <w:rFonts w:ascii="Times New Roman" w:eastAsia="Calibri" w:hAnsi="Times New Roman" w:cs="Times New Roman"/>
          <w:sz w:val="24"/>
          <w:szCs w:val="24"/>
        </w:rPr>
        <w:t>78</w:t>
      </w:r>
      <w:r w:rsidR="00CC7B52"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B0A1F">
        <w:rPr>
          <w:rFonts w:ascii="Times New Roman" w:eastAsia="Calibri" w:hAnsi="Times New Roman" w:cs="Times New Roman"/>
          <w:sz w:val="24"/>
          <w:szCs w:val="24"/>
        </w:rPr>
        <w:t>4,35</w:t>
      </w:r>
      <w:r w:rsidR="00CC7B52" w:rsidRPr="00655E47">
        <w:rPr>
          <w:rFonts w:ascii="Times New Roman" w:eastAsia="Calibri" w:hAnsi="Times New Roman" w:cs="Times New Roman"/>
          <w:sz w:val="24"/>
          <w:szCs w:val="24"/>
        </w:rPr>
        <w:t>%,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 Починков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ском округе </w:t>
      </w:r>
      <w:r w:rsidR="00CB0A1F">
        <w:rPr>
          <w:rFonts w:ascii="Times New Roman" w:eastAsia="Calibri" w:hAnsi="Times New Roman" w:cs="Times New Roman"/>
          <w:sz w:val="24"/>
          <w:szCs w:val="24"/>
        </w:rPr>
        <w:t>61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B0A1F">
        <w:rPr>
          <w:rFonts w:ascii="Times New Roman" w:eastAsia="Calibri" w:hAnsi="Times New Roman" w:cs="Times New Roman"/>
          <w:sz w:val="24"/>
          <w:szCs w:val="24"/>
        </w:rPr>
        <w:t>10,29</w:t>
      </w:r>
      <w:r w:rsidR="00C92D84">
        <w:rPr>
          <w:rFonts w:ascii="Times New Roman" w:eastAsia="Calibri" w:hAnsi="Times New Roman" w:cs="Times New Roman"/>
          <w:sz w:val="24"/>
          <w:szCs w:val="24"/>
        </w:rPr>
        <w:t xml:space="preserve">%. 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CB0A1F">
        <w:rPr>
          <w:rFonts w:ascii="Times New Roman" w:eastAsia="Calibri" w:hAnsi="Times New Roman" w:cs="Times New Roman"/>
          <w:sz w:val="24"/>
          <w:szCs w:val="24"/>
        </w:rPr>
        <w:t>4</w:t>
      </w:r>
      <w:r w:rsidR="00CC7B52">
        <w:rPr>
          <w:rFonts w:ascii="Times New Roman" w:eastAsia="Calibri" w:hAnsi="Times New Roman" w:cs="Times New Roman"/>
          <w:sz w:val="24"/>
          <w:szCs w:val="24"/>
        </w:rPr>
        <w:t xml:space="preserve">-х 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="00CC7B52">
        <w:rPr>
          <w:rFonts w:ascii="Times New Roman" w:eastAsia="Calibri" w:hAnsi="Times New Roman" w:cs="Times New Roman"/>
          <w:sz w:val="24"/>
          <w:szCs w:val="24"/>
        </w:rPr>
        <w:t>ых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образовани</w:t>
      </w:r>
      <w:r w:rsidR="00CC7B52">
        <w:rPr>
          <w:rFonts w:ascii="Times New Roman" w:eastAsia="Calibri" w:hAnsi="Times New Roman" w:cs="Times New Roman"/>
          <w:sz w:val="24"/>
          <w:szCs w:val="24"/>
        </w:rPr>
        <w:t>ях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снижено количество субъектов МСП: в 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г. Смоленск -25 ед. или -0,12%, 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>Краснинском округе –</w:t>
      </w:r>
      <w:r w:rsidR="00CB0A1F">
        <w:rPr>
          <w:rFonts w:ascii="Times New Roman" w:eastAsia="Calibri" w:hAnsi="Times New Roman" w:cs="Times New Roman"/>
          <w:sz w:val="24"/>
          <w:szCs w:val="24"/>
        </w:rPr>
        <w:t>9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 w:rsidR="00CB0A1F">
        <w:rPr>
          <w:rFonts w:ascii="Times New Roman" w:eastAsia="Calibri" w:hAnsi="Times New Roman" w:cs="Times New Roman"/>
          <w:sz w:val="24"/>
          <w:szCs w:val="24"/>
        </w:rPr>
        <w:t>2,33</w:t>
      </w:r>
      <w:r w:rsidR="00491A67" w:rsidRPr="00655E47">
        <w:rPr>
          <w:rFonts w:ascii="Times New Roman" w:eastAsia="Calibri" w:hAnsi="Times New Roman" w:cs="Times New Roman"/>
          <w:sz w:val="24"/>
          <w:szCs w:val="24"/>
        </w:rPr>
        <w:t>%</w:t>
      </w:r>
      <w:r w:rsidR="00CC7B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Сычевском округе -2 ед. или -0,78%, </w:t>
      </w:r>
      <w:r w:rsidR="00460B4B">
        <w:rPr>
          <w:rFonts w:ascii="Times New Roman" w:eastAsia="Calibri" w:hAnsi="Times New Roman" w:cs="Times New Roman"/>
          <w:sz w:val="24"/>
          <w:szCs w:val="24"/>
        </w:rPr>
        <w:t>Ершичском округе -1 ед. или -0,79</w:t>
      </w:r>
      <w:r w:rsidR="00CC7B52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491A67" w:rsidRPr="00655E4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E47">
        <w:rPr>
          <w:rFonts w:ascii="Times New Roman" w:eastAsia="Calibri" w:hAnsi="Times New Roman" w:cs="Times New Roman"/>
          <w:sz w:val="24"/>
          <w:szCs w:val="24"/>
        </w:rPr>
        <w:t>С начала 2026 года количеств</w:t>
      </w:r>
      <w:r w:rsidR="004A2CF1">
        <w:rPr>
          <w:rFonts w:ascii="Times New Roman" w:eastAsia="Calibri" w:hAnsi="Times New Roman" w:cs="Times New Roman"/>
          <w:sz w:val="24"/>
          <w:szCs w:val="24"/>
        </w:rPr>
        <w:t xml:space="preserve">о субъектов МСП увеличилось в </w:t>
      </w:r>
      <w:r w:rsidR="00CB0A1F">
        <w:rPr>
          <w:rFonts w:ascii="Times New Roman" w:eastAsia="Calibri" w:hAnsi="Times New Roman" w:cs="Times New Roman"/>
          <w:sz w:val="24"/>
          <w:szCs w:val="24"/>
        </w:rPr>
        <w:t>13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округах (наибольший рост –</w:t>
      </w:r>
      <w:r w:rsidR="00CB0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E47">
        <w:rPr>
          <w:rFonts w:ascii="Times New Roman" w:eastAsia="Calibri" w:hAnsi="Times New Roman" w:cs="Times New Roman"/>
          <w:sz w:val="24"/>
          <w:szCs w:val="24"/>
        </w:rPr>
        <w:t>Смоленский округ +</w:t>
      </w:r>
      <w:r w:rsidR="00CB0A1F">
        <w:rPr>
          <w:rFonts w:ascii="Times New Roman" w:eastAsia="Calibri" w:hAnsi="Times New Roman" w:cs="Times New Roman"/>
          <w:sz w:val="24"/>
          <w:szCs w:val="24"/>
        </w:rPr>
        <w:t>123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B0A1F">
        <w:rPr>
          <w:rFonts w:ascii="Times New Roman" w:eastAsia="Calibri" w:hAnsi="Times New Roman" w:cs="Times New Roman"/>
          <w:sz w:val="24"/>
          <w:szCs w:val="24"/>
        </w:rPr>
        <w:t>3,96</w:t>
      </w:r>
      <w:r w:rsidR="00C92D84">
        <w:rPr>
          <w:rFonts w:ascii="Times New Roman" w:eastAsia="Calibri" w:hAnsi="Times New Roman" w:cs="Times New Roman"/>
          <w:sz w:val="24"/>
          <w:szCs w:val="24"/>
        </w:rPr>
        <w:t>%</w:t>
      </w:r>
      <w:r w:rsidR="00CC7B52">
        <w:rPr>
          <w:rFonts w:ascii="Times New Roman" w:eastAsia="Calibri" w:hAnsi="Times New Roman" w:cs="Times New Roman"/>
          <w:sz w:val="24"/>
          <w:szCs w:val="24"/>
        </w:rPr>
        <w:t>, Починковский округ +</w:t>
      </w:r>
      <w:r w:rsidR="00CB0A1F">
        <w:rPr>
          <w:rFonts w:ascii="Times New Roman" w:eastAsia="Calibri" w:hAnsi="Times New Roman" w:cs="Times New Roman"/>
          <w:sz w:val="24"/>
          <w:szCs w:val="24"/>
        </w:rPr>
        <w:t>44</w:t>
      </w:r>
      <w:r w:rsidR="00CC7B52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CB0A1F">
        <w:rPr>
          <w:rFonts w:ascii="Times New Roman" w:eastAsia="Calibri" w:hAnsi="Times New Roman" w:cs="Times New Roman"/>
          <w:sz w:val="24"/>
          <w:szCs w:val="24"/>
        </w:rPr>
        <w:t>7,21</w:t>
      </w:r>
      <w:r w:rsidR="00CC7B52">
        <w:rPr>
          <w:rFonts w:ascii="Times New Roman" w:eastAsia="Calibri" w:hAnsi="Times New Roman" w:cs="Times New Roman"/>
          <w:sz w:val="24"/>
          <w:szCs w:val="24"/>
        </w:rPr>
        <w:t>%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). В </w:t>
      </w:r>
      <w:r w:rsidR="00CB0A1F">
        <w:rPr>
          <w:rFonts w:ascii="Times New Roman" w:eastAsia="Calibri" w:hAnsi="Times New Roman" w:cs="Times New Roman"/>
          <w:sz w:val="24"/>
          <w:szCs w:val="24"/>
        </w:rPr>
        <w:t>14</w:t>
      </w:r>
      <w:r w:rsidR="00F36E46">
        <w:rPr>
          <w:rFonts w:ascii="Times New Roman" w:eastAsia="Calibri" w:hAnsi="Times New Roman" w:cs="Times New Roman"/>
          <w:sz w:val="24"/>
          <w:szCs w:val="24"/>
        </w:rPr>
        <w:t>-и</w:t>
      </w:r>
      <w:r w:rsidR="009A6FE3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="001271B8">
        <w:rPr>
          <w:rFonts w:ascii="Times New Roman" w:eastAsia="Calibri" w:hAnsi="Times New Roman" w:cs="Times New Roman"/>
          <w:sz w:val="24"/>
          <w:szCs w:val="24"/>
        </w:rPr>
        <w:t>ых округах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отмечено снижение числа з</w:t>
      </w:r>
      <w:r w:rsidR="009A6FE3">
        <w:rPr>
          <w:rFonts w:ascii="Times New Roman" w:eastAsia="Calibri" w:hAnsi="Times New Roman" w:cs="Times New Roman"/>
          <w:sz w:val="24"/>
          <w:szCs w:val="24"/>
        </w:rPr>
        <w:t>арегистрированных субъектов МСП</w:t>
      </w:r>
      <w:r w:rsidR="001271B8">
        <w:rPr>
          <w:rFonts w:ascii="Times New Roman" w:eastAsia="Calibri" w:hAnsi="Times New Roman" w:cs="Times New Roman"/>
          <w:sz w:val="24"/>
          <w:szCs w:val="24"/>
        </w:rPr>
        <w:t>. Наибольшее снижение наблюдается в г. Смоленск -</w:t>
      </w:r>
      <w:r w:rsidR="00CB0A1F">
        <w:rPr>
          <w:rFonts w:ascii="Times New Roman" w:eastAsia="Calibri" w:hAnsi="Times New Roman" w:cs="Times New Roman"/>
          <w:sz w:val="24"/>
          <w:szCs w:val="24"/>
        </w:rPr>
        <w:t>574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 w:rsidR="00CB0A1F">
        <w:rPr>
          <w:rFonts w:ascii="Times New Roman" w:eastAsia="Calibri" w:hAnsi="Times New Roman" w:cs="Times New Roman"/>
          <w:sz w:val="24"/>
          <w:szCs w:val="24"/>
        </w:rPr>
        <w:t>2,69</w:t>
      </w:r>
      <w:r w:rsidR="001271B8">
        <w:rPr>
          <w:rFonts w:ascii="Times New Roman" w:eastAsia="Calibri" w:hAnsi="Times New Roman" w:cs="Times New Roman"/>
          <w:sz w:val="24"/>
          <w:szCs w:val="24"/>
        </w:rPr>
        <w:t>%, Вяземский округ -</w:t>
      </w:r>
      <w:r w:rsidR="00DF484C">
        <w:rPr>
          <w:rFonts w:ascii="Times New Roman" w:eastAsia="Calibri" w:hAnsi="Times New Roman" w:cs="Times New Roman"/>
          <w:sz w:val="24"/>
          <w:szCs w:val="24"/>
        </w:rPr>
        <w:t>82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 w:rsidR="00DF484C">
        <w:rPr>
          <w:rFonts w:ascii="Times New Roman" w:eastAsia="Calibri" w:hAnsi="Times New Roman" w:cs="Times New Roman"/>
          <w:sz w:val="24"/>
          <w:szCs w:val="24"/>
        </w:rPr>
        <w:t>3,17</w:t>
      </w:r>
      <w:r w:rsidR="001271B8">
        <w:rPr>
          <w:rFonts w:ascii="Times New Roman" w:eastAsia="Calibri" w:hAnsi="Times New Roman" w:cs="Times New Roman"/>
          <w:sz w:val="24"/>
          <w:szCs w:val="24"/>
        </w:rPr>
        <w:t>%, Ярцевский округ -</w:t>
      </w:r>
      <w:r w:rsidR="00DF484C">
        <w:rPr>
          <w:rFonts w:ascii="Times New Roman" w:eastAsia="Calibri" w:hAnsi="Times New Roman" w:cs="Times New Roman"/>
          <w:sz w:val="24"/>
          <w:szCs w:val="24"/>
        </w:rPr>
        <w:t>59</w:t>
      </w:r>
      <w:r w:rsidR="001271B8">
        <w:rPr>
          <w:rFonts w:ascii="Times New Roman" w:eastAsia="Calibri" w:hAnsi="Times New Roman" w:cs="Times New Roman"/>
          <w:sz w:val="24"/>
          <w:szCs w:val="24"/>
        </w:rPr>
        <w:t xml:space="preserve"> или -</w:t>
      </w:r>
      <w:r w:rsidR="00DF484C">
        <w:rPr>
          <w:rFonts w:ascii="Times New Roman" w:eastAsia="Calibri" w:hAnsi="Times New Roman" w:cs="Times New Roman"/>
          <w:sz w:val="24"/>
          <w:szCs w:val="24"/>
        </w:rPr>
        <w:t>3,08</w:t>
      </w:r>
      <w:r w:rsidR="001271B8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491A67" w:rsidRPr="00655E4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В целом по области </w:t>
      </w:r>
      <w:r w:rsidR="00E77CCC">
        <w:rPr>
          <w:rFonts w:ascii="Times New Roman" w:eastAsia="Calibri" w:hAnsi="Times New Roman" w:cs="Times New Roman"/>
          <w:sz w:val="24"/>
          <w:szCs w:val="24"/>
        </w:rPr>
        <w:t>за год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DF484C">
        <w:rPr>
          <w:rFonts w:ascii="Times New Roman" w:eastAsia="Calibri" w:hAnsi="Times New Roman" w:cs="Times New Roman"/>
          <w:sz w:val="24"/>
          <w:szCs w:val="24"/>
        </w:rPr>
        <w:t>790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F36E46">
        <w:rPr>
          <w:rFonts w:ascii="Times New Roman" w:eastAsia="Calibri" w:hAnsi="Times New Roman" w:cs="Times New Roman"/>
          <w:sz w:val="24"/>
          <w:szCs w:val="24"/>
        </w:rPr>
        <w:t>2,</w:t>
      </w:r>
      <w:r w:rsidR="00DF484C">
        <w:rPr>
          <w:rFonts w:ascii="Times New Roman" w:eastAsia="Calibri" w:hAnsi="Times New Roman" w:cs="Times New Roman"/>
          <w:sz w:val="24"/>
          <w:szCs w:val="24"/>
        </w:rPr>
        <w:t>01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% увеличилось количество субъектов МСП, </w:t>
      </w:r>
      <w:r w:rsidR="00E77CCC">
        <w:rPr>
          <w:rFonts w:ascii="Times New Roman" w:eastAsia="Calibri" w:hAnsi="Times New Roman" w:cs="Times New Roman"/>
          <w:sz w:val="24"/>
          <w:szCs w:val="24"/>
        </w:rPr>
        <w:t>с начала 2026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E77CCC">
        <w:rPr>
          <w:rFonts w:ascii="Times New Roman" w:eastAsia="Calibri" w:hAnsi="Times New Roman" w:cs="Times New Roman"/>
          <w:sz w:val="24"/>
          <w:szCs w:val="24"/>
        </w:rPr>
        <w:t>а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произошло </w:t>
      </w:r>
      <w:r w:rsidR="001271B8">
        <w:rPr>
          <w:rFonts w:ascii="Times New Roman" w:eastAsia="Calibri" w:hAnsi="Times New Roman" w:cs="Times New Roman"/>
          <w:sz w:val="24"/>
          <w:szCs w:val="24"/>
        </w:rPr>
        <w:t>снижение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1271B8">
        <w:rPr>
          <w:rFonts w:ascii="Times New Roman" w:eastAsia="Calibri" w:hAnsi="Times New Roman" w:cs="Times New Roman"/>
          <w:sz w:val="24"/>
          <w:szCs w:val="24"/>
        </w:rPr>
        <w:t>-</w:t>
      </w:r>
      <w:r w:rsidR="00DF484C">
        <w:rPr>
          <w:rFonts w:ascii="Times New Roman" w:eastAsia="Calibri" w:hAnsi="Times New Roman" w:cs="Times New Roman"/>
          <w:sz w:val="24"/>
          <w:szCs w:val="24"/>
        </w:rPr>
        <w:t>542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ед. или на </w:t>
      </w:r>
      <w:r w:rsidR="001271B8">
        <w:rPr>
          <w:rFonts w:ascii="Times New Roman" w:eastAsia="Calibri" w:hAnsi="Times New Roman" w:cs="Times New Roman"/>
          <w:sz w:val="24"/>
          <w:szCs w:val="24"/>
        </w:rPr>
        <w:t>-</w:t>
      </w:r>
      <w:r w:rsidR="00DF484C">
        <w:rPr>
          <w:rFonts w:ascii="Times New Roman" w:eastAsia="Calibri" w:hAnsi="Times New Roman" w:cs="Times New Roman"/>
          <w:sz w:val="24"/>
          <w:szCs w:val="24"/>
        </w:rPr>
        <w:t>1,34</w:t>
      </w:r>
      <w:r w:rsidRPr="00655E47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230CD9" w:rsidRPr="00491A67" w:rsidRDefault="00491A67" w:rsidP="001271B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E47">
        <w:rPr>
          <w:rFonts w:ascii="Times New Roman" w:eastAsia="Calibri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«Монастырщинский муниципальный о</w:t>
      </w:r>
      <w:r w:rsidR="001E219A">
        <w:rPr>
          <w:rFonts w:ascii="Times New Roman" w:eastAsia="Calibri" w:hAnsi="Times New Roman" w:cs="Times New Roman"/>
          <w:sz w:val="24"/>
          <w:szCs w:val="24"/>
        </w:rPr>
        <w:t xml:space="preserve">круг» </w:t>
      </w:r>
      <w:r w:rsidR="001E219A">
        <w:rPr>
          <w:rFonts w:ascii="Times New Roman" w:eastAsia="Calibri" w:hAnsi="Times New Roman" w:cs="Times New Roman"/>
          <w:sz w:val="24"/>
          <w:szCs w:val="24"/>
        </w:rPr>
        <w:lastRenderedPageBreak/>
        <w:t>Смоленской области с 10.09</w:t>
      </w:r>
      <w:r w:rsidRPr="00655E47">
        <w:rPr>
          <w:rFonts w:ascii="Times New Roman" w:eastAsia="Calibri" w:hAnsi="Times New Roman" w:cs="Times New Roman"/>
          <w:sz w:val="24"/>
          <w:szCs w:val="24"/>
        </w:rPr>
        <w:t>.2025г. по</w:t>
      </w:r>
      <w:r w:rsidR="001E219A">
        <w:rPr>
          <w:rFonts w:ascii="Times New Roman" w:eastAsia="Calibri" w:hAnsi="Times New Roman" w:cs="Times New Roman"/>
          <w:sz w:val="24"/>
          <w:szCs w:val="24"/>
        </w:rPr>
        <w:t xml:space="preserve"> 10.09</w:t>
      </w:r>
      <w:r w:rsidRPr="00655E47">
        <w:rPr>
          <w:rFonts w:ascii="Times New Roman" w:eastAsia="Calibri" w:hAnsi="Times New Roman" w:cs="Times New Roman"/>
          <w:sz w:val="24"/>
          <w:szCs w:val="24"/>
        </w:rPr>
        <w:t>.2026г.ув</w:t>
      </w:r>
      <w:r w:rsidR="00F63F62">
        <w:rPr>
          <w:rFonts w:ascii="Times New Roman" w:eastAsia="Calibri" w:hAnsi="Times New Roman" w:cs="Times New Roman"/>
          <w:sz w:val="24"/>
          <w:szCs w:val="24"/>
        </w:rPr>
        <w:t xml:space="preserve">еличилось </w:t>
      </w:r>
      <w:r w:rsidR="009A6FE3">
        <w:rPr>
          <w:rFonts w:ascii="Times New Roman" w:eastAsia="Calibri" w:hAnsi="Times New Roman" w:cs="Times New Roman"/>
          <w:sz w:val="24"/>
          <w:szCs w:val="24"/>
        </w:rPr>
        <w:t>на 2</w:t>
      </w:r>
      <w:r w:rsidR="00DF484C">
        <w:rPr>
          <w:rFonts w:ascii="Times New Roman" w:eastAsia="Calibri" w:hAnsi="Times New Roman" w:cs="Times New Roman"/>
          <w:sz w:val="24"/>
          <w:szCs w:val="24"/>
        </w:rPr>
        <w:t>7</w:t>
      </w:r>
      <w:r w:rsidR="00F36E46">
        <w:rPr>
          <w:rFonts w:ascii="Times New Roman" w:eastAsia="Calibri" w:hAnsi="Times New Roman" w:cs="Times New Roman"/>
          <w:sz w:val="24"/>
          <w:szCs w:val="24"/>
        </w:rPr>
        <w:t xml:space="preserve"> ед. или на 1</w:t>
      </w:r>
      <w:r w:rsidR="00DF484C">
        <w:rPr>
          <w:rFonts w:ascii="Times New Roman" w:eastAsia="Calibri" w:hAnsi="Times New Roman" w:cs="Times New Roman"/>
          <w:sz w:val="24"/>
          <w:szCs w:val="24"/>
        </w:rPr>
        <w:t>3,85</w:t>
      </w:r>
      <w:r w:rsidR="009A6FE3">
        <w:rPr>
          <w:rFonts w:ascii="Times New Roman" w:eastAsia="Calibri" w:hAnsi="Times New Roman" w:cs="Times New Roman"/>
          <w:sz w:val="24"/>
          <w:szCs w:val="24"/>
        </w:rPr>
        <w:t xml:space="preserve"> %, с начала года +</w:t>
      </w:r>
      <w:r w:rsidR="00DF484C">
        <w:rPr>
          <w:rFonts w:ascii="Times New Roman" w:eastAsia="Calibri" w:hAnsi="Times New Roman" w:cs="Times New Roman"/>
          <w:sz w:val="24"/>
          <w:szCs w:val="24"/>
        </w:rPr>
        <w:t>13</w:t>
      </w:r>
      <w:r w:rsidRPr="00655E4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DF484C">
        <w:rPr>
          <w:rFonts w:ascii="Times New Roman" w:eastAsia="Calibri" w:hAnsi="Times New Roman" w:cs="Times New Roman"/>
          <w:sz w:val="24"/>
          <w:szCs w:val="24"/>
        </w:rPr>
        <w:t>6,22</w:t>
      </w:r>
      <w:r w:rsidRPr="00655E47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CF6E7A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Динамика количества субъектов МСП </w:t>
      </w:r>
    </w:p>
    <w:p w:rsidR="00B13E80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3541F" w:rsidRPr="0002764C" w:rsidTr="00F16A4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B718F0" w:rsidRDefault="0033541F" w:rsidP="00A604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1E21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404A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B718F0" w:rsidRDefault="0033541F" w:rsidP="00204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41F" w:rsidRPr="00B718F0" w:rsidRDefault="0033541F" w:rsidP="009577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1E21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54EDB" w:rsidRPr="0002764C" w:rsidTr="00F16A4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5203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DA61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BE3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AF5C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9A1F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15,79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5,43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F63F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14,12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5203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F63F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14,12</w:t>
            </w:r>
          </w:p>
        </w:tc>
      </w:tr>
      <w:tr w:rsidR="00254EDB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42427B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EDB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F5C58" w:rsidRPr="0002764C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C58" w:rsidRPr="009465B0" w:rsidRDefault="00AF5C58" w:rsidP="00254ED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Default="00AF5C58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42427B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C58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16F1F" w:rsidRPr="0002764C" w:rsidTr="00F16A4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F1F" w:rsidRPr="009465B0" w:rsidRDefault="00616F1F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9465B0" w:rsidRDefault="00DF484C" w:rsidP="005203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F533FE" w:rsidRDefault="00AF5C58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F533FE" w:rsidRDefault="00DF484C" w:rsidP="00D80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9465B0" w:rsidRDefault="00DF484C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6,22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F1F" w:rsidRPr="00616F1F" w:rsidRDefault="00DF484C" w:rsidP="001429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6F1F" w:rsidRPr="00616F1F" w:rsidRDefault="00DF484C" w:rsidP="00F43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13,85</w:t>
            </w:r>
          </w:p>
        </w:tc>
      </w:tr>
      <w:tr w:rsidR="009E32B8" w:rsidRPr="00655E47" w:rsidTr="009E32B8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2B8" w:rsidRPr="009E32B8" w:rsidRDefault="009E32B8" w:rsidP="00491A6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2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9E32B8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32B8" w:rsidRPr="00655E47" w:rsidRDefault="009E32B8" w:rsidP="00491A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FB1EAF" w:rsidRPr="003D7CAD" w:rsidRDefault="00FB1EA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A67" w:rsidRPr="00491A6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января по </w:t>
      </w:r>
      <w:r w:rsidR="00DF484C">
        <w:rPr>
          <w:rFonts w:ascii="Times New Roman" w:hAnsi="Times New Roman" w:cs="Times New Roman"/>
          <w:sz w:val="24"/>
          <w:szCs w:val="24"/>
        </w:rPr>
        <w:t>сентябрь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2026 года в муниципальном образовании «Монастырщинский муниципальный округ» Смоленской области количество И</w:t>
      </w:r>
      <w:r>
        <w:rPr>
          <w:rFonts w:ascii="Times New Roman" w:hAnsi="Times New Roman" w:cs="Times New Roman"/>
          <w:sz w:val="24"/>
          <w:szCs w:val="24"/>
        </w:rPr>
        <w:t>П у</w:t>
      </w:r>
      <w:r w:rsidR="000808EE">
        <w:rPr>
          <w:rFonts w:ascii="Times New Roman" w:hAnsi="Times New Roman" w:cs="Times New Roman"/>
          <w:sz w:val="24"/>
          <w:szCs w:val="24"/>
        </w:rPr>
        <w:t>величилось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F484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F484C">
        <w:rPr>
          <w:rFonts w:ascii="Times New Roman" w:hAnsi="Times New Roman" w:cs="Times New Roman"/>
          <w:sz w:val="24"/>
          <w:szCs w:val="24"/>
        </w:rPr>
        <w:t>5,43</w:t>
      </w:r>
      <w:r w:rsidRPr="00491A67">
        <w:rPr>
          <w:rFonts w:ascii="Times New Roman" w:hAnsi="Times New Roman" w:cs="Times New Roman"/>
          <w:sz w:val="24"/>
          <w:szCs w:val="24"/>
        </w:rPr>
        <w:t xml:space="preserve">%, количество юридических лиц увеличилось на </w:t>
      </w:r>
      <w:r w:rsidR="00DF484C">
        <w:rPr>
          <w:rFonts w:ascii="Times New Roman" w:hAnsi="Times New Roman" w:cs="Times New Roman"/>
          <w:sz w:val="24"/>
          <w:szCs w:val="24"/>
        </w:rPr>
        <w:t>3</w:t>
      </w:r>
      <w:r w:rsidRPr="00491A6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F484C">
        <w:rPr>
          <w:rFonts w:ascii="Times New Roman" w:hAnsi="Times New Roman" w:cs="Times New Roman"/>
          <w:sz w:val="24"/>
          <w:szCs w:val="24"/>
        </w:rPr>
        <w:t>12</w:t>
      </w:r>
      <w:r w:rsidRPr="00491A67">
        <w:rPr>
          <w:rFonts w:ascii="Times New Roman" w:hAnsi="Times New Roman" w:cs="Times New Roman"/>
          <w:sz w:val="24"/>
          <w:szCs w:val="24"/>
        </w:rPr>
        <w:t>%.</w:t>
      </w:r>
    </w:p>
    <w:p w:rsidR="00B51FDB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DF484C">
        <w:rPr>
          <w:rFonts w:ascii="Times New Roman" w:hAnsi="Times New Roman" w:cs="Times New Roman"/>
          <w:sz w:val="24"/>
          <w:szCs w:val="24"/>
        </w:rPr>
        <w:t>сентября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2025</w:t>
      </w:r>
      <w:r w:rsidR="00230CD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91A67">
        <w:rPr>
          <w:rFonts w:ascii="Times New Roman" w:hAnsi="Times New Roman" w:cs="Times New Roman"/>
          <w:sz w:val="24"/>
          <w:szCs w:val="24"/>
        </w:rPr>
        <w:t xml:space="preserve"> по </w:t>
      </w:r>
      <w:r w:rsidR="00DF484C">
        <w:rPr>
          <w:rFonts w:ascii="Times New Roman" w:hAnsi="Times New Roman" w:cs="Times New Roman"/>
          <w:sz w:val="24"/>
          <w:szCs w:val="24"/>
        </w:rPr>
        <w:t>сентябрь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2026 года в муниципальном образовании «Монастырщинский муниципальный округ» Смоленской области количество ИП увеличилось</w:t>
      </w:r>
      <w:r w:rsidR="00DF484C">
        <w:rPr>
          <w:rFonts w:ascii="Times New Roman" w:hAnsi="Times New Roman" w:cs="Times New Roman"/>
          <w:sz w:val="24"/>
          <w:szCs w:val="24"/>
        </w:rPr>
        <w:t xml:space="preserve"> </w:t>
      </w:r>
      <w:r w:rsidRPr="00491A67">
        <w:rPr>
          <w:rFonts w:ascii="Times New Roman" w:hAnsi="Times New Roman" w:cs="Times New Roman"/>
          <w:sz w:val="24"/>
          <w:szCs w:val="24"/>
        </w:rPr>
        <w:t xml:space="preserve">на </w:t>
      </w:r>
      <w:r w:rsidR="00DF484C">
        <w:rPr>
          <w:rFonts w:ascii="Times New Roman" w:hAnsi="Times New Roman" w:cs="Times New Roman"/>
          <w:sz w:val="24"/>
          <w:szCs w:val="24"/>
        </w:rPr>
        <w:t xml:space="preserve">24 </w:t>
      </w:r>
      <w:r w:rsidR="00F63F62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DF484C">
        <w:rPr>
          <w:rFonts w:ascii="Times New Roman" w:hAnsi="Times New Roman" w:cs="Times New Roman"/>
          <w:sz w:val="24"/>
          <w:szCs w:val="24"/>
        </w:rPr>
        <w:t>14,12</w:t>
      </w:r>
      <w:r w:rsidRPr="00491A67">
        <w:rPr>
          <w:rFonts w:ascii="Times New Roman" w:hAnsi="Times New Roman" w:cs="Times New Roman"/>
          <w:sz w:val="24"/>
          <w:szCs w:val="24"/>
        </w:rPr>
        <w:t xml:space="preserve">%, количество юридических лиц увеличилось на </w:t>
      </w:r>
      <w:r w:rsidR="00DF484C">
        <w:rPr>
          <w:rFonts w:ascii="Times New Roman" w:hAnsi="Times New Roman" w:cs="Times New Roman"/>
          <w:sz w:val="24"/>
          <w:szCs w:val="24"/>
        </w:rPr>
        <w:t>3</w:t>
      </w:r>
      <w:r w:rsidR="006D242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F484C">
        <w:rPr>
          <w:rFonts w:ascii="Times New Roman" w:hAnsi="Times New Roman" w:cs="Times New Roman"/>
          <w:sz w:val="24"/>
          <w:szCs w:val="24"/>
        </w:rPr>
        <w:t>12</w:t>
      </w:r>
      <w:r w:rsidRPr="00491A67">
        <w:rPr>
          <w:rFonts w:ascii="Times New Roman" w:hAnsi="Times New Roman" w:cs="Times New Roman"/>
          <w:sz w:val="24"/>
          <w:szCs w:val="24"/>
        </w:rPr>
        <w:t>%.</w:t>
      </w:r>
    </w:p>
    <w:p w:rsidR="00491A67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867E9" w:rsidRDefault="00D2542A" w:rsidP="00F867E9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муниципальном </w:t>
      </w:r>
      <w:r w:rsidR="00FE0088" w:rsidRPr="00752B05">
        <w:rPr>
          <w:rFonts w:ascii="Times New Roman" w:hAnsi="Times New Roman" w:cs="Times New Roman"/>
          <w:b/>
          <w:bCs/>
          <w:sz w:val="20"/>
          <w:szCs w:val="24"/>
        </w:rPr>
        <w:t>образовании</w:t>
      </w: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r w:rsidR="0057380D">
        <w:rPr>
          <w:rFonts w:ascii="Times New Roman" w:hAnsi="Times New Roman" w:cs="Times New Roman"/>
          <w:b/>
          <w:bCs/>
          <w:sz w:val="20"/>
          <w:szCs w:val="24"/>
        </w:rPr>
        <w:t>Монастырщинский</w:t>
      </w:r>
      <w:r w:rsidR="00254EDB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муниципальный округ</w:t>
      </w:r>
      <w:r w:rsidR="00431974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</w:p>
    <w:p w:rsidR="008D3857" w:rsidRDefault="008D3857" w:rsidP="008D38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77000" cy="29337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F867E9" w:rsidRDefault="00F867E9" w:rsidP="0043197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491A67" w:rsidRPr="00784195" w:rsidRDefault="00491A67" w:rsidP="00491A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887342">
        <w:rPr>
          <w:rFonts w:ascii="Times New Roman" w:hAnsi="Times New Roman" w:cs="Times New Roman"/>
          <w:sz w:val="24"/>
          <w:szCs w:val="24"/>
        </w:rPr>
        <w:t>сентября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2025 по 10 </w:t>
      </w:r>
      <w:r w:rsidR="00887342">
        <w:rPr>
          <w:rFonts w:ascii="Times New Roman" w:hAnsi="Times New Roman" w:cs="Times New Roman"/>
          <w:sz w:val="24"/>
          <w:szCs w:val="24"/>
        </w:rPr>
        <w:t>сентября</w:t>
      </w:r>
      <w:r w:rsidRPr="00491A67">
        <w:rPr>
          <w:rFonts w:ascii="Times New Roman" w:hAnsi="Times New Roman" w:cs="Times New Roman"/>
          <w:sz w:val="24"/>
          <w:szCs w:val="24"/>
        </w:rPr>
        <w:t xml:space="preserve"> 2026 года незначительно изменялась то в сторону увеличения, то в сторону уменьшения. В силу специфики ра</w:t>
      </w:r>
      <w:r w:rsidR="00887342">
        <w:rPr>
          <w:rFonts w:ascii="Times New Roman" w:hAnsi="Times New Roman" w:cs="Times New Roman"/>
          <w:sz w:val="24"/>
          <w:szCs w:val="24"/>
        </w:rPr>
        <w:t xml:space="preserve">боты Единого реестра МСП в </w:t>
      </w:r>
      <w:r w:rsidR="00B035B9">
        <w:rPr>
          <w:rFonts w:ascii="Times New Roman" w:hAnsi="Times New Roman" w:cs="Times New Roman"/>
          <w:sz w:val="24"/>
          <w:szCs w:val="24"/>
        </w:rPr>
        <w:t xml:space="preserve">феврале </w:t>
      </w:r>
      <w:r w:rsidR="00AE3CC0">
        <w:rPr>
          <w:rFonts w:ascii="Times New Roman" w:hAnsi="Times New Roman" w:cs="Times New Roman"/>
          <w:sz w:val="24"/>
          <w:szCs w:val="24"/>
        </w:rPr>
        <w:t xml:space="preserve">и июле </w:t>
      </w:r>
      <w:r w:rsidR="00B035B9">
        <w:rPr>
          <w:rFonts w:ascii="Times New Roman" w:hAnsi="Times New Roman" w:cs="Times New Roman"/>
          <w:sz w:val="24"/>
          <w:szCs w:val="24"/>
        </w:rPr>
        <w:t xml:space="preserve">2026года </w:t>
      </w:r>
      <w:r w:rsidRPr="00491A67">
        <w:rPr>
          <w:rFonts w:ascii="Times New Roman" w:hAnsi="Times New Roman" w:cs="Times New Roman"/>
          <w:sz w:val="24"/>
          <w:szCs w:val="24"/>
        </w:rPr>
        <w:t>отмеч</w:t>
      </w:r>
      <w:r w:rsidR="002D79FB">
        <w:rPr>
          <w:rFonts w:ascii="Times New Roman" w:hAnsi="Times New Roman" w:cs="Times New Roman"/>
          <w:sz w:val="24"/>
          <w:szCs w:val="24"/>
        </w:rPr>
        <w:t xml:space="preserve">ено незначительное снижение, </w:t>
      </w:r>
      <w:r w:rsidR="002D79FB" w:rsidRPr="00784195">
        <w:rPr>
          <w:rFonts w:ascii="Times New Roman" w:hAnsi="Times New Roman" w:cs="Times New Roman"/>
          <w:sz w:val="24"/>
          <w:szCs w:val="24"/>
        </w:rPr>
        <w:t>а с</w:t>
      </w:r>
      <w:r w:rsidR="00887342">
        <w:rPr>
          <w:rFonts w:ascii="Times New Roman" w:hAnsi="Times New Roman" w:cs="Times New Roman"/>
          <w:sz w:val="24"/>
          <w:szCs w:val="24"/>
        </w:rPr>
        <w:t xml:space="preserve"> </w:t>
      </w:r>
      <w:r w:rsidR="00784195" w:rsidRPr="00784195">
        <w:rPr>
          <w:rFonts w:ascii="Times New Roman" w:hAnsi="Times New Roman" w:cs="Times New Roman"/>
          <w:sz w:val="24"/>
          <w:szCs w:val="24"/>
        </w:rPr>
        <w:t>сентября 2025 по январь 2026,</w:t>
      </w:r>
      <w:r w:rsidR="005F23C4">
        <w:rPr>
          <w:rFonts w:ascii="Times New Roman" w:hAnsi="Times New Roman" w:cs="Times New Roman"/>
          <w:sz w:val="24"/>
          <w:szCs w:val="24"/>
        </w:rPr>
        <w:t xml:space="preserve"> с марта по июнь</w:t>
      </w:r>
      <w:r w:rsidR="00784195">
        <w:rPr>
          <w:rFonts w:ascii="Times New Roman" w:hAnsi="Times New Roman" w:cs="Times New Roman"/>
          <w:sz w:val="24"/>
          <w:szCs w:val="24"/>
        </w:rPr>
        <w:t xml:space="preserve"> и август</w:t>
      </w:r>
      <w:r w:rsidR="00887342">
        <w:rPr>
          <w:rFonts w:ascii="Times New Roman" w:hAnsi="Times New Roman" w:cs="Times New Roman"/>
          <w:sz w:val="24"/>
          <w:szCs w:val="24"/>
        </w:rPr>
        <w:t>, сентябрь</w:t>
      </w:r>
      <w:r w:rsidR="00784195" w:rsidRPr="00784195">
        <w:rPr>
          <w:rFonts w:ascii="Times New Roman" w:hAnsi="Times New Roman" w:cs="Times New Roman"/>
          <w:sz w:val="24"/>
          <w:szCs w:val="24"/>
        </w:rPr>
        <w:t xml:space="preserve"> 2026</w:t>
      </w:r>
      <w:r w:rsidR="00784195">
        <w:rPr>
          <w:rFonts w:ascii="Times New Roman" w:hAnsi="Times New Roman" w:cs="Times New Roman"/>
          <w:sz w:val="24"/>
          <w:szCs w:val="24"/>
        </w:rPr>
        <w:t>,</w:t>
      </w:r>
      <w:r w:rsidRPr="00784195">
        <w:rPr>
          <w:rFonts w:ascii="Times New Roman" w:hAnsi="Times New Roman" w:cs="Times New Roman"/>
          <w:sz w:val="24"/>
          <w:szCs w:val="24"/>
        </w:rPr>
        <w:t xml:space="preserve"> увеличение численности ИП.</w:t>
      </w:r>
    </w:p>
    <w:p w:rsidR="00431974" w:rsidRDefault="00491A67" w:rsidP="008B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lastRenderedPageBreak/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:rsidR="00B56C03" w:rsidRPr="008B35C8" w:rsidRDefault="00B56C03" w:rsidP="008B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42A3" w:rsidRPr="007167AF" w:rsidRDefault="00B742A3" w:rsidP="00B742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167AF">
        <w:rPr>
          <w:rFonts w:ascii="Times New Roman" w:hAnsi="Times New Roman" w:cs="Times New Roman"/>
          <w:b/>
          <w:bCs/>
        </w:rPr>
        <w:t>Структура малого и среднего предпринимательства в муниципальном образовании «Монастырщинский муниципал</w:t>
      </w:r>
      <w:r w:rsidR="0057380D">
        <w:rPr>
          <w:rFonts w:ascii="Times New Roman" w:hAnsi="Times New Roman" w:cs="Times New Roman"/>
          <w:b/>
          <w:bCs/>
        </w:rPr>
        <w:t xml:space="preserve">ьный округ» Смоленской области </w:t>
      </w:r>
      <w:r w:rsidRPr="007167AF">
        <w:rPr>
          <w:rFonts w:ascii="Times New Roman" w:hAnsi="Times New Roman" w:cs="Times New Roman"/>
          <w:b/>
          <w:bCs/>
        </w:rPr>
        <w:t>по видам деятельности</w:t>
      </w:r>
    </w:p>
    <w:p w:rsidR="00B742A3" w:rsidRPr="00B51FDB" w:rsidRDefault="00B742A3" w:rsidP="00B742A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2563F" w:rsidRDefault="00B742A3" w:rsidP="00AA7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53075" cy="3019425"/>
            <wp:effectExtent l="0" t="0" r="0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35B9" w:rsidRDefault="00B035B9" w:rsidP="00B742A3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B742A3" w:rsidRDefault="00B742A3" w:rsidP="00B742A3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B742A3" w:rsidRPr="00752B05" w:rsidRDefault="00B742A3" w:rsidP="00B742A3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«Монастырщинский муниципальный округ» Смоленской области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3828"/>
        <w:gridCol w:w="1024"/>
        <w:gridCol w:w="1127"/>
        <w:gridCol w:w="1116"/>
        <w:gridCol w:w="1552"/>
        <w:gridCol w:w="1559"/>
      </w:tblGrid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22AB" w:rsidRDefault="004C22A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5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3C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5C2E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5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1E21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Pr="00355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2A3" w:rsidRPr="00752B05" w:rsidRDefault="00B742A3" w:rsidP="009366FC">
            <w:pPr>
              <w:spacing w:after="0" w:line="240" w:lineRule="auto"/>
              <w:ind w:right="17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DC4B85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1301E1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5,26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65043B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DC4B8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887342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5,56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B813C2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3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D21E12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4,35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DC4B8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-8,33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DC4B85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A3" w:rsidRPr="00DC4B8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B742A3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2A3" w:rsidRPr="00752B05" w:rsidRDefault="00B742A3" w:rsidP="00FD0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A3" w:rsidRPr="00DC4B85" w:rsidRDefault="00B742A3" w:rsidP="00B813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B742A3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2A3" w:rsidRPr="00752B05" w:rsidRDefault="0079399B" w:rsidP="00FD0A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DC4B8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79399B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79399B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Default="0079399B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DC4B8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управление и </w:t>
            </w: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E6E41" w:rsidRPr="00752B05" w:rsidTr="00267DF0">
        <w:trPr>
          <w:trHeight w:val="10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E41" w:rsidRPr="00752B05" w:rsidRDefault="005E6E41" w:rsidP="005E6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5E6E41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79399B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79399B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6E41" w:rsidRPr="00752B05" w:rsidRDefault="0079399B" w:rsidP="005E6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6,22</w:t>
            </w:r>
          </w:p>
        </w:tc>
      </w:tr>
    </w:tbl>
    <w:p w:rsidR="004E0DA3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A67" w:rsidRDefault="00491A67" w:rsidP="00E51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A67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по </w:t>
      </w:r>
      <w:r w:rsidR="0079399B">
        <w:rPr>
          <w:rFonts w:ascii="Times New Roman" w:hAnsi="Times New Roman" w:cs="Times New Roman"/>
          <w:sz w:val="24"/>
          <w:szCs w:val="24"/>
        </w:rPr>
        <w:t>6</w:t>
      </w:r>
      <w:r w:rsidR="00FB70A3">
        <w:rPr>
          <w:rFonts w:ascii="Times New Roman" w:hAnsi="Times New Roman" w:cs="Times New Roman"/>
          <w:sz w:val="24"/>
          <w:szCs w:val="24"/>
        </w:rPr>
        <w:t xml:space="preserve"> видам</w:t>
      </w:r>
      <w:r w:rsidRPr="00491A67">
        <w:rPr>
          <w:rFonts w:ascii="Times New Roman" w:hAnsi="Times New Roman" w:cs="Times New Roman"/>
          <w:sz w:val="24"/>
          <w:szCs w:val="24"/>
        </w:rPr>
        <w:t xml:space="preserve"> деятельности отмечается увеличение количества субъектов МСП с начала года «</w:t>
      </w:r>
      <w:r w:rsidR="00DF066E">
        <w:rPr>
          <w:rFonts w:ascii="Times New Roman" w:hAnsi="Times New Roman" w:cs="Times New Roman"/>
          <w:sz w:val="24"/>
          <w:szCs w:val="24"/>
        </w:rPr>
        <w:t>Т</w:t>
      </w:r>
      <w:r w:rsidR="00FB70A3">
        <w:rPr>
          <w:rFonts w:ascii="Times New Roman" w:hAnsi="Times New Roman" w:cs="Times New Roman"/>
          <w:sz w:val="24"/>
          <w:szCs w:val="24"/>
        </w:rPr>
        <w:t>орговля оптовая и розничная; ремонт автотранспортных средств и мотоциклов» (</w:t>
      </w:r>
      <w:r w:rsidR="0079399B">
        <w:rPr>
          <w:rFonts w:ascii="Times New Roman" w:hAnsi="Times New Roman" w:cs="Times New Roman"/>
          <w:sz w:val="24"/>
          <w:szCs w:val="24"/>
        </w:rPr>
        <w:t>4</w:t>
      </w:r>
      <w:r w:rsidRPr="00491A67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79399B">
        <w:rPr>
          <w:rFonts w:ascii="Times New Roman" w:hAnsi="Times New Roman" w:cs="Times New Roman"/>
          <w:sz w:val="24"/>
          <w:szCs w:val="24"/>
        </w:rPr>
        <w:t>5,26</w:t>
      </w:r>
      <w:r w:rsidR="00DF066E">
        <w:rPr>
          <w:rFonts w:ascii="Times New Roman" w:hAnsi="Times New Roman" w:cs="Times New Roman"/>
          <w:sz w:val="24"/>
          <w:szCs w:val="24"/>
        </w:rPr>
        <w:t xml:space="preserve">%), </w:t>
      </w:r>
      <w:r w:rsidR="0079399B">
        <w:rPr>
          <w:rFonts w:ascii="Times New Roman" w:hAnsi="Times New Roman" w:cs="Times New Roman"/>
          <w:sz w:val="24"/>
          <w:szCs w:val="24"/>
        </w:rPr>
        <w:t xml:space="preserve">«Предоставление прочих видов услуг» (2ед. или 6,25%), </w:t>
      </w:r>
      <w:r w:rsidR="00DF066E">
        <w:rPr>
          <w:rFonts w:ascii="Times New Roman" w:hAnsi="Times New Roman" w:cs="Times New Roman"/>
          <w:sz w:val="24"/>
          <w:szCs w:val="24"/>
        </w:rPr>
        <w:t>«Т</w:t>
      </w:r>
      <w:r w:rsidR="00FB70A3">
        <w:rPr>
          <w:rFonts w:ascii="Times New Roman" w:hAnsi="Times New Roman" w:cs="Times New Roman"/>
          <w:sz w:val="24"/>
          <w:szCs w:val="24"/>
        </w:rPr>
        <w:t>ранспортировка и хранение»</w:t>
      </w:r>
      <w:r w:rsidR="0079399B">
        <w:rPr>
          <w:rFonts w:ascii="Times New Roman" w:hAnsi="Times New Roman" w:cs="Times New Roman"/>
          <w:sz w:val="24"/>
          <w:szCs w:val="24"/>
        </w:rPr>
        <w:t xml:space="preserve"> (3</w:t>
      </w:r>
      <w:r w:rsidR="008719DD">
        <w:rPr>
          <w:rFonts w:ascii="Times New Roman" w:hAnsi="Times New Roman" w:cs="Times New Roman"/>
          <w:sz w:val="24"/>
          <w:szCs w:val="24"/>
        </w:rPr>
        <w:t xml:space="preserve"> </w:t>
      </w:r>
      <w:r w:rsidR="0064062F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79399B">
        <w:rPr>
          <w:rFonts w:ascii="Times New Roman" w:hAnsi="Times New Roman" w:cs="Times New Roman"/>
          <w:sz w:val="24"/>
          <w:szCs w:val="24"/>
        </w:rPr>
        <w:t>5,56</w:t>
      </w:r>
      <w:r w:rsidR="00DF066E">
        <w:rPr>
          <w:rFonts w:ascii="Times New Roman" w:hAnsi="Times New Roman" w:cs="Times New Roman"/>
          <w:sz w:val="24"/>
          <w:szCs w:val="24"/>
        </w:rPr>
        <w:t xml:space="preserve">%), </w:t>
      </w:r>
      <w:r w:rsidR="00EF5579">
        <w:rPr>
          <w:rFonts w:ascii="Times New Roman" w:hAnsi="Times New Roman" w:cs="Times New Roman"/>
          <w:sz w:val="24"/>
          <w:szCs w:val="24"/>
        </w:rPr>
        <w:t xml:space="preserve">«Сельское, лесное хозяйство, охота, рыболовство и рыбоводство» (1 ед. или 4,35%), </w:t>
      </w:r>
      <w:r w:rsidR="00DF066E">
        <w:rPr>
          <w:rFonts w:ascii="Times New Roman" w:hAnsi="Times New Roman" w:cs="Times New Roman"/>
          <w:sz w:val="24"/>
          <w:szCs w:val="24"/>
        </w:rPr>
        <w:t>«О</w:t>
      </w:r>
      <w:r w:rsidR="0064062F">
        <w:rPr>
          <w:rFonts w:ascii="Times New Roman" w:hAnsi="Times New Roman" w:cs="Times New Roman"/>
          <w:sz w:val="24"/>
          <w:szCs w:val="24"/>
        </w:rPr>
        <w:t xml:space="preserve">бразование» (1ед. или 50,00%), </w:t>
      </w:r>
      <w:r w:rsidR="0079399B">
        <w:rPr>
          <w:rFonts w:ascii="Times New Roman" w:hAnsi="Times New Roman" w:cs="Times New Roman"/>
          <w:sz w:val="24"/>
          <w:szCs w:val="24"/>
        </w:rPr>
        <w:t xml:space="preserve">«Обрабатывающие производства» (1ед. или 12,50%), </w:t>
      </w:r>
      <w:r w:rsidRPr="00491A67">
        <w:rPr>
          <w:rFonts w:ascii="Times New Roman" w:hAnsi="Times New Roman" w:cs="Times New Roman"/>
          <w:sz w:val="24"/>
          <w:szCs w:val="24"/>
        </w:rPr>
        <w:t xml:space="preserve">по </w:t>
      </w:r>
      <w:r w:rsidR="0079399B">
        <w:rPr>
          <w:rFonts w:ascii="Times New Roman" w:hAnsi="Times New Roman" w:cs="Times New Roman"/>
          <w:sz w:val="24"/>
          <w:szCs w:val="24"/>
        </w:rPr>
        <w:t>1</w:t>
      </w:r>
      <w:r w:rsidRPr="00491A67">
        <w:rPr>
          <w:rFonts w:ascii="Times New Roman" w:hAnsi="Times New Roman" w:cs="Times New Roman"/>
          <w:sz w:val="24"/>
          <w:szCs w:val="24"/>
        </w:rPr>
        <w:t xml:space="preserve"> вид</w:t>
      </w:r>
      <w:r w:rsidR="00422F95">
        <w:rPr>
          <w:rFonts w:ascii="Times New Roman" w:hAnsi="Times New Roman" w:cs="Times New Roman"/>
          <w:sz w:val="24"/>
          <w:szCs w:val="24"/>
        </w:rPr>
        <w:t>у</w:t>
      </w:r>
      <w:r w:rsidRPr="00491A67">
        <w:rPr>
          <w:rFonts w:ascii="Times New Roman" w:hAnsi="Times New Roman" w:cs="Times New Roman"/>
          <w:sz w:val="24"/>
          <w:szCs w:val="24"/>
        </w:rPr>
        <w:t xml:space="preserve"> деятельности отмечается уменьшение количества субъектов МСП с начала года: </w:t>
      </w:r>
      <w:r w:rsidR="00DF066E">
        <w:rPr>
          <w:rFonts w:ascii="Times New Roman" w:hAnsi="Times New Roman" w:cs="Times New Roman"/>
          <w:sz w:val="24"/>
          <w:szCs w:val="24"/>
        </w:rPr>
        <w:t>«С</w:t>
      </w:r>
      <w:r w:rsidR="00422F95">
        <w:rPr>
          <w:rFonts w:ascii="Times New Roman" w:hAnsi="Times New Roman" w:cs="Times New Roman"/>
          <w:sz w:val="24"/>
          <w:szCs w:val="24"/>
        </w:rPr>
        <w:t>троительство» (-1</w:t>
      </w:r>
      <w:r w:rsidRPr="00491A6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F066E">
        <w:rPr>
          <w:rFonts w:ascii="Times New Roman" w:hAnsi="Times New Roman" w:cs="Times New Roman"/>
          <w:sz w:val="24"/>
          <w:szCs w:val="24"/>
        </w:rPr>
        <w:t>-</w:t>
      </w:r>
      <w:r w:rsidR="00422F95">
        <w:rPr>
          <w:rFonts w:ascii="Times New Roman" w:hAnsi="Times New Roman" w:cs="Times New Roman"/>
          <w:sz w:val="24"/>
          <w:szCs w:val="24"/>
        </w:rPr>
        <w:t>8,33</w:t>
      </w:r>
      <w:r w:rsidR="008719DD">
        <w:rPr>
          <w:rFonts w:ascii="Times New Roman" w:hAnsi="Times New Roman" w:cs="Times New Roman"/>
          <w:sz w:val="24"/>
          <w:szCs w:val="24"/>
        </w:rPr>
        <w:t>%)</w:t>
      </w:r>
      <w:r w:rsidRPr="00491A67">
        <w:rPr>
          <w:rFonts w:ascii="Times New Roman" w:hAnsi="Times New Roman" w:cs="Times New Roman"/>
          <w:sz w:val="24"/>
          <w:szCs w:val="24"/>
        </w:rPr>
        <w:t>.</w:t>
      </w:r>
      <w:r w:rsidR="0064062F">
        <w:rPr>
          <w:rFonts w:ascii="Times New Roman" w:hAnsi="Times New Roman" w:cs="Times New Roman"/>
          <w:sz w:val="24"/>
          <w:szCs w:val="24"/>
        </w:rPr>
        <w:t xml:space="preserve"> По остальным видам деятельности наблюдается отсутствие динамики.</w:t>
      </w:r>
    </w:p>
    <w:p w:rsidR="00E5196D" w:rsidRPr="00E5196D" w:rsidRDefault="00E5196D" w:rsidP="00E51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6565" w:rsidRPr="00450AC8" w:rsidRDefault="00BB6565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680"/>
        <w:gridCol w:w="737"/>
        <w:gridCol w:w="851"/>
        <w:gridCol w:w="850"/>
        <w:gridCol w:w="851"/>
        <w:gridCol w:w="850"/>
        <w:gridCol w:w="851"/>
        <w:gridCol w:w="708"/>
      </w:tblGrid>
      <w:tr w:rsidR="007A66CC" w:rsidRPr="00485538" w:rsidTr="00F40C3B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A66CC" w:rsidRPr="00485538" w:rsidTr="00F40C3B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A36DF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  <w:r w:rsidR="007A66CC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Default="00866C82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1E2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7A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7A66CC" w:rsidRPr="002507CB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7A66CC" w:rsidRPr="00485538" w:rsidTr="00F40C3B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FE70F7" w:rsidRPr="00485538" w:rsidTr="00F40C3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422F95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01B40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422F95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422F95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28,57</w:t>
            </w:r>
          </w:p>
        </w:tc>
      </w:tr>
      <w:tr w:rsidR="00FE70F7" w:rsidRPr="00485538" w:rsidTr="00F40C3B">
        <w:trPr>
          <w:trHeight w:val="26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422F95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01B40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422F95" w:rsidP="001429A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422F9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34,62</w:t>
            </w:r>
          </w:p>
        </w:tc>
      </w:tr>
      <w:tr w:rsidR="00FE70F7" w:rsidRPr="00485538" w:rsidTr="00F40C3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FD0AC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422F9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8D4739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5269E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485538" w:rsidRDefault="00701B40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422F95" w:rsidP="007176A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0F7" w:rsidRPr="008D4739" w:rsidRDefault="00422F95" w:rsidP="00E1586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</w:t>
            </w:r>
          </w:p>
        </w:tc>
      </w:tr>
    </w:tbl>
    <w:p w:rsidR="006A4891" w:rsidRDefault="006A4891" w:rsidP="00BF4B8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5349C" w:rsidRDefault="00491A67" w:rsidP="00917BC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1A67">
        <w:rPr>
          <w:rFonts w:ascii="Times New Roman" w:eastAsia="Calibri" w:hAnsi="Times New Roman" w:cs="Times New Roman"/>
          <w:sz w:val="24"/>
          <w:szCs w:val="24"/>
        </w:rPr>
        <w:t>По данным ФНС России в муниципальном образовании «Монастырщинский муниципальный округ» Смоленск</w:t>
      </w:r>
      <w:r w:rsidR="00ED6F9A">
        <w:rPr>
          <w:rFonts w:ascii="Times New Roman" w:eastAsia="Calibri" w:hAnsi="Times New Roman" w:cs="Times New Roman"/>
          <w:sz w:val="24"/>
          <w:szCs w:val="24"/>
        </w:rPr>
        <w:t>ой области по состоянию</w:t>
      </w:r>
      <w:r w:rsidR="00A80EAD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617E54">
        <w:rPr>
          <w:rFonts w:ascii="Times New Roman" w:eastAsia="Calibri" w:hAnsi="Times New Roman" w:cs="Times New Roman"/>
          <w:sz w:val="24"/>
          <w:szCs w:val="24"/>
        </w:rPr>
        <w:t xml:space="preserve">начало </w:t>
      </w:r>
      <w:r w:rsidR="00422F95">
        <w:rPr>
          <w:rFonts w:ascii="Times New Roman" w:eastAsia="Calibri" w:hAnsi="Times New Roman" w:cs="Times New Roman"/>
          <w:sz w:val="24"/>
          <w:szCs w:val="24"/>
        </w:rPr>
        <w:t xml:space="preserve">сентября </w:t>
      </w:r>
      <w:r w:rsidR="00A80EAD">
        <w:rPr>
          <w:rFonts w:ascii="Times New Roman" w:eastAsia="Calibri" w:hAnsi="Times New Roman" w:cs="Times New Roman"/>
          <w:sz w:val="24"/>
          <w:szCs w:val="24"/>
        </w:rPr>
        <w:t>2025</w:t>
      </w:r>
      <w:r w:rsidR="0033228F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A80EAD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422F95">
        <w:rPr>
          <w:rFonts w:ascii="Times New Roman" w:eastAsia="Calibri" w:hAnsi="Times New Roman" w:cs="Times New Roman"/>
          <w:sz w:val="24"/>
          <w:szCs w:val="24"/>
        </w:rPr>
        <w:t>28</w:t>
      </w:r>
      <w:r w:rsidR="00A465CA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</w:t>
      </w:r>
      <w:r w:rsidR="00A80EAD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822644">
        <w:rPr>
          <w:rFonts w:ascii="Times New Roman" w:eastAsia="Calibri" w:hAnsi="Times New Roman" w:cs="Times New Roman"/>
          <w:sz w:val="24"/>
          <w:szCs w:val="24"/>
        </w:rPr>
        <w:t xml:space="preserve">начало </w:t>
      </w:r>
      <w:r w:rsidR="00422F95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33228F">
        <w:rPr>
          <w:rFonts w:ascii="Times New Roman" w:eastAsia="Calibri" w:hAnsi="Times New Roman" w:cs="Times New Roman"/>
          <w:sz w:val="24"/>
          <w:szCs w:val="24"/>
        </w:rPr>
        <w:t xml:space="preserve"> 2026 года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5CA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D52395">
        <w:rPr>
          <w:rFonts w:ascii="Times New Roman" w:eastAsia="Calibri" w:hAnsi="Times New Roman" w:cs="Times New Roman"/>
          <w:sz w:val="24"/>
          <w:szCs w:val="24"/>
        </w:rPr>
        <w:t>3</w:t>
      </w:r>
      <w:r w:rsidR="00422F95">
        <w:rPr>
          <w:rFonts w:ascii="Times New Roman" w:eastAsia="Calibri" w:hAnsi="Times New Roman" w:cs="Times New Roman"/>
          <w:sz w:val="24"/>
          <w:szCs w:val="24"/>
        </w:rPr>
        <w:t>6</w:t>
      </w:r>
      <w:r w:rsidR="00A465CA" w:rsidRPr="009736E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4115D">
        <w:rPr>
          <w:rFonts w:ascii="Times New Roman" w:eastAsia="Calibri" w:hAnsi="Times New Roman" w:cs="Times New Roman"/>
          <w:sz w:val="24"/>
          <w:szCs w:val="24"/>
        </w:rPr>
        <w:t>+</w:t>
      </w:r>
      <w:r w:rsidR="00422F95">
        <w:rPr>
          <w:rFonts w:ascii="Times New Roman" w:eastAsia="Calibri" w:hAnsi="Times New Roman" w:cs="Times New Roman"/>
          <w:sz w:val="24"/>
          <w:szCs w:val="24"/>
        </w:rPr>
        <w:t>8</w:t>
      </w:r>
      <w:r w:rsidR="00AD2CB0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04115D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422F95">
        <w:rPr>
          <w:rFonts w:ascii="Times New Roman" w:eastAsia="Calibri" w:hAnsi="Times New Roman" w:cs="Times New Roman"/>
          <w:sz w:val="24"/>
          <w:szCs w:val="24"/>
        </w:rPr>
        <w:t>28,57</w:t>
      </w:r>
      <w:r w:rsidR="0004115D">
        <w:rPr>
          <w:rFonts w:ascii="Times New Roman" w:eastAsia="Calibri" w:hAnsi="Times New Roman" w:cs="Times New Roman"/>
          <w:sz w:val="24"/>
          <w:szCs w:val="24"/>
        </w:rPr>
        <w:t>%</w:t>
      </w:r>
      <w:r w:rsidR="00A465CA" w:rsidRPr="009736E4">
        <w:rPr>
          <w:rFonts w:ascii="Times New Roman" w:eastAsia="Calibri" w:hAnsi="Times New Roman" w:cs="Times New Roman"/>
          <w:sz w:val="24"/>
          <w:szCs w:val="24"/>
        </w:rPr>
        <w:t>)</w:t>
      </w:r>
      <w:r w:rsidR="0004115D">
        <w:rPr>
          <w:rFonts w:ascii="Times New Roman" w:eastAsia="Calibri" w:hAnsi="Times New Roman" w:cs="Times New Roman"/>
          <w:sz w:val="24"/>
          <w:szCs w:val="24"/>
        </w:rPr>
        <w:t>, в том числе +</w:t>
      </w:r>
      <w:r w:rsidR="00FA2E5E">
        <w:rPr>
          <w:rFonts w:ascii="Times New Roman" w:eastAsia="Calibri" w:hAnsi="Times New Roman" w:cs="Times New Roman"/>
          <w:sz w:val="24"/>
          <w:szCs w:val="24"/>
        </w:rPr>
        <w:t>34,62</w:t>
      </w:r>
      <w:r w:rsidR="0004115D">
        <w:rPr>
          <w:rFonts w:ascii="Times New Roman" w:eastAsia="Calibri" w:hAnsi="Times New Roman" w:cs="Times New Roman"/>
          <w:sz w:val="24"/>
          <w:szCs w:val="24"/>
        </w:rPr>
        <w:t>% по индивидуальным предпринимателям и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-50</w:t>
      </w:r>
      <w:r w:rsidR="0004115D">
        <w:rPr>
          <w:rFonts w:ascii="Times New Roman" w:eastAsia="Calibri" w:hAnsi="Times New Roman" w:cs="Times New Roman"/>
          <w:sz w:val="24"/>
          <w:szCs w:val="24"/>
        </w:rPr>
        <w:t>% по юридическим лицам.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В прошлом году доля ИП в общем количестве вновь созданных субъектов МСП составляла </w:t>
      </w:r>
      <w:r w:rsidR="00FA2E5E">
        <w:rPr>
          <w:rFonts w:ascii="Times New Roman" w:eastAsia="Calibri" w:hAnsi="Times New Roman" w:cs="Times New Roman"/>
          <w:sz w:val="24"/>
          <w:szCs w:val="24"/>
        </w:rPr>
        <w:t>92,86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%, в текущем </w:t>
      </w:r>
      <w:r w:rsidR="0004115D">
        <w:rPr>
          <w:rFonts w:ascii="Times New Roman" w:eastAsia="Calibri" w:hAnsi="Times New Roman" w:cs="Times New Roman"/>
          <w:sz w:val="24"/>
          <w:szCs w:val="24"/>
        </w:rPr>
        <w:t>–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97,22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04115D">
        <w:rPr>
          <w:rFonts w:ascii="Times New Roman" w:eastAsia="Calibri" w:hAnsi="Times New Roman" w:cs="Times New Roman"/>
          <w:sz w:val="24"/>
          <w:szCs w:val="24"/>
        </w:rPr>
        <w:t>у</w:t>
      </w:r>
      <w:r w:rsidR="00D52395">
        <w:rPr>
          <w:rFonts w:ascii="Times New Roman" w:eastAsia="Calibri" w:hAnsi="Times New Roman" w:cs="Times New Roman"/>
          <w:sz w:val="24"/>
          <w:szCs w:val="24"/>
        </w:rPr>
        <w:t>величение</w:t>
      </w:r>
      <w:r w:rsidR="00FA2E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349C">
        <w:rPr>
          <w:rFonts w:ascii="Times New Roman" w:eastAsia="Calibri" w:hAnsi="Times New Roman" w:cs="Times New Roman"/>
          <w:sz w:val="24"/>
          <w:szCs w:val="24"/>
        </w:rPr>
        <w:t>рост</w:t>
      </w:r>
      <w:r w:rsidR="0004115D">
        <w:rPr>
          <w:rFonts w:ascii="Times New Roman" w:eastAsia="Calibri" w:hAnsi="Times New Roman" w:cs="Times New Roman"/>
          <w:sz w:val="24"/>
          <w:szCs w:val="24"/>
        </w:rPr>
        <w:t>а</w:t>
      </w:r>
      <w:r w:rsidR="00E5349C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FA2E5E">
        <w:rPr>
          <w:rFonts w:ascii="Times New Roman" w:eastAsia="Calibri" w:hAnsi="Times New Roman" w:cs="Times New Roman"/>
          <w:sz w:val="24"/>
          <w:szCs w:val="24"/>
        </w:rPr>
        <w:t>4,36</w:t>
      </w:r>
      <w:r w:rsidR="00E5349C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E5196D" w:rsidRPr="00E5196D" w:rsidRDefault="008D3107" w:rsidP="004A672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107">
        <w:rPr>
          <w:rFonts w:ascii="Times New Roman" w:eastAsia="Calibri" w:hAnsi="Times New Roman" w:cs="Times New Roman"/>
          <w:sz w:val="24"/>
          <w:szCs w:val="24"/>
        </w:rPr>
        <w:t>Структура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предприниматели.</w:t>
      </w:r>
    </w:p>
    <w:p w:rsidR="00AA7ED3" w:rsidRDefault="00AA7ED3" w:rsidP="00AA7ED3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B742A3" w:rsidRPr="0068388E" w:rsidRDefault="00B742A3" w:rsidP="0057380D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МСПпо видам деятельности</w:t>
      </w:r>
    </w:p>
    <w:tbl>
      <w:tblPr>
        <w:tblStyle w:val="af2"/>
        <w:tblW w:w="10201" w:type="dxa"/>
        <w:tblLook w:val="04A0" w:firstRow="1" w:lastRow="0" w:firstColumn="1" w:lastColumn="0" w:noHBand="0" w:noVBand="1"/>
      </w:tblPr>
      <w:tblGrid>
        <w:gridCol w:w="3823"/>
        <w:gridCol w:w="1134"/>
        <w:gridCol w:w="992"/>
        <w:gridCol w:w="1122"/>
        <w:gridCol w:w="992"/>
        <w:gridCol w:w="1070"/>
        <w:gridCol w:w="1068"/>
      </w:tblGrid>
      <w:tr w:rsidR="00B742A3" w:rsidRPr="00752B05" w:rsidTr="00FE3BF3">
        <w:trPr>
          <w:trHeight w:val="20"/>
        </w:trPr>
        <w:tc>
          <w:tcPr>
            <w:tcW w:w="3823" w:type="dxa"/>
            <w:noWrap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134" w:type="dxa"/>
            <w:vAlign w:val="center"/>
          </w:tcPr>
          <w:p w:rsidR="00B742A3" w:rsidRPr="00485538" w:rsidRDefault="00B742A3" w:rsidP="005C2EC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92" w:type="dxa"/>
            <w:noWrap/>
            <w:vAlign w:val="center"/>
            <w:hideMark/>
          </w:tcPr>
          <w:p w:rsidR="00B742A3" w:rsidRPr="00485538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310DE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1E219A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Pr="004310DE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2" w:type="dxa"/>
            <w:noWrap/>
            <w:vAlign w:val="center"/>
            <w:hideMark/>
          </w:tcPr>
          <w:p w:rsidR="00B742A3" w:rsidRPr="00485538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310DE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:rsidR="00B742A3" w:rsidRPr="00485538" w:rsidRDefault="001E219A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</w:t>
            </w:r>
            <w:r w:rsidR="00B742A3" w:rsidRPr="001C2D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742A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:rsidR="00B742A3" w:rsidRPr="00485538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068" w:type="dxa"/>
            <w:noWrap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2,78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 xml:space="preserve">84, с 86 по 88, с 94 по </w:t>
            </w:r>
            <w:r w:rsidRPr="00387D8B">
              <w:rPr>
                <w:rFonts w:ascii="Times New Roman" w:hAnsi="Times New Roman"/>
                <w:sz w:val="20"/>
                <w:szCs w:val="20"/>
              </w:rPr>
              <w:lastRenderedPageBreak/>
              <w:t>96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FA2E5E" w:rsidP="00625B5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5,56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Деятельность </w:t>
            </w:r>
            <w:r>
              <w:rPr>
                <w:rFonts w:ascii="Times New Roman" w:hAnsi="Times New Roman"/>
                <w:sz w:val="20"/>
                <w:szCs w:val="20"/>
              </w:rPr>
              <w:t>ресторанов и услуги по доставке продуктов питания</w:t>
            </w:r>
          </w:p>
        </w:tc>
        <w:tc>
          <w:tcPr>
            <w:tcW w:w="1134" w:type="dxa"/>
            <w:vAlign w:val="center"/>
          </w:tcPr>
          <w:p w:rsidR="00B742A3" w:rsidRPr="00752B05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55 по 56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2,78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10 по 33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FA2E5E" w:rsidP="00625B5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7,14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2,78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B742A3" w:rsidRPr="00752B05" w:rsidTr="00FE3BF3">
        <w:trPr>
          <w:trHeight w:val="593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C42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58 по 63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2,78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1135"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культуры,  спорта, организации досуга м развлечений</w:t>
            </w:r>
          </w:p>
        </w:tc>
        <w:tc>
          <w:tcPr>
            <w:tcW w:w="1134" w:type="dxa"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90 по 93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AE0D6E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134" w:type="dxa"/>
          </w:tcPr>
          <w:p w:rsidR="00B742A3" w:rsidRPr="00387D8B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69 по 75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49 по 53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14,29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22,22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+4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34" w:type="dxa"/>
            <w:vAlign w:val="center"/>
          </w:tcPr>
          <w:p w:rsidR="00B742A3" w:rsidRPr="001C463F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77 по 82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14,29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5,56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34" w:type="dxa"/>
            <w:vAlign w:val="center"/>
          </w:tcPr>
          <w:p w:rsidR="00B742A3" w:rsidRPr="001D179F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D179F">
              <w:rPr>
                <w:rFonts w:ascii="Times New Roman" w:hAnsi="Times New Roman"/>
                <w:sz w:val="20"/>
                <w:szCs w:val="20"/>
              </w:rPr>
              <w:t>с 36 по 39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9C131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с 45 по 47</w:t>
            </w:r>
          </w:p>
        </w:tc>
        <w:tc>
          <w:tcPr>
            <w:tcW w:w="992" w:type="dxa"/>
            <w:noWrap/>
            <w:vAlign w:val="center"/>
          </w:tcPr>
          <w:p w:rsidR="00B742A3" w:rsidRPr="00C134D0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22" w:type="dxa"/>
            <w:noWrap/>
            <w:vAlign w:val="center"/>
          </w:tcPr>
          <w:p w:rsidR="00B742A3" w:rsidRPr="00CC03F1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42,86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41,67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+3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01 по 03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3,57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5,56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+1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41 по 43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122" w:type="dxa"/>
            <w:noWrap/>
            <w:vAlign w:val="center"/>
          </w:tcPr>
          <w:p w:rsidR="00B742A3" w:rsidRPr="00822644" w:rsidRDefault="00FA2E5E" w:rsidP="00625B5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3,57</w:t>
            </w:r>
          </w:p>
        </w:tc>
        <w:tc>
          <w:tcPr>
            <w:tcW w:w="992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8,33</w:t>
            </w:r>
          </w:p>
        </w:tc>
        <w:tc>
          <w:tcPr>
            <w:tcW w:w="1068" w:type="dxa"/>
            <w:noWrap/>
            <w:vAlign w:val="center"/>
          </w:tcPr>
          <w:p w:rsidR="00B742A3" w:rsidRPr="0082264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+2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6C42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34" w:type="dxa"/>
            <w:vAlign w:val="center"/>
          </w:tcPr>
          <w:p w:rsidR="00B742A3" w:rsidRPr="001C463F" w:rsidRDefault="00B742A3" w:rsidP="00B813C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1C463F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vAlign w:val="center"/>
            <w:hideMark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D6E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34" w:type="dxa"/>
          </w:tcPr>
          <w:p w:rsidR="00B742A3" w:rsidRPr="001C463F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D8B">
              <w:rPr>
                <w:rFonts w:ascii="Times New Roman" w:hAnsi="Times New Roman"/>
                <w:b/>
                <w:sz w:val="20"/>
                <w:szCs w:val="20"/>
              </w:rPr>
              <w:t>с 64 по 66</w:t>
            </w:r>
          </w:p>
        </w:tc>
        <w:tc>
          <w:tcPr>
            <w:tcW w:w="992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122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68" w:type="dxa"/>
            <w:noWrap/>
            <w:vAlign w:val="center"/>
          </w:tcPr>
          <w:p w:rsidR="00B742A3" w:rsidRPr="00837BF4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742A3" w:rsidRPr="00752B05" w:rsidTr="00FE3BF3">
        <w:trPr>
          <w:trHeight w:val="20"/>
        </w:trPr>
        <w:tc>
          <w:tcPr>
            <w:tcW w:w="3823" w:type="dxa"/>
            <w:noWrap/>
            <w:hideMark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B742A3" w:rsidRPr="00752B05" w:rsidRDefault="00B742A3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12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070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68" w:type="dxa"/>
            <w:noWrap/>
            <w:vAlign w:val="center"/>
          </w:tcPr>
          <w:p w:rsidR="00B742A3" w:rsidRPr="00752B05" w:rsidRDefault="00FA2E5E" w:rsidP="00FD0AC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</w:tr>
    </w:tbl>
    <w:p w:rsidR="00B742A3" w:rsidRPr="008B35C8" w:rsidRDefault="00B742A3" w:rsidP="008B35C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B35C8">
        <w:rPr>
          <w:rFonts w:ascii="Times New Roman" w:eastAsia="Calibri" w:hAnsi="Times New Roman" w:cs="Times New Roman"/>
          <w:sz w:val="20"/>
          <w:szCs w:val="20"/>
        </w:rPr>
        <w:t>* проставляется самостоятельно</w:t>
      </w:r>
    </w:p>
    <w:p w:rsidR="00BB6565" w:rsidRDefault="00BB6565" w:rsidP="00B742A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4A43" w:rsidRDefault="00013297" w:rsidP="00A817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23E8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0</w:t>
      </w:r>
      <w:r w:rsidR="00FA2E5E">
        <w:rPr>
          <w:rFonts w:ascii="Times New Roman" w:eastAsia="Calibri" w:hAnsi="Times New Roman" w:cs="Times New Roman"/>
          <w:sz w:val="24"/>
          <w:szCs w:val="24"/>
        </w:rPr>
        <w:t>9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5</w:t>
      </w:r>
      <w:r w:rsidR="00953E31" w:rsidRPr="007C23E8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0</w:t>
      </w:r>
      <w:r w:rsidR="00FA2E5E">
        <w:rPr>
          <w:rFonts w:ascii="Times New Roman" w:eastAsia="Calibri" w:hAnsi="Times New Roman" w:cs="Times New Roman"/>
          <w:sz w:val="24"/>
          <w:szCs w:val="24"/>
        </w:rPr>
        <w:t>9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6</w:t>
      </w:r>
      <w:r w:rsidRPr="007C23E8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значительно больше предприятий в сферах </w:t>
      </w:r>
      <w:r w:rsidR="00920933">
        <w:rPr>
          <w:rFonts w:ascii="Times New Roman" w:hAnsi="Times New Roman" w:cs="Times New Roman"/>
          <w:sz w:val="24"/>
          <w:szCs w:val="24"/>
        </w:rPr>
        <w:t>д</w:t>
      </w:r>
      <w:r w:rsidR="00B04E2B" w:rsidRPr="007C23E8">
        <w:rPr>
          <w:rFonts w:ascii="Times New Roman" w:hAnsi="Times New Roman" w:cs="Times New Roman"/>
          <w:sz w:val="24"/>
          <w:szCs w:val="24"/>
        </w:rPr>
        <w:t xml:space="preserve">еятельность </w:t>
      </w:r>
      <w:r w:rsidR="00920933">
        <w:rPr>
          <w:rFonts w:ascii="Times New Roman" w:hAnsi="Times New Roman" w:cs="Times New Roman"/>
          <w:sz w:val="24"/>
          <w:szCs w:val="24"/>
        </w:rPr>
        <w:t>«</w:t>
      </w:r>
      <w:r w:rsidR="00F81019">
        <w:rPr>
          <w:rFonts w:ascii="Times New Roman" w:hAnsi="Times New Roman" w:cs="Times New Roman"/>
          <w:sz w:val="24"/>
          <w:szCs w:val="24"/>
        </w:rPr>
        <w:t>Образование» (1 вместо 0</w:t>
      </w:r>
      <w:r w:rsidR="00920933">
        <w:rPr>
          <w:rFonts w:ascii="Times New Roman" w:hAnsi="Times New Roman" w:cs="Times New Roman"/>
          <w:sz w:val="24"/>
          <w:szCs w:val="24"/>
        </w:rPr>
        <w:t>), «</w:t>
      </w:r>
      <w:r w:rsidR="00F81019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  <w:r w:rsidR="00AD2CB0">
        <w:rPr>
          <w:rFonts w:ascii="Times New Roman" w:hAnsi="Times New Roman" w:cs="Times New Roman"/>
          <w:sz w:val="24"/>
          <w:szCs w:val="24"/>
        </w:rPr>
        <w:t>» (</w:t>
      </w:r>
      <w:r w:rsidR="00FA2E5E">
        <w:rPr>
          <w:rFonts w:ascii="Times New Roman" w:hAnsi="Times New Roman" w:cs="Times New Roman"/>
          <w:sz w:val="24"/>
          <w:szCs w:val="24"/>
        </w:rPr>
        <w:t>2</w:t>
      </w:r>
      <w:r w:rsidR="00AD2CB0">
        <w:rPr>
          <w:rFonts w:ascii="Times New Roman" w:hAnsi="Times New Roman" w:cs="Times New Roman"/>
          <w:sz w:val="24"/>
          <w:szCs w:val="24"/>
        </w:rPr>
        <w:t xml:space="preserve"> вместо </w:t>
      </w:r>
      <w:r w:rsidR="00F81019">
        <w:rPr>
          <w:rFonts w:ascii="Times New Roman" w:hAnsi="Times New Roman" w:cs="Times New Roman"/>
          <w:sz w:val="24"/>
          <w:szCs w:val="24"/>
        </w:rPr>
        <w:t>1</w:t>
      </w:r>
      <w:r w:rsidR="007943DE">
        <w:rPr>
          <w:rFonts w:ascii="Times New Roman" w:hAnsi="Times New Roman" w:cs="Times New Roman"/>
          <w:sz w:val="24"/>
          <w:szCs w:val="24"/>
        </w:rPr>
        <w:t>)</w:t>
      </w:r>
      <w:r w:rsidR="00F81019">
        <w:rPr>
          <w:rFonts w:ascii="Times New Roman" w:hAnsi="Times New Roman" w:cs="Times New Roman"/>
          <w:sz w:val="24"/>
          <w:szCs w:val="24"/>
        </w:rPr>
        <w:t xml:space="preserve">, «Деятельность </w:t>
      </w:r>
      <w:r w:rsidR="00D52395">
        <w:rPr>
          <w:rFonts w:ascii="Times New Roman" w:hAnsi="Times New Roman" w:cs="Times New Roman"/>
          <w:sz w:val="24"/>
          <w:szCs w:val="24"/>
        </w:rPr>
        <w:t>в области информации и связи</w:t>
      </w:r>
      <w:r w:rsidR="00F81019">
        <w:rPr>
          <w:rFonts w:ascii="Times New Roman" w:hAnsi="Times New Roman" w:cs="Times New Roman"/>
          <w:sz w:val="24"/>
          <w:szCs w:val="24"/>
        </w:rPr>
        <w:t>» (1 вместо 0), «Транспортировка и хранение» (</w:t>
      </w:r>
      <w:r w:rsidR="00DC4ACD">
        <w:rPr>
          <w:rFonts w:ascii="Times New Roman" w:hAnsi="Times New Roman" w:cs="Times New Roman"/>
          <w:sz w:val="24"/>
          <w:szCs w:val="24"/>
        </w:rPr>
        <w:t>8</w:t>
      </w:r>
      <w:r w:rsidR="00F81019">
        <w:rPr>
          <w:rFonts w:ascii="Times New Roman" w:hAnsi="Times New Roman" w:cs="Times New Roman"/>
          <w:sz w:val="24"/>
          <w:szCs w:val="24"/>
        </w:rPr>
        <w:t xml:space="preserve"> вместо </w:t>
      </w:r>
      <w:r w:rsidR="00FA2E5E">
        <w:rPr>
          <w:rFonts w:ascii="Times New Roman" w:hAnsi="Times New Roman" w:cs="Times New Roman"/>
          <w:sz w:val="24"/>
          <w:szCs w:val="24"/>
        </w:rPr>
        <w:t>4</w:t>
      </w:r>
      <w:r w:rsidR="00F81019">
        <w:rPr>
          <w:rFonts w:ascii="Times New Roman" w:hAnsi="Times New Roman" w:cs="Times New Roman"/>
          <w:sz w:val="24"/>
          <w:szCs w:val="24"/>
        </w:rPr>
        <w:t>),</w:t>
      </w:r>
      <w:r w:rsidR="00FA2E5E">
        <w:rPr>
          <w:rFonts w:ascii="Times New Roman" w:hAnsi="Times New Roman" w:cs="Times New Roman"/>
          <w:sz w:val="24"/>
          <w:szCs w:val="24"/>
        </w:rPr>
        <w:t xml:space="preserve"> «Торговля оптовая и розничная; ремонт автотранспортных средств и мотоциклов» (15 вместо 12),</w:t>
      </w:r>
      <w:r w:rsidR="00F81019">
        <w:rPr>
          <w:rFonts w:ascii="Times New Roman" w:hAnsi="Times New Roman" w:cs="Times New Roman"/>
          <w:sz w:val="24"/>
          <w:szCs w:val="24"/>
        </w:rPr>
        <w:t xml:space="preserve"> «Сельское, лесное хозяйство, охота, рыболовство и рыбоводство» </w:t>
      </w:r>
      <w:r w:rsidR="00FA2E5E">
        <w:rPr>
          <w:rFonts w:ascii="Times New Roman" w:hAnsi="Times New Roman" w:cs="Times New Roman"/>
          <w:sz w:val="24"/>
          <w:szCs w:val="24"/>
        </w:rPr>
        <w:t>(2 вместо 1), «Строительство» (3</w:t>
      </w:r>
      <w:r w:rsidR="00DC4ACD">
        <w:rPr>
          <w:rFonts w:ascii="Times New Roman" w:hAnsi="Times New Roman" w:cs="Times New Roman"/>
          <w:sz w:val="24"/>
          <w:szCs w:val="24"/>
        </w:rPr>
        <w:t xml:space="preserve"> вместо 1</w:t>
      </w:r>
      <w:r w:rsidR="00F8101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D3BCE" w:rsidRPr="00AD3BCE" w:rsidRDefault="00AD3BCE" w:rsidP="00864303">
      <w:pPr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3BCE">
        <w:rPr>
          <w:rFonts w:ascii="Times New Roman" w:hAnsi="Times New Roman"/>
          <w:sz w:val="24"/>
          <w:szCs w:val="24"/>
        </w:rPr>
        <w:t>Вместе с тем было открыто существенно меньше субъектов МСП в следующих сферах: «</w:t>
      </w:r>
      <w:r w:rsidR="00F81019">
        <w:rPr>
          <w:rFonts w:ascii="Times New Roman" w:hAnsi="Times New Roman"/>
          <w:sz w:val="24"/>
          <w:szCs w:val="24"/>
        </w:rPr>
        <w:t>Обрабатывающие производства</w:t>
      </w:r>
      <w:r w:rsidRPr="00AD3BCE">
        <w:rPr>
          <w:rFonts w:ascii="Times New Roman" w:hAnsi="Times New Roman"/>
          <w:sz w:val="24"/>
          <w:szCs w:val="24"/>
        </w:rPr>
        <w:t>» (</w:t>
      </w:r>
      <w:r w:rsidR="00FA2E5E">
        <w:rPr>
          <w:rFonts w:ascii="Times New Roman" w:hAnsi="Times New Roman"/>
          <w:sz w:val="24"/>
          <w:szCs w:val="24"/>
        </w:rPr>
        <w:t>1</w:t>
      </w:r>
      <w:r w:rsidRPr="00AD3BCE">
        <w:rPr>
          <w:rFonts w:ascii="Times New Roman" w:hAnsi="Times New Roman"/>
          <w:sz w:val="24"/>
          <w:szCs w:val="24"/>
        </w:rPr>
        <w:t xml:space="preserve"> вместо </w:t>
      </w:r>
      <w:r w:rsidR="00F81019">
        <w:rPr>
          <w:rFonts w:ascii="Times New Roman" w:hAnsi="Times New Roman"/>
          <w:sz w:val="24"/>
          <w:szCs w:val="24"/>
        </w:rPr>
        <w:t xml:space="preserve">2), </w:t>
      </w:r>
      <w:r w:rsidR="00FA2E5E">
        <w:rPr>
          <w:rFonts w:ascii="Times New Roman" w:hAnsi="Times New Roman"/>
          <w:sz w:val="24"/>
          <w:szCs w:val="24"/>
        </w:rPr>
        <w:t>«Деятельность профессиональная, нраучная и техническая (деятельность в области права и бух.</w:t>
      </w:r>
      <w:r w:rsidR="00864303">
        <w:rPr>
          <w:rFonts w:ascii="Times New Roman" w:hAnsi="Times New Roman"/>
          <w:sz w:val="24"/>
          <w:szCs w:val="24"/>
        </w:rPr>
        <w:t>учета, рекламы, фотографии, перевода)» (0 вместо 2,</w:t>
      </w:r>
      <w:r w:rsidR="00FA2E5E">
        <w:rPr>
          <w:rFonts w:ascii="Times New Roman" w:hAnsi="Times New Roman"/>
          <w:sz w:val="24"/>
          <w:szCs w:val="24"/>
        </w:rPr>
        <w:t xml:space="preserve"> </w:t>
      </w:r>
      <w:r w:rsidR="00564A74">
        <w:rPr>
          <w:rFonts w:ascii="Times New Roman" w:hAnsi="Times New Roman"/>
          <w:sz w:val="24"/>
          <w:szCs w:val="24"/>
        </w:rPr>
        <w:t>«Деятельность административная и сопутствующие до</w:t>
      </w:r>
      <w:r w:rsidR="00864303">
        <w:rPr>
          <w:rFonts w:ascii="Times New Roman" w:hAnsi="Times New Roman"/>
          <w:sz w:val="24"/>
          <w:szCs w:val="24"/>
        </w:rPr>
        <w:t>полнительные услуги» (2</w:t>
      </w:r>
      <w:r w:rsidR="00DC4ACD">
        <w:rPr>
          <w:rFonts w:ascii="Times New Roman" w:hAnsi="Times New Roman"/>
          <w:sz w:val="24"/>
          <w:szCs w:val="24"/>
        </w:rPr>
        <w:t xml:space="preserve"> вместо 4)</w:t>
      </w:r>
      <w:r w:rsidR="00564A74">
        <w:rPr>
          <w:rFonts w:ascii="Times New Roman" w:hAnsi="Times New Roman"/>
          <w:sz w:val="24"/>
          <w:szCs w:val="24"/>
        </w:rPr>
        <w:t>.</w:t>
      </w:r>
    </w:p>
    <w:p w:rsidR="0095772A" w:rsidRDefault="00064A43" w:rsidP="00064A43">
      <w:pPr>
        <w:tabs>
          <w:tab w:val="left" w:pos="4485"/>
          <w:tab w:val="center" w:pos="5457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D50D4" w:rsidRDefault="006D50D4" w:rsidP="0095772A">
      <w:pPr>
        <w:tabs>
          <w:tab w:val="left" w:pos="4485"/>
          <w:tab w:val="center" w:pos="545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B2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6D50D4" w:rsidRPr="00AB0B25" w:rsidRDefault="006D50D4" w:rsidP="0095772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9A07A2" w:rsidRPr="009A07A2" w:rsidRDefault="00864303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10.09</w:t>
      </w:r>
      <w:r w:rsidR="009A07A2">
        <w:rPr>
          <w:rFonts w:ascii="Times New Roman" w:hAnsi="Times New Roman" w:cs="Times New Roman"/>
          <w:sz w:val="24"/>
          <w:szCs w:val="24"/>
        </w:rPr>
        <w:t xml:space="preserve">.2025г. </w:t>
      </w:r>
      <w:r w:rsidR="00AF4BFE">
        <w:rPr>
          <w:rFonts w:ascii="Times New Roman" w:hAnsi="Times New Roman" w:cs="Times New Roman"/>
          <w:sz w:val="24"/>
          <w:szCs w:val="24"/>
        </w:rPr>
        <w:t>по 10.0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9A07A2" w:rsidRPr="009A07A2">
        <w:rPr>
          <w:rFonts w:ascii="Times New Roman" w:hAnsi="Times New Roman" w:cs="Times New Roman"/>
          <w:sz w:val="24"/>
          <w:szCs w:val="24"/>
        </w:rPr>
        <w:t xml:space="preserve">.2026г. динамика количества субъектов МСП, осуществляющих деятельность в «Монастырщинском муниципальном округе», соответствовала тенденциям других округов Смоленской области. За указанный период в </w:t>
      </w:r>
      <w:r w:rsidR="009A07A2">
        <w:rPr>
          <w:rFonts w:ascii="Times New Roman" w:hAnsi="Times New Roman" w:cs="Times New Roman"/>
          <w:sz w:val="24"/>
          <w:szCs w:val="24"/>
        </w:rPr>
        <w:t>«</w:t>
      </w:r>
      <w:r w:rsidR="009A07A2" w:rsidRPr="009A07A2">
        <w:rPr>
          <w:rFonts w:ascii="Times New Roman" w:hAnsi="Times New Roman" w:cs="Times New Roman"/>
          <w:sz w:val="24"/>
          <w:szCs w:val="24"/>
        </w:rPr>
        <w:t>Монастырщинском муниципальном округе</w:t>
      </w:r>
      <w:r w:rsidR="009A07A2">
        <w:rPr>
          <w:rFonts w:ascii="Times New Roman" w:hAnsi="Times New Roman" w:cs="Times New Roman"/>
          <w:sz w:val="24"/>
          <w:szCs w:val="24"/>
        </w:rPr>
        <w:t>»</w:t>
      </w:r>
      <w:r w:rsidR="009A07A2" w:rsidRPr="009A07A2">
        <w:rPr>
          <w:rFonts w:ascii="Times New Roman" w:hAnsi="Times New Roman" w:cs="Times New Roman"/>
          <w:sz w:val="24"/>
          <w:szCs w:val="24"/>
        </w:rPr>
        <w:t xml:space="preserve"> численность субъектов МСП</w:t>
      </w:r>
      <w:r>
        <w:rPr>
          <w:rFonts w:ascii="Times New Roman" w:hAnsi="Times New Roman" w:cs="Times New Roman"/>
          <w:sz w:val="24"/>
          <w:szCs w:val="24"/>
        </w:rPr>
        <w:t xml:space="preserve"> увеличилась на 27</w:t>
      </w:r>
      <w:r w:rsidR="00564A74">
        <w:rPr>
          <w:rFonts w:ascii="Times New Roman" w:hAnsi="Times New Roman" w:cs="Times New Roman"/>
          <w:sz w:val="24"/>
          <w:szCs w:val="24"/>
        </w:rPr>
        <w:t xml:space="preserve"> ед. или </w:t>
      </w:r>
      <w:r>
        <w:rPr>
          <w:rFonts w:ascii="Times New Roman" w:hAnsi="Times New Roman" w:cs="Times New Roman"/>
          <w:sz w:val="24"/>
          <w:szCs w:val="24"/>
        </w:rPr>
        <w:t>13,85</w:t>
      </w:r>
      <w:r w:rsidR="009A07A2" w:rsidRPr="009A07A2">
        <w:rPr>
          <w:rFonts w:ascii="Times New Roman" w:hAnsi="Times New Roman" w:cs="Times New Roman"/>
          <w:sz w:val="24"/>
          <w:szCs w:val="24"/>
        </w:rPr>
        <w:t>%.</w:t>
      </w:r>
    </w:p>
    <w:p w:rsidR="009A07A2" w:rsidRPr="009A07A2" w:rsidRDefault="009A07A2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7A2">
        <w:rPr>
          <w:rFonts w:ascii="Times New Roman" w:hAnsi="Times New Roman" w:cs="Times New Roman"/>
          <w:sz w:val="24"/>
          <w:szCs w:val="24"/>
        </w:rPr>
        <w:t xml:space="preserve">С начала 2026 года количество зарегистрированных субъектов МСП в Монастырщинском округе </w:t>
      </w:r>
      <w:r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864303">
        <w:rPr>
          <w:rFonts w:ascii="Times New Roman" w:hAnsi="Times New Roman" w:cs="Times New Roman"/>
          <w:sz w:val="24"/>
          <w:szCs w:val="24"/>
        </w:rPr>
        <w:t>13</w:t>
      </w:r>
      <w:r w:rsidRPr="009A07A2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64303">
        <w:rPr>
          <w:rFonts w:ascii="Times New Roman" w:hAnsi="Times New Roman" w:cs="Times New Roman"/>
          <w:sz w:val="24"/>
          <w:szCs w:val="24"/>
        </w:rPr>
        <w:t>6,22</w:t>
      </w:r>
      <w:r w:rsidRPr="009A07A2">
        <w:rPr>
          <w:rFonts w:ascii="Times New Roman" w:hAnsi="Times New Roman" w:cs="Times New Roman"/>
          <w:sz w:val="24"/>
          <w:szCs w:val="24"/>
        </w:rPr>
        <w:t>%. Количество субъектов МСП в разрезе индивидуальных предпринимателей и юридических лиц изменениям практически не подвержено и к</w:t>
      </w:r>
      <w:r w:rsidR="00E10003">
        <w:rPr>
          <w:rFonts w:ascii="Times New Roman" w:hAnsi="Times New Roman" w:cs="Times New Roman"/>
          <w:sz w:val="24"/>
          <w:szCs w:val="24"/>
        </w:rPr>
        <w:t>олеблется в пределах от 24 до 28</w:t>
      </w:r>
      <w:r w:rsidR="00DC4ACD">
        <w:rPr>
          <w:rFonts w:ascii="Times New Roman" w:hAnsi="Times New Roman" w:cs="Times New Roman"/>
          <w:sz w:val="24"/>
          <w:szCs w:val="24"/>
        </w:rPr>
        <w:t xml:space="preserve"> юридических лиц и от 168</w:t>
      </w:r>
      <w:r>
        <w:rPr>
          <w:rFonts w:ascii="Times New Roman" w:hAnsi="Times New Roman" w:cs="Times New Roman"/>
          <w:sz w:val="24"/>
          <w:szCs w:val="24"/>
        </w:rPr>
        <w:t xml:space="preserve"> до 19</w:t>
      </w:r>
      <w:r w:rsidR="00864303">
        <w:rPr>
          <w:rFonts w:ascii="Times New Roman" w:hAnsi="Times New Roman" w:cs="Times New Roman"/>
          <w:sz w:val="24"/>
          <w:szCs w:val="24"/>
        </w:rPr>
        <w:t>4</w:t>
      </w:r>
      <w:r w:rsidRPr="009A07A2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</w:t>
      </w:r>
    </w:p>
    <w:p w:rsidR="009A07A2" w:rsidRPr="009A07A2" w:rsidRDefault="009A07A2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7A2">
        <w:rPr>
          <w:rFonts w:ascii="Times New Roman" w:hAnsi="Times New Roman" w:cs="Times New Roman"/>
          <w:sz w:val="24"/>
          <w:szCs w:val="24"/>
        </w:rPr>
        <w:t xml:space="preserve"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</w:t>
      </w:r>
      <w:r w:rsidRPr="009A07A2">
        <w:rPr>
          <w:rFonts w:ascii="Times New Roman" w:hAnsi="Times New Roman" w:cs="Times New Roman"/>
          <w:sz w:val="24"/>
          <w:szCs w:val="24"/>
        </w:rPr>
        <w:lastRenderedPageBreak/>
        <w:t>только налог по льготной ставке — 4 или 6% 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:rsidR="009A07A2" w:rsidRDefault="009A07A2" w:rsidP="008B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7A2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</w:t>
      </w:r>
      <w:r w:rsidR="008B35C8">
        <w:rPr>
          <w:rFonts w:ascii="Times New Roman" w:hAnsi="Times New Roman" w:cs="Times New Roman"/>
          <w:sz w:val="24"/>
          <w:szCs w:val="24"/>
        </w:rPr>
        <w:t xml:space="preserve"> видами деятельности являются: торговля оптовая и рознич</w:t>
      </w:r>
      <w:r w:rsidR="00A648E3">
        <w:rPr>
          <w:rFonts w:ascii="Times New Roman" w:hAnsi="Times New Roman" w:cs="Times New Roman"/>
          <w:sz w:val="24"/>
          <w:szCs w:val="24"/>
        </w:rPr>
        <w:t>ная, транспортировка и хранение,</w:t>
      </w:r>
      <w:r w:rsidRPr="009A07A2">
        <w:rPr>
          <w:rFonts w:ascii="Times New Roman" w:hAnsi="Times New Roman" w:cs="Times New Roman"/>
          <w:sz w:val="24"/>
          <w:szCs w:val="24"/>
        </w:rPr>
        <w:t>сельское, лесное хозяйство, охо</w:t>
      </w:r>
      <w:r w:rsidR="008B35C8">
        <w:rPr>
          <w:rFonts w:ascii="Times New Roman" w:hAnsi="Times New Roman" w:cs="Times New Roman"/>
          <w:sz w:val="24"/>
          <w:szCs w:val="24"/>
        </w:rPr>
        <w:t xml:space="preserve">та, рыболовство и рыбоводство, </w:t>
      </w:r>
      <w:r w:rsidRPr="009A07A2">
        <w:rPr>
          <w:rFonts w:ascii="Times New Roman" w:hAnsi="Times New Roman" w:cs="Times New Roman"/>
          <w:sz w:val="24"/>
          <w:szCs w:val="24"/>
        </w:rPr>
        <w:t>строительство.</w:t>
      </w:r>
    </w:p>
    <w:p w:rsidR="004C2FE1" w:rsidRPr="009A07A2" w:rsidRDefault="004C2FE1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A2" w:rsidRDefault="00AF4BFE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10.07.2026 по 10.08</w:t>
      </w:r>
      <w:r w:rsidR="009A07A2" w:rsidRPr="009A07A2">
        <w:rPr>
          <w:rFonts w:ascii="Times New Roman" w:hAnsi="Times New Roman" w:cs="Times New Roman"/>
          <w:sz w:val="24"/>
          <w:szCs w:val="24"/>
        </w:rPr>
        <w:t>.2026 г</w:t>
      </w:r>
      <w:r w:rsidR="00A648E3">
        <w:rPr>
          <w:rFonts w:ascii="Times New Roman" w:hAnsi="Times New Roman" w:cs="Times New Roman"/>
          <w:sz w:val="24"/>
          <w:szCs w:val="24"/>
        </w:rPr>
        <w:t xml:space="preserve">г. в Едином реестре добавилось </w:t>
      </w:r>
      <w:r w:rsidR="00DC4ACD">
        <w:rPr>
          <w:rFonts w:ascii="Times New Roman" w:hAnsi="Times New Roman" w:cs="Times New Roman"/>
          <w:sz w:val="24"/>
          <w:szCs w:val="24"/>
        </w:rPr>
        <w:t>6</w:t>
      </w:r>
      <w:r w:rsidR="00E04FF0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9A07A2" w:rsidRPr="009A07A2">
        <w:rPr>
          <w:rFonts w:ascii="Times New Roman" w:hAnsi="Times New Roman" w:cs="Times New Roman"/>
          <w:sz w:val="24"/>
          <w:szCs w:val="24"/>
        </w:rPr>
        <w:t>:</w:t>
      </w:r>
    </w:p>
    <w:p w:rsidR="004C2FE1" w:rsidRDefault="004C2FE1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64303" w:rsidRPr="00864303">
        <w:rPr>
          <w:rFonts w:ascii="Times New Roman" w:hAnsi="Times New Roman" w:cs="Times New Roman"/>
          <w:sz w:val="24"/>
          <w:szCs w:val="24"/>
        </w:rPr>
        <w:t>14.13 Производство прочей верхней одежды</w:t>
      </w:r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4C2FE1" w:rsidRDefault="004C2FE1" w:rsidP="00A648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64303" w:rsidRPr="00864303">
        <w:rPr>
          <w:rFonts w:ascii="Times New Roman" w:hAnsi="Times New Roman" w:cs="Times New Roman"/>
          <w:sz w:val="24"/>
          <w:szCs w:val="24"/>
        </w:rPr>
        <w:t>41.20 Строительство жилых и нежилых зданий</w:t>
      </w:r>
      <w:r w:rsidR="00A648E3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864303" w:rsidRDefault="00564A74" w:rsidP="00A648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864303" w:rsidRPr="00864303">
        <w:rPr>
          <w:rFonts w:ascii="Times New Roman" w:hAnsi="Times New Roman" w:cs="Times New Roman"/>
          <w:sz w:val="24"/>
          <w:szCs w:val="24"/>
        </w:rPr>
        <w:t>47.91 Торговля розничная по почте или по информационно-коммуникационной сети Интернет</w:t>
      </w:r>
      <w:r w:rsidR="00864303">
        <w:rPr>
          <w:rFonts w:ascii="Times New Roman" w:hAnsi="Times New Roman" w:cs="Times New Roman"/>
          <w:sz w:val="24"/>
          <w:szCs w:val="24"/>
        </w:rPr>
        <w:t xml:space="preserve"> -2;</w:t>
      </w:r>
    </w:p>
    <w:p w:rsidR="00A648E3" w:rsidRDefault="00A648E3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74807">
        <w:rPr>
          <w:rFonts w:ascii="Times New Roman" w:hAnsi="Times New Roman" w:cs="Times New Roman"/>
          <w:sz w:val="24"/>
          <w:szCs w:val="24"/>
        </w:rPr>
        <w:t xml:space="preserve">) </w:t>
      </w:r>
      <w:r w:rsidR="00864303" w:rsidRPr="00864303">
        <w:rPr>
          <w:rFonts w:ascii="Times New Roman" w:hAnsi="Times New Roman" w:cs="Times New Roman"/>
          <w:sz w:val="24"/>
          <w:szCs w:val="24"/>
        </w:rPr>
        <w:t>82.99 Деятельность по предоставлению прочих вспомогательных услуг для бизнеса, не включенная в другие группировки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E74807">
        <w:rPr>
          <w:rFonts w:ascii="Times New Roman" w:hAnsi="Times New Roman" w:cs="Times New Roman"/>
          <w:sz w:val="24"/>
          <w:szCs w:val="24"/>
        </w:rPr>
        <w:t xml:space="preserve"> 1</w:t>
      </w:r>
      <w:r w:rsidR="00864303">
        <w:rPr>
          <w:rFonts w:ascii="Times New Roman" w:hAnsi="Times New Roman" w:cs="Times New Roman"/>
          <w:sz w:val="24"/>
          <w:szCs w:val="24"/>
        </w:rPr>
        <w:t>.</w:t>
      </w:r>
    </w:p>
    <w:p w:rsidR="00864303" w:rsidRDefault="00864303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FE1" w:rsidRPr="009A07A2" w:rsidRDefault="004C2FE1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A2" w:rsidRDefault="00AF4BFE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10.07.2026 по 10.08</w:t>
      </w:r>
      <w:r w:rsidR="004C2FE1">
        <w:rPr>
          <w:rFonts w:ascii="Times New Roman" w:hAnsi="Times New Roman" w:cs="Times New Roman"/>
          <w:sz w:val="24"/>
          <w:szCs w:val="24"/>
        </w:rPr>
        <w:t>.2026 гг. ликвидирован</w:t>
      </w:r>
      <w:r w:rsidR="006E5CCE">
        <w:rPr>
          <w:rFonts w:ascii="Times New Roman" w:hAnsi="Times New Roman" w:cs="Times New Roman"/>
          <w:sz w:val="24"/>
          <w:szCs w:val="24"/>
        </w:rPr>
        <w:t>о</w:t>
      </w:r>
      <w:r w:rsidR="009A1975">
        <w:rPr>
          <w:rFonts w:ascii="Times New Roman" w:hAnsi="Times New Roman" w:cs="Times New Roman"/>
          <w:sz w:val="24"/>
          <w:szCs w:val="24"/>
        </w:rPr>
        <w:t>3</w:t>
      </w:r>
      <w:r w:rsidR="006E5CCE">
        <w:rPr>
          <w:rFonts w:ascii="Times New Roman" w:hAnsi="Times New Roman" w:cs="Times New Roman"/>
          <w:sz w:val="24"/>
          <w:szCs w:val="24"/>
        </w:rPr>
        <w:t xml:space="preserve"> индивидуальных</w:t>
      </w:r>
      <w:r w:rsidR="00E04FF0">
        <w:rPr>
          <w:rFonts w:ascii="Times New Roman" w:hAnsi="Times New Roman" w:cs="Times New Roman"/>
          <w:sz w:val="24"/>
          <w:szCs w:val="24"/>
        </w:rPr>
        <w:t xml:space="preserve"> предпринимателей</w:t>
      </w:r>
      <w:r w:rsidR="009A07A2" w:rsidRPr="009A07A2">
        <w:rPr>
          <w:rFonts w:ascii="Times New Roman" w:hAnsi="Times New Roman" w:cs="Times New Roman"/>
          <w:sz w:val="24"/>
          <w:szCs w:val="24"/>
        </w:rPr>
        <w:t>:</w:t>
      </w:r>
    </w:p>
    <w:p w:rsidR="00537729" w:rsidRDefault="004C2FE1" w:rsidP="008643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64303" w:rsidRPr="00864303">
        <w:rPr>
          <w:rFonts w:ascii="Times New Roman" w:hAnsi="Times New Roman" w:cs="Times New Roman"/>
          <w:sz w:val="24"/>
          <w:szCs w:val="24"/>
        </w:rPr>
        <w:t>49.41 Деятельность автомобильного грузового транспорта</w:t>
      </w:r>
      <w:r w:rsidR="00864303">
        <w:rPr>
          <w:rFonts w:ascii="Times New Roman" w:hAnsi="Times New Roman" w:cs="Times New Roman"/>
          <w:sz w:val="24"/>
          <w:szCs w:val="24"/>
        </w:rPr>
        <w:t xml:space="preserve"> – 1.</w:t>
      </w:r>
    </w:p>
    <w:p w:rsidR="00564A74" w:rsidRDefault="00564A74" w:rsidP="009A07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64A74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353" w:rsidRDefault="00CC0353" w:rsidP="00434DB7">
      <w:pPr>
        <w:spacing w:after="0" w:line="240" w:lineRule="auto"/>
      </w:pPr>
      <w:r>
        <w:separator/>
      </w:r>
    </w:p>
  </w:endnote>
  <w:endnote w:type="continuationSeparator" w:id="0">
    <w:p w:rsidR="00CC0353" w:rsidRDefault="00CC0353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353" w:rsidRDefault="00CC0353" w:rsidP="00434DB7">
      <w:pPr>
        <w:spacing w:after="0" w:line="240" w:lineRule="auto"/>
      </w:pPr>
      <w:r>
        <w:separator/>
      </w:r>
    </w:p>
  </w:footnote>
  <w:footnote w:type="continuationSeparator" w:id="0">
    <w:p w:rsidR="00CC0353" w:rsidRDefault="00CC0353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2757"/>
    <w:rsid w:val="00002CC3"/>
    <w:rsid w:val="00004F63"/>
    <w:rsid w:val="00005D7B"/>
    <w:rsid w:val="00006ED0"/>
    <w:rsid w:val="0000757A"/>
    <w:rsid w:val="00007C5F"/>
    <w:rsid w:val="000101FB"/>
    <w:rsid w:val="00013297"/>
    <w:rsid w:val="00013B3A"/>
    <w:rsid w:val="00017A5B"/>
    <w:rsid w:val="000200BE"/>
    <w:rsid w:val="0002193B"/>
    <w:rsid w:val="00022C06"/>
    <w:rsid w:val="00022FE4"/>
    <w:rsid w:val="00023590"/>
    <w:rsid w:val="00023F9B"/>
    <w:rsid w:val="00025112"/>
    <w:rsid w:val="000253E9"/>
    <w:rsid w:val="00026AC5"/>
    <w:rsid w:val="000271BC"/>
    <w:rsid w:val="0002764C"/>
    <w:rsid w:val="0002797F"/>
    <w:rsid w:val="000312CC"/>
    <w:rsid w:val="00031CE9"/>
    <w:rsid w:val="00032A9B"/>
    <w:rsid w:val="00032B71"/>
    <w:rsid w:val="00032DD9"/>
    <w:rsid w:val="00032F43"/>
    <w:rsid w:val="0003418E"/>
    <w:rsid w:val="0003636F"/>
    <w:rsid w:val="00036866"/>
    <w:rsid w:val="00040113"/>
    <w:rsid w:val="0004115D"/>
    <w:rsid w:val="000415AB"/>
    <w:rsid w:val="00043920"/>
    <w:rsid w:val="00044F4F"/>
    <w:rsid w:val="00045A24"/>
    <w:rsid w:val="00051D02"/>
    <w:rsid w:val="00052701"/>
    <w:rsid w:val="000527D6"/>
    <w:rsid w:val="0005323F"/>
    <w:rsid w:val="000563A8"/>
    <w:rsid w:val="00060102"/>
    <w:rsid w:val="000634C2"/>
    <w:rsid w:val="00064A43"/>
    <w:rsid w:val="000660A2"/>
    <w:rsid w:val="00066A24"/>
    <w:rsid w:val="00066F84"/>
    <w:rsid w:val="0006732D"/>
    <w:rsid w:val="0006793F"/>
    <w:rsid w:val="000743F1"/>
    <w:rsid w:val="00074F6E"/>
    <w:rsid w:val="000806E2"/>
    <w:rsid w:val="000808EE"/>
    <w:rsid w:val="000816E9"/>
    <w:rsid w:val="0008191A"/>
    <w:rsid w:val="000825C8"/>
    <w:rsid w:val="00086719"/>
    <w:rsid w:val="0008730B"/>
    <w:rsid w:val="00092817"/>
    <w:rsid w:val="000929EC"/>
    <w:rsid w:val="000938FD"/>
    <w:rsid w:val="0009435A"/>
    <w:rsid w:val="0009558A"/>
    <w:rsid w:val="000957F8"/>
    <w:rsid w:val="00095F6B"/>
    <w:rsid w:val="000965C1"/>
    <w:rsid w:val="000A4247"/>
    <w:rsid w:val="000A5165"/>
    <w:rsid w:val="000A5D8B"/>
    <w:rsid w:val="000B0066"/>
    <w:rsid w:val="000B1B4E"/>
    <w:rsid w:val="000B1BF3"/>
    <w:rsid w:val="000B2000"/>
    <w:rsid w:val="000B2741"/>
    <w:rsid w:val="000B6B65"/>
    <w:rsid w:val="000B6FEF"/>
    <w:rsid w:val="000B7ADA"/>
    <w:rsid w:val="000B7E4D"/>
    <w:rsid w:val="000C048F"/>
    <w:rsid w:val="000C0694"/>
    <w:rsid w:val="000C155D"/>
    <w:rsid w:val="000C367C"/>
    <w:rsid w:val="000C3B25"/>
    <w:rsid w:val="000C6460"/>
    <w:rsid w:val="000C7636"/>
    <w:rsid w:val="000D06C7"/>
    <w:rsid w:val="000D108F"/>
    <w:rsid w:val="000D1F1E"/>
    <w:rsid w:val="000D3417"/>
    <w:rsid w:val="000D407E"/>
    <w:rsid w:val="000D7B2C"/>
    <w:rsid w:val="000E3D9C"/>
    <w:rsid w:val="000E5649"/>
    <w:rsid w:val="000E58F1"/>
    <w:rsid w:val="000E5DB9"/>
    <w:rsid w:val="000E718D"/>
    <w:rsid w:val="000F05CB"/>
    <w:rsid w:val="000F0846"/>
    <w:rsid w:val="000F2CD6"/>
    <w:rsid w:val="000F343C"/>
    <w:rsid w:val="000F3EE5"/>
    <w:rsid w:val="000F5CD6"/>
    <w:rsid w:val="000F5D7B"/>
    <w:rsid w:val="000F5DC3"/>
    <w:rsid w:val="000F7FC7"/>
    <w:rsid w:val="0010205F"/>
    <w:rsid w:val="0010421D"/>
    <w:rsid w:val="001121E7"/>
    <w:rsid w:val="00114A1C"/>
    <w:rsid w:val="00115C3A"/>
    <w:rsid w:val="00116116"/>
    <w:rsid w:val="00116BAB"/>
    <w:rsid w:val="00116C37"/>
    <w:rsid w:val="00123ECF"/>
    <w:rsid w:val="001262ED"/>
    <w:rsid w:val="001266CE"/>
    <w:rsid w:val="00126DBC"/>
    <w:rsid w:val="001271B8"/>
    <w:rsid w:val="001301E1"/>
    <w:rsid w:val="0013489B"/>
    <w:rsid w:val="00135526"/>
    <w:rsid w:val="00136501"/>
    <w:rsid w:val="0014266B"/>
    <w:rsid w:val="001429A2"/>
    <w:rsid w:val="001436A4"/>
    <w:rsid w:val="00143A7A"/>
    <w:rsid w:val="001452FD"/>
    <w:rsid w:val="00147A74"/>
    <w:rsid w:val="00150C93"/>
    <w:rsid w:val="00154AC4"/>
    <w:rsid w:val="00155AE7"/>
    <w:rsid w:val="00160A8A"/>
    <w:rsid w:val="00161617"/>
    <w:rsid w:val="0016216C"/>
    <w:rsid w:val="00162E84"/>
    <w:rsid w:val="00163192"/>
    <w:rsid w:val="00163C04"/>
    <w:rsid w:val="00164457"/>
    <w:rsid w:val="00164B86"/>
    <w:rsid w:val="00166B59"/>
    <w:rsid w:val="00166EB9"/>
    <w:rsid w:val="001676B6"/>
    <w:rsid w:val="00170C88"/>
    <w:rsid w:val="0017187A"/>
    <w:rsid w:val="00171B2F"/>
    <w:rsid w:val="00172271"/>
    <w:rsid w:val="00172FE4"/>
    <w:rsid w:val="00175540"/>
    <w:rsid w:val="00180181"/>
    <w:rsid w:val="001802A9"/>
    <w:rsid w:val="00180CFB"/>
    <w:rsid w:val="0018254E"/>
    <w:rsid w:val="00182581"/>
    <w:rsid w:val="00183219"/>
    <w:rsid w:val="001838F9"/>
    <w:rsid w:val="001857F1"/>
    <w:rsid w:val="001867D3"/>
    <w:rsid w:val="00187431"/>
    <w:rsid w:val="00190CCC"/>
    <w:rsid w:val="001917AA"/>
    <w:rsid w:val="0019274D"/>
    <w:rsid w:val="00192BF5"/>
    <w:rsid w:val="00194364"/>
    <w:rsid w:val="00194B26"/>
    <w:rsid w:val="0019511F"/>
    <w:rsid w:val="00195F04"/>
    <w:rsid w:val="001967F2"/>
    <w:rsid w:val="00196FC0"/>
    <w:rsid w:val="001A0C82"/>
    <w:rsid w:val="001A0F39"/>
    <w:rsid w:val="001A4355"/>
    <w:rsid w:val="001A58E2"/>
    <w:rsid w:val="001A652D"/>
    <w:rsid w:val="001A7654"/>
    <w:rsid w:val="001B07EC"/>
    <w:rsid w:val="001B0C47"/>
    <w:rsid w:val="001B14A3"/>
    <w:rsid w:val="001B1C92"/>
    <w:rsid w:val="001B2D85"/>
    <w:rsid w:val="001B40C4"/>
    <w:rsid w:val="001B42CB"/>
    <w:rsid w:val="001B5397"/>
    <w:rsid w:val="001B59B6"/>
    <w:rsid w:val="001B6FD1"/>
    <w:rsid w:val="001C0E2F"/>
    <w:rsid w:val="001C1751"/>
    <w:rsid w:val="001C2F10"/>
    <w:rsid w:val="001C31C2"/>
    <w:rsid w:val="001C3800"/>
    <w:rsid w:val="001C4411"/>
    <w:rsid w:val="001C5E81"/>
    <w:rsid w:val="001C601B"/>
    <w:rsid w:val="001C6DC2"/>
    <w:rsid w:val="001D179F"/>
    <w:rsid w:val="001D1B7C"/>
    <w:rsid w:val="001D29AA"/>
    <w:rsid w:val="001D306C"/>
    <w:rsid w:val="001D47F8"/>
    <w:rsid w:val="001D66C0"/>
    <w:rsid w:val="001E0BCA"/>
    <w:rsid w:val="001E219A"/>
    <w:rsid w:val="001E234A"/>
    <w:rsid w:val="001E3EF0"/>
    <w:rsid w:val="001E4062"/>
    <w:rsid w:val="001E492B"/>
    <w:rsid w:val="001E7EE6"/>
    <w:rsid w:val="001F2644"/>
    <w:rsid w:val="001F2CF3"/>
    <w:rsid w:val="001F3DC9"/>
    <w:rsid w:val="001F4D28"/>
    <w:rsid w:val="001F5D7F"/>
    <w:rsid w:val="001F6888"/>
    <w:rsid w:val="00200845"/>
    <w:rsid w:val="0020111D"/>
    <w:rsid w:val="002037C1"/>
    <w:rsid w:val="00203817"/>
    <w:rsid w:val="0020477A"/>
    <w:rsid w:val="00205E73"/>
    <w:rsid w:val="0021089E"/>
    <w:rsid w:val="00211365"/>
    <w:rsid w:val="00211F52"/>
    <w:rsid w:val="0021293F"/>
    <w:rsid w:val="002135C9"/>
    <w:rsid w:val="00214048"/>
    <w:rsid w:val="0021438F"/>
    <w:rsid w:val="00214779"/>
    <w:rsid w:val="00214D13"/>
    <w:rsid w:val="002158FD"/>
    <w:rsid w:val="00217E6C"/>
    <w:rsid w:val="002207E3"/>
    <w:rsid w:val="00221F76"/>
    <w:rsid w:val="00222569"/>
    <w:rsid w:val="00222B87"/>
    <w:rsid w:val="00224E12"/>
    <w:rsid w:val="0022546B"/>
    <w:rsid w:val="00227758"/>
    <w:rsid w:val="00230CD9"/>
    <w:rsid w:val="002317D1"/>
    <w:rsid w:val="00231862"/>
    <w:rsid w:val="0023194F"/>
    <w:rsid w:val="00233BD7"/>
    <w:rsid w:val="00235AB4"/>
    <w:rsid w:val="00237BA6"/>
    <w:rsid w:val="0024120B"/>
    <w:rsid w:val="0024170A"/>
    <w:rsid w:val="00242E71"/>
    <w:rsid w:val="00244F74"/>
    <w:rsid w:val="002450C8"/>
    <w:rsid w:val="00245546"/>
    <w:rsid w:val="00247C7F"/>
    <w:rsid w:val="00250112"/>
    <w:rsid w:val="0025016E"/>
    <w:rsid w:val="002507CB"/>
    <w:rsid w:val="0025250D"/>
    <w:rsid w:val="00252619"/>
    <w:rsid w:val="00253183"/>
    <w:rsid w:val="0025496B"/>
    <w:rsid w:val="00254E6D"/>
    <w:rsid w:val="00254EDB"/>
    <w:rsid w:val="00254EFF"/>
    <w:rsid w:val="00255944"/>
    <w:rsid w:val="002561C3"/>
    <w:rsid w:val="002564A5"/>
    <w:rsid w:val="00256926"/>
    <w:rsid w:val="00256F65"/>
    <w:rsid w:val="00261CA5"/>
    <w:rsid w:val="0026258F"/>
    <w:rsid w:val="0026394C"/>
    <w:rsid w:val="002640A6"/>
    <w:rsid w:val="0026466F"/>
    <w:rsid w:val="00264F62"/>
    <w:rsid w:val="00267DF0"/>
    <w:rsid w:val="002714A9"/>
    <w:rsid w:val="00271699"/>
    <w:rsid w:val="00273821"/>
    <w:rsid w:val="00275403"/>
    <w:rsid w:val="0027565C"/>
    <w:rsid w:val="00277AC8"/>
    <w:rsid w:val="002801C5"/>
    <w:rsid w:val="00281A49"/>
    <w:rsid w:val="00282FA1"/>
    <w:rsid w:val="002836DA"/>
    <w:rsid w:val="00286C3B"/>
    <w:rsid w:val="00290278"/>
    <w:rsid w:val="0029104D"/>
    <w:rsid w:val="002922B0"/>
    <w:rsid w:val="00294758"/>
    <w:rsid w:val="002A216F"/>
    <w:rsid w:val="002A6581"/>
    <w:rsid w:val="002A70E9"/>
    <w:rsid w:val="002B04F2"/>
    <w:rsid w:val="002B09A2"/>
    <w:rsid w:val="002B1CE0"/>
    <w:rsid w:val="002B4668"/>
    <w:rsid w:val="002B791F"/>
    <w:rsid w:val="002B7F54"/>
    <w:rsid w:val="002C0513"/>
    <w:rsid w:val="002C24A5"/>
    <w:rsid w:val="002C3A02"/>
    <w:rsid w:val="002C3BD6"/>
    <w:rsid w:val="002C5194"/>
    <w:rsid w:val="002D057D"/>
    <w:rsid w:val="002D0E5B"/>
    <w:rsid w:val="002D181D"/>
    <w:rsid w:val="002D56ED"/>
    <w:rsid w:val="002D59ED"/>
    <w:rsid w:val="002D5AA4"/>
    <w:rsid w:val="002D5B42"/>
    <w:rsid w:val="002D79FB"/>
    <w:rsid w:val="002E03F8"/>
    <w:rsid w:val="002E079A"/>
    <w:rsid w:val="002E1A85"/>
    <w:rsid w:val="002E3918"/>
    <w:rsid w:val="002E49B0"/>
    <w:rsid w:val="002E5342"/>
    <w:rsid w:val="002E5C23"/>
    <w:rsid w:val="002F09DA"/>
    <w:rsid w:val="002F17F7"/>
    <w:rsid w:val="002F3AA3"/>
    <w:rsid w:val="002F4608"/>
    <w:rsid w:val="002F583B"/>
    <w:rsid w:val="002F6A48"/>
    <w:rsid w:val="003010BE"/>
    <w:rsid w:val="00301A09"/>
    <w:rsid w:val="00302B09"/>
    <w:rsid w:val="00306231"/>
    <w:rsid w:val="003109B0"/>
    <w:rsid w:val="003155BE"/>
    <w:rsid w:val="0031581B"/>
    <w:rsid w:val="0031657E"/>
    <w:rsid w:val="00323A38"/>
    <w:rsid w:val="003247DB"/>
    <w:rsid w:val="00325BEC"/>
    <w:rsid w:val="0032622C"/>
    <w:rsid w:val="003301E2"/>
    <w:rsid w:val="00330696"/>
    <w:rsid w:val="0033228F"/>
    <w:rsid w:val="0033280F"/>
    <w:rsid w:val="00333055"/>
    <w:rsid w:val="00333CB2"/>
    <w:rsid w:val="00334B53"/>
    <w:rsid w:val="0033541F"/>
    <w:rsid w:val="00335936"/>
    <w:rsid w:val="00335FDA"/>
    <w:rsid w:val="003360A2"/>
    <w:rsid w:val="003363E1"/>
    <w:rsid w:val="00337DDC"/>
    <w:rsid w:val="0034002A"/>
    <w:rsid w:val="003405F9"/>
    <w:rsid w:val="00340813"/>
    <w:rsid w:val="00341895"/>
    <w:rsid w:val="0034232B"/>
    <w:rsid w:val="0034666D"/>
    <w:rsid w:val="00346D0C"/>
    <w:rsid w:val="00350AE2"/>
    <w:rsid w:val="003546BA"/>
    <w:rsid w:val="003614F3"/>
    <w:rsid w:val="00361CA7"/>
    <w:rsid w:val="00362678"/>
    <w:rsid w:val="003630D4"/>
    <w:rsid w:val="00364BA1"/>
    <w:rsid w:val="00365A99"/>
    <w:rsid w:val="00365ED0"/>
    <w:rsid w:val="003670AD"/>
    <w:rsid w:val="00374928"/>
    <w:rsid w:val="00376A49"/>
    <w:rsid w:val="00377CEF"/>
    <w:rsid w:val="0038092B"/>
    <w:rsid w:val="003825AE"/>
    <w:rsid w:val="00386FC9"/>
    <w:rsid w:val="003904DA"/>
    <w:rsid w:val="00390E5D"/>
    <w:rsid w:val="00390E79"/>
    <w:rsid w:val="00397442"/>
    <w:rsid w:val="003A1025"/>
    <w:rsid w:val="003A131A"/>
    <w:rsid w:val="003A144B"/>
    <w:rsid w:val="003A2937"/>
    <w:rsid w:val="003B20EB"/>
    <w:rsid w:val="003B2598"/>
    <w:rsid w:val="003B2878"/>
    <w:rsid w:val="003B3917"/>
    <w:rsid w:val="003B543B"/>
    <w:rsid w:val="003B58A1"/>
    <w:rsid w:val="003B6BCA"/>
    <w:rsid w:val="003B7E6B"/>
    <w:rsid w:val="003C2E30"/>
    <w:rsid w:val="003C354E"/>
    <w:rsid w:val="003C3BBE"/>
    <w:rsid w:val="003C4680"/>
    <w:rsid w:val="003D0298"/>
    <w:rsid w:val="003D083C"/>
    <w:rsid w:val="003D1560"/>
    <w:rsid w:val="003D1730"/>
    <w:rsid w:val="003D2478"/>
    <w:rsid w:val="003D2772"/>
    <w:rsid w:val="003D46D9"/>
    <w:rsid w:val="003D4EFD"/>
    <w:rsid w:val="003D51D5"/>
    <w:rsid w:val="003D69BC"/>
    <w:rsid w:val="003D7CAD"/>
    <w:rsid w:val="003E1337"/>
    <w:rsid w:val="003E1979"/>
    <w:rsid w:val="003E1E6E"/>
    <w:rsid w:val="003E20EB"/>
    <w:rsid w:val="003E36A7"/>
    <w:rsid w:val="003E6909"/>
    <w:rsid w:val="003E6935"/>
    <w:rsid w:val="003E6D8D"/>
    <w:rsid w:val="003E6F97"/>
    <w:rsid w:val="003F1774"/>
    <w:rsid w:val="003F25AE"/>
    <w:rsid w:val="003F3780"/>
    <w:rsid w:val="003F4F32"/>
    <w:rsid w:val="003F515A"/>
    <w:rsid w:val="003F6E07"/>
    <w:rsid w:val="0040338A"/>
    <w:rsid w:val="00404AB1"/>
    <w:rsid w:val="00406AA1"/>
    <w:rsid w:val="00406B45"/>
    <w:rsid w:val="00407018"/>
    <w:rsid w:val="00407E74"/>
    <w:rsid w:val="00410059"/>
    <w:rsid w:val="00410247"/>
    <w:rsid w:val="00411A28"/>
    <w:rsid w:val="00414CC9"/>
    <w:rsid w:val="004225D5"/>
    <w:rsid w:val="00422F95"/>
    <w:rsid w:val="004236A5"/>
    <w:rsid w:val="00423E82"/>
    <w:rsid w:val="0042427B"/>
    <w:rsid w:val="004246DF"/>
    <w:rsid w:val="00424D4B"/>
    <w:rsid w:val="004255D0"/>
    <w:rsid w:val="0042577B"/>
    <w:rsid w:val="0042639F"/>
    <w:rsid w:val="00430FF1"/>
    <w:rsid w:val="00431974"/>
    <w:rsid w:val="0043237B"/>
    <w:rsid w:val="00432F96"/>
    <w:rsid w:val="00434DB7"/>
    <w:rsid w:val="00435D63"/>
    <w:rsid w:val="00435F01"/>
    <w:rsid w:val="00437074"/>
    <w:rsid w:val="004374DD"/>
    <w:rsid w:val="00444580"/>
    <w:rsid w:val="004470EA"/>
    <w:rsid w:val="00450AC8"/>
    <w:rsid w:val="00450B44"/>
    <w:rsid w:val="00450E58"/>
    <w:rsid w:val="004513E0"/>
    <w:rsid w:val="00451C78"/>
    <w:rsid w:val="00455F8F"/>
    <w:rsid w:val="004575D9"/>
    <w:rsid w:val="00460B4B"/>
    <w:rsid w:val="00463CE0"/>
    <w:rsid w:val="0046469A"/>
    <w:rsid w:val="00464A71"/>
    <w:rsid w:val="004671C6"/>
    <w:rsid w:val="004676FA"/>
    <w:rsid w:val="00473BD1"/>
    <w:rsid w:val="00473BE6"/>
    <w:rsid w:val="00474415"/>
    <w:rsid w:val="00474821"/>
    <w:rsid w:val="00475B22"/>
    <w:rsid w:val="00475D31"/>
    <w:rsid w:val="0047602C"/>
    <w:rsid w:val="004761BE"/>
    <w:rsid w:val="00477041"/>
    <w:rsid w:val="00481145"/>
    <w:rsid w:val="00481C68"/>
    <w:rsid w:val="004821D6"/>
    <w:rsid w:val="004821E8"/>
    <w:rsid w:val="00482EEF"/>
    <w:rsid w:val="00483DE4"/>
    <w:rsid w:val="0048455C"/>
    <w:rsid w:val="00484CA7"/>
    <w:rsid w:val="00486014"/>
    <w:rsid w:val="0048651E"/>
    <w:rsid w:val="00486D33"/>
    <w:rsid w:val="0048773E"/>
    <w:rsid w:val="00487D41"/>
    <w:rsid w:val="00490050"/>
    <w:rsid w:val="0049023E"/>
    <w:rsid w:val="00491A67"/>
    <w:rsid w:val="004925EB"/>
    <w:rsid w:val="0049660F"/>
    <w:rsid w:val="00496FFB"/>
    <w:rsid w:val="00497B5E"/>
    <w:rsid w:val="004A24C1"/>
    <w:rsid w:val="004A2776"/>
    <w:rsid w:val="004A2CF1"/>
    <w:rsid w:val="004A43DB"/>
    <w:rsid w:val="004A672C"/>
    <w:rsid w:val="004A7E66"/>
    <w:rsid w:val="004B0E8E"/>
    <w:rsid w:val="004B14B6"/>
    <w:rsid w:val="004B2084"/>
    <w:rsid w:val="004B633A"/>
    <w:rsid w:val="004B749E"/>
    <w:rsid w:val="004C22AB"/>
    <w:rsid w:val="004C2FE1"/>
    <w:rsid w:val="004C3C81"/>
    <w:rsid w:val="004C40F1"/>
    <w:rsid w:val="004C4D4E"/>
    <w:rsid w:val="004C75E0"/>
    <w:rsid w:val="004C7CBF"/>
    <w:rsid w:val="004D0979"/>
    <w:rsid w:val="004D0EA0"/>
    <w:rsid w:val="004D2C3B"/>
    <w:rsid w:val="004D3197"/>
    <w:rsid w:val="004D5C5C"/>
    <w:rsid w:val="004D60EE"/>
    <w:rsid w:val="004D67AB"/>
    <w:rsid w:val="004E042B"/>
    <w:rsid w:val="004E0DA3"/>
    <w:rsid w:val="004E35F5"/>
    <w:rsid w:val="004E3DCF"/>
    <w:rsid w:val="004E53EF"/>
    <w:rsid w:val="004E5BFF"/>
    <w:rsid w:val="004E5EA3"/>
    <w:rsid w:val="004E63DD"/>
    <w:rsid w:val="004E6DC4"/>
    <w:rsid w:val="004F0A32"/>
    <w:rsid w:val="004F0F3F"/>
    <w:rsid w:val="004F115D"/>
    <w:rsid w:val="004F1976"/>
    <w:rsid w:val="004F338F"/>
    <w:rsid w:val="004F3B15"/>
    <w:rsid w:val="004F3B8B"/>
    <w:rsid w:val="004F3C30"/>
    <w:rsid w:val="004F43A5"/>
    <w:rsid w:val="004F61F8"/>
    <w:rsid w:val="004F7FEA"/>
    <w:rsid w:val="00500DEC"/>
    <w:rsid w:val="00501123"/>
    <w:rsid w:val="0050142E"/>
    <w:rsid w:val="00502177"/>
    <w:rsid w:val="00503285"/>
    <w:rsid w:val="00503F0E"/>
    <w:rsid w:val="005040A0"/>
    <w:rsid w:val="00507F74"/>
    <w:rsid w:val="00510237"/>
    <w:rsid w:val="00512F23"/>
    <w:rsid w:val="00513CF6"/>
    <w:rsid w:val="00514CEF"/>
    <w:rsid w:val="00515495"/>
    <w:rsid w:val="005159C9"/>
    <w:rsid w:val="00515B1E"/>
    <w:rsid w:val="00517C18"/>
    <w:rsid w:val="00520389"/>
    <w:rsid w:val="005203A8"/>
    <w:rsid w:val="00520EA2"/>
    <w:rsid w:val="0052145D"/>
    <w:rsid w:val="00521D77"/>
    <w:rsid w:val="0052298C"/>
    <w:rsid w:val="00522D09"/>
    <w:rsid w:val="00523485"/>
    <w:rsid w:val="005256E6"/>
    <w:rsid w:val="005257B7"/>
    <w:rsid w:val="005257BA"/>
    <w:rsid w:val="00527BB3"/>
    <w:rsid w:val="005307E3"/>
    <w:rsid w:val="0053156D"/>
    <w:rsid w:val="00531DE1"/>
    <w:rsid w:val="00531E03"/>
    <w:rsid w:val="00535208"/>
    <w:rsid w:val="00535582"/>
    <w:rsid w:val="005361FE"/>
    <w:rsid w:val="005365EA"/>
    <w:rsid w:val="00536B53"/>
    <w:rsid w:val="00537729"/>
    <w:rsid w:val="005444A6"/>
    <w:rsid w:val="00546133"/>
    <w:rsid w:val="0055057A"/>
    <w:rsid w:val="00550CA5"/>
    <w:rsid w:val="0055178F"/>
    <w:rsid w:val="00553738"/>
    <w:rsid w:val="00553F66"/>
    <w:rsid w:val="00556BA7"/>
    <w:rsid w:val="00556D69"/>
    <w:rsid w:val="00560234"/>
    <w:rsid w:val="005608E5"/>
    <w:rsid w:val="00562F39"/>
    <w:rsid w:val="0056302D"/>
    <w:rsid w:val="00563F7A"/>
    <w:rsid w:val="005644A8"/>
    <w:rsid w:val="005645DC"/>
    <w:rsid w:val="00564A74"/>
    <w:rsid w:val="00564E15"/>
    <w:rsid w:val="005675FB"/>
    <w:rsid w:val="00567EEB"/>
    <w:rsid w:val="00570160"/>
    <w:rsid w:val="005722D9"/>
    <w:rsid w:val="00572A39"/>
    <w:rsid w:val="0057380D"/>
    <w:rsid w:val="005757B5"/>
    <w:rsid w:val="00575E33"/>
    <w:rsid w:val="005760E6"/>
    <w:rsid w:val="0057613E"/>
    <w:rsid w:val="00577168"/>
    <w:rsid w:val="0058024F"/>
    <w:rsid w:val="005813A9"/>
    <w:rsid w:val="00582CDC"/>
    <w:rsid w:val="0058365B"/>
    <w:rsid w:val="0058450C"/>
    <w:rsid w:val="00586322"/>
    <w:rsid w:val="005864F0"/>
    <w:rsid w:val="00590667"/>
    <w:rsid w:val="0059066A"/>
    <w:rsid w:val="00594D7B"/>
    <w:rsid w:val="00594EB2"/>
    <w:rsid w:val="0059508A"/>
    <w:rsid w:val="005960A6"/>
    <w:rsid w:val="00596D24"/>
    <w:rsid w:val="005A0E18"/>
    <w:rsid w:val="005A10E1"/>
    <w:rsid w:val="005A231C"/>
    <w:rsid w:val="005A3662"/>
    <w:rsid w:val="005A73E9"/>
    <w:rsid w:val="005B0DDC"/>
    <w:rsid w:val="005B1429"/>
    <w:rsid w:val="005B4C66"/>
    <w:rsid w:val="005B51AD"/>
    <w:rsid w:val="005B58BB"/>
    <w:rsid w:val="005B6093"/>
    <w:rsid w:val="005B76A8"/>
    <w:rsid w:val="005C1DA1"/>
    <w:rsid w:val="005C2382"/>
    <w:rsid w:val="005C28B6"/>
    <w:rsid w:val="005C2C49"/>
    <w:rsid w:val="005C2ECB"/>
    <w:rsid w:val="005C3C7B"/>
    <w:rsid w:val="005C5D51"/>
    <w:rsid w:val="005C66EF"/>
    <w:rsid w:val="005C7C8E"/>
    <w:rsid w:val="005D357B"/>
    <w:rsid w:val="005D4BAE"/>
    <w:rsid w:val="005D6943"/>
    <w:rsid w:val="005D6D92"/>
    <w:rsid w:val="005D7A33"/>
    <w:rsid w:val="005E091B"/>
    <w:rsid w:val="005E1FE2"/>
    <w:rsid w:val="005E361F"/>
    <w:rsid w:val="005E64BF"/>
    <w:rsid w:val="005E6556"/>
    <w:rsid w:val="005E6E41"/>
    <w:rsid w:val="005E6F12"/>
    <w:rsid w:val="005F0231"/>
    <w:rsid w:val="005F1EB8"/>
    <w:rsid w:val="005F23C4"/>
    <w:rsid w:val="005F23E2"/>
    <w:rsid w:val="005F25A3"/>
    <w:rsid w:val="005F30CD"/>
    <w:rsid w:val="005F46FC"/>
    <w:rsid w:val="005F4B62"/>
    <w:rsid w:val="006003E9"/>
    <w:rsid w:val="00602C54"/>
    <w:rsid w:val="006045F1"/>
    <w:rsid w:val="00610DA0"/>
    <w:rsid w:val="006114ED"/>
    <w:rsid w:val="0061253E"/>
    <w:rsid w:val="00612EAF"/>
    <w:rsid w:val="00613585"/>
    <w:rsid w:val="00615D0E"/>
    <w:rsid w:val="00616F1F"/>
    <w:rsid w:val="00617231"/>
    <w:rsid w:val="00617E54"/>
    <w:rsid w:val="00623EAA"/>
    <w:rsid w:val="0062473D"/>
    <w:rsid w:val="006250CA"/>
    <w:rsid w:val="006257CC"/>
    <w:rsid w:val="00625B54"/>
    <w:rsid w:val="00625C66"/>
    <w:rsid w:val="00631E06"/>
    <w:rsid w:val="00632A52"/>
    <w:rsid w:val="00633CB9"/>
    <w:rsid w:val="006342C2"/>
    <w:rsid w:val="0063462F"/>
    <w:rsid w:val="006360AC"/>
    <w:rsid w:val="0064062F"/>
    <w:rsid w:val="00642153"/>
    <w:rsid w:val="006432AE"/>
    <w:rsid w:val="0064345E"/>
    <w:rsid w:val="00644004"/>
    <w:rsid w:val="0065263D"/>
    <w:rsid w:val="00657C0C"/>
    <w:rsid w:val="00657C69"/>
    <w:rsid w:val="0066007B"/>
    <w:rsid w:val="006600CF"/>
    <w:rsid w:val="00666CF3"/>
    <w:rsid w:val="0066774B"/>
    <w:rsid w:val="00671A0D"/>
    <w:rsid w:val="0067293B"/>
    <w:rsid w:val="0067514D"/>
    <w:rsid w:val="00677111"/>
    <w:rsid w:val="00681A8B"/>
    <w:rsid w:val="006826D0"/>
    <w:rsid w:val="00685135"/>
    <w:rsid w:val="00686D4C"/>
    <w:rsid w:val="00687A41"/>
    <w:rsid w:val="00687C9D"/>
    <w:rsid w:val="006934D6"/>
    <w:rsid w:val="006950F9"/>
    <w:rsid w:val="0069567F"/>
    <w:rsid w:val="006959A4"/>
    <w:rsid w:val="00696D18"/>
    <w:rsid w:val="00697468"/>
    <w:rsid w:val="0069747C"/>
    <w:rsid w:val="006A0F2F"/>
    <w:rsid w:val="006A21DC"/>
    <w:rsid w:val="006A3523"/>
    <w:rsid w:val="006A4891"/>
    <w:rsid w:val="006A584B"/>
    <w:rsid w:val="006A5CF4"/>
    <w:rsid w:val="006A7A89"/>
    <w:rsid w:val="006B0279"/>
    <w:rsid w:val="006B168C"/>
    <w:rsid w:val="006B580E"/>
    <w:rsid w:val="006B5827"/>
    <w:rsid w:val="006B5BEE"/>
    <w:rsid w:val="006B74BD"/>
    <w:rsid w:val="006B7D0F"/>
    <w:rsid w:val="006C11AE"/>
    <w:rsid w:val="006C2824"/>
    <w:rsid w:val="006C30F7"/>
    <w:rsid w:val="006C3C45"/>
    <w:rsid w:val="006C4B32"/>
    <w:rsid w:val="006C5DCB"/>
    <w:rsid w:val="006D034F"/>
    <w:rsid w:val="006D1EBB"/>
    <w:rsid w:val="006D242D"/>
    <w:rsid w:val="006D24F1"/>
    <w:rsid w:val="006D3B1E"/>
    <w:rsid w:val="006D50D4"/>
    <w:rsid w:val="006D5860"/>
    <w:rsid w:val="006D5EDF"/>
    <w:rsid w:val="006D66B5"/>
    <w:rsid w:val="006E2A59"/>
    <w:rsid w:val="006E2C5D"/>
    <w:rsid w:val="006E5C17"/>
    <w:rsid w:val="006E5CCE"/>
    <w:rsid w:val="006E6561"/>
    <w:rsid w:val="006E6844"/>
    <w:rsid w:val="006F0BB7"/>
    <w:rsid w:val="006F1C24"/>
    <w:rsid w:val="006F4340"/>
    <w:rsid w:val="006F48D7"/>
    <w:rsid w:val="006F4FDA"/>
    <w:rsid w:val="006F536B"/>
    <w:rsid w:val="006F67CA"/>
    <w:rsid w:val="0070144E"/>
    <w:rsid w:val="00701B40"/>
    <w:rsid w:val="0070519C"/>
    <w:rsid w:val="00712F94"/>
    <w:rsid w:val="0071410C"/>
    <w:rsid w:val="00714A2F"/>
    <w:rsid w:val="00715F2D"/>
    <w:rsid w:val="007170EF"/>
    <w:rsid w:val="007176AA"/>
    <w:rsid w:val="00717C99"/>
    <w:rsid w:val="00722B99"/>
    <w:rsid w:val="00722EAD"/>
    <w:rsid w:val="007234B4"/>
    <w:rsid w:val="0072645E"/>
    <w:rsid w:val="007271B9"/>
    <w:rsid w:val="00727C99"/>
    <w:rsid w:val="0073041A"/>
    <w:rsid w:val="00730B41"/>
    <w:rsid w:val="007312BA"/>
    <w:rsid w:val="007324E4"/>
    <w:rsid w:val="00733754"/>
    <w:rsid w:val="00733AFF"/>
    <w:rsid w:val="00734A23"/>
    <w:rsid w:val="007402DA"/>
    <w:rsid w:val="00740E49"/>
    <w:rsid w:val="00741451"/>
    <w:rsid w:val="00743B2F"/>
    <w:rsid w:val="00744199"/>
    <w:rsid w:val="00744882"/>
    <w:rsid w:val="00746C40"/>
    <w:rsid w:val="00746C9D"/>
    <w:rsid w:val="00747E2B"/>
    <w:rsid w:val="007517A9"/>
    <w:rsid w:val="0075269E"/>
    <w:rsid w:val="00753584"/>
    <w:rsid w:val="0075468B"/>
    <w:rsid w:val="007572D9"/>
    <w:rsid w:val="00760B65"/>
    <w:rsid w:val="00761F62"/>
    <w:rsid w:val="007629C8"/>
    <w:rsid w:val="007637C2"/>
    <w:rsid w:val="0076498A"/>
    <w:rsid w:val="00764CAE"/>
    <w:rsid w:val="00766D36"/>
    <w:rsid w:val="00767948"/>
    <w:rsid w:val="00767A09"/>
    <w:rsid w:val="00767D25"/>
    <w:rsid w:val="00772ACB"/>
    <w:rsid w:val="00773B81"/>
    <w:rsid w:val="00775706"/>
    <w:rsid w:val="00775F42"/>
    <w:rsid w:val="00776522"/>
    <w:rsid w:val="00780522"/>
    <w:rsid w:val="0078211F"/>
    <w:rsid w:val="00784195"/>
    <w:rsid w:val="00784C32"/>
    <w:rsid w:val="00790C14"/>
    <w:rsid w:val="00791440"/>
    <w:rsid w:val="00792466"/>
    <w:rsid w:val="0079252C"/>
    <w:rsid w:val="0079399B"/>
    <w:rsid w:val="007943DE"/>
    <w:rsid w:val="00794F4F"/>
    <w:rsid w:val="007960BC"/>
    <w:rsid w:val="00796D52"/>
    <w:rsid w:val="007A0698"/>
    <w:rsid w:val="007A1383"/>
    <w:rsid w:val="007A4187"/>
    <w:rsid w:val="007A4A63"/>
    <w:rsid w:val="007A519B"/>
    <w:rsid w:val="007A66CC"/>
    <w:rsid w:val="007A7254"/>
    <w:rsid w:val="007B4028"/>
    <w:rsid w:val="007B41E2"/>
    <w:rsid w:val="007B5ED8"/>
    <w:rsid w:val="007C0334"/>
    <w:rsid w:val="007C1839"/>
    <w:rsid w:val="007C1E2E"/>
    <w:rsid w:val="007C23E8"/>
    <w:rsid w:val="007C2634"/>
    <w:rsid w:val="007C2D54"/>
    <w:rsid w:val="007C38F9"/>
    <w:rsid w:val="007C530E"/>
    <w:rsid w:val="007C548C"/>
    <w:rsid w:val="007C6069"/>
    <w:rsid w:val="007C6677"/>
    <w:rsid w:val="007C787A"/>
    <w:rsid w:val="007D0C56"/>
    <w:rsid w:val="007D3D18"/>
    <w:rsid w:val="007D404F"/>
    <w:rsid w:val="007D43ED"/>
    <w:rsid w:val="007D4D90"/>
    <w:rsid w:val="007D54B4"/>
    <w:rsid w:val="007D727E"/>
    <w:rsid w:val="007D72D3"/>
    <w:rsid w:val="007E2AD9"/>
    <w:rsid w:val="007E2C1A"/>
    <w:rsid w:val="007E3050"/>
    <w:rsid w:val="007E54CF"/>
    <w:rsid w:val="007E5797"/>
    <w:rsid w:val="007E74FA"/>
    <w:rsid w:val="007F06CB"/>
    <w:rsid w:val="007F231F"/>
    <w:rsid w:val="007F34EC"/>
    <w:rsid w:val="007F3F1A"/>
    <w:rsid w:val="007F5BD7"/>
    <w:rsid w:val="007F632E"/>
    <w:rsid w:val="007F7636"/>
    <w:rsid w:val="008006D6"/>
    <w:rsid w:val="00801406"/>
    <w:rsid w:val="0080183E"/>
    <w:rsid w:val="008027E7"/>
    <w:rsid w:val="00802D75"/>
    <w:rsid w:val="00803AAD"/>
    <w:rsid w:val="008041F7"/>
    <w:rsid w:val="00806304"/>
    <w:rsid w:val="00807FBC"/>
    <w:rsid w:val="00810E97"/>
    <w:rsid w:val="00811316"/>
    <w:rsid w:val="00811FF6"/>
    <w:rsid w:val="0081211C"/>
    <w:rsid w:val="0081385D"/>
    <w:rsid w:val="0081507E"/>
    <w:rsid w:val="00822061"/>
    <w:rsid w:val="00822644"/>
    <w:rsid w:val="00824D02"/>
    <w:rsid w:val="00824F4C"/>
    <w:rsid w:val="00825A1C"/>
    <w:rsid w:val="00825C47"/>
    <w:rsid w:val="00831F43"/>
    <w:rsid w:val="0083274E"/>
    <w:rsid w:val="00833B7B"/>
    <w:rsid w:val="0083490D"/>
    <w:rsid w:val="00836C2C"/>
    <w:rsid w:val="00837BF4"/>
    <w:rsid w:val="0084018F"/>
    <w:rsid w:val="00840BA6"/>
    <w:rsid w:val="00841104"/>
    <w:rsid w:val="00842E70"/>
    <w:rsid w:val="00851247"/>
    <w:rsid w:val="00851355"/>
    <w:rsid w:val="008541F9"/>
    <w:rsid w:val="00855239"/>
    <w:rsid w:val="00856B2F"/>
    <w:rsid w:val="0085748F"/>
    <w:rsid w:val="00857AC1"/>
    <w:rsid w:val="008608EF"/>
    <w:rsid w:val="00860A1B"/>
    <w:rsid w:val="00861CD5"/>
    <w:rsid w:val="00862A87"/>
    <w:rsid w:val="00864303"/>
    <w:rsid w:val="0086484D"/>
    <w:rsid w:val="00866C82"/>
    <w:rsid w:val="008705FE"/>
    <w:rsid w:val="008719DD"/>
    <w:rsid w:val="008732E1"/>
    <w:rsid w:val="00873BCB"/>
    <w:rsid w:val="008746B2"/>
    <w:rsid w:val="008769DC"/>
    <w:rsid w:val="00876CED"/>
    <w:rsid w:val="008777AF"/>
    <w:rsid w:val="00877F52"/>
    <w:rsid w:val="008803BD"/>
    <w:rsid w:val="008810A9"/>
    <w:rsid w:val="00882038"/>
    <w:rsid w:val="00882B97"/>
    <w:rsid w:val="00882DAE"/>
    <w:rsid w:val="00884B61"/>
    <w:rsid w:val="00884BC3"/>
    <w:rsid w:val="00886936"/>
    <w:rsid w:val="00887342"/>
    <w:rsid w:val="008878F1"/>
    <w:rsid w:val="00890B3F"/>
    <w:rsid w:val="00891BF0"/>
    <w:rsid w:val="00892EA4"/>
    <w:rsid w:val="00894CDE"/>
    <w:rsid w:val="00895D4D"/>
    <w:rsid w:val="008A12B5"/>
    <w:rsid w:val="008A20AF"/>
    <w:rsid w:val="008A459C"/>
    <w:rsid w:val="008A4BB8"/>
    <w:rsid w:val="008A5E2D"/>
    <w:rsid w:val="008A77CB"/>
    <w:rsid w:val="008B0377"/>
    <w:rsid w:val="008B06C4"/>
    <w:rsid w:val="008B0A1A"/>
    <w:rsid w:val="008B14AF"/>
    <w:rsid w:val="008B2B22"/>
    <w:rsid w:val="008B2D76"/>
    <w:rsid w:val="008B30F5"/>
    <w:rsid w:val="008B35C8"/>
    <w:rsid w:val="008B52C2"/>
    <w:rsid w:val="008B5AE5"/>
    <w:rsid w:val="008B5FB1"/>
    <w:rsid w:val="008B79EB"/>
    <w:rsid w:val="008C13B5"/>
    <w:rsid w:val="008C1C89"/>
    <w:rsid w:val="008C37FB"/>
    <w:rsid w:val="008C5384"/>
    <w:rsid w:val="008C53EA"/>
    <w:rsid w:val="008C68A6"/>
    <w:rsid w:val="008C7842"/>
    <w:rsid w:val="008D0333"/>
    <w:rsid w:val="008D0598"/>
    <w:rsid w:val="008D08FA"/>
    <w:rsid w:val="008D1399"/>
    <w:rsid w:val="008D3107"/>
    <w:rsid w:val="008D3857"/>
    <w:rsid w:val="008D4739"/>
    <w:rsid w:val="008D5C98"/>
    <w:rsid w:val="008D67B7"/>
    <w:rsid w:val="008E0078"/>
    <w:rsid w:val="008E0522"/>
    <w:rsid w:val="008E1E1D"/>
    <w:rsid w:val="008E31D8"/>
    <w:rsid w:val="008E5B13"/>
    <w:rsid w:val="008E5DAF"/>
    <w:rsid w:val="008E60DC"/>
    <w:rsid w:val="008E64CB"/>
    <w:rsid w:val="008F0ABD"/>
    <w:rsid w:val="008F4649"/>
    <w:rsid w:val="008F4FAE"/>
    <w:rsid w:val="008F6313"/>
    <w:rsid w:val="008F7002"/>
    <w:rsid w:val="009011C1"/>
    <w:rsid w:val="009028B2"/>
    <w:rsid w:val="0090380B"/>
    <w:rsid w:val="00903C9D"/>
    <w:rsid w:val="00905379"/>
    <w:rsid w:val="00905E74"/>
    <w:rsid w:val="00906A3B"/>
    <w:rsid w:val="009105CA"/>
    <w:rsid w:val="00912C11"/>
    <w:rsid w:val="00913B9D"/>
    <w:rsid w:val="00913C20"/>
    <w:rsid w:val="00915540"/>
    <w:rsid w:val="00916642"/>
    <w:rsid w:val="00916924"/>
    <w:rsid w:val="00916C63"/>
    <w:rsid w:val="00917552"/>
    <w:rsid w:val="00917BC5"/>
    <w:rsid w:val="00920933"/>
    <w:rsid w:val="00921FAE"/>
    <w:rsid w:val="0092561A"/>
    <w:rsid w:val="0092563F"/>
    <w:rsid w:val="009260C7"/>
    <w:rsid w:val="0092676A"/>
    <w:rsid w:val="00926896"/>
    <w:rsid w:val="00927BCF"/>
    <w:rsid w:val="00927F1E"/>
    <w:rsid w:val="009317A5"/>
    <w:rsid w:val="00932939"/>
    <w:rsid w:val="0093446F"/>
    <w:rsid w:val="00935A3E"/>
    <w:rsid w:val="00935B20"/>
    <w:rsid w:val="009366FC"/>
    <w:rsid w:val="0093763A"/>
    <w:rsid w:val="0093785E"/>
    <w:rsid w:val="009403DE"/>
    <w:rsid w:val="00940AB2"/>
    <w:rsid w:val="00940C91"/>
    <w:rsid w:val="00940F99"/>
    <w:rsid w:val="00942321"/>
    <w:rsid w:val="009443F3"/>
    <w:rsid w:val="00944B0C"/>
    <w:rsid w:val="00945562"/>
    <w:rsid w:val="00946408"/>
    <w:rsid w:val="009465B0"/>
    <w:rsid w:val="009520C9"/>
    <w:rsid w:val="00953C2D"/>
    <w:rsid w:val="00953E31"/>
    <w:rsid w:val="0095695A"/>
    <w:rsid w:val="00957629"/>
    <w:rsid w:val="0095772A"/>
    <w:rsid w:val="00960CD9"/>
    <w:rsid w:val="00962766"/>
    <w:rsid w:val="00963001"/>
    <w:rsid w:val="009656A2"/>
    <w:rsid w:val="00966785"/>
    <w:rsid w:val="0096716E"/>
    <w:rsid w:val="00967CF6"/>
    <w:rsid w:val="00967D01"/>
    <w:rsid w:val="00971271"/>
    <w:rsid w:val="0097141C"/>
    <w:rsid w:val="009736E4"/>
    <w:rsid w:val="00974469"/>
    <w:rsid w:val="00980B09"/>
    <w:rsid w:val="009810D6"/>
    <w:rsid w:val="00985D7B"/>
    <w:rsid w:val="0098777C"/>
    <w:rsid w:val="009902BD"/>
    <w:rsid w:val="0099415E"/>
    <w:rsid w:val="009946FA"/>
    <w:rsid w:val="0099478C"/>
    <w:rsid w:val="00994A69"/>
    <w:rsid w:val="009A07A2"/>
    <w:rsid w:val="009A18F9"/>
    <w:rsid w:val="009A1975"/>
    <w:rsid w:val="009A1F96"/>
    <w:rsid w:val="009A4DD9"/>
    <w:rsid w:val="009A6FE3"/>
    <w:rsid w:val="009B03D1"/>
    <w:rsid w:val="009B26F3"/>
    <w:rsid w:val="009B4FCB"/>
    <w:rsid w:val="009C1315"/>
    <w:rsid w:val="009C35F2"/>
    <w:rsid w:val="009C3972"/>
    <w:rsid w:val="009C43E2"/>
    <w:rsid w:val="009C47D2"/>
    <w:rsid w:val="009C488A"/>
    <w:rsid w:val="009C5D23"/>
    <w:rsid w:val="009C7DE6"/>
    <w:rsid w:val="009D0D4C"/>
    <w:rsid w:val="009D0F8E"/>
    <w:rsid w:val="009D2784"/>
    <w:rsid w:val="009D3E15"/>
    <w:rsid w:val="009D43E8"/>
    <w:rsid w:val="009D4D4A"/>
    <w:rsid w:val="009D6A3D"/>
    <w:rsid w:val="009D6F77"/>
    <w:rsid w:val="009E007B"/>
    <w:rsid w:val="009E1422"/>
    <w:rsid w:val="009E255C"/>
    <w:rsid w:val="009E32B8"/>
    <w:rsid w:val="009E442B"/>
    <w:rsid w:val="009E6ED4"/>
    <w:rsid w:val="009E7DC6"/>
    <w:rsid w:val="009F004D"/>
    <w:rsid w:val="009F24D3"/>
    <w:rsid w:val="009F2DBE"/>
    <w:rsid w:val="009F3072"/>
    <w:rsid w:val="009F3CC5"/>
    <w:rsid w:val="009F4013"/>
    <w:rsid w:val="009F7A12"/>
    <w:rsid w:val="009F7BB1"/>
    <w:rsid w:val="009F7C7E"/>
    <w:rsid w:val="00A003F7"/>
    <w:rsid w:val="00A0178F"/>
    <w:rsid w:val="00A0266A"/>
    <w:rsid w:val="00A034F2"/>
    <w:rsid w:val="00A03B3F"/>
    <w:rsid w:val="00A06E7E"/>
    <w:rsid w:val="00A105A7"/>
    <w:rsid w:val="00A10F6A"/>
    <w:rsid w:val="00A11696"/>
    <w:rsid w:val="00A135AB"/>
    <w:rsid w:val="00A1783F"/>
    <w:rsid w:val="00A1792A"/>
    <w:rsid w:val="00A20341"/>
    <w:rsid w:val="00A2437E"/>
    <w:rsid w:val="00A259C4"/>
    <w:rsid w:val="00A26126"/>
    <w:rsid w:val="00A276A2"/>
    <w:rsid w:val="00A303B0"/>
    <w:rsid w:val="00A30C47"/>
    <w:rsid w:val="00A318F0"/>
    <w:rsid w:val="00A31F93"/>
    <w:rsid w:val="00A337E9"/>
    <w:rsid w:val="00A33A89"/>
    <w:rsid w:val="00A33DAE"/>
    <w:rsid w:val="00A34FE3"/>
    <w:rsid w:val="00A35263"/>
    <w:rsid w:val="00A36112"/>
    <w:rsid w:val="00A36145"/>
    <w:rsid w:val="00A36381"/>
    <w:rsid w:val="00A36DFC"/>
    <w:rsid w:val="00A37F55"/>
    <w:rsid w:val="00A37FB1"/>
    <w:rsid w:val="00A407B8"/>
    <w:rsid w:val="00A41C51"/>
    <w:rsid w:val="00A43FCC"/>
    <w:rsid w:val="00A4599C"/>
    <w:rsid w:val="00A465CA"/>
    <w:rsid w:val="00A47B46"/>
    <w:rsid w:val="00A527B4"/>
    <w:rsid w:val="00A54A0F"/>
    <w:rsid w:val="00A56648"/>
    <w:rsid w:val="00A56C52"/>
    <w:rsid w:val="00A604D9"/>
    <w:rsid w:val="00A61075"/>
    <w:rsid w:val="00A618E2"/>
    <w:rsid w:val="00A648E3"/>
    <w:rsid w:val="00A65141"/>
    <w:rsid w:val="00A6717A"/>
    <w:rsid w:val="00A674DA"/>
    <w:rsid w:val="00A675A7"/>
    <w:rsid w:val="00A67F99"/>
    <w:rsid w:val="00A72DB6"/>
    <w:rsid w:val="00A7418B"/>
    <w:rsid w:val="00A74DDE"/>
    <w:rsid w:val="00A75D72"/>
    <w:rsid w:val="00A769FB"/>
    <w:rsid w:val="00A80263"/>
    <w:rsid w:val="00A80EAD"/>
    <w:rsid w:val="00A817F3"/>
    <w:rsid w:val="00A82AAD"/>
    <w:rsid w:val="00A82B76"/>
    <w:rsid w:val="00A84071"/>
    <w:rsid w:val="00A86701"/>
    <w:rsid w:val="00A907CF"/>
    <w:rsid w:val="00A90A32"/>
    <w:rsid w:val="00A90FEE"/>
    <w:rsid w:val="00A91FA1"/>
    <w:rsid w:val="00A924E6"/>
    <w:rsid w:val="00A9265A"/>
    <w:rsid w:val="00A9279D"/>
    <w:rsid w:val="00A930E0"/>
    <w:rsid w:val="00A93E98"/>
    <w:rsid w:val="00A93F68"/>
    <w:rsid w:val="00A94B42"/>
    <w:rsid w:val="00A9585E"/>
    <w:rsid w:val="00A958F6"/>
    <w:rsid w:val="00A972A8"/>
    <w:rsid w:val="00AA08FC"/>
    <w:rsid w:val="00AA3276"/>
    <w:rsid w:val="00AA3D6E"/>
    <w:rsid w:val="00AA45B8"/>
    <w:rsid w:val="00AA576F"/>
    <w:rsid w:val="00AA7ED3"/>
    <w:rsid w:val="00AB0B25"/>
    <w:rsid w:val="00AB2374"/>
    <w:rsid w:val="00AB51B0"/>
    <w:rsid w:val="00AB51B7"/>
    <w:rsid w:val="00AB678D"/>
    <w:rsid w:val="00AB697F"/>
    <w:rsid w:val="00AC01D0"/>
    <w:rsid w:val="00AC053D"/>
    <w:rsid w:val="00AC06B6"/>
    <w:rsid w:val="00AC453D"/>
    <w:rsid w:val="00AC5211"/>
    <w:rsid w:val="00AC5AA2"/>
    <w:rsid w:val="00AC674E"/>
    <w:rsid w:val="00AC7937"/>
    <w:rsid w:val="00AD1C5E"/>
    <w:rsid w:val="00AD2CB0"/>
    <w:rsid w:val="00AD2E0F"/>
    <w:rsid w:val="00AD2FA2"/>
    <w:rsid w:val="00AD3BCE"/>
    <w:rsid w:val="00AD6019"/>
    <w:rsid w:val="00AD67C9"/>
    <w:rsid w:val="00AD69C1"/>
    <w:rsid w:val="00AE02DD"/>
    <w:rsid w:val="00AE14CB"/>
    <w:rsid w:val="00AE211E"/>
    <w:rsid w:val="00AE32B8"/>
    <w:rsid w:val="00AE3CC0"/>
    <w:rsid w:val="00AE57F8"/>
    <w:rsid w:val="00AE76A8"/>
    <w:rsid w:val="00AE7B9C"/>
    <w:rsid w:val="00AF3C1B"/>
    <w:rsid w:val="00AF4BFE"/>
    <w:rsid w:val="00AF519E"/>
    <w:rsid w:val="00AF5C58"/>
    <w:rsid w:val="00AF5E0B"/>
    <w:rsid w:val="00B012DD"/>
    <w:rsid w:val="00B02372"/>
    <w:rsid w:val="00B035B9"/>
    <w:rsid w:val="00B0395A"/>
    <w:rsid w:val="00B03B49"/>
    <w:rsid w:val="00B04E2B"/>
    <w:rsid w:val="00B05E41"/>
    <w:rsid w:val="00B0736C"/>
    <w:rsid w:val="00B07E8B"/>
    <w:rsid w:val="00B07F70"/>
    <w:rsid w:val="00B1102C"/>
    <w:rsid w:val="00B13E80"/>
    <w:rsid w:val="00B15C1F"/>
    <w:rsid w:val="00B15E37"/>
    <w:rsid w:val="00B20CBF"/>
    <w:rsid w:val="00B22007"/>
    <w:rsid w:val="00B220FC"/>
    <w:rsid w:val="00B244D6"/>
    <w:rsid w:val="00B245CE"/>
    <w:rsid w:val="00B31AFB"/>
    <w:rsid w:val="00B31DA4"/>
    <w:rsid w:val="00B351CE"/>
    <w:rsid w:val="00B415DD"/>
    <w:rsid w:val="00B4611F"/>
    <w:rsid w:val="00B47850"/>
    <w:rsid w:val="00B5056B"/>
    <w:rsid w:val="00B51FDB"/>
    <w:rsid w:val="00B52983"/>
    <w:rsid w:val="00B529EC"/>
    <w:rsid w:val="00B55F65"/>
    <w:rsid w:val="00B565CC"/>
    <w:rsid w:val="00B56C03"/>
    <w:rsid w:val="00B56C79"/>
    <w:rsid w:val="00B607BE"/>
    <w:rsid w:val="00B61472"/>
    <w:rsid w:val="00B63182"/>
    <w:rsid w:val="00B66FFF"/>
    <w:rsid w:val="00B6710F"/>
    <w:rsid w:val="00B676C7"/>
    <w:rsid w:val="00B67823"/>
    <w:rsid w:val="00B718F0"/>
    <w:rsid w:val="00B71BA2"/>
    <w:rsid w:val="00B72C70"/>
    <w:rsid w:val="00B742A3"/>
    <w:rsid w:val="00B805DA"/>
    <w:rsid w:val="00B808BF"/>
    <w:rsid w:val="00B813C2"/>
    <w:rsid w:val="00B8417A"/>
    <w:rsid w:val="00B904FC"/>
    <w:rsid w:val="00B9411A"/>
    <w:rsid w:val="00B941CC"/>
    <w:rsid w:val="00B9584E"/>
    <w:rsid w:val="00BA5B78"/>
    <w:rsid w:val="00BA66F8"/>
    <w:rsid w:val="00BA76B6"/>
    <w:rsid w:val="00BB1560"/>
    <w:rsid w:val="00BB29DF"/>
    <w:rsid w:val="00BB5415"/>
    <w:rsid w:val="00BB6565"/>
    <w:rsid w:val="00BB7EB3"/>
    <w:rsid w:val="00BB7FF8"/>
    <w:rsid w:val="00BC11F6"/>
    <w:rsid w:val="00BC2E1D"/>
    <w:rsid w:val="00BC531F"/>
    <w:rsid w:val="00BC60A5"/>
    <w:rsid w:val="00BD0413"/>
    <w:rsid w:val="00BD16F9"/>
    <w:rsid w:val="00BD291A"/>
    <w:rsid w:val="00BD2D30"/>
    <w:rsid w:val="00BD3655"/>
    <w:rsid w:val="00BD4EB8"/>
    <w:rsid w:val="00BD54F1"/>
    <w:rsid w:val="00BD59C0"/>
    <w:rsid w:val="00BD7238"/>
    <w:rsid w:val="00BD76DB"/>
    <w:rsid w:val="00BE08E2"/>
    <w:rsid w:val="00BE1B42"/>
    <w:rsid w:val="00BE3B8A"/>
    <w:rsid w:val="00BE48CE"/>
    <w:rsid w:val="00BF0113"/>
    <w:rsid w:val="00BF12E3"/>
    <w:rsid w:val="00BF2CE1"/>
    <w:rsid w:val="00BF33A6"/>
    <w:rsid w:val="00BF3759"/>
    <w:rsid w:val="00BF39BE"/>
    <w:rsid w:val="00BF455A"/>
    <w:rsid w:val="00BF4B85"/>
    <w:rsid w:val="00BF54BE"/>
    <w:rsid w:val="00BF612B"/>
    <w:rsid w:val="00BF784D"/>
    <w:rsid w:val="00BF7DF5"/>
    <w:rsid w:val="00C00055"/>
    <w:rsid w:val="00C01E28"/>
    <w:rsid w:val="00C0431C"/>
    <w:rsid w:val="00C04D4D"/>
    <w:rsid w:val="00C05B25"/>
    <w:rsid w:val="00C05DC7"/>
    <w:rsid w:val="00C05FB0"/>
    <w:rsid w:val="00C06B68"/>
    <w:rsid w:val="00C07095"/>
    <w:rsid w:val="00C07880"/>
    <w:rsid w:val="00C07F60"/>
    <w:rsid w:val="00C104FC"/>
    <w:rsid w:val="00C10967"/>
    <w:rsid w:val="00C134D0"/>
    <w:rsid w:val="00C14AA4"/>
    <w:rsid w:val="00C17F16"/>
    <w:rsid w:val="00C20371"/>
    <w:rsid w:val="00C20B06"/>
    <w:rsid w:val="00C217B7"/>
    <w:rsid w:val="00C21ACD"/>
    <w:rsid w:val="00C22BC9"/>
    <w:rsid w:val="00C2377C"/>
    <w:rsid w:val="00C25C39"/>
    <w:rsid w:val="00C262CB"/>
    <w:rsid w:val="00C27E8F"/>
    <w:rsid w:val="00C319F2"/>
    <w:rsid w:val="00C32A5D"/>
    <w:rsid w:val="00C378EF"/>
    <w:rsid w:val="00C407E0"/>
    <w:rsid w:val="00C4145D"/>
    <w:rsid w:val="00C41573"/>
    <w:rsid w:val="00C41FBD"/>
    <w:rsid w:val="00C43E6C"/>
    <w:rsid w:val="00C50A92"/>
    <w:rsid w:val="00C50C48"/>
    <w:rsid w:val="00C5510B"/>
    <w:rsid w:val="00C55A6A"/>
    <w:rsid w:val="00C55C5B"/>
    <w:rsid w:val="00C5720B"/>
    <w:rsid w:val="00C572FD"/>
    <w:rsid w:val="00C60557"/>
    <w:rsid w:val="00C62C1A"/>
    <w:rsid w:val="00C63D58"/>
    <w:rsid w:val="00C646BD"/>
    <w:rsid w:val="00C659E0"/>
    <w:rsid w:val="00C65F04"/>
    <w:rsid w:val="00C6694C"/>
    <w:rsid w:val="00C67C8F"/>
    <w:rsid w:val="00C700C2"/>
    <w:rsid w:val="00C75549"/>
    <w:rsid w:val="00C75A21"/>
    <w:rsid w:val="00C770B6"/>
    <w:rsid w:val="00C8049F"/>
    <w:rsid w:val="00C81BEB"/>
    <w:rsid w:val="00C833C5"/>
    <w:rsid w:val="00C837E6"/>
    <w:rsid w:val="00C839CC"/>
    <w:rsid w:val="00C857C4"/>
    <w:rsid w:val="00C86305"/>
    <w:rsid w:val="00C87200"/>
    <w:rsid w:val="00C8789D"/>
    <w:rsid w:val="00C90A9A"/>
    <w:rsid w:val="00C918DC"/>
    <w:rsid w:val="00C92D84"/>
    <w:rsid w:val="00C93226"/>
    <w:rsid w:val="00C94F02"/>
    <w:rsid w:val="00C950F4"/>
    <w:rsid w:val="00C95211"/>
    <w:rsid w:val="00C958A5"/>
    <w:rsid w:val="00C974C7"/>
    <w:rsid w:val="00CA0467"/>
    <w:rsid w:val="00CA1663"/>
    <w:rsid w:val="00CA2B46"/>
    <w:rsid w:val="00CA32E7"/>
    <w:rsid w:val="00CA6052"/>
    <w:rsid w:val="00CB0A1F"/>
    <w:rsid w:val="00CB75F7"/>
    <w:rsid w:val="00CC0353"/>
    <w:rsid w:val="00CC03F1"/>
    <w:rsid w:val="00CC1F38"/>
    <w:rsid w:val="00CC20AF"/>
    <w:rsid w:val="00CC2571"/>
    <w:rsid w:val="00CC3C71"/>
    <w:rsid w:val="00CC3E1A"/>
    <w:rsid w:val="00CC47C2"/>
    <w:rsid w:val="00CC5878"/>
    <w:rsid w:val="00CC67BD"/>
    <w:rsid w:val="00CC78C0"/>
    <w:rsid w:val="00CC7B52"/>
    <w:rsid w:val="00CC7CF4"/>
    <w:rsid w:val="00CC7EEE"/>
    <w:rsid w:val="00CD0DD1"/>
    <w:rsid w:val="00CD1FF6"/>
    <w:rsid w:val="00CD22CA"/>
    <w:rsid w:val="00CD238C"/>
    <w:rsid w:val="00CD3518"/>
    <w:rsid w:val="00CD43FD"/>
    <w:rsid w:val="00CD4B75"/>
    <w:rsid w:val="00CD74FD"/>
    <w:rsid w:val="00CD7904"/>
    <w:rsid w:val="00CE078A"/>
    <w:rsid w:val="00CE17DB"/>
    <w:rsid w:val="00CE1D05"/>
    <w:rsid w:val="00CE1EC9"/>
    <w:rsid w:val="00CE2936"/>
    <w:rsid w:val="00CE3CAB"/>
    <w:rsid w:val="00CE5808"/>
    <w:rsid w:val="00CF1F24"/>
    <w:rsid w:val="00CF21AC"/>
    <w:rsid w:val="00CF28AD"/>
    <w:rsid w:val="00CF38F5"/>
    <w:rsid w:val="00CF620C"/>
    <w:rsid w:val="00CF6E7A"/>
    <w:rsid w:val="00D004E4"/>
    <w:rsid w:val="00D01EC9"/>
    <w:rsid w:val="00D0276C"/>
    <w:rsid w:val="00D03E4A"/>
    <w:rsid w:val="00D05B98"/>
    <w:rsid w:val="00D115BB"/>
    <w:rsid w:val="00D1199E"/>
    <w:rsid w:val="00D119E6"/>
    <w:rsid w:val="00D1223A"/>
    <w:rsid w:val="00D1246C"/>
    <w:rsid w:val="00D12694"/>
    <w:rsid w:val="00D15163"/>
    <w:rsid w:val="00D155D3"/>
    <w:rsid w:val="00D168DA"/>
    <w:rsid w:val="00D170B5"/>
    <w:rsid w:val="00D17B60"/>
    <w:rsid w:val="00D218CD"/>
    <w:rsid w:val="00D2242C"/>
    <w:rsid w:val="00D24610"/>
    <w:rsid w:val="00D2542A"/>
    <w:rsid w:val="00D27289"/>
    <w:rsid w:val="00D30E81"/>
    <w:rsid w:val="00D31CE2"/>
    <w:rsid w:val="00D32BA4"/>
    <w:rsid w:val="00D32C09"/>
    <w:rsid w:val="00D3342D"/>
    <w:rsid w:val="00D335C3"/>
    <w:rsid w:val="00D340E7"/>
    <w:rsid w:val="00D3437A"/>
    <w:rsid w:val="00D3493F"/>
    <w:rsid w:val="00D35460"/>
    <w:rsid w:val="00D362FE"/>
    <w:rsid w:val="00D37C46"/>
    <w:rsid w:val="00D40F84"/>
    <w:rsid w:val="00D41F10"/>
    <w:rsid w:val="00D44DDC"/>
    <w:rsid w:val="00D46364"/>
    <w:rsid w:val="00D469E1"/>
    <w:rsid w:val="00D47C97"/>
    <w:rsid w:val="00D50D76"/>
    <w:rsid w:val="00D52395"/>
    <w:rsid w:val="00D539D0"/>
    <w:rsid w:val="00D563C0"/>
    <w:rsid w:val="00D5776A"/>
    <w:rsid w:val="00D57C44"/>
    <w:rsid w:val="00D613E3"/>
    <w:rsid w:val="00D62D1A"/>
    <w:rsid w:val="00D6330D"/>
    <w:rsid w:val="00D648FA"/>
    <w:rsid w:val="00D6556D"/>
    <w:rsid w:val="00D66A4F"/>
    <w:rsid w:val="00D66D34"/>
    <w:rsid w:val="00D710BB"/>
    <w:rsid w:val="00D73192"/>
    <w:rsid w:val="00D73A73"/>
    <w:rsid w:val="00D75C31"/>
    <w:rsid w:val="00D80607"/>
    <w:rsid w:val="00D80792"/>
    <w:rsid w:val="00D82D4A"/>
    <w:rsid w:val="00D83D7C"/>
    <w:rsid w:val="00D84E2F"/>
    <w:rsid w:val="00D8596C"/>
    <w:rsid w:val="00D85CF4"/>
    <w:rsid w:val="00D86BDA"/>
    <w:rsid w:val="00D86C3A"/>
    <w:rsid w:val="00D901EB"/>
    <w:rsid w:val="00D9298C"/>
    <w:rsid w:val="00D93128"/>
    <w:rsid w:val="00D93142"/>
    <w:rsid w:val="00D939AF"/>
    <w:rsid w:val="00D94719"/>
    <w:rsid w:val="00D95C26"/>
    <w:rsid w:val="00D960F2"/>
    <w:rsid w:val="00D97CE9"/>
    <w:rsid w:val="00D97FBC"/>
    <w:rsid w:val="00DA0308"/>
    <w:rsid w:val="00DA61E5"/>
    <w:rsid w:val="00DA6D62"/>
    <w:rsid w:val="00DB10B8"/>
    <w:rsid w:val="00DB4941"/>
    <w:rsid w:val="00DB73F3"/>
    <w:rsid w:val="00DC0666"/>
    <w:rsid w:val="00DC1C15"/>
    <w:rsid w:val="00DC1D8B"/>
    <w:rsid w:val="00DC33A7"/>
    <w:rsid w:val="00DC3F2B"/>
    <w:rsid w:val="00DC4ACD"/>
    <w:rsid w:val="00DC4CBD"/>
    <w:rsid w:val="00DC5E4A"/>
    <w:rsid w:val="00DC5FC6"/>
    <w:rsid w:val="00DC6B36"/>
    <w:rsid w:val="00DC6B81"/>
    <w:rsid w:val="00DD22B0"/>
    <w:rsid w:val="00DD585D"/>
    <w:rsid w:val="00DD6A6F"/>
    <w:rsid w:val="00DE1BF1"/>
    <w:rsid w:val="00DE22C8"/>
    <w:rsid w:val="00DE2C89"/>
    <w:rsid w:val="00DF026F"/>
    <w:rsid w:val="00DF057B"/>
    <w:rsid w:val="00DF066E"/>
    <w:rsid w:val="00DF11FD"/>
    <w:rsid w:val="00DF245C"/>
    <w:rsid w:val="00DF3164"/>
    <w:rsid w:val="00DF3E0B"/>
    <w:rsid w:val="00DF429C"/>
    <w:rsid w:val="00DF484C"/>
    <w:rsid w:val="00DF56C0"/>
    <w:rsid w:val="00DF6C91"/>
    <w:rsid w:val="00E00790"/>
    <w:rsid w:val="00E00984"/>
    <w:rsid w:val="00E011F9"/>
    <w:rsid w:val="00E034C3"/>
    <w:rsid w:val="00E04FF0"/>
    <w:rsid w:val="00E065D7"/>
    <w:rsid w:val="00E06EE9"/>
    <w:rsid w:val="00E071D1"/>
    <w:rsid w:val="00E10003"/>
    <w:rsid w:val="00E10221"/>
    <w:rsid w:val="00E11377"/>
    <w:rsid w:val="00E122F3"/>
    <w:rsid w:val="00E1428E"/>
    <w:rsid w:val="00E14A1B"/>
    <w:rsid w:val="00E15868"/>
    <w:rsid w:val="00E15B97"/>
    <w:rsid w:val="00E20D8B"/>
    <w:rsid w:val="00E21253"/>
    <w:rsid w:val="00E21419"/>
    <w:rsid w:val="00E236A7"/>
    <w:rsid w:val="00E25219"/>
    <w:rsid w:val="00E25562"/>
    <w:rsid w:val="00E26779"/>
    <w:rsid w:val="00E31843"/>
    <w:rsid w:val="00E31E0B"/>
    <w:rsid w:val="00E33EDF"/>
    <w:rsid w:val="00E35885"/>
    <w:rsid w:val="00E36CCC"/>
    <w:rsid w:val="00E3703E"/>
    <w:rsid w:val="00E376DD"/>
    <w:rsid w:val="00E4016B"/>
    <w:rsid w:val="00E4082A"/>
    <w:rsid w:val="00E41868"/>
    <w:rsid w:val="00E42C8D"/>
    <w:rsid w:val="00E46465"/>
    <w:rsid w:val="00E4699E"/>
    <w:rsid w:val="00E47C90"/>
    <w:rsid w:val="00E50540"/>
    <w:rsid w:val="00E5196D"/>
    <w:rsid w:val="00E52863"/>
    <w:rsid w:val="00E5349C"/>
    <w:rsid w:val="00E56F41"/>
    <w:rsid w:val="00E61734"/>
    <w:rsid w:val="00E64F91"/>
    <w:rsid w:val="00E65B88"/>
    <w:rsid w:val="00E7122F"/>
    <w:rsid w:val="00E713A7"/>
    <w:rsid w:val="00E74807"/>
    <w:rsid w:val="00E749A2"/>
    <w:rsid w:val="00E74C97"/>
    <w:rsid w:val="00E74F62"/>
    <w:rsid w:val="00E75020"/>
    <w:rsid w:val="00E761AD"/>
    <w:rsid w:val="00E773F3"/>
    <w:rsid w:val="00E77CCC"/>
    <w:rsid w:val="00E812DF"/>
    <w:rsid w:val="00E81BC5"/>
    <w:rsid w:val="00E8243C"/>
    <w:rsid w:val="00E82A8E"/>
    <w:rsid w:val="00E82DA3"/>
    <w:rsid w:val="00E83947"/>
    <w:rsid w:val="00E844FD"/>
    <w:rsid w:val="00E8543F"/>
    <w:rsid w:val="00E8667A"/>
    <w:rsid w:val="00E879CE"/>
    <w:rsid w:val="00E910CD"/>
    <w:rsid w:val="00E92D01"/>
    <w:rsid w:val="00E92ECC"/>
    <w:rsid w:val="00E946A5"/>
    <w:rsid w:val="00E95B38"/>
    <w:rsid w:val="00E96855"/>
    <w:rsid w:val="00EA0E62"/>
    <w:rsid w:val="00EA10AA"/>
    <w:rsid w:val="00EA2262"/>
    <w:rsid w:val="00EA256E"/>
    <w:rsid w:val="00EA2F12"/>
    <w:rsid w:val="00EA47F5"/>
    <w:rsid w:val="00EA6CA3"/>
    <w:rsid w:val="00EA7E27"/>
    <w:rsid w:val="00EB0175"/>
    <w:rsid w:val="00EB235E"/>
    <w:rsid w:val="00EB2BCE"/>
    <w:rsid w:val="00EB4C18"/>
    <w:rsid w:val="00EB5303"/>
    <w:rsid w:val="00EB539F"/>
    <w:rsid w:val="00EB56D5"/>
    <w:rsid w:val="00EB6CFD"/>
    <w:rsid w:val="00EB755E"/>
    <w:rsid w:val="00EC0A80"/>
    <w:rsid w:val="00EC307D"/>
    <w:rsid w:val="00EC3717"/>
    <w:rsid w:val="00EC3A65"/>
    <w:rsid w:val="00EC4233"/>
    <w:rsid w:val="00EC5322"/>
    <w:rsid w:val="00ED34E2"/>
    <w:rsid w:val="00ED3823"/>
    <w:rsid w:val="00ED41E9"/>
    <w:rsid w:val="00ED64C6"/>
    <w:rsid w:val="00ED6F9A"/>
    <w:rsid w:val="00EE0625"/>
    <w:rsid w:val="00EE4244"/>
    <w:rsid w:val="00EF0E79"/>
    <w:rsid w:val="00EF1791"/>
    <w:rsid w:val="00EF2647"/>
    <w:rsid w:val="00EF27C8"/>
    <w:rsid w:val="00EF42DF"/>
    <w:rsid w:val="00EF4949"/>
    <w:rsid w:val="00EF5579"/>
    <w:rsid w:val="00EF5F55"/>
    <w:rsid w:val="00EF6E5E"/>
    <w:rsid w:val="00F03EE3"/>
    <w:rsid w:val="00F049F5"/>
    <w:rsid w:val="00F1047A"/>
    <w:rsid w:val="00F12168"/>
    <w:rsid w:val="00F153E8"/>
    <w:rsid w:val="00F154F5"/>
    <w:rsid w:val="00F166FF"/>
    <w:rsid w:val="00F16A40"/>
    <w:rsid w:val="00F2215A"/>
    <w:rsid w:val="00F23E59"/>
    <w:rsid w:val="00F246D5"/>
    <w:rsid w:val="00F248C4"/>
    <w:rsid w:val="00F26644"/>
    <w:rsid w:val="00F31849"/>
    <w:rsid w:val="00F32275"/>
    <w:rsid w:val="00F34648"/>
    <w:rsid w:val="00F36E46"/>
    <w:rsid w:val="00F373CB"/>
    <w:rsid w:val="00F40C3B"/>
    <w:rsid w:val="00F41E6D"/>
    <w:rsid w:val="00F42C13"/>
    <w:rsid w:val="00F43460"/>
    <w:rsid w:val="00F43490"/>
    <w:rsid w:val="00F43AB6"/>
    <w:rsid w:val="00F46DFD"/>
    <w:rsid w:val="00F47912"/>
    <w:rsid w:val="00F47BF0"/>
    <w:rsid w:val="00F504D0"/>
    <w:rsid w:val="00F51400"/>
    <w:rsid w:val="00F533FE"/>
    <w:rsid w:val="00F54CA9"/>
    <w:rsid w:val="00F5587B"/>
    <w:rsid w:val="00F56E9E"/>
    <w:rsid w:val="00F5793E"/>
    <w:rsid w:val="00F63F62"/>
    <w:rsid w:val="00F650DF"/>
    <w:rsid w:val="00F651D2"/>
    <w:rsid w:val="00F65473"/>
    <w:rsid w:val="00F665F5"/>
    <w:rsid w:val="00F7175B"/>
    <w:rsid w:val="00F717EF"/>
    <w:rsid w:val="00F71FF0"/>
    <w:rsid w:val="00F729CB"/>
    <w:rsid w:val="00F72F50"/>
    <w:rsid w:val="00F734B5"/>
    <w:rsid w:val="00F73C92"/>
    <w:rsid w:val="00F747CC"/>
    <w:rsid w:val="00F74DAE"/>
    <w:rsid w:val="00F757F6"/>
    <w:rsid w:val="00F75BFC"/>
    <w:rsid w:val="00F81019"/>
    <w:rsid w:val="00F811A9"/>
    <w:rsid w:val="00F832A1"/>
    <w:rsid w:val="00F83CEA"/>
    <w:rsid w:val="00F867E9"/>
    <w:rsid w:val="00F86F9D"/>
    <w:rsid w:val="00F87580"/>
    <w:rsid w:val="00F87BB4"/>
    <w:rsid w:val="00F87C6A"/>
    <w:rsid w:val="00F911D6"/>
    <w:rsid w:val="00F94BC1"/>
    <w:rsid w:val="00F94EB2"/>
    <w:rsid w:val="00F9539C"/>
    <w:rsid w:val="00F959AA"/>
    <w:rsid w:val="00F95E4D"/>
    <w:rsid w:val="00F964D0"/>
    <w:rsid w:val="00FA02DD"/>
    <w:rsid w:val="00FA24BF"/>
    <w:rsid w:val="00FA2B50"/>
    <w:rsid w:val="00FA2E5E"/>
    <w:rsid w:val="00FA3BF9"/>
    <w:rsid w:val="00FA4821"/>
    <w:rsid w:val="00FA4E65"/>
    <w:rsid w:val="00FA5326"/>
    <w:rsid w:val="00FB1B3A"/>
    <w:rsid w:val="00FB1EAF"/>
    <w:rsid w:val="00FB293D"/>
    <w:rsid w:val="00FB30E6"/>
    <w:rsid w:val="00FB358C"/>
    <w:rsid w:val="00FB7025"/>
    <w:rsid w:val="00FB70A3"/>
    <w:rsid w:val="00FC04E9"/>
    <w:rsid w:val="00FC1FE5"/>
    <w:rsid w:val="00FC2239"/>
    <w:rsid w:val="00FC2A39"/>
    <w:rsid w:val="00FC3027"/>
    <w:rsid w:val="00FC345D"/>
    <w:rsid w:val="00FC3834"/>
    <w:rsid w:val="00FC66C4"/>
    <w:rsid w:val="00FD0AC5"/>
    <w:rsid w:val="00FD0D32"/>
    <w:rsid w:val="00FD30CF"/>
    <w:rsid w:val="00FD3183"/>
    <w:rsid w:val="00FD4585"/>
    <w:rsid w:val="00FD6092"/>
    <w:rsid w:val="00FD7738"/>
    <w:rsid w:val="00FE0088"/>
    <w:rsid w:val="00FE1AE4"/>
    <w:rsid w:val="00FE3B0B"/>
    <w:rsid w:val="00FE3BE5"/>
    <w:rsid w:val="00FE3BF3"/>
    <w:rsid w:val="00FE607C"/>
    <w:rsid w:val="00FE618D"/>
    <w:rsid w:val="00FE70F7"/>
    <w:rsid w:val="00FE74FC"/>
    <w:rsid w:val="00FE7841"/>
    <w:rsid w:val="00FF0D76"/>
    <w:rsid w:val="00FF16B6"/>
    <w:rsid w:val="00FF3730"/>
    <w:rsid w:val="00FF3F73"/>
    <w:rsid w:val="00FF4EE9"/>
    <w:rsid w:val="00FF5321"/>
    <w:rsid w:val="00FF6279"/>
    <w:rsid w:val="00FF62EF"/>
    <w:rsid w:val="00FF63E8"/>
    <w:rsid w:val="00FF7908"/>
    <w:rsid w:val="00FF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496F0-7E8E-49D7-B062-F954BB11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3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62F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56302D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56302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56302D"/>
    <w:rPr>
      <w:vertAlign w:val="superscript"/>
    </w:rPr>
  </w:style>
  <w:style w:type="table" w:styleId="af2">
    <w:name w:val="Table Grid"/>
    <w:basedOn w:val="a1"/>
    <w:uiPriority w:val="39"/>
    <w:rsid w:val="002507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525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68328419656323E-2"/>
          <c:y val="2.3737963353949839E-2"/>
          <c:w val="0.88943668168646539"/>
          <c:h val="0.6692158989108399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0030562846310888E-2"/>
                  <c:y val="5.7394139725708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0D3-4D77-A636-4E04DCA49558}"/>
                </c:ext>
              </c:extLst>
            </c:dLbl>
            <c:dLbl>
              <c:idx val="1"/>
              <c:layout>
                <c:manualLayout>
                  <c:x val="-3.1102187614575495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0D3-4D77-A636-4E04DCA49558}"/>
                </c:ext>
              </c:extLst>
            </c:dLbl>
            <c:dLbl>
              <c:idx val="2"/>
              <c:layout>
                <c:manualLayout>
                  <c:x val="-2.8145794414279699E-2"/>
                  <c:y val="4.350656167978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0D3-4D77-A636-4E04DCA49558}"/>
                </c:ext>
              </c:extLst>
            </c:dLbl>
            <c:dLbl>
              <c:idx val="3"/>
              <c:layout>
                <c:manualLayout>
                  <c:x val="-2.962399101442742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0D3-4D77-A636-4E04DCA49558}"/>
                </c:ext>
              </c:extLst>
            </c:dLbl>
            <c:dLbl>
              <c:idx val="4"/>
              <c:layout>
                <c:manualLayout>
                  <c:x val="-3.1102187614575543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D3-4D77-A636-4E04DCA49558}"/>
                </c:ext>
              </c:extLst>
            </c:dLbl>
            <c:dLbl>
              <c:idx val="5"/>
              <c:layout>
                <c:manualLayout>
                  <c:x val="-3.240125472120924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20D3-4D77-A636-4E04DCA49558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20D3-4D77-A636-4E04DCA49558}"/>
                </c:ext>
              </c:extLst>
            </c:dLbl>
            <c:dLbl>
              <c:idx val="7"/>
              <c:layout>
                <c:manualLayout>
                  <c:x val="-2.9623991014427427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D3-4D77-A636-4E04DCA49558}"/>
                </c:ext>
              </c:extLst>
            </c:dLbl>
            <c:dLbl>
              <c:idx val="8"/>
              <c:layout>
                <c:manualLayout>
                  <c:x val="-2.9623991014427427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0D3-4D77-A636-4E04DCA49558}"/>
                </c:ext>
              </c:extLst>
            </c:dLbl>
            <c:dLbl>
              <c:idx val="9"/>
              <c:layout>
                <c:manualLayout>
                  <c:x val="-3.1102187614575495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0D3-4D77-A636-4E04DCA49558}"/>
                </c:ext>
              </c:extLst>
            </c:dLbl>
            <c:dLbl>
              <c:idx val="10"/>
              <c:layout>
                <c:manualLayout>
                  <c:x val="-2.9623991014427427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0D3-4D77-A636-4E04DCA49558}"/>
                </c:ext>
              </c:extLst>
            </c:dLbl>
            <c:dLbl>
              <c:idx val="11"/>
              <c:layout>
                <c:manualLayout>
                  <c:x val="-2.9623991014427427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0D3-4D77-A636-4E04DCA49558}"/>
                </c:ext>
              </c:extLst>
            </c:dLbl>
            <c:dLbl>
              <c:idx val="12"/>
              <c:layout>
                <c:manualLayout>
                  <c:x val="-2.962399101442748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0D3-4D77-A636-4E04DCA49558}"/>
                </c:ext>
              </c:extLst>
            </c:dLbl>
            <c:dLbl>
              <c:idx val="13"/>
              <c:layout>
                <c:manualLayout>
                  <c:x val="1.4781966001477121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0D3-4D77-A636-4E04DCA49558}"/>
                </c:ext>
              </c:extLst>
            </c:dLbl>
            <c:dLbl>
              <c:idx val="14"/>
              <c:layout>
                <c:manualLayout>
                  <c:x val="1.4781966001478199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0D3-4D77-A636-4E04DCA49558}"/>
                </c:ext>
              </c:extLst>
            </c:dLbl>
            <c:dLbl>
              <c:idx val="15"/>
              <c:layout>
                <c:manualLayout>
                  <c:x val="-2.9563932002956606E-3"/>
                  <c:y val="7.703703703703801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0D3-4D77-A636-4E04DCA49558}"/>
                </c:ext>
              </c:extLst>
            </c:dLbl>
            <c:dLbl>
              <c:idx val="16"/>
              <c:layout>
                <c:manualLayout>
                  <c:x val="0"/>
                  <c:y val="8.592592592592703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0D3-4D77-A636-4E04DCA4955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25</c:v>
                </c:pt>
                <c:pt idx="1">
                  <c:v>26</c:v>
                </c:pt>
                <c:pt idx="2">
                  <c:v>25</c:v>
                </c:pt>
                <c:pt idx="3">
                  <c:v>25</c:v>
                </c:pt>
                <c:pt idx="4">
                  <c:v>25</c:v>
                </c:pt>
                <c:pt idx="5">
                  <c:v>26</c:v>
                </c:pt>
                <c:pt idx="6">
                  <c:v>26</c:v>
                </c:pt>
                <c:pt idx="7">
                  <c:v>26</c:v>
                </c:pt>
                <c:pt idx="8">
                  <c:v>26</c:v>
                </c:pt>
                <c:pt idx="9">
                  <c:v>27</c:v>
                </c:pt>
                <c:pt idx="10" formatCode="0">
                  <c:v>27</c:v>
                </c:pt>
                <c:pt idx="11" formatCode="0">
                  <c:v>27</c:v>
                </c:pt>
                <c:pt idx="12" formatCode="0">
                  <c:v>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135E-2"/>
                  <c:y val="4.5382327209099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0D3-4D77-A636-4E04DCA49558}"/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0D3-4D77-A636-4E04DCA49558}"/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20D3-4D77-A636-4E04DCA49558}"/>
                </c:ext>
              </c:extLst>
            </c:dLbl>
            <c:dLbl>
              <c:idx val="3"/>
              <c:layout>
                <c:manualLayout>
                  <c:x val="-2.8145794414279456E-2"/>
                  <c:y val="5.427098279381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20D3-4D77-A636-4E04DCA49558}"/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20D3-4D77-A636-4E04DCA49558}"/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20D3-4D77-A636-4E04DCA49558}"/>
                </c:ext>
              </c:extLst>
            </c:dLbl>
            <c:dLbl>
              <c:idx val="6"/>
              <c:layout>
                <c:manualLayout>
                  <c:x val="-3.1102187614575495E-2"/>
                  <c:y val="4.5382327209099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20D3-4D77-A636-4E04DCA49558}"/>
                </c:ext>
              </c:extLst>
            </c:dLbl>
            <c:dLbl>
              <c:idx val="7"/>
              <c:layout>
                <c:manualLayout>
                  <c:x val="-2.94448615209137E-2"/>
                  <c:y val="4.807045785943548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20D3-4D77-A636-4E04DCA49558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5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9-20D3-4D77-A636-4E04DCA49558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82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A-20D3-4D77-A636-4E04DCA49558}"/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857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B-20D3-4D77-A636-4E04DCA4955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170</c:v>
                </c:pt>
                <c:pt idx="1">
                  <c:v>172</c:v>
                </c:pt>
                <c:pt idx="2">
                  <c:v>178</c:v>
                </c:pt>
                <c:pt idx="3">
                  <c:v>181</c:v>
                </c:pt>
                <c:pt idx="4">
                  <c:v>184</c:v>
                </c:pt>
                <c:pt idx="5">
                  <c:v>183</c:v>
                </c:pt>
                <c:pt idx="6">
                  <c:v>187</c:v>
                </c:pt>
                <c:pt idx="7">
                  <c:v>190</c:v>
                </c:pt>
                <c:pt idx="8">
                  <c:v>191</c:v>
                </c:pt>
                <c:pt idx="9">
                  <c:v>192</c:v>
                </c:pt>
                <c:pt idx="10">
                  <c:v>185</c:v>
                </c:pt>
                <c:pt idx="11">
                  <c:v>188</c:v>
                </c:pt>
                <c:pt idx="12">
                  <c:v>194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066624"/>
        <c:axId val="57094144"/>
      </c:lineChart>
      <c:dateAx>
        <c:axId val="57066624"/>
        <c:scaling>
          <c:orientation val="minMax"/>
          <c:max val="46275"/>
          <c:min val="4591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094144"/>
        <c:crosses val="autoZero"/>
        <c:auto val="1"/>
        <c:lblOffset val="100"/>
        <c:baseTimeUnit val="days"/>
      </c:dateAx>
      <c:valAx>
        <c:axId val="57094144"/>
        <c:scaling>
          <c:orientation val="minMax"/>
          <c:max val="2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066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2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28442565375E-2"/>
          <c:y val="9.7186065141361064E-2"/>
          <c:w val="0.46919160104986896"/>
          <c:h val="0.74589434013056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"Монастырщинский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149-4FF1-8E85-99F4C60954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149-4FF1-8E85-99F4C609542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149-4FF1-8E85-99F4C609542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149-4FF1-8E85-99F4C609542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149-4FF1-8E85-99F4C609542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149-4FF1-8E85-99F4C609542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7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Обрабатывающие производства</c:v>
                </c:pt>
                <c:pt idx="5">
                  <c:v>Сельское, лесное хозяйство, охота, рыболовство и рыбоводство</c:v>
                </c:pt>
                <c:pt idx="6">
                  <c:v>Прочие виды деятельности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80</c:v>
                </c:pt>
                <c:pt idx="1">
                  <c:v>57</c:v>
                </c:pt>
                <c:pt idx="2">
                  <c:v>11</c:v>
                </c:pt>
                <c:pt idx="3">
                  <c:v>3</c:v>
                </c:pt>
                <c:pt idx="4">
                  <c:v>9</c:v>
                </c:pt>
                <c:pt idx="5">
                  <c:v>24</c:v>
                </c:pt>
                <c:pt idx="6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149-4FF1-8E85-99F4C60954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3506177688890642"/>
          <c:y val="0.10429414798223546"/>
          <c:w val="0.35337611013013687"/>
          <c:h val="0.812522582942116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FF5B3-E04A-4801-8775-32F6B3135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2168</TotalTime>
  <Pages>6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User</cp:lastModifiedBy>
  <cp:revision>122</cp:revision>
  <cp:lastPrinted>2026-07-29T12:19:00Z</cp:lastPrinted>
  <dcterms:created xsi:type="dcterms:W3CDTF">2026-05-05T11:03:00Z</dcterms:created>
  <dcterms:modified xsi:type="dcterms:W3CDTF">2026-09-15T05:52:00Z</dcterms:modified>
</cp:coreProperties>
</file>