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3633083C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1C73FC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1C73FC">
        <w:rPr>
          <w:rFonts w:ascii="Times New Roman" w:hAnsi="Times New Roman" w:cs="Times New Roman"/>
          <w:sz w:val="24"/>
          <w:szCs w:val="24"/>
          <w:u w:val="single"/>
        </w:rPr>
        <w:t>Монастырщинский</w:t>
      </w:r>
      <w:proofErr w:type="spellEnd"/>
      <w:r w:rsidR="001C73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2AF6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1C73F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8BDCE43" w14:textId="52019221" w:rsidR="00DB0840" w:rsidRPr="00752B05" w:rsidRDefault="00A33A7D" w:rsidP="00DB084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</w:t>
      </w:r>
      <w:r w:rsidRPr="00DB0840">
        <w:rPr>
          <w:rFonts w:ascii="Times New Roman" w:hAnsi="Times New Roman" w:cs="Times New Roman"/>
          <w:b/>
          <w:bCs/>
          <w:sz w:val="20"/>
          <w:szCs w:val="20"/>
        </w:rPr>
        <w:t xml:space="preserve">в  </w:t>
      </w:r>
      <w:r w:rsidR="00DB0840" w:rsidRPr="00DB0840">
        <w:rPr>
          <w:rFonts w:ascii="Times New Roman" w:hAnsi="Times New Roman" w:cs="Times New Roman"/>
          <w:b/>
          <w:sz w:val="20"/>
          <w:szCs w:val="20"/>
        </w:rPr>
        <w:t>муниципальном образовании «</w:t>
      </w:r>
      <w:proofErr w:type="spellStart"/>
      <w:r w:rsidR="00DB0840" w:rsidRPr="00DB0840">
        <w:rPr>
          <w:rFonts w:ascii="Times New Roman" w:hAnsi="Times New Roman" w:cs="Times New Roman"/>
          <w:b/>
          <w:sz w:val="20"/>
          <w:szCs w:val="20"/>
        </w:rPr>
        <w:t>Монастырщинский</w:t>
      </w:r>
      <w:proofErr w:type="spellEnd"/>
      <w:r w:rsidR="00DB0840" w:rsidRPr="00DB0840">
        <w:rPr>
          <w:rFonts w:ascii="Times New Roman" w:hAnsi="Times New Roman" w:cs="Times New Roman"/>
          <w:b/>
          <w:sz w:val="20"/>
          <w:szCs w:val="20"/>
        </w:rPr>
        <w:t xml:space="preserve"> муниципальный округ» Смоленской области</w:t>
      </w:r>
      <w:r w:rsidR="00DB0840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D77E5C3" w14:textId="23E36560" w:rsidR="00BA6C88" w:rsidRDefault="00A33A7D" w:rsidP="00BA6C88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Смоленской области 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с 10.</w:t>
      </w:r>
      <w:r w:rsidR="00062AF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0</w:t>
      </w:r>
      <w:r w:rsidR="00490682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2</w:t>
      </w:r>
      <w:r w:rsidR="005E5773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202</w:t>
      </w:r>
      <w:r w:rsidR="00062AF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4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по 10.</w:t>
      </w:r>
      <w:r w:rsidR="00062AF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0</w:t>
      </w:r>
      <w:r w:rsidR="00490682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2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.202</w:t>
      </w:r>
      <w:r w:rsidR="00062AF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5</w:t>
      </w:r>
    </w:p>
    <w:p w14:paraId="24591D53" w14:textId="77777777" w:rsidR="00062AF6" w:rsidRDefault="00062AF6" w:rsidP="00BA6C88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238"/>
        <w:gridCol w:w="1278"/>
        <w:gridCol w:w="1189"/>
        <w:gridCol w:w="1155"/>
        <w:gridCol w:w="1075"/>
        <w:gridCol w:w="1075"/>
        <w:gridCol w:w="997"/>
        <w:gridCol w:w="997"/>
      </w:tblGrid>
      <w:tr w:rsidR="00F938BC" w:rsidRPr="00D2542A" w14:paraId="30B7FE54" w14:textId="77777777" w:rsidTr="007A19F4">
        <w:trPr>
          <w:trHeight w:val="5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A8875" w14:textId="77777777" w:rsidR="00F938BC" w:rsidRPr="00D2542A" w:rsidRDefault="00F938BC" w:rsidP="00F93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B031" w14:textId="77777777" w:rsidR="00F938BC" w:rsidRPr="00D2542A" w:rsidRDefault="00F938BC" w:rsidP="00F93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130C7" w14:textId="77777777" w:rsidR="00F938BC" w:rsidRPr="00D2542A" w:rsidRDefault="00F938BC" w:rsidP="00F93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90820" w14:textId="77777777" w:rsidR="00F938BC" w:rsidRPr="00D2542A" w:rsidRDefault="00F938BC" w:rsidP="00F93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988E" w14:textId="77777777" w:rsidR="00F938BC" w:rsidRPr="00D2542A" w:rsidRDefault="00F938BC" w:rsidP="00F93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6CE4CC3" w14:textId="77777777" w:rsidR="00F938BC" w:rsidRPr="00D2542A" w:rsidRDefault="00F938BC" w:rsidP="00F93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363B21F" w14:textId="77777777" w:rsidR="00F938BC" w:rsidRPr="00D2542A" w:rsidRDefault="00F938BC" w:rsidP="00F93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B554EF" w14:textId="77777777" w:rsidR="00F938BC" w:rsidRPr="00D2542A" w:rsidRDefault="00F938BC" w:rsidP="00F93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1883077" w14:textId="77777777" w:rsidR="00F938BC" w:rsidRPr="00D2542A" w:rsidRDefault="00F938BC" w:rsidP="00F93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938BC" w:rsidRPr="00D2542A" w14:paraId="03AF2F8A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49FBB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079C9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Хиславичский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CFE57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64624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DBA8E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AAD81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F187C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B391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A24B6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17,99</w:t>
            </w:r>
          </w:p>
        </w:tc>
      </w:tr>
      <w:tr w:rsidR="00F938BC" w:rsidRPr="00D2542A" w14:paraId="2173A5F7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F774E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D1B0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Ельнинский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92B6C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3A9F3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B8F5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6E20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B310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5337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30B41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13,33</w:t>
            </w:r>
          </w:p>
        </w:tc>
      </w:tr>
      <w:tr w:rsidR="00F938BC" w:rsidRPr="00D2542A" w14:paraId="2E877E94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2B70A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F152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38BC">
              <w:rPr>
                <w:rFonts w:ascii="Times New Roman" w:hAnsi="Times New Roman" w:cs="Times New Roman"/>
                <w:bCs/>
              </w:rPr>
              <w:t>Смоленский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A5D6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2649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8F4C9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38806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2897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6598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62401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0139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E199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9,36</w:t>
            </w:r>
          </w:p>
        </w:tc>
      </w:tr>
      <w:tr w:rsidR="00F938BC" w:rsidRPr="00D2542A" w14:paraId="6BEA2EE7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FBEFF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EFE33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Велижский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AC1E5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D401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07A49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2AC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4C54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-0,43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0A06A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6CCC3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8,37</w:t>
            </w:r>
          </w:p>
        </w:tc>
      </w:tr>
      <w:tr w:rsidR="00F938BC" w:rsidRPr="00D2542A" w14:paraId="11468B06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63A7F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EE73C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Сычёвский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9E57B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55CB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40D04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0F12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2FD5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E6166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81FC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7,30</w:t>
            </w:r>
          </w:p>
        </w:tc>
      </w:tr>
      <w:tr w:rsidR="00F938BC" w:rsidRPr="00D2542A" w14:paraId="4706A5CE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1CED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28F55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38BC">
              <w:rPr>
                <w:rFonts w:ascii="Times New Roman" w:hAnsi="Times New Roman" w:cs="Times New Roman"/>
                <w:bCs/>
              </w:rPr>
              <w:t>Холм-Жирковский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1848D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6D271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3FBE3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0E34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4B97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B8BCD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F308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6,84</w:t>
            </w:r>
          </w:p>
        </w:tc>
      </w:tr>
      <w:tr w:rsidR="00F938BC" w:rsidRPr="00D2542A" w14:paraId="24A5F937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B117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DB6B7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38BC">
              <w:rPr>
                <w:rFonts w:ascii="Times New Roman" w:hAnsi="Times New Roman" w:cs="Times New Roman"/>
                <w:bCs/>
              </w:rPr>
              <w:t>Дорогобужский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771E1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8B80D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9B97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CF5E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2796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95AFC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4503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5,46</w:t>
            </w:r>
          </w:p>
        </w:tc>
      </w:tr>
      <w:tr w:rsidR="00F938BC" w:rsidRPr="00D2542A" w14:paraId="445F80A0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6857B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B72A3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Шумячский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99E78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157D4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351F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CEE9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D99E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E562C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8C5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4,55</w:t>
            </w:r>
          </w:p>
        </w:tc>
      </w:tr>
      <w:tr w:rsidR="00F938BC" w:rsidRPr="00D2542A" w14:paraId="5946A589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6505F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6029D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Новодугинский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FA0F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BCDB2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DAA3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6892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8E3F4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-1,04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DDD5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1E47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4,37</w:t>
            </w:r>
          </w:p>
        </w:tc>
      </w:tr>
      <w:tr w:rsidR="00F938BC" w:rsidRPr="00D2542A" w14:paraId="525354F3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95FBA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A05B6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938BC">
              <w:rPr>
                <w:rFonts w:ascii="Times New Roman" w:hAnsi="Times New Roman" w:cs="Times New Roman"/>
                <w:bCs/>
              </w:rPr>
              <w:t>Вяземский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9F839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2426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48C21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0BDB6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2528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A9BED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C9E6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59DF3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468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</w:tr>
      <w:tr w:rsidR="00F938BC" w:rsidRPr="00D2542A" w14:paraId="3AA2C8A9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ED90C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99B58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Тёмкинский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94DB8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6204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E29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C51A2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4961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E829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3AD79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</w:tr>
      <w:tr w:rsidR="00F938BC" w:rsidRPr="00D2542A" w14:paraId="580EC375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8BCBC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3AC3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Рославльский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402BD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9D37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26F0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1804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9F72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289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4D7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5F75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</w:tr>
      <w:tr w:rsidR="00F938BC" w:rsidRPr="00D2542A" w14:paraId="7E1457FD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D4D46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A543E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938BC">
              <w:rPr>
                <w:rFonts w:ascii="Times New Roman" w:hAnsi="Times New Roman" w:cs="Times New Roman"/>
                <w:bCs/>
              </w:rPr>
              <w:t>Демидовский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E91E3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F7041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25B2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FFCCD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2144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0861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3FC5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2,37</w:t>
            </w:r>
          </w:p>
        </w:tc>
      </w:tr>
      <w:tr w:rsidR="00F938BC" w:rsidRPr="00D2542A" w14:paraId="6241B0C4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8290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DBFAD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bCs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F494E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20589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C201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8A5DE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21045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00B71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C71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8A8E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5462A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2,21</w:t>
            </w:r>
          </w:p>
        </w:tc>
      </w:tr>
      <w:tr w:rsidR="00F938BC" w:rsidRPr="00D2542A" w14:paraId="77C826AD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7448B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D4D35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Угранский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7B363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99B3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4FE1A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5007D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09B7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1F3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E510D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1,94</w:t>
            </w:r>
          </w:p>
        </w:tc>
      </w:tr>
      <w:tr w:rsidR="00F938BC" w:rsidRPr="00D2542A" w14:paraId="135DD93A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BB93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D27D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eastAsia="Times New Roman" w:hAnsi="Times New Roman" w:cs="Times New Roman"/>
                <w:bCs/>
                <w:lang w:eastAsia="ru-RU"/>
              </w:rPr>
              <w:t>Ярцевский</w:t>
            </w:r>
            <w:proofErr w:type="spellEnd"/>
            <w:r w:rsidRPr="00F938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938BC">
              <w:rPr>
                <w:rFonts w:ascii="Times New Roman" w:hAnsi="Times New Roman" w:cs="Times New Roman"/>
                <w:bCs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FE852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03C4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522E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88063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21D9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-0,22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642F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2A842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1,69</w:t>
            </w:r>
          </w:p>
        </w:tc>
      </w:tr>
      <w:tr w:rsidR="00F938BC" w:rsidRPr="00D2542A" w14:paraId="2AD869A2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3331B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C4CA8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938BC">
              <w:rPr>
                <w:rFonts w:ascii="Times New Roman" w:hAnsi="Times New Roman" w:cs="Times New Roman"/>
                <w:bCs/>
              </w:rPr>
              <w:t>Гагаринский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8533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1473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3C9E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55B43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1496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B09F6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9D624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-0,53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109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F930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</w:tr>
      <w:tr w:rsidR="00F938BC" w:rsidRPr="00D2542A" w14:paraId="058A48FF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92984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A999A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Ершичский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36AF5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13D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4187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B311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84C6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-0,75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7D299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726D9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</w:tr>
      <w:tr w:rsidR="00F938BC" w:rsidRPr="00D2542A" w14:paraId="4A841A2E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F2359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D677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Сафоновский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F5180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1595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64CCE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D423D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1618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3225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9009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-0,19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8F91A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9162A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</w:tr>
      <w:tr w:rsidR="00F938BC" w:rsidRPr="00D2542A" w14:paraId="57200B5C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D3725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5783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38BC">
              <w:rPr>
                <w:rFonts w:ascii="Times New Roman" w:hAnsi="Times New Roman" w:cs="Times New Roman"/>
                <w:bCs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F2AF6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FE832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BB54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562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6734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2639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-0,53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1D3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434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1,44</w:t>
            </w:r>
          </w:p>
        </w:tc>
      </w:tr>
      <w:tr w:rsidR="00F938BC" w:rsidRPr="00D2542A" w14:paraId="6F191BD3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A437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872A7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Духовщинский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32BA2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DE42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79BFE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82C9A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3D4CE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7B9E6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AF4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</w:tr>
      <w:tr w:rsidR="00F938BC" w:rsidRPr="00D2542A" w14:paraId="00BDB730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D5B59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63C2C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Починковский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F51D5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316C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E4F59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6EEDC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64C7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0ED5D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EEB1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938BC" w:rsidRPr="00D2542A" w14:paraId="21ABB6F4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5A39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6EF83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Руднянский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F3969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A57E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50F2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D42D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8D272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E31B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4F15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-0,12</w:t>
            </w:r>
          </w:p>
        </w:tc>
      </w:tr>
      <w:tr w:rsidR="00F938BC" w:rsidRPr="00D2542A" w14:paraId="39525BD6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67D64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53B7F" w14:textId="77777777" w:rsidR="00F938BC" w:rsidRPr="00F938BC" w:rsidRDefault="00F938BC" w:rsidP="007A19F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Кардымовский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4CA2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09FFE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6B580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DF4C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5155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0A5B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21A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-0,80</w:t>
            </w:r>
          </w:p>
        </w:tc>
      </w:tr>
      <w:tr w:rsidR="00F938BC" w:rsidRPr="00D2542A" w14:paraId="37220BB7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9FBDB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FD59A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Краснинский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5501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DBF6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229D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ECE5C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F537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1231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C09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-0,98</w:t>
            </w:r>
          </w:p>
        </w:tc>
      </w:tr>
      <w:tr w:rsidR="00F938BC" w:rsidRPr="00D2542A" w14:paraId="0C5154FF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416D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2B330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  <w:highlight w:val="yellow"/>
              </w:rPr>
              <w:t>Монастырщинский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  <w:highlight w:val="yellow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01F1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38BC">
              <w:rPr>
                <w:rFonts w:ascii="Times New Roman" w:hAnsi="Times New Roman" w:cs="Times New Roman"/>
                <w:highlight w:val="yellow"/>
              </w:rPr>
              <w:t>192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45BA9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D2574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C2C9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7653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-2,06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30B22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EDF82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-1,04</w:t>
            </w:r>
          </w:p>
        </w:tc>
      </w:tr>
      <w:tr w:rsidR="00F938BC" w:rsidRPr="00D2542A" w14:paraId="149325FE" w14:textId="77777777" w:rsidTr="007A19F4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67B27" w14:textId="77777777" w:rsidR="00F938BC" w:rsidRPr="00F938BC" w:rsidRDefault="00F938BC" w:rsidP="00F938BC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49B4" w14:textId="77777777" w:rsidR="00F938BC" w:rsidRPr="00F938BC" w:rsidRDefault="00F938BC" w:rsidP="007A19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938BC">
              <w:rPr>
                <w:rFonts w:ascii="Times New Roman" w:hAnsi="Times New Roman" w:cs="Times New Roman"/>
                <w:bCs/>
              </w:rPr>
              <w:t>Глинковский</w:t>
            </w:r>
            <w:proofErr w:type="spellEnd"/>
            <w:r w:rsidRPr="00F938B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B639E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8B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98D85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7218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DF568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8DE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1,18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42D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B17F7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lang w:eastAsia="ru-RU"/>
              </w:rPr>
              <w:t>-2,27</w:t>
            </w:r>
          </w:p>
        </w:tc>
      </w:tr>
      <w:tr w:rsidR="00F938BC" w:rsidRPr="00D2542A" w14:paraId="3F844E38" w14:textId="77777777" w:rsidTr="007A19F4">
        <w:trPr>
          <w:trHeight w:val="6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52AC8" w14:textId="77777777" w:rsidR="00F938BC" w:rsidRPr="00F938BC" w:rsidRDefault="00F938BC" w:rsidP="007A19F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72C9F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7B43F" w14:textId="77777777" w:rsidR="00F938BC" w:rsidRPr="00F938BC" w:rsidRDefault="00F938BC" w:rsidP="007A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A7841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42543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65866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A31D2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62D4B" w14:textId="77777777" w:rsidR="00F938BC" w:rsidRPr="00F938BC" w:rsidRDefault="00F938BC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2,92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598667AA" w14:textId="77777777" w:rsidR="0051177E" w:rsidRPr="00F65339" w:rsidRDefault="0051177E" w:rsidP="005117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1713B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713B">
        <w:rPr>
          <w:rFonts w:ascii="Times New Roman" w:hAnsi="Times New Roman" w:cs="Times New Roman"/>
          <w:sz w:val="24"/>
          <w:szCs w:val="24"/>
        </w:rPr>
        <w:t xml:space="preserve">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456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2,21</w:t>
      </w:r>
      <w:r w:rsidRPr="0091713B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91713B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248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9,36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Вяземском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3,20</w:t>
      </w:r>
      <w:r w:rsidRPr="00F65339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5-ти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>–</w:t>
      </w:r>
      <w:r w:rsidRPr="00783297">
        <w:rPr>
          <w:rFonts w:ascii="Times New Roman" w:hAnsi="Times New Roman" w:cs="Times New Roman"/>
          <w:sz w:val="24"/>
          <w:szCs w:val="24"/>
        </w:rPr>
        <w:t>4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83297">
        <w:rPr>
          <w:rFonts w:ascii="Times New Roman" w:hAnsi="Times New Roman" w:cs="Times New Roman"/>
          <w:sz w:val="24"/>
          <w:szCs w:val="24"/>
        </w:rPr>
        <w:t>0.98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83297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-2,27%,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– 2 ед. или -1,04%,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- 2 или -0,80%.</w:t>
      </w:r>
      <w:proofErr w:type="gramEnd"/>
    </w:p>
    <w:p w14:paraId="1443CA53" w14:textId="1D5991F3" w:rsidR="0051177E" w:rsidRPr="00C32C8F" w:rsidRDefault="0051177E" w:rsidP="005117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>С начала 202</w:t>
      </w:r>
      <w:r w:rsidR="00490682">
        <w:rPr>
          <w:rFonts w:ascii="Times New Roman" w:hAnsi="Times New Roman" w:cs="Times New Roman"/>
          <w:sz w:val="24"/>
          <w:szCs w:val="24"/>
        </w:rPr>
        <w:t>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682">
        <w:rPr>
          <w:rFonts w:ascii="Times New Roman" w:hAnsi="Times New Roman" w:cs="Times New Roman"/>
          <w:sz w:val="24"/>
          <w:szCs w:val="24"/>
        </w:rPr>
        <w:t xml:space="preserve">г. Смоленск +124 или 0,59%, </w:t>
      </w:r>
      <w:r w:rsidRPr="00F65339">
        <w:rPr>
          <w:rFonts w:ascii="Times New Roman" w:hAnsi="Times New Roman" w:cs="Times New Roman"/>
          <w:sz w:val="24"/>
          <w:szCs w:val="24"/>
        </w:rPr>
        <w:t xml:space="preserve">Смоленский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F6533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0,73</w:t>
      </w:r>
      <w:r w:rsidRPr="00F65339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Вяземский округ +15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0,60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</w:t>
      </w:r>
      <w:r>
        <w:rPr>
          <w:rFonts w:ascii="Times New Roman" w:hAnsi="Times New Roman" w:cs="Times New Roman"/>
          <w:sz w:val="24"/>
          <w:szCs w:val="24"/>
        </w:rPr>
        <w:t>округах</w:t>
      </w:r>
      <w:r w:rsidRPr="00C32C8F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</w:t>
      </w:r>
      <w:r w:rsidRPr="00C32C8F">
        <w:rPr>
          <w:rFonts w:ascii="Times New Roman" w:hAnsi="Times New Roman" w:cs="Times New Roman"/>
          <w:sz w:val="24"/>
          <w:szCs w:val="24"/>
        </w:rPr>
        <w:lastRenderedPageBreak/>
        <w:t xml:space="preserve">(наибольшее снижение – в </w:t>
      </w:r>
      <w:r>
        <w:rPr>
          <w:rFonts w:ascii="Times New Roman" w:hAnsi="Times New Roman" w:cs="Times New Roman"/>
          <w:sz w:val="24"/>
          <w:szCs w:val="24"/>
        </w:rPr>
        <w:t xml:space="preserve">Гагаринском округе </w:t>
      </w:r>
      <w:r w:rsidRPr="00C32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-0,53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C32C8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-2,06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– 4 ед. или -0,22%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B5A10E" w14:textId="2460D53D" w:rsidR="0051177E" w:rsidRPr="00FB23F8" w:rsidRDefault="0051177E" w:rsidP="005117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 w:rsidR="00490682">
        <w:rPr>
          <w:rFonts w:ascii="Times New Roman" w:hAnsi="Times New Roman" w:cs="Times New Roman"/>
          <w:sz w:val="24"/>
          <w:szCs w:val="24"/>
        </w:rPr>
        <w:t>5</w:t>
      </w:r>
      <w:r w:rsidRPr="00E61BC6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0,48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МСП, за год произошло увеличение на 1</w:t>
      </w:r>
      <w:r>
        <w:rPr>
          <w:rFonts w:ascii="Times New Roman" w:hAnsi="Times New Roman" w:cs="Times New Roman"/>
          <w:sz w:val="24"/>
          <w:szCs w:val="24"/>
        </w:rPr>
        <w:t xml:space="preserve">120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2,92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478AB050" w:rsidR="00D81DEC" w:rsidRPr="00BA6C88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 w:rsidR="00776E0C" w:rsidRPr="00BA6C88">
        <w:rPr>
          <w:rFonts w:ascii="Times New Roman" w:hAnsi="Times New Roman" w:cs="Times New Roman"/>
          <w:sz w:val="24"/>
          <w:szCs w:val="24"/>
        </w:rPr>
        <w:t>Монастырщинский</w:t>
      </w:r>
      <w:proofErr w:type="spellEnd"/>
      <w:r w:rsidR="00776E0C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062AF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BA6C88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BA6C88">
        <w:rPr>
          <w:rFonts w:ascii="Times New Roman" w:hAnsi="Times New Roman" w:cs="Times New Roman"/>
          <w:sz w:val="24"/>
          <w:szCs w:val="24"/>
        </w:rPr>
        <w:t>10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="00062AF6">
        <w:rPr>
          <w:rFonts w:ascii="Times New Roman" w:hAnsi="Times New Roman" w:cs="Times New Roman"/>
          <w:sz w:val="24"/>
          <w:szCs w:val="24"/>
        </w:rPr>
        <w:t>0</w:t>
      </w:r>
      <w:r w:rsidR="00F938BC">
        <w:rPr>
          <w:rFonts w:ascii="Times New Roman" w:hAnsi="Times New Roman" w:cs="Times New Roman"/>
          <w:sz w:val="24"/>
          <w:szCs w:val="24"/>
        </w:rPr>
        <w:t>2</w:t>
      </w:r>
      <w:r w:rsidR="00A13C53" w:rsidRPr="00BA6C88">
        <w:rPr>
          <w:rFonts w:ascii="Times New Roman" w:hAnsi="Times New Roman" w:cs="Times New Roman"/>
          <w:sz w:val="24"/>
          <w:szCs w:val="24"/>
        </w:rPr>
        <w:t>.202</w:t>
      </w:r>
      <w:r w:rsidR="00062AF6">
        <w:rPr>
          <w:rFonts w:ascii="Times New Roman" w:hAnsi="Times New Roman" w:cs="Times New Roman"/>
          <w:sz w:val="24"/>
          <w:szCs w:val="24"/>
        </w:rPr>
        <w:t>4</w:t>
      </w:r>
      <w:r w:rsidR="00BF2626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Pr="00BA6C88">
        <w:rPr>
          <w:rFonts w:ascii="Times New Roman" w:hAnsi="Times New Roman" w:cs="Times New Roman"/>
          <w:sz w:val="24"/>
          <w:szCs w:val="24"/>
        </w:rPr>
        <w:t>г. по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BA6C88">
        <w:rPr>
          <w:rFonts w:ascii="Times New Roman" w:hAnsi="Times New Roman" w:cs="Times New Roman"/>
          <w:sz w:val="24"/>
          <w:szCs w:val="24"/>
        </w:rPr>
        <w:t>10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="00062AF6">
        <w:rPr>
          <w:rFonts w:ascii="Times New Roman" w:hAnsi="Times New Roman" w:cs="Times New Roman"/>
          <w:sz w:val="24"/>
          <w:szCs w:val="24"/>
        </w:rPr>
        <w:t>0</w:t>
      </w:r>
      <w:r w:rsidR="00F938BC">
        <w:rPr>
          <w:rFonts w:ascii="Times New Roman" w:hAnsi="Times New Roman" w:cs="Times New Roman"/>
          <w:sz w:val="24"/>
          <w:szCs w:val="24"/>
        </w:rPr>
        <w:t>2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Pr="00BA6C88">
        <w:rPr>
          <w:rFonts w:ascii="Times New Roman" w:hAnsi="Times New Roman" w:cs="Times New Roman"/>
          <w:sz w:val="24"/>
          <w:szCs w:val="24"/>
        </w:rPr>
        <w:t>2</w:t>
      </w:r>
      <w:r w:rsidR="006252D8" w:rsidRPr="00BA6C88">
        <w:rPr>
          <w:rFonts w:ascii="Times New Roman" w:hAnsi="Times New Roman" w:cs="Times New Roman"/>
          <w:sz w:val="24"/>
          <w:szCs w:val="24"/>
        </w:rPr>
        <w:t>02</w:t>
      </w:r>
      <w:r w:rsidR="00062AF6">
        <w:rPr>
          <w:rFonts w:ascii="Times New Roman" w:hAnsi="Times New Roman" w:cs="Times New Roman"/>
          <w:sz w:val="24"/>
          <w:szCs w:val="24"/>
        </w:rPr>
        <w:t>5</w:t>
      </w:r>
      <w:r w:rsidR="00BF2626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6252D8" w:rsidRPr="00BA6C88">
        <w:rPr>
          <w:rFonts w:ascii="Times New Roman" w:hAnsi="Times New Roman" w:cs="Times New Roman"/>
          <w:sz w:val="24"/>
          <w:szCs w:val="24"/>
        </w:rPr>
        <w:t>г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490682">
        <w:rPr>
          <w:rFonts w:ascii="Times New Roman" w:hAnsi="Times New Roman" w:cs="Times New Roman"/>
          <w:sz w:val="24"/>
          <w:szCs w:val="24"/>
        </w:rPr>
        <w:t>уменьшилось</w:t>
      </w:r>
      <w:r w:rsidR="00634D95">
        <w:rPr>
          <w:rFonts w:ascii="Times New Roman" w:hAnsi="Times New Roman" w:cs="Times New Roman"/>
          <w:sz w:val="24"/>
          <w:szCs w:val="24"/>
        </w:rPr>
        <w:t xml:space="preserve"> 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на </w:t>
      </w:r>
      <w:r w:rsidR="00490682">
        <w:rPr>
          <w:rFonts w:ascii="Times New Roman" w:hAnsi="Times New Roman" w:cs="Times New Roman"/>
          <w:sz w:val="24"/>
          <w:szCs w:val="24"/>
        </w:rPr>
        <w:t>2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34D95">
        <w:rPr>
          <w:rFonts w:ascii="Times New Roman" w:hAnsi="Times New Roman" w:cs="Times New Roman"/>
          <w:sz w:val="24"/>
          <w:szCs w:val="24"/>
        </w:rPr>
        <w:t>1</w:t>
      </w:r>
      <w:r w:rsidR="00BF2626" w:rsidRPr="00BA6C88">
        <w:rPr>
          <w:rFonts w:ascii="Times New Roman" w:hAnsi="Times New Roman" w:cs="Times New Roman"/>
          <w:sz w:val="24"/>
          <w:szCs w:val="24"/>
        </w:rPr>
        <w:t>,</w:t>
      </w:r>
      <w:r w:rsidR="00490682">
        <w:rPr>
          <w:rFonts w:ascii="Times New Roman" w:hAnsi="Times New Roman" w:cs="Times New Roman"/>
          <w:sz w:val="24"/>
          <w:szCs w:val="24"/>
        </w:rPr>
        <w:t>04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%</w:t>
      </w:r>
      <w:r w:rsidR="00490682">
        <w:rPr>
          <w:rFonts w:ascii="Times New Roman" w:hAnsi="Times New Roman" w:cs="Times New Roman"/>
          <w:sz w:val="24"/>
          <w:szCs w:val="24"/>
        </w:rPr>
        <w:t xml:space="preserve">, с начала года </w:t>
      </w:r>
      <w:r w:rsidR="00832EED">
        <w:rPr>
          <w:rFonts w:ascii="Times New Roman" w:hAnsi="Times New Roman" w:cs="Times New Roman"/>
          <w:sz w:val="24"/>
          <w:szCs w:val="24"/>
        </w:rPr>
        <w:t xml:space="preserve">уменьшилось на 4 ед. или </w:t>
      </w:r>
      <w:proofErr w:type="gramStart"/>
      <w:r w:rsidR="00832E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32EED">
        <w:rPr>
          <w:rFonts w:ascii="Times New Roman" w:hAnsi="Times New Roman" w:cs="Times New Roman"/>
          <w:sz w:val="24"/>
          <w:szCs w:val="24"/>
        </w:rPr>
        <w:t xml:space="preserve"> 2,06 %.</w:t>
      </w:r>
    </w:p>
    <w:p w14:paraId="6DB537A4" w14:textId="77777777" w:rsidR="00417C45" w:rsidRDefault="00417C45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42BA547" w14:textId="295C5EF9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39704B57" w14:textId="5D672474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0144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C50144">
        <w:rPr>
          <w:rFonts w:ascii="Times New Roman" w:hAnsi="Times New Roman" w:cs="Times New Roman"/>
          <w:sz w:val="24"/>
          <w:szCs w:val="24"/>
          <w:u w:val="single"/>
        </w:rPr>
        <w:t>Монастырщинский</w:t>
      </w:r>
      <w:proofErr w:type="spellEnd"/>
      <w:r w:rsidRPr="00C501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2AF6" w:rsidRPr="00C50144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Pr="00C50144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3439B042" w14:textId="3F1D884B" w:rsidR="00A33A7D" w:rsidRPr="00752B05" w:rsidRDefault="00A33A7D" w:rsidP="00DD22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403A5B85" w14:textId="423CDEBC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4" w:type="dxa"/>
        <w:tblInd w:w="-10" w:type="dxa"/>
        <w:tblLook w:val="04A0" w:firstRow="1" w:lastRow="0" w:firstColumn="1" w:lastColumn="0" w:noHBand="0" w:noVBand="1"/>
      </w:tblPr>
      <w:tblGrid>
        <w:gridCol w:w="2670"/>
        <w:gridCol w:w="2126"/>
        <w:gridCol w:w="2268"/>
        <w:gridCol w:w="1701"/>
        <w:gridCol w:w="1559"/>
      </w:tblGrid>
      <w:tr w:rsidR="007E4B21" w:rsidRPr="00752B05" w14:paraId="089937E0" w14:textId="77777777" w:rsidTr="007E4B21">
        <w:trPr>
          <w:trHeight w:val="2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049C28C6" w:rsidR="007E4B21" w:rsidRPr="00752B05" w:rsidRDefault="007E4B21" w:rsidP="00832E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3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01FB06C3" w:rsidR="007E4B21" w:rsidRPr="00752B05" w:rsidRDefault="007E4B21" w:rsidP="00832E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83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E4B21" w:rsidRPr="00752B05" w14:paraId="2365F98B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696BD1EE" w:rsidR="007E4B21" w:rsidRPr="00752B05" w:rsidRDefault="007E4B21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3E59218C" w:rsidR="007E4B21" w:rsidRPr="00752B05" w:rsidRDefault="007E4B21" w:rsidP="00AD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D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18116814" w:rsidR="007E4B21" w:rsidRPr="00752B05" w:rsidRDefault="007E4B21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7B58D49A" w:rsidR="007E4B21" w:rsidRPr="00955B4E" w:rsidRDefault="007E4B21" w:rsidP="00477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-3,85</w:t>
            </w:r>
          </w:p>
        </w:tc>
      </w:tr>
      <w:tr w:rsidR="007E4B21" w:rsidRPr="00752B05" w14:paraId="1F25B4FF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7E809A6A" w:rsidR="007E4B21" w:rsidRPr="00752B05" w:rsidRDefault="007E4B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6D961172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78786F38" w:rsidR="007E4B21" w:rsidRPr="00752B05" w:rsidRDefault="007E4B2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0E0F8B60" w:rsidR="007E4B21" w:rsidRPr="00752B05" w:rsidRDefault="007E4B21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4B21" w:rsidRPr="00752B05" w14:paraId="6EFCCBE9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7270CA8" w:rsidR="007E4B21" w:rsidRPr="00752B05" w:rsidRDefault="007E4B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3128367B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00183952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7E818FB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4B21" w:rsidRPr="00752B05" w14:paraId="2D4A0408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69DA107B" w:rsidR="007E4B21" w:rsidRPr="00752B05" w:rsidRDefault="007E4B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25801445" w:rsidR="007E4B21" w:rsidRPr="00752B05" w:rsidRDefault="00DD228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252C7A86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0071A752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7E4B21" w:rsidRPr="00752B05" w14:paraId="07A6673C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0D0CB0AC" w:rsidR="007E4B21" w:rsidRPr="00752B05" w:rsidRDefault="007E4B21" w:rsidP="00832E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83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3150846" w:rsidR="007E4B21" w:rsidRPr="00752B05" w:rsidRDefault="007E4B21" w:rsidP="00AE04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AE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14430BC0" w:rsidR="007E4B21" w:rsidRPr="00752B05" w:rsidRDefault="00AE04FB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681D854E" w:rsidR="007E4B21" w:rsidRPr="00752B05" w:rsidRDefault="00AE04FB" w:rsidP="00AE04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D2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7E4B21" w:rsidRPr="00752B05" w14:paraId="1E942404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1E1E507A" w:rsidR="007E4B21" w:rsidRPr="00752B05" w:rsidRDefault="007E4B21" w:rsidP="00832E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83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72C798AB" w:rsidR="007E4B21" w:rsidRPr="00752B05" w:rsidRDefault="007E4B21" w:rsidP="00AE04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AE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3DD95B00" w:rsidR="007E4B21" w:rsidRPr="00752B05" w:rsidRDefault="00AE04FB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58EC086B" w:rsidR="007E4B21" w:rsidRPr="00752B05" w:rsidRDefault="00AE04FB" w:rsidP="00AE04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D2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7E4B21" w:rsidRPr="00752B05" w14:paraId="45244E36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692D2CF7" w:rsidR="007E4B21" w:rsidRPr="00752B05" w:rsidRDefault="007E4B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39444A1E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08AA0B8B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71CBB571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4B21" w:rsidRPr="00752B05" w14:paraId="2030A0DF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8CF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E2D9" w14:textId="0522F5F9" w:rsidR="007E4B21" w:rsidRPr="00752B05" w:rsidRDefault="007E4B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AC5" w14:textId="0BDC29CF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575" w14:textId="7E89804D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4DA0" w14:textId="2EFCADEF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4B21" w:rsidRPr="00752B05" w14:paraId="1387620D" w14:textId="77777777" w:rsidTr="007E4B21">
        <w:trPr>
          <w:trHeight w:val="2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481DA52A" w:rsidR="007E4B21" w:rsidRPr="00752B05" w:rsidRDefault="007E4B21" w:rsidP="00832E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83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67D69504" w:rsidR="007E4B21" w:rsidRPr="00752B05" w:rsidRDefault="007E4B21" w:rsidP="00832E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83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45104454" w:rsidR="007E4B21" w:rsidRPr="00752B05" w:rsidRDefault="00AE04FB" w:rsidP="00B2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1FDAF31A" w:rsidR="007E4B21" w:rsidRPr="00752B05" w:rsidRDefault="007E4B21" w:rsidP="00AE04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 w:rsidR="00AE04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</w:tr>
      <w:tr w:rsidR="007E4B21" w:rsidRPr="00752B05" w14:paraId="5CB0087F" w14:textId="77777777" w:rsidTr="007E4B21">
        <w:trPr>
          <w:trHeight w:val="2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7777777" w:rsidR="007E4B21" w:rsidRPr="00752B05" w:rsidRDefault="007E4B21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77777777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77777777" w:rsidR="007E4B21" w:rsidRPr="00752B05" w:rsidRDefault="007E4B2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77777777" w:rsidR="007E4B21" w:rsidRPr="00752B05" w:rsidRDefault="007E4B2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78FF35E" w14:textId="03F1F27D" w:rsidR="005D31E0" w:rsidRPr="00417C4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AE04FB">
        <w:rPr>
          <w:rFonts w:ascii="Times New Roman" w:hAnsi="Times New Roman" w:cs="Times New Roman"/>
          <w:sz w:val="24"/>
          <w:szCs w:val="24"/>
        </w:rPr>
        <w:t>февраля</w:t>
      </w:r>
      <w:r w:rsidR="00DD228A">
        <w:rPr>
          <w:rFonts w:ascii="Times New Roman" w:hAnsi="Times New Roman" w:cs="Times New Roman"/>
          <w:sz w:val="24"/>
          <w:szCs w:val="24"/>
        </w:rPr>
        <w:t xml:space="preserve"> 2024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 по </w:t>
      </w:r>
      <w:r w:rsidR="00AE04FB">
        <w:rPr>
          <w:rFonts w:ascii="Times New Roman" w:hAnsi="Times New Roman" w:cs="Times New Roman"/>
          <w:sz w:val="24"/>
          <w:szCs w:val="24"/>
        </w:rPr>
        <w:t>февраль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DD228A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01C6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01C60">
        <w:rPr>
          <w:rFonts w:ascii="Times New Roman" w:hAnsi="Times New Roman" w:cs="Times New Roman"/>
          <w:bCs/>
          <w:sz w:val="24"/>
          <w:szCs w:val="24"/>
        </w:rPr>
        <w:t>Монастырщинский</w:t>
      </w:r>
      <w:proofErr w:type="spellEnd"/>
      <w:r w:rsidR="00301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463F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301C60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AE04FB">
        <w:rPr>
          <w:rFonts w:ascii="Times New Roman" w:hAnsi="Times New Roman" w:cs="Times New Roman"/>
          <w:sz w:val="24"/>
          <w:szCs w:val="24"/>
        </w:rPr>
        <w:t>1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E04FB">
        <w:rPr>
          <w:rFonts w:ascii="Times New Roman" w:hAnsi="Times New Roman" w:cs="Times New Roman"/>
          <w:sz w:val="24"/>
          <w:szCs w:val="24"/>
        </w:rPr>
        <w:t>3</w:t>
      </w:r>
      <w:r w:rsidR="00955B4E" w:rsidRPr="00752B05">
        <w:rPr>
          <w:rFonts w:ascii="Times New Roman" w:hAnsi="Times New Roman" w:cs="Times New Roman"/>
          <w:sz w:val="24"/>
          <w:szCs w:val="24"/>
        </w:rPr>
        <w:t>,</w:t>
      </w:r>
      <w:r w:rsidR="00AE04FB">
        <w:rPr>
          <w:rFonts w:ascii="Times New Roman" w:hAnsi="Times New Roman" w:cs="Times New Roman"/>
          <w:sz w:val="24"/>
          <w:szCs w:val="24"/>
        </w:rPr>
        <w:t>85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%,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AE04FB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9C4355">
        <w:rPr>
          <w:rFonts w:ascii="Times New Roman" w:hAnsi="Times New Roman" w:cs="Times New Roman"/>
          <w:sz w:val="24"/>
          <w:szCs w:val="24"/>
        </w:rPr>
        <w:t>1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Pr="00417C45">
        <w:rPr>
          <w:rFonts w:ascii="Times New Roman" w:hAnsi="Times New Roman" w:cs="Times New Roman"/>
          <w:sz w:val="24"/>
          <w:szCs w:val="24"/>
        </w:rPr>
        <w:t xml:space="preserve">на </w:t>
      </w:r>
      <w:r w:rsidR="009C4355">
        <w:rPr>
          <w:rFonts w:ascii="Times New Roman" w:hAnsi="Times New Roman" w:cs="Times New Roman"/>
          <w:sz w:val="24"/>
          <w:szCs w:val="24"/>
        </w:rPr>
        <w:t>0</w:t>
      </w:r>
      <w:r w:rsidR="00035132" w:rsidRPr="00417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C4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60 </w:t>
      </w:r>
      <w:r w:rsidRPr="00417C45">
        <w:rPr>
          <w:rFonts w:ascii="Times New Roman" w:hAnsi="Times New Roman" w:cs="Times New Roman"/>
          <w:sz w:val="24"/>
          <w:szCs w:val="24"/>
        </w:rPr>
        <w:t>%.</w:t>
      </w:r>
    </w:p>
    <w:p w14:paraId="40AE0452" w14:textId="77777777" w:rsidR="00A33A7D" w:rsidRDefault="00A33A7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F996E2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E2D8C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63EB4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08057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87AA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F5FE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8057D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75BC3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80907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487A9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F2C6E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F1686" w14:textId="77777777" w:rsidR="00BA6C88" w:rsidRDefault="00BA6C88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FEC38" w14:textId="77777777" w:rsidR="00BA6C88" w:rsidRDefault="00BA6C88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85E76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CC14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0075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6EEDF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6BF6D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A7DF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FE7AA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B5873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D1F99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21909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729B0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72059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0E740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451E7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6C19D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BC671" w14:textId="5E5E65CE" w:rsidR="00D81DEC" w:rsidRPr="00752B05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Монастырщинский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463F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Смоленской области 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28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E04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2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28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E04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E700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55F59802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106AC4BD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356432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356432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356432">
        <w:rPr>
          <w:rFonts w:ascii="Times New Roman" w:hAnsi="Times New Roman" w:cs="Times New Roman"/>
          <w:sz w:val="24"/>
          <w:szCs w:val="24"/>
        </w:rPr>
        <w:t>февраля</w:t>
      </w:r>
      <w:r w:rsidR="0063283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F20F7">
        <w:rPr>
          <w:rFonts w:ascii="Times New Roman" w:hAnsi="Times New Roman" w:cs="Times New Roman"/>
          <w:sz w:val="24"/>
          <w:szCs w:val="24"/>
        </w:rPr>
        <w:t>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</w:t>
      </w:r>
      <w:r w:rsidR="00632838">
        <w:rPr>
          <w:rFonts w:ascii="Times New Roman" w:hAnsi="Times New Roman" w:cs="Times New Roman"/>
          <w:sz w:val="24"/>
          <w:szCs w:val="24"/>
        </w:rPr>
        <w:t>декабре</w:t>
      </w:r>
      <w:r w:rsidR="002F67E4">
        <w:rPr>
          <w:rFonts w:ascii="Times New Roman" w:hAnsi="Times New Roman" w:cs="Times New Roman"/>
          <w:sz w:val="24"/>
          <w:szCs w:val="24"/>
        </w:rPr>
        <w:t xml:space="preserve"> 2024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98106F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BB4066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A26D3C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456B04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275897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E4E0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854795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17C01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3155ED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A2C95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4D0E8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33D01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3349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C6233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42711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FA47E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5C8C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1556C9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F2F98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C19424" w14:textId="77777777" w:rsidR="00417C45" w:rsidRPr="00752B0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0B73D" w14:textId="7D415263" w:rsidR="00A33A7D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Структура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Монастырщинский</w:t>
      </w:r>
      <w:proofErr w:type="spellEnd"/>
      <w:r w:rsidR="001C463F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14:paraId="4D529612" w14:textId="77777777" w:rsidR="00A33A7D" w:rsidRPr="00B51FDB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3F48EF5A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A74632" w14:textId="07366356" w:rsidR="00A33A7D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14:paraId="2BAAB8A3" w14:textId="56685C20" w:rsidR="00052701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Монастырщинский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C463F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14:paraId="5F6315A0" w14:textId="77777777" w:rsidR="00A33A7D" w:rsidRPr="00752B05" w:rsidRDefault="00A33A7D" w:rsidP="00A33A7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26" w:type="dxa"/>
        <w:tblInd w:w="-5" w:type="dxa"/>
        <w:tblLook w:val="04A0" w:firstRow="1" w:lastRow="0" w:firstColumn="1" w:lastColumn="0" w:noHBand="0" w:noVBand="1"/>
      </w:tblPr>
      <w:tblGrid>
        <w:gridCol w:w="3967"/>
        <w:gridCol w:w="1024"/>
        <w:gridCol w:w="1142"/>
        <w:gridCol w:w="1349"/>
        <w:gridCol w:w="997"/>
        <w:gridCol w:w="1947"/>
      </w:tblGrid>
      <w:tr w:rsidR="003558C1" w:rsidRPr="00752B05" w14:paraId="364B8F01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14F1068F" w:rsidR="00022796" w:rsidRPr="00752B05" w:rsidRDefault="00022796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A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4B4D1AC8" w:rsidR="00022796" w:rsidRPr="00752B05" w:rsidRDefault="00022796" w:rsidP="00356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F2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56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6F2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3558C1">
            <w:pPr>
              <w:spacing w:after="0" w:line="240" w:lineRule="auto"/>
              <w:ind w:right="70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A19F4" w:rsidRPr="00752B05" w14:paraId="55CADCB8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7A19F4" w:rsidRPr="00DC4B85" w:rsidRDefault="007A19F4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0C39285" w:rsidR="007A19F4" w:rsidRPr="00752B05" w:rsidRDefault="007A19F4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25FCAD63" w:rsidR="007A19F4" w:rsidRPr="00752B05" w:rsidRDefault="007A19F4" w:rsidP="00E97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62C1A987" w:rsidR="007A19F4" w:rsidRPr="00752B05" w:rsidRDefault="007A19F4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5B7D65BC" w:rsidR="007A19F4" w:rsidRPr="00752B05" w:rsidRDefault="007A19F4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</w:tr>
      <w:tr w:rsidR="007A19F4" w:rsidRPr="00752B05" w14:paraId="5C2CA85C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77777777" w:rsidR="007A19F4" w:rsidRPr="00752B05" w:rsidRDefault="007A19F4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5C1A7030" w:rsidR="007A19F4" w:rsidRPr="00752B05" w:rsidRDefault="007A19F4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650A742" w:rsidR="007A19F4" w:rsidRPr="00752B05" w:rsidRDefault="007A19F4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7DCEF8CD" w:rsidR="007A19F4" w:rsidRPr="00752B05" w:rsidRDefault="007A19F4" w:rsidP="00B22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55A5D715" w:rsidR="007A19F4" w:rsidRPr="00752B05" w:rsidRDefault="007A19F4" w:rsidP="00B22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19F4" w:rsidRPr="00752B05" w14:paraId="30859087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7A19F4" w:rsidRPr="00DC4B85" w:rsidRDefault="007A19F4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51E353E9" w:rsidR="007A19F4" w:rsidRPr="00752B05" w:rsidRDefault="007A19F4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7FF293CB" w:rsidR="007A19F4" w:rsidRPr="00752B05" w:rsidRDefault="007A19F4" w:rsidP="00C911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10DDB208" w:rsidR="007A19F4" w:rsidRPr="00752B05" w:rsidRDefault="007A19F4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2ECA501D" w:rsidR="007A19F4" w:rsidRPr="00752B05" w:rsidRDefault="007A19F4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</w:t>
            </w:r>
          </w:p>
        </w:tc>
      </w:tr>
      <w:tr w:rsidR="007A19F4" w:rsidRPr="00752B05" w14:paraId="5D690FCA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7A19F4" w:rsidRPr="00DC4B8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20B375F1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4E10BE75" w:rsidR="007A19F4" w:rsidRPr="00752B05" w:rsidRDefault="007A19F4" w:rsidP="00B22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B3F0950" w:rsidR="007A19F4" w:rsidRPr="00752B05" w:rsidRDefault="007A19F4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5BD29FB2" w:rsidR="007A19F4" w:rsidRPr="00752B05" w:rsidRDefault="007A19F4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</w:tr>
      <w:tr w:rsidR="007A19F4" w:rsidRPr="00752B05" w14:paraId="7EC07652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7A19F4" w:rsidRPr="00DC4B8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352AEDC3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2A51BEB1" w:rsidR="007A19F4" w:rsidRPr="00752B05" w:rsidRDefault="007A19F4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66EE6C2B" w:rsidR="007A19F4" w:rsidRPr="00752B05" w:rsidRDefault="007A19F4" w:rsidP="00B22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15F42081" w:rsidR="007A19F4" w:rsidRPr="00752B05" w:rsidRDefault="007A19F4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19F4" w:rsidRPr="00752B05" w14:paraId="4A2F998C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3B355B0A" w:rsidR="007A19F4" w:rsidRPr="00DC4B8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7786E962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133F8C0D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3ABE39B1" w:rsidR="007A19F4" w:rsidRPr="00752B05" w:rsidRDefault="007A19F4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068D880C" w:rsidR="007A19F4" w:rsidRPr="00752B05" w:rsidRDefault="007A19F4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A19F4" w:rsidRPr="00752B05" w14:paraId="184BE3B9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77777777" w:rsidR="007A19F4" w:rsidRPr="00DC4B8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5AF52B45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19F4" w:rsidRPr="00752B05" w14:paraId="5CD6B56A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E435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157" w14:textId="77777777" w:rsidR="007A19F4" w:rsidRPr="00DC4B8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982" w14:textId="667ACC1D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771" w14:textId="77655922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7D28" w14:textId="519E20E9" w:rsidR="007A19F4" w:rsidRPr="00752B05" w:rsidRDefault="00BE17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165C" w14:textId="48D9925E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A19F4" w:rsidRPr="00752B05" w14:paraId="6F47C937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9639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612" w14:textId="77777777" w:rsidR="007A19F4" w:rsidRPr="00DC4B8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0074" w14:textId="50FD6859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39A8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1DE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157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19F4" w:rsidRPr="00752B05" w14:paraId="476DCB5D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F2E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646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8EF9" w14:textId="1C6416ED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9D87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3149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C2BE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19F4" w:rsidRPr="00752B05" w14:paraId="7CB715F6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8E8B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управление и </w:t>
            </w: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военной безопасности; социальное обеспечение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995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9FDC" w14:textId="3D0E754A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6BE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AF8C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769C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19F4" w:rsidRPr="00752B05" w14:paraId="59F0A5C4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6FA9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273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6744" w14:textId="6849B6F9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6C1A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777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57C9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19F4" w:rsidRPr="00752B05" w14:paraId="0E30A7FB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31B0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7B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DF5C" w14:textId="072A0D82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A823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06C7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E5BF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19F4" w:rsidRPr="00752B05" w14:paraId="2A409DD7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089E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DB2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8BA" w14:textId="1A9D3DD3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0D9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766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937A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A19F4" w:rsidRPr="00752B05" w14:paraId="4DF5838C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0F5395F4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19F4" w:rsidRPr="00752B05" w14:paraId="4336E365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357EF843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19F4" w:rsidRPr="00752B05" w14:paraId="418A9B2F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19BB33CA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19F4" w:rsidRPr="00752B05" w14:paraId="247CA91B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B41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D01" w14:textId="77777777" w:rsidR="007A19F4" w:rsidRPr="00DC4B85" w:rsidRDefault="007A19F4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9AE3" w14:textId="505E6B0B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C30A" w14:textId="021C0213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48E7" w14:textId="62A8CEC5" w:rsidR="007A19F4" w:rsidRPr="00752B05" w:rsidRDefault="00BE17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798B" w14:textId="4AAF5A7A" w:rsidR="007A19F4" w:rsidRPr="00752B05" w:rsidRDefault="00BE17A8" w:rsidP="00BE17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A1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A19F4" w:rsidRPr="00752B05" w14:paraId="5348208A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41F4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2FB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BE5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0953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36B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A789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9F4" w:rsidRPr="00752B05" w14:paraId="39A567E5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9F4" w:rsidRPr="00752B05" w14:paraId="44C01A05" w14:textId="77777777" w:rsidTr="007A19F4">
        <w:trPr>
          <w:trHeight w:val="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77777777" w:rsidR="007A19F4" w:rsidRPr="00752B05" w:rsidRDefault="007A19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9F4" w:rsidRPr="00752B05" w14:paraId="3275A0AC" w14:textId="77777777" w:rsidTr="007A19F4">
        <w:trPr>
          <w:trHeight w:val="106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7A19F4" w:rsidRPr="00752B05" w:rsidRDefault="007A19F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7A19F4" w:rsidRPr="00752B05" w:rsidRDefault="007A19F4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38B15D55" w:rsidR="007A19F4" w:rsidRPr="00752B05" w:rsidRDefault="007A19F4" w:rsidP="00356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606E5166" w:rsidR="007A19F4" w:rsidRPr="00752B05" w:rsidRDefault="007A19F4" w:rsidP="00B22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68014CE2" w:rsidR="007A19F4" w:rsidRPr="00752B05" w:rsidRDefault="007A19F4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21B4762A" w:rsidR="007A19F4" w:rsidRPr="00752B05" w:rsidRDefault="007A19F4" w:rsidP="007A19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2,06</w:t>
            </w:r>
          </w:p>
        </w:tc>
      </w:tr>
    </w:tbl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1E3A7A" w14:textId="5A59AC34" w:rsidR="00C52609" w:rsidRPr="008D333E" w:rsidRDefault="002D59ED" w:rsidP="0083213E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A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2B286A">
        <w:rPr>
          <w:rFonts w:ascii="Times New Roman" w:hAnsi="Times New Roman" w:cs="Times New Roman"/>
          <w:sz w:val="24"/>
          <w:szCs w:val="24"/>
        </w:rPr>
        <w:t xml:space="preserve">по </w:t>
      </w:r>
      <w:r w:rsidR="007A19F4">
        <w:rPr>
          <w:rFonts w:ascii="Times New Roman" w:hAnsi="Times New Roman" w:cs="Times New Roman"/>
          <w:sz w:val="24"/>
          <w:szCs w:val="24"/>
        </w:rPr>
        <w:t>4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844562">
        <w:rPr>
          <w:rFonts w:ascii="Times New Roman" w:hAnsi="Times New Roman" w:cs="Times New Roman"/>
          <w:sz w:val="24"/>
          <w:szCs w:val="24"/>
        </w:rPr>
        <w:t>видам деятельности</w:t>
      </w:r>
      <w:r w:rsidR="00992460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7A19F4">
        <w:rPr>
          <w:rFonts w:ascii="Times New Roman" w:hAnsi="Times New Roman" w:cs="Times New Roman"/>
          <w:sz w:val="24"/>
          <w:szCs w:val="24"/>
        </w:rPr>
        <w:t>численность</w:t>
      </w:r>
      <w:r w:rsidR="00EB6855">
        <w:rPr>
          <w:rFonts w:ascii="Times New Roman" w:hAnsi="Times New Roman" w:cs="Times New Roman"/>
          <w:sz w:val="24"/>
          <w:szCs w:val="24"/>
        </w:rPr>
        <w:t xml:space="preserve"> остается </w:t>
      </w:r>
      <w:proofErr w:type="gramStart"/>
      <w:r w:rsidR="00EB685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EB6855">
        <w:rPr>
          <w:rFonts w:ascii="Times New Roman" w:hAnsi="Times New Roman" w:cs="Times New Roman"/>
          <w:sz w:val="24"/>
          <w:szCs w:val="24"/>
        </w:rPr>
        <w:t>изменной</w:t>
      </w:r>
      <w:proofErr w:type="spellEnd"/>
      <w:proofErr w:type="gramEnd"/>
      <w:r w:rsidR="00EB6855">
        <w:rPr>
          <w:rFonts w:ascii="Times New Roman" w:hAnsi="Times New Roman" w:cs="Times New Roman"/>
          <w:sz w:val="24"/>
          <w:szCs w:val="24"/>
        </w:rPr>
        <w:t xml:space="preserve">, </w:t>
      </w:r>
      <w:r w:rsidR="00844562">
        <w:rPr>
          <w:rFonts w:ascii="Times New Roman" w:hAnsi="Times New Roman" w:cs="Times New Roman"/>
          <w:sz w:val="24"/>
          <w:szCs w:val="24"/>
        </w:rPr>
        <w:t xml:space="preserve">по </w:t>
      </w:r>
      <w:r w:rsidR="00BE17A8">
        <w:rPr>
          <w:rFonts w:ascii="Times New Roman" w:hAnsi="Times New Roman" w:cs="Times New Roman"/>
          <w:sz w:val="24"/>
          <w:szCs w:val="24"/>
        </w:rPr>
        <w:t>3</w:t>
      </w:r>
      <w:r w:rsidR="00844562">
        <w:rPr>
          <w:rFonts w:ascii="Times New Roman" w:hAnsi="Times New Roman" w:cs="Times New Roman"/>
          <w:sz w:val="24"/>
          <w:szCs w:val="24"/>
        </w:rPr>
        <w:t xml:space="preserve"> вид</w:t>
      </w:r>
      <w:r w:rsidR="00BE17A8">
        <w:rPr>
          <w:rFonts w:ascii="Times New Roman" w:hAnsi="Times New Roman" w:cs="Times New Roman"/>
          <w:sz w:val="24"/>
          <w:szCs w:val="24"/>
        </w:rPr>
        <w:t>ам</w:t>
      </w:r>
      <w:r w:rsidR="0084456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844562" w:rsidRPr="002B286A">
        <w:rPr>
          <w:rFonts w:ascii="Times New Roman" w:hAnsi="Times New Roman" w:cs="Times New Roman"/>
          <w:sz w:val="24"/>
          <w:szCs w:val="24"/>
        </w:rPr>
        <w:t xml:space="preserve"> отмечается</w:t>
      </w:r>
      <w:r w:rsidR="00844562">
        <w:rPr>
          <w:rFonts w:ascii="Times New Roman" w:hAnsi="Times New Roman" w:cs="Times New Roman"/>
          <w:sz w:val="24"/>
          <w:szCs w:val="24"/>
        </w:rPr>
        <w:t xml:space="preserve"> </w:t>
      </w:r>
      <w:r w:rsidR="00844562" w:rsidRPr="002B286A">
        <w:rPr>
          <w:rFonts w:ascii="Times New Roman" w:hAnsi="Times New Roman" w:cs="Times New Roman"/>
          <w:sz w:val="24"/>
          <w:szCs w:val="24"/>
        </w:rPr>
        <w:t>у</w:t>
      </w:r>
      <w:r w:rsidR="000D301D">
        <w:rPr>
          <w:rFonts w:ascii="Times New Roman" w:hAnsi="Times New Roman" w:cs="Times New Roman"/>
          <w:sz w:val="24"/>
          <w:szCs w:val="24"/>
        </w:rPr>
        <w:t>меньшение</w:t>
      </w:r>
      <w:r w:rsidR="00844562" w:rsidRPr="002B286A">
        <w:rPr>
          <w:rFonts w:ascii="Times New Roman" w:hAnsi="Times New Roman" w:cs="Times New Roman"/>
          <w:sz w:val="24"/>
          <w:szCs w:val="24"/>
        </w:rPr>
        <w:t xml:space="preserve"> количества субъектов МСП с начала года</w:t>
      </w:r>
      <w:r w:rsidR="00844562" w:rsidRPr="00844562">
        <w:rPr>
          <w:rFonts w:ascii="Times New Roman" w:hAnsi="Times New Roman" w:cs="Times New Roman"/>
          <w:sz w:val="24"/>
          <w:szCs w:val="24"/>
        </w:rPr>
        <w:t>:</w:t>
      </w:r>
      <w:r w:rsidR="00853683">
        <w:rPr>
          <w:rFonts w:ascii="Times New Roman" w:hAnsi="Times New Roman" w:cs="Times New Roman"/>
          <w:sz w:val="24"/>
          <w:szCs w:val="24"/>
        </w:rPr>
        <w:t xml:space="preserve"> </w:t>
      </w:r>
      <w:r w:rsidR="00BE17A8">
        <w:rPr>
          <w:rFonts w:ascii="Times New Roman" w:hAnsi="Times New Roman" w:cs="Times New Roman"/>
          <w:sz w:val="24"/>
          <w:szCs w:val="24"/>
        </w:rPr>
        <w:t xml:space="preserve">торговля (-2 ед. или  2.74%), транспортировка и </w:t>
      </w:r>
      <w:proofErr w:type="spellStart"/>
      <w:r w:rsidR="00BE17A8">
        <w:rPr>
          <w:rFonts w:ascii="Times New Roman" w:hAnsi="Times New Roman" w:cs="Times New Roman"/>
          <w:sz w:val="24"/>
          <w:szCs w:val="24"/>
        </w:rPr>
        <w:t>хранени</w:t>
      </w:r>
      <w:proofErr w:type="spellEnd"/>
      <w:r w:rsidR="00BE17A8">
        <w:rPr>
          <w:rFonts w:ascii="Times New Roman" w:hAnsi="Times New Roman" w:cs="Times New Roman"/>
          <w:sz w:val="24"/>
          <w:szCs w:val="24"/>
        </w:rPr>
        <w:t xml:space="preserve"> (-2 ед. или 4,26%), </w:t>
      </w:r>
      <w:r w:rsidR="00853683" w:rsidRPr="00C52609">
        <w:rPr>
          <w:rFonts w:ascii="Times New Roman" w:hAnsi="Times New Roman" w:cs="Times New Roman"/>
          <w:sz w:val="24"/>
          <w:szCs w:val="24"/>
        </w:rPr>
        <w:t>сельское, лесное хозяйство, ох</w:t>
      </w:r>
      <w:r w:rsidR="008D333E">
        <w:rPr>
          <w:rFonts w:ascii="Times New Roman" w:hAnsi="Times New Roman" w:cs="Times New Roman"/>
          <w:sz w:val="24"/>
          <w:szCs w:val="24"/>
        </w:rPr>
        <w:t xml:space="preserve">ота, рыболовство и рыбоводство </w:t>
      </w:r>
      <w:r w:rsidR="0083213E">
        <w:rPr>
          <w:rFonts w:ascii="Times New Roman" w:hAnsi="Times New Roman" w:cs="Times New Roman"/>
          <w:sz w:val="24"/>
          <w:szCs w:val="24"/>
        </w:rPr>
        <w:t>(-1 ед. или 4,</w:t>
      </w:r>
      <w:r w:rsidR="00BE17A8">
        <w:rPr>
          <w:rFonts w:ascii="Times New Roman" w:hAnsi="Times New Roman" w:cs="Times New Roman"/>
          <w:sz w:val="24"/>
          <w:szCs w:val="24"/>
        </w:rPr>
        <w:t>34</w:t>
      </w:r>
      <w:r w:rsidR="0083213E">
        <w:rPr>
          <w:rFonts w:ascii="Times New Roman" w:hAnsi="Times New Roman" w:cs="Times New Roman"/>
          <w:sz w:val="24"/>
          <w:szCs w:val="24"/>
        </w:rPr>
        <w:t>%)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4C8D98E2" w:rsidR="006E5948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3C469E72" w14:textId="77777777" w:rsidR="00A33A7D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51ED8608" w:rsidR="006E5948" w:rsidRPr="00485538" w:rsidRDefault="006E5948" w:rsidP="00FE264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5A2B8E0C" w:rsidR="006E5948" w:rsidRPr="00485538" w:rsidRDefault="006E5948" w:rsidP="00FE264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1FE31015" w:rsidR="006E5948" w:rsidRPr="00485538" w:rsidRDefault="006E5948" w:rsidP="00FE264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A30B9EE" w:rsidR="006E5948" w:rsidRPr="00485538" w:rsidRDefault="00497FA7" w:rsidP="00BE17A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BE1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247353AE" w:rsidR="006E5948" w:rsidRPr="00485538" w:rsidRDefault="00497FA7" w:rsidP="00BE17A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BE1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6C234BB3" w:rsidR="006E5948" w:rsidRPr="00485538" w:rsidRDefault="00497FA7" w:rsidP="00BE17A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BE1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2D8" w14:textId="49062072" w:rsidR="0047719E" w:rsidRDefault="0047719E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5A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BE1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EE56AA6" w14:textId="2C300DCA" w:rsidR="006E5948" w:rsidRPr="00485538" w:rsidRDefault="006E5948" w:rsidP="005A639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A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52F58AA1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71CD1F35" w:rsidR="006E5948" w:rsidRPr="00485538" w:rsidRDefault="00FE264F" w:rsidP="00FE26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271D8F50" w:rsidR="006E5948" w:rsidRPr="00485538" w:rsidRDefault="00FE438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08971AD" w:rsidR="006E5948" w:rsidRPr="00485538" w:rsidRDefault="0047719E" w:rsidP="00BE1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BE17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741943C6" w:rsidR="006E5948" w:rsidRPr="00485538" w:rsidRDefault="005A6398" w:rsidP="000D30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564E7D61" w:rsidR="006E5948" w:rsidRPr="00485538" w:rsidRDefault="00FE264F" w:rsidP="00FE26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3ADC9E65" w:rsidR="006E5948" w:rsidRPr="00485538" w:rsidRDefault="00FE264F" w:rsidP="00FE26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632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C10498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157AA3D4" w:rsidR="006E5948" w:rsidRPr="00485538" w:rsidRDefault="00632086" w:rsidP="00FE26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E2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E2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0E4B6404" w:rsidR="006E5948" w:rsidRPr="00485538" w:rsidRDefault="00FE264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06D2BD20" w:rsidR="006E5948" w:rsidRPr="00485538" w:rsidRDefault="00F30C7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2,33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76D250DF" w:rsidR="006E5948" w:rsidRPr="00485538" w:rsidRDefault="00FE264F" w:rsidP="00FE26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57637268" w:rsidR="006E5948" w:rsidRPr="00485538" w:rsidRDefault="0047719E" w:rsidP="00FE43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E4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622CB2E2" w:rsidR="006E5948" w:rsidRPr="00485538" w:rsidRDefault="0047719E" w:rsidP="00F30C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30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173F455E" w:rsidR="006E5948" w:rsidRPr="00485538" w:rsidRDefault="008D333E" w:rsidP="005A63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A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7FB1B502" w:rsidR="006E5948" w:rsidRPr="00485538" w:rsidRDefault="00FE264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3BAB7A01" w:rsidR="006E5948" w:rsidRPr="00485538" w:rsidRDefault="00FE264F" w:rsidP="00FE26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32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259F8AF0" w:rsidR="006E5948" w:rsidRPr="00485538" w:rsidRDefault="00FE264F" w:rsidP="00FE26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6169E00" w:rsidR="006E5948" w:rsidRPr="00485538" w:rsidRDefault="00FE264F" w:rsidP="00FE26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32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6731621C" w:rsidR="006E5948" w:rsidRPr="00485538" w:rsidRDefault="00FE264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7B14B855" w:rsidR="006E5948" w:rsidRPr="00485538" w:rsidRDefault="00F30C76" w:rsidP="0079655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32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96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44B11F12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31DE127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10C21706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7571BDE9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691ECD80" w:rsidR="006E5948" w:rsidRPr="00485538" w:rsidRDefault="00632086" w:rsidP="00FE26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E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3F57D8B5" w:rsidR="006E5948" w:rsidRPr="00485538" w:rsidRDefault="00632086" w:rsidP="00FE26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E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48E6A6AA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1DD1F622" w:rsidR="006E5948" w:rsidRPr="00485538" w:rsidRDefault="00632086" w:rsidP="00FE264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E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7C353C91" w:rsidR="006E5948" w:rsidRPr="00485538" w:rsidRDefault="00632086" w:rsidP="00F30C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30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32D13652" w:rsidR="006E5948" w:rsidRPr="00485538" w:rsidRDefault="00F30C7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2F76B531" w14:textId="77777777" w:rsidR="00B751DC" w:rsidRDefault="00B751DC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EE57A" w14:textId="65DC9627" w:rsidR="00417C45" w:rsidRDefault="006E5948" w:rsidP="00F30C7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России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</w:t>
      </w:r>
      <w:proofErr w:type="spellStart"/>
      <w:r w:rsidR="00A665D0">
        <w:rPr>
          <w:rFonts w:ascii="Times New Roman" w:eastAsia="Calibri" w:hAnsi="Times New Roman" w:cs="Times New Roman"/>
          <w:sz w:val="24"/>
          <w:szCs w:val="24"/>
        </w:rPr>
        <w:t>Монастырщинский</w:t>
      </w:r>
      <w:proofErr w:type="spellEnd"/>
      <w:r w:rsidR="00A66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63F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="00A665D0">
        <w:rPr>
          <w:rFonts w:ascii="Times New Roman" w:eastAsia="Calibri" w:hAnsi="Times New Roman" w:cs="Times New Roman"/>
          <w:sz w:val="24"/>
          <w:szCs w:val="24"/>
        </w:rPr>
        <w:t>»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</w:t>
      </w:r>
      <w:r w:rsidR="00F3109E" w:rsidRPr="00FA7536">
        <w:rPr>
          <w:rFonts w:ascii="Times New Roman" w:eastAsia="Calibri" w:hAnsi="Times New Roman" w:cs="Times New Roman"/>
          <w:sz w:val="24"/>
          <w:szCs w:val="24"/>
        </w:rPr>
        <w:t>10.</w:t>
      </w:r>
      <w:r w:rsidR="00CA6C04">
        <w:rPr>
          <w:rFonts w:ascii="Times New Roman" w:eastAsia="Calibri" w:hAnsi="Times New Roman" w:cs="Times New Roman"/>
          <w:sz w:val="24"/>
          <w:szCs w:val="24"/>
        </w:rPr>
        <w:t>0</w:t>
      </w:r>
      <w:r w:rsidR="00F30C76">
        <w:rPr>
          <w:rFonts w:ascii="Times New Roman" w:eastAsia="Calibri" w:hAnsi="Times New Roman" w:cs="Times New Roman"/>
          <w:sz w:val="24"/>
          <w:szCs w:val="24"/>
        </w:rPr>
        <w:t>2</w:t>
      </w:r>
      <w:r w:rsidR="00F3109E" w:rsidRPr="00FA7536">
        <w:rPr>
          <w:rFonts w:ascii="Times New Roman" w:eastAsia="Calibri" w:hAnsi="Times New Roman" w:cs="Times New Roman"/>
          <w:sz w:val="24"/>
          <w:szCs w:val="24"/>
        </w:rPr>
        <w:t>.</w:t>
      </w:r>
      <w:r w:rsidRPr="00FA7536">
        <w:rPr>
          <w:rFonts w:ascii="Times New Roman" w:eastAsia="Calibri" w:hAnsi="Times New Roman" w:cs="Times New Roman"/>
          <w:sz w:val="24"/>
          <w:szCs w:val="24"/>
        </w:rPr>
        <w:t>202</w:t>
      </w:r>
      <w:r w:rsidR="00F30C76">
        <w:rPr>
          <w:rFonts w:ascii="Times New Roman" w:eastAsia="Calibri" w:hAnsi="Times New Roman" w:cs="Times New Roman"/>
          <w:sz w:val="24"/>
          <w:szCs w:val="24"/>
        </w:rPr>
        <w:t>5</w:t>
      </w:r>
      <w:r w:rsidR="009C4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7536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BD5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1A54BD" w:rsidRPr="00785BD5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952109" w:rsidRPr="00785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1DC">
        <w:rPr>
          <w:rFonts w:ascii="Times New Roman" w:eastAsia="Calibri" w:hAnsi="Times New Roman" w:cs="Times New Roman"/>
          <w:sz w:val="24"/>
          <w:szCs w:val="24"/>
        </w:rPr>
        <w:t>4</w:t>
      </w:r>
      <w:r w:rsidR="00F30C76">
        <w:rPr>
          <w:rFonts w:ascii="Times New Roman" w:eastAsia="Calibri" w:hAnsi="Times New Roman" w:cs="Times New Roman"/>
          <w:sz w:val="24"/>
          <w:szCs w:val="24"/>
        </w:rPr>
        <w:t>4</w:t>
      </w:r>
      <w:r w:rsidR="007C3951">
        <w:rPr>
          <w:rFonts w:ascii="Times New Roman" w:eastAsia="Calibri" w:hAnsi="Times New Roman" w:cs="Times New Roman"/>
          <w:sz w:val="24"/>
          <w:szCs w:val="24"/>
        </w:rPr>
        <w:t>, из них ИП-</w:t>
      </w:r>
      <w:r w:rsidR="00CA6C04">
        <w:rPr>
          <w:rFonts w:ascii="Times New Roman" w:eastAsia="Calibri" w:hAnsi="Times New Roman" w:cs="Times New Roman"/>
          <w:sz w:val="24"/>
          <w:szCs w:val="24"/>
        </w:rPr>
        <w:t>4</w:t>
      </w:r>
      <w:r w:rsidR="00F30C76">
        <w:rPr>
          <w:rFonts w:ascii="Times New Roman" w:eastAsia="Calibri" w:hAnsi="Times New Roman" w:cs="Times New Roman"/>
          <w:sz w:val="24"/>
          <w:szCs w:val="24"/>
        </w:rPr>
        <w:t>4</w:t>
      </w:r>
      <w:r w:rsidR="007C3951">
        <w:rPr>
          <w:rFonts w:ascii="Times New Roman" w:eastAsia="Calibri" w:hAnsi="Times New Roman" w:cs="Times New Roman"/>
          <w:sz w:val="24"/>
          <w:szCs w:val="24"/>
        </w:rPr>
        <w:t>, ЮЛ-</w:t>
      </w:r>
      <w:r w:rsidR="00F30C76">
        <w:rPr>
          <w:rFonts w:ascii="Times New Roman" w:eastAsia="Calibri" w:hAnsi="Times New Roman" w:cs="Times New Roman"/>
          <w:sz w:val="24"/>
          <w:szCs w:val="24"/>
        </w:rPr>
        <w:t>0</w:t>
      </w:r>
      <w:r w:rsidR="007C3951">
        <w:rPr>
          <w:rFonts w:ascii="Times New Roman" w:eastAsia="Calibri" w:hAnsi="Times New Roman" w:cs="Times New Roman"/>
          <w:sz w:val="24"/>
          <w:szCs w:val="24"/>
        </w:rPr>
        <w:t>.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A54BD">
        <w:rPr>
          <w:rFonts w:ascii="Times New Roman" w:eastAsia="Calibri" w:hAnsi="Times New Roman" w:cs="Times New Roman"/>
          <w:sz w:val="24"/>
          <w:szCs w:val="24"/>
        </w:rPr>
        <w:t>10.</w:t>
      </w:r>
      <w:r w:rsidR="00CA6C04">
        <w:rPr>
          <w:rFonts w:ascii="Times New Roman" w:eastAsia="Calibri" w:hAnsi="Times New Roman" w:cs="Times New Roman"/>
          <w:sz w:val="24"/>
          <w:szCs w:val="24"/>
        </w:rPr>
        <w:t>0</w:t>
      </w:r>
      <w:r w:rsidR="00F30C76">
        <w:rPr>
          <w:rFonts w:ascii="Times New Roman" w:eastAsia="Calibri" w:hAnsi="Times New Roman" w:cs="Times New Roman"/>
          <w:sz w:val="24"/>
          <w:szCs w:val="24"/>
        </w:rPr>
        <w:t>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F30C76">
        <w:rPr>
          <w:rFonts w:ascii="Times New Roman" w:eastAsia="Calibri" w:hAnsi="Times New Roman" w:cs="Times New Roman"/>
          <w:sz w:val="24"/>
          <w:szCs w:val="24"/>
        </w:rPr>
        <w:t>4</w:t>
      </w:r>
      <w:r w:rsidR="009C4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вновь созданных субъектов МСП </w:t>
      </w:r>
      <w:r w:rsidR="00BD39C4">
        <w:rPr>
          <w:rFonts w:ascii="Times New Roman" w:eastAsia="Calibri" w:hAnsi="Times New Roman" w:cs="Times New Roman"/>
          <w:sz w:val="24"/>
          <w:szCs w:val="24"/>
        </w:rPr>
        <w:t>4</w:t>
      </w:r>
      <w:r w:rsidR="00F30C76">
        <w:rPr>
          <w:rFonts w:ascii="Times New Roman" w:eastAsia="Calibri" w:hAnsi="Times New Roman" w:cs="Times New Roman"/>
          <w:sz w:val="24"/>
          <w:szCs w:val="24"/>
        </w:rPr>
        <w:t>3</w:t>
      </w:r>
      <w:r w:rsidR="001A54BD">
        <w:rPr>
          <w:rFonts w:ascii="Times New Roman" w:eastAsia="Calibri" w:hAnsi="Times New Roman" w:cs="Times New Roman"/>
          <w:sz w:val="24"/>
          <w:szCs w:val="24"/>
        </w:rPr>
        <w:t>, из них</w:t>
      </w:r>
      <w:r w:rsidR="00BD39C4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F30C76">
        <w:rPr>
          <w:rFonts w:ascii="Times New Roman" w:eastAsia="Calibri" w:hAnsi="Times New Roman" w:cs="Times New Roman"/>
          <w:sz w:val="24"/>
          <w:szCs w:val="24"/>
        </w:rPr>
        <w:t>1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ИП, Ю</w:t>
      </w:r>
      <w:r w:rsidR="00FA7536">
        <w:rPr>
          <w:rFonts w:ascii="Times New Roman" w:eastAsia="Calibri" w:hAnsi="Times New Roman" w:cs="Times New Roman"/>
          <w:sz w:val="24"/>
          <w:szCs w:val="24"/>
        </w:rPr>
        <w:t>Л-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C76">
        <w:rPr>
          <w:rFonts w:ascii="Times New Roman" w:eastAsia="Calibri" w:hAnsi="Times New Roman" w:cs="Times New Roman"/>
          <w:sz w:val="24"/>
          <w:szCs w:val="24"/>
        </w:rPr>
        <w:t>2</w:t>
      </w:r>
      <w:r w:rsidR="00A36725">
        <w:rPr>
          <w:rFonts w:ascii="Times New Roman" w:eastAsia="Calibri" w:hAnsi="Times New Roman" w:cs="Times New Roman"/>
          <w:sz w:val="24"/>
          <w:szCs w:val="24"/>
        </w:rPr>
        <w:t>(+</w:t>
      </w:r>
      <w:r w:rsidR="00F30C76">
        <w:rPr>
          <w:rFonts w:ascii="Times New Roman" w:eastAsia="Calibri" w:hAnsi="Times New Roman" w:cs="Times New Roman"/>
          <w:sz w:val="24"/>
          <w:szCs w:val="24"/>
        </w:rPr>
        <w:t>1</w:t>
      </w:r>
      <w:r w:rsidR="0092346E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A36725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9234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C76">
        <w:rPr>
          <w:rFonts w:ascii="Times New Roman" w:eastAsia="Calibri" w:hAnsi="Times New Roman" w:cs="Times New Roman"/>
          <w:sz w:val="24"/>
          <w:szCs w:val="24"/>
        </w:rPr>
        <w:t>2</w:t>
      </w:r>
      <w:r w:rsidR="0092346E">
        <w:rPr>
          <w:rFonts w:ascii="Times New Roman" w:eastAsia="Calibri" w:hAnsi="Times New Roman" w:cs="Times New Roman"/>
          <w:sz w:val="24"/>
          <w:szCs w:val="24"/>
        </w:rPr>
        <w:t>,</w:t>
      </w:r>
      <w:r w:rsidR="00F30C76">
        <w:rPr>
          <w:rFonts w:ascii="Times New Roman" w:eastAsia="Calibri" w:hAnsi="Times New Roman" w:cs="Times New Roman"/>
          <w:sz w:val="24"/>
          <w:szCs w:val="24"/>
        </w:rPr>
        <w:t>33</w:t>
      </w:r>
      <w:r w:rsidR="0092346E">
        <w:rPr>
          <w:rFonts w:ascii="Times New Roman" w:eastAsia="Calibri" w:hAnsi="Times New Roman" w:cs="Times New Roman"/>
          <w:sz w:val="24"/>
          <w:szCs w:val="24"/>
        </w:rPr>
        <w:t>%</w:t>
      </w:r>
      <w:r w:rsidR="00F30C76">
        <w:rPr>
          <w:rFonts w:ascii="Times New Roman" w:eastAsia="Calibri" w:hAnsi="Times New Roman" w:cs="Times New Roman"/>
          <w:sz w:val="24"/>
          <w:szCs w:val="24"/>
        </w:rPr>
        <w:t>)</w:t>
      </w:r>
      <w:r w:rsidR="00A36725">
        <w:rPr>
          <w:rFonts w:ascii="Times New Roman" w:eastAsia="Calibri" w:hAnsi="Times New Roman" w:cs="Times New Roman"/>
          <w:sz w:val="24"/>
          <w:szCs w:val="24"/>
        </w:rPr>
        <w:t>, по сравнению с аналогичными периодами 2022 года и 2023 года количество вновь созданных субъектов МСП уменьшилось соответственно на (-11 ед. или 18,03%) и (-7 ед. или -16,0%).</w:t>
      </w:r>
    </w:p>
    <w:p w14:paraId="24764560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96883C" w:rsidR="006E5948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6E5948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28F603D5" w14:textId="77777777" w:rsidR="0098674A" w:rsidRPr="00752B05" w:rsidRDefault="0098674A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982"/>
        <w:gridCol w:w="1199"/>
        <w:gridCol w:w="860"/>
        <w:gridCol w:w="992"/>
        <w:gridCol w:w="1070"/>
        <w:gridCol w:w="1276"/>
      </w:tblGrid>
      <w:tr w:rsidR="00760FEB" w:rsidRPr="00752B05" w14:paraId="1735C568" w14:textId="77777777" w:rsidTr="00957409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82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99" w:type="dxa"/>
            <w:noWrap/>
            <w:vAlign w:val="center"/>
            <w:hideMark/>
          </w:tcPr>
          <w:p w14:paraId="5BEFA28F" w14:textId="27B89070" w:rsidR="00760FEB" w:rsidRPr="00485538" w:rsidRDefault="00760FEB" w:rsidP="00F30C7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FA753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A6C0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30C7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CA6C0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3C60BFC5" w:rsidR="00760FEB" w:rsidRPr="00485538" w:rsidRDefault="00760FEB" w:rsidP="00F30C7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CA6C0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30C7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CA6C0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25F92353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04E2EEF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82" w:type="dxa"/>
          </w:tcPr>
          <w:p w14:paraId="5F6B8E6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0F543F5" w14:textId="59EC75A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C3CCE85" w14:textId="495C08D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3CB86DB" w14:textId="0F65A4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13E6D" w14:textId="22DCE5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4C49E49" w14:textId="0764033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2A6005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1CCE198" w14:textId="1E98B87C" w:rsidR="00760FEB" w:rsidRPr="00752B05" w:rsidRDefault="009E70C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0C6">
              <w:rPr>
                <w:rFonts w:ascii="Times New Roman" w:hAnsi="Times New Roman"/>
                <w:sz w:val="20"/>
                <w:szCs w:val="20"/>
              </w:rPr>
              <w:t xml:space="preserve">Деятельность по приготовлению и/или </w:t>
            </w:r>
            <w:r w:rsidRPr="009E70C6">
              <w:rPr>
                <w:rFonts w:ascii="Times New Roman" w:hAnsi="Times New Roman"/>
                <w:sz w:val="20"/>
                <w:szCs w:val="20"/>
              </w:rPr>
              <w:lastRenderedPageBreak/>
              <w:t>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982" w:type="dxa"/>
          </w:tcPr>
          <w:p w14:paraId="4DD179D6" w14:textId="162B3B6C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1199" w:type="dxa"/>
            <w:noWrap/>
            <w:vAlign w:val="center"/>
          </w:tcPr>
          <w:p w14:paraId="0BF77823" w14:textId="179AE2FD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2FC88A1E" w14:textId="2C02D2D0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B676B9A" w14:textId="63EA39C6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997D076" w14:textId="035E334F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276" w:type="dxa"/>
            <w:noWrap/>
            <w:vAlign w:val="center"/>
          </w:tcPr>
          <w:p w14:paraId="2024E65B" w14:textId="4FE30496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4A80CC2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прочих видов услуг</w:t>
            </w:r>
          </w:p>
        </w:tc>
        <w:tc>
          <w:tcPr>
            <w:tcW w:w="982" w:type="dxa"/>
          </w:tcPr>
          <w:p w14:paraId="692C3B7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9FC97F2" w14:textId="78765AA5" w:rsidR="00760FEB" w:rsidRPr="001C463F" w:rsidRDefault="00A3672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60" w:type="dxa"/>
            <w:noWrap/>
            <w:vAlign w:val="center"/>
          </w:tcPr>
          <w:p w14:paraId="1A5E1DB2" w14:textId="37DF8CD9" w:rsidR="00760FEB" w:rsidRPr="001C463F" w:rsidRDefault="00A00C20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6</w:t>
            </w:r>
            <w:r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27A5F607" w14:textId="461E1483" w:rsidR="00760FEB" w:rsidRPr="001C463F" w:rsidRDefault="00A3672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4DC4582" w14:textId="017A6887" w:rsidR="00760FEB" w:rsidRPr="001C463F" w:rsidRDefault="00AB226A" w:rsidP="00A3672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="00A36725">
              <w:rPr>
                <w:rFonts w:ascii="Times New Roman" w:hAnsi="Times New Roman"/>
                <w:sz w:val="18"/>
                <w:szCs w:val="18"/>
              </w:rPr>
              <w:t>8</w:t>
            </w:r>
            <w:r w:rsidR="00B90C0D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A367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31635356" w14:textId="2E5CB507" w:rsidR="00760FEB" w:rsidRPr="001C463F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1BDCE3A9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82" w:type="dxa"/>
          </w:tcPr>
          <w:p w14:paraId="64646F07" w14:textId="5333D2BF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99" w:type="dxa"/>
            <w:noWrap/>
            <w:vAlign w:val="center"/>
          </w:tcPr>
          <w:p w14:paraId="28582F3E" w14:textId="0628C494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5A192754" w14:textId="650A176A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2069823" w14:textId="1EF4AAFE" w:rsidR="00760FEB" w:rsidRPr="00752B05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207294B" w14:textId="29A9FF62" w:rsidR="00760FEB" w:rsidRPr="00752B05" w:rsidRDefault="00AB226A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9E70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07C7ED07" w14:textId="2D5EF643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42D1284E" w14:textId="77777777" w:rsidTr="00957409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46E18AC0" w:rsidR="00760FEB" w:rsidRPr="00752B05" w:rsidRDefault="001A0DD2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DD2">
              <w:rPr>
                <w:rFonts w:ascii="Times New Roman" w:hAnsi="Times New Roman"/>
                <w:sz w:val="20"/>
                <w:szCs w:val="20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982" w:type="dxa"/>
            <w:vAlign w:val="center"/>
          </w:tcPr>
          <w:p w14:paraId="49427476" w14:textId="192ABCD4" w:rsidR="00760FEB" w:rsidRPr="00752B05" w:rsidRDefault="009E70C6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199" w:type="dxa"/>
            <w:noWrap/>
            <w:vAlign w:val="center"/>
          </w:tcPr>
          <w:p w14:paraId="713D5F45" w14:textId="241FF9AE" w:rsidR="00760FEB" w:rsidRPr="001C463F" w:rsidRDefault="001A0DD2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5A7CDD7D" w14:textId="1A8C847E" w:rsidR="00760FEB" w:rsidRPr="001C463F" w:rsidRDefault="009E70C6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349F555" w14:textId="460498D7" w:rsidR="00760FEB" w:rsidRPr="001C463F" w:rsidRDefault="001A0DD2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7556717" w14:textId="4E18BB44" w:rsidR="00760FEB" w:rsidRPr="001C463F" w:rsidRDefault="0092710F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</w:t>
            </w:r>
            <w:r w:rsidR="009C3B4E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3260B374" w14:textId="29475BDF" w:rsidR="00760FEB" w:rsidRPr="001C463F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E1A7FB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651D409B" w:rsidR="00760FEB" w:rsidRPr="001C463F" w:rsidRDefault="001A0DD2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bCs/>
                <w:sz w:val="20"/>
                <w:szCs w:val="20"/>
              </w:rPr>
              <w:t>Деятельность по чистке и уборке прочая</w:t>
            </w:r>
          </w:p>
        </w:tc>
        <w:tc>
          <w:tcPr>
            <w:tcW w:w="982" w:type="dxa"/>
          </w:tcPr>
          <w:p w14:paraId="21094D5B" w14:textId="79B72BB0" w:rsidR="00760FEB" w:rsidRPr="001C463F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199" w:type="dxa"/>
            <w:noWrap/>
            <w:vAlign w:val="center"/>
          </w:tcPr>
          <w:p w14:paraId="50EF31DF" w14:textId="0313FE05" w:rsidR="00760FEB" w:rsidRPr="001C463F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03591A66" w14:textId="3104BBB1" w:rsidR="00760FEB" w:rsidRPr="001C463F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C565B21" w14:textId="133F6F39" w:rsidR="00760FEB" w:rsidRPr="001C463F" w:rsidRDefault="001A0DD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7F2AA92" w14:textId="7528AA2B" w:rsidR="00760FEB" w:rsidRPr="001C463F" w:rsidRDefault="00AB226A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63869BF9" w14:textId="359993D4" w:rsidR="00760FEB" w:rsidRPr="001C463F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26CEAC07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1C463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82" w:type="dxa"/>
          </w:tcPr>
          <w:p w14:paraId="1F9CB56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B867825" w14:textId="7CE95CD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0BBEB85" w14:textId="18BFC35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447437B" w14:textId="73C647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CF48A51" w14:textId="0510E2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C6B2DF4" w14:textId="6F720A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5E1B9258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982" w:type="dxa"/>
          </w:tcPr>
          <w:p w14:paraId="51D995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02B5FAB" w14:textId="59E8C4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7B021589" w14:textId="4063911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A01109F" w14:textId="52E9E87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E77450" w14:textId="68D1C7C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B65DEA8" w14:textId="6B8F057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C3078E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1C463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82" w:type="dxa"/>
          </w:tcPr>
          <w:p w14:paraId="06FBB830" w14:textId="19E82860" w:rsidR="00760FEB" w:rsidRPr="001C463F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99" w:type="dxa"/>
            <w:noWrap/>
            <w:vAlign w:val="center"/>
          </w:tcPr>
          <w:p w14:paraId="00327DAC" w14:textId="30D0A8DA" w:rsidR="00760FEB" w:rsidRPr="001C463F" w:rsidRDefault="0056182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60" w:type="dxa"/>
            <w:noWrap/>
            <w:vAlign w:val="center"/>
          </w:tcPr>
          <w:p w14:paraId="2C0BEC2E" w14:textId="3BB69CE8" w:rsidR="00760FEB" w:rsidRPr="001C463F" w:rsidRDefault="00887263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</w:t>
            </w:r>
            <w:r w:rsidR="00AB226A" w:rsidRPr="001C463F">
              <w:rPr>
                <w:rFonts w:ascii="Times New Roman" w:hAnsi="Times New Roman"/>
                <w:sz w:val="18"/>
                <w:szCs w:val="18"/>
              </w:rPr>
              <w:t>6</w:t>
            </w:r>
            <w:r w:rsidR="009C3B4E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60705922" w14:textId="3C74B1EF" w:rsidR="00760FEB" w:rsidRPr="001C463F" w:rsidRDefault="00807AEF" w:rsidP="004B27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="004B279A" w:rsidRPr="001C46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1184CF6" w14:textId="2FC9974B" w:rsidR="00760FEB" w:rsidRPr="001C463F" w:rsidRDefault="009C3B4E" w:rsidP="001210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7</w:t>
            </w:r>
            <w:r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2C4D4A84" w14:textId="3A605D5B" w:rsidR="00760FEB" w:rsidRPr="001C463F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29AC3546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1B5C67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82" w:type="dxa"/>
          </w:tcPr>
          <w:p w14:paraId="34BAC633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758C45BB" w14:textId="061A299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15C0A1A" w14:textId="2376970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2FC41F6" w14:textId="779ED5A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27B7541" w14:textId="5B0C081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54DEDE4" w14:textId="6D546D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10E297B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82" w:type="dxa"/>
          </w:tcPr>
          <w:p w14:paraId="7CE3F40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D8ADAFE" w14:textId="7C52506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300143E" w14:textId="6A767E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51583CA" w14:textId="49F22B5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56D9A1F" w14:textId="79A855D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8BE8AE1" w14:textId="2812F0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0B72B70C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1C463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82" w:type="dxa"/>
          </w:tcPr>
          <w:p w14:paraId="13BECDC1" w14:textId="40869B6A" w:rsidR="00760FEB" w:rsidRPr="00752B05" w:rsidRDefault="001A54BD" w:rsidP="00A7550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7550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-47</w:t>
            </w:r>
          </w:p>
        </w:tc>
        <w:tc>
          <w:tcPr>
            <w:tcW w:w="1199" w:type="dxa"/>
            <w:noWrap/>
            <w:vAlign w:val="center"/>
          </w:tcPr>
          <w:p w14:paraId="1781F0C1" w14:textId="718B0276" w:rsidR="00760FEB" w:rsidRPr="001C463F" w:rsidRDefault="00A00C20" w:rsidP="005618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="0056182E" w:rsidRPr="001C463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60" w:type="dxa"/>
            <w:noWrap/>
            <w:vAlign w:val="center"/>
          </w:tcPr>
          <w:p w14:paraId="6EFDD20F" w14:textId="631212CB" w:rsidR="00760FEB" w:rsidRPr="001C463F" w:rsidRDefault="00A00C20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4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5</w:t>
            </w:r>
            <w:r w:rsidR="00887263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1A708143" w14:textId="74665B94" w:rsidR="00760FEB" w:rsidRPr="001C463F" w:rsidRDefault="00A23969" w:rsidP="001A0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14:paraId="691BABE6" w14:textId="1222AC83" w:rsidR="00760FEB" w:rsidRPr="001C463F" w:rsidRDefault="00A36725" w:rsidP="00A3672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9C3B4E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659E781C" w14:textId="2B2F2B4C" w:rsidR="00760FEB" w:rsidRPr="001C463F" w:rsidRDefault="001151C8" w:rsidP="00A3672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-</w:t>
            </w:r>
            <w:r w:rsidR="00A3672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60FEB" w:rsidRPr="00752B05" w14:paraId="2102211F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1C463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82" w:type="dxa"/>
          </w:tcPr>
          <w:p w14:paraId="77B68E04" w14:textId="6EAD65F4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502">
              <w:rPr>
                <w:rFonts w:ascii="Times New Roman" w:hAnsi="Times New Roman"/>
                <w:sz w:val="18"/>
                <w:szCs w:val="18"/>
              </w:rPr>
              <w:t>0</w:t>
            </w: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9" w:type="dxa"/>
            <w:noWrap/>
            <w:vAlign w:val="center"/>
          </w:tcPr>
          <w:p w14:paraId="4D079A75" w14:textId="0830F95B" w:rsidR="00760FEB" w:rsidRPr="001C463F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37BD5B2A" w14:textId="59DADAAB" w:rsidR="00760FEB" w:rsidRPr="001C463F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16A0E518" w:rsidR="00760FEB" w:rsidRPr="001C463F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9706205" w14:textId="17A4F30C" w:rsidR="00760FEB" w:rsidRPr="001C463F" w:rsidRDefault="00AB226A" w:rsidP="001210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9</w:t>
            </w:r>
            <w:r w:rsidR="009C3B4E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276D23C6" w14:textId="51961880" w:rsidR="00760FEB" w:rsidRPr="001C463F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60FEB" w:rsidRPr="00752B05" w14:paraId="7DC7B3F0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9BD72F5" w14:textId="2442DD1A" w:rsidR="00760FEB" w:rsidRPr="00752B05" w:rsidRDefault="009E70C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70C6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982" w:type="dxa"/>
          </w:tcPr>
          <w:p w14:paraId="2A54393A" w14:textId="40EDAD87" w:rsidR="00760FEB" w:rsidRPr="001C463F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99" w:type="dxa"/>
            <w:noWrap/>
            <w:vAlign w:val="center"/>
          </w:tcPr>
          <w:p w14:paraId="23F012E6" w14:textId="2E0CCEA1" w:rsidR="00760FEB" w:rsidRPr="001C463F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4C11B8A0" w14:textId="3C5FC3F7" w:rsidR="00760FEB" w:rsidRPr="001C463F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EE4BF5E" w14:textId="6F443BCC" w:rsidR="00760FEB" w:rsidRPr="001C463F" w:rsidRDefault="001A0DD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88E72E9" w14:textId="7926E2DD" w:rsidR="00760FEB" w:rsidRPr="001C463F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276" w:type="dxa"/>
            <w:noWrap/>
            <w:vAlign w:val="center"/>
          </w:tcPr>
          <w:p w14:paraId="5BDB0E7D" w14:textId="63DA3BC8" w:rsidR="00760FEB" w:rsidRPr="001C463F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5446C03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1C463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82" w:type="dxa"/>
          </w:tcPr>
          <w:p w14:paraId="12AF621C" w14:textId="16F0E3DA" w:rsidR="00760FEB" w:rsidRPr="001C463F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41</w:t>
            </w:r>
            <w:r w:rsidR="003F2778" w:rsidRPr="001C463F">
              <w:rPr>
                <w:rFonts w:ascii="Times New Roman" w:hAnsi="Times New Roman"/>
                <w:sz w:val="18"/>
                <w:szCs w:val="18"/>
              </w:rPr>
              <w:t>-43</w:t>
            </w:r>
          </w:p>
        </w:tc>
        <w:tc>
          <w:tcPr>
            <w:tcW w:w="1199" w:type="dxa"/>
            <w:noWrap/>
            <w:vAlign w:val="center"/>
          </w:tcPr>
          <w:p w14:paraId="7DB03D96" w14:textId="44021500" w:rsidR="00760FEB" w:rsidRPr="001C463F" w:rsidRDefault="0056182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noWrap/>
            <w:vAlign w:val="center"/>
          </w:tcPr>
          <w:p w14:paraId="6D37AB2F" w14:textId="023E111C" w:rsidR="00760FEB" w:rsidRPr="001C463F" w:rsidRDefault="00A00C20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0BAF287B" w14:textId="0EF727A0" w:rsidR="00760FEB" w:rsidRPr="001C463F" w:rsidRDefault="00CB2C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B0BAA4" w14:textId="623F4314" w:rsidR="00760FEB" w:rsidRPr="001C463F" w:rsidRDefault="00AB226A" w:rsidP="001210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2,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6BF51C1D" w14:textId="01436FD4" w:rsidR="00760FEB" w:rsidRPr="001C463F" w:rsidRDefault="009C3B4E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-</w:t>
            </w:r>
            <w:r w:rsidR="00AB226A" w:rsidRPr="001C46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60FEB" w:rsidRPr="00752B05" w14:paraId="39E53B71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982" w:type="dxa"/>
          </w:tcPr>
          <w:p w14:paraId="36AE1C7A" w14:textId="2A0863FB" w:rsidR="00760FEB" w:rsidRPr="00752B05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199" w:type="dxa"/>
            <w:noWrap/>
            <w:vAlign w:val="center"/>
          </w:tcPr>
          <w:p w14:paraId="51E1AE38" w14:textId="1EF06628" w:rsidR="00760FEB" w:rsidRPr="00752B05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59E58245" w14:textId="078BDB6F" w:rsidR="00760FEB" w:rsidRPr="00752B05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4C3686F" w14:textId="4D4CEFB8" w:rsidR="00760FEB" w:rsidRPr="00752B05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78A3C38" w14:textId="1F480C31" w:rsidR="00760FEB" w:rsidRPr="001C463F" w:rsidRDefault="00AB226A" w:rsidP="001210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2,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3D351EA4" w14:textId="1325C773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6365E2CA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82" w:type="dxa"/>
          </w:tcPr>
          <w:p w14:paraId="73103E1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549ADE0" w14:textId="5087568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6A033CE" w14:textId="1003BA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AF03FFA" w14:textId="14D0240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05AA63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7C2403F7" w14:textId="77777777" w:rsidTr="00957409">
        <w:trPr>
          <w:trHeight w:val="20"/>
        </w:trPr>
        <w:tc>
          <w:tcPr>
            <w:tcW w:w="3964" w:type="dxa"/>
            <w:vAlign w:val="center"/>
          </w:tcPr>
          <w:p w14:paraId="56BA436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82" w:type="dxa"/>
          </w:tcPr>
          <w:p w14:paraId="670FE12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2B8FFCA" w14:textId="512A83D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E39D0C2" w14:textId="5D7D341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B0A7D4B" w14:textId="5B2CB7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755F6A" w14:textId="6BC0B6A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DA560D" w14:textId="144665EB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3908FCC" w14:textId="77777777" w:rsidTr="00957409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2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3328C1B5" w14:textId="0889A54A" w:rsidR="00760FEB" w:rsidRPr="00752B05" w:rsidRDefault="00A00C20" w:rsidP="00A3672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A3672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0" w:type="dxa"/>
            <w:noWrap/>
            <w:vAlign w:val="center"/>
          </w:tcPr>
          <w:p w14:paraId="3D9C1E50" w14:textId="4640BFA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943A992" w14:textId="16AD43F1" w:rsidR="00760FEB" w:rsidRPr="00752B05" w:rsidRDefault="004B279A" w:rsidP="005618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6182E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3CD1CF5" w14:textId="569F296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EDCB175" w14:textId="4BE50E35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05AF52A0" w14:textId="79EDE376" w:rsidR="00A429DB" w:rsidRPr="00A429DB" w:rsidRDefault="006E5948" w:rsidP="00A429DB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121082">
        <w:rPr>
          <w:rFonts w:ascii="Times New Roman" w:eastAsia="Calibri" w:hAnsi="Times New Roman" w:cs="Times New Roman"/>
          <w:sz w:val="24"/>
          <w:szCs w:val="24"/>
        </w:rPr>
        <w:t>0</w:t>
      </w:r>
      <w:r w:rsidR="00A36725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121082">
        <w:rPr>
          <w:rFonts w:ascii="Times New Roman" w:eastAsia="Calibri" w:hAnsi="Times New Roman" w:cs="Times New Roman"/>
          <w:sz w:val="24"/>
          <w:szCs w:val="24"/>
        </w:rPr>
        <w:t>4</w:t>
      </w:r>
      <w:r w:rsidR="009C4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121082">
        <w:rPr>
          <w:rFonts w:ascii="Times New Roman" w:eastAsia="Calibri" w:hAnsi="Times New Roman" w:cs="Times New Roman"/>
          <w:sz w:val="24"/>
          <w:szCs w:val="24"/>
        </w:rPr>
        <w:t>0</w:t>
      </w:r>
      <w:r w:rsidR="00A36725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121082">
        <w:rPr>
          <w:rFonts w:ascii="Times New Roman" w:eastAsia="Calibri" w:hAnsi="Times New Roman" w:cs="Times New Roman"/>
          <w:sz w:val="24"/>
          <w:szCs w:val="24"/>
        </w:rPr>
        <w:t>5</w:t>
      </w:r>
      <w:r w:rsidR="009C4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больше предприятий в сферах деятельности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2D1" w:rsidRPr="00F612D1">
        <w:rPr>
          <w:rFonts w:ascii="Times New Roman" w:eastAsia="Calibri" w:hAnsi="Times New Roman" w:cs="Times New Roman"/>
          <w:sz w:val="24"/>
          <w:szCs w:val="24"/>
        </w:rPr>
        <w:t>«</w:t>
      </w:r>
      <w:r w:rsidR="00F612D1" w:rsidRPr="00F612D1">
        <w:rPr>
          <w:rFonts w:ascii="Times New Roman" w:hAnsi="Times New Roman"/>
          <w:sz w:val="24"/>
          <w:szCs w:val="24"/>
        </w:rPr>
        <w:t>Сельское, лесное хозяйство»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B226A">
        <w:rPr>
          <w:rFonts w:ascii="Times New Roman" w:eastAsia="Calibri" w:hAnsi="Times New Roman" w:cs="Times New Roman"/>
          <w:sz w:val="24"/>
          <w:szCs w:val="24"/>
        </w:rPr>
        <w:t>4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вместо 0)</w:t>
      </w:r>
      <w:r w:rsidR="009258D1">
        <w:rPr>
          <w:rFonts w:ascii="Times New Roman" w:eastAsia="Calibri" w:hAnsi="Times New Roman" w:cs="Times New Roman"/>
          <w:sz w:val="24"/>
          <w:szCs w:val="24"/>
        </w:rPr>
        <w:t>,</w:t>
      </w:r>
      <w:r w:rsidR="00432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D65" w:rsidRPr="00432D65">
        <w:rPr>
          <w:rFonts w:ascii="Times New Roman" w:eastAsia="Calibri" w:hAnsi="Times New Roman" w:cs="Times New Roman"/>
          <w:sz w:val="24"/>
          <w:szCs w:val="24"/>
        </w:rPr>
        <w:t>«</w:t>
      </w:r>
      <w:r w:rsidR="00432D65" w:rsidRPr="00432D65">
        <w:rPr>
          <w:rFonts w:ascii="Times New Roman" w:hAnsi="Times New Roman"/>
          <w:sz w:val="24"/>
          <w:szCs w:val="24"/>
        </w:rPr>
        <w:t>Образование»</w:t>
      </w:r>
      <w:r w:rsidR="00925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D65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="00A429DB">
        <w:rPr>
          <w:rFonts w:ascii="Times New Roman" w:hAnsi="Times New Roman"/>
          <w:bCs/>
          <w:sz w:val="24"/>
          <w:szCs w:val="24"/>
        </w:rPr>
        <w:t xml:space="preserve">, </w:t>
      </w:r>
      <w:r w:rsidR="00A429DB" w:rsidRPr="00A429DB">
        <w:rPr>
          <w:rFonts w:ascii="Times New Roman" w:hAnsi="Times New Roman"/>
          <w:bCs/>
          <w:sz w:val="24"/>
          <w:szCs w:val="24"/>
        </w:rPr>
        <w:t>«</w:t>
      </w:r>
      <w:r w:rsidR="00A429DB" w:rsidRPr="00A429DB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развлечений»</w:t>
      </w:r>
      <w:r w:rsidR="00A429DB">
        <w:rPr>
          <w:rFonts w:ascii="Times New Roman" w:hAnsi="Times New Roman"/>
          <w:sz w:val="20"/>
          <w:szCs w:val="20"/>
        </w:rPr>
        <w:t xml:space="preserve"> </w:t>
      </w:r>
      <w:r w:rsidR="00A429DB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="00A429DB">
        <w:rPr>
          <w:rFonts w:ascii="Times New Roman" w:hAnsi="Times New Roman"/>
          <w:bCs/>
          <w:sz w:val="24"/>
          <w:szCs w:val="24"/>
        </w:rPr>
        <w:t>, «</w:t>
      </w:r>
      <w:r w:rsidR="00121082" w:rsidRPr="00121082">
        <w:rPr>
          <w:rFonts w:ascii="Times New Roman" w:hAnsi="Times New Roman"/>
          <w:sz w:val="24"/>
          <w:szCs w:val="24"/>
        </w:rPr>
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</w:r>
      <w:proofErr w:type="gramEnd"/>
      <w:r w:rsidR="00A429DB" w:rsidRPr="00432D65">
        <w:rPr>
          <w:rFonts w:ascii="Times New Roman" w:hAnsi="Times New Roman"/>
          <w:sz w:val="24"/>
          <w:szCs w:val="24"/>
        </w:rPr>
        <w:t>»</w:t>
      </w:r>
      <w:r w:rsidR="00A429DB">
        <w:rPr>
          <w:rFonts w:ascii="Times New Roman" w:eastAsia="Calibri" w:hAnsi="Times New Roman" w:cs="Times New Roman"/>
          <w:sz w:val="24"/>
          <w:szCs w:val="24"/>
        </w:rPr>
        <w:t xml:space="preserve"> (1 вместо 0)</w:t>
      </w:r>
      <w:r w:rsidR="00A429DB">
        <w:rPr>
          <w:rFonts w:ascii="Times New Roman" w:hAnsi="Times New Roman"/>
          <w:bCs/>
          <w:sz w:val="24"/>
          <w:szCs w:val="24"/>
        </w:rPr>
        <w:t>,</w:t>
      </w:r>
      <w:r w:rsidR="00A429DB">
        <w:rPr>
          <w:rFonts w:ascii="Times New Roman" w:hAnsi="Times New Roman"/>
          <w:sz w:val="24"/>
          <w:szCs w:val="24"/>
        </w:rPr>
        <w:t xml:space="preserve"> «Деятельность в сфере </w:t>
      </w:r>
      <w:proofErr w:type="spellStart"/>
      <w:r w:rsidR="00A429DB">
        <w:rPr>
          <w:rFonts w:ascii="Times New Roman" w:hAnsi="Times New Roman"/>
          <w:sz w:val="24"/>
          <w:szCs w:val="24"/>
        </w:rPr>
        <w:t>бух</w:t>
      </w:r>
      <w:proofErr w:type="gramStart"/>
      <w:r w:rsidR="00A429DB">
        <w:rPr>
          <w:rFonts w:ascii="Times New Roman" w:hAnsi="Times New Roman"/>
          <w:sz w:val="24"/>
          <w:szCs w:val="24"/>
        </w:rPr>
        <w:t>.у</w:t>
      </w:r>
      <w:proofErr w:type="gramEnd"/>
      <w:r w:rsidR="00A429DB">
        <w:rPr>
          <w:rFonts w:ascii="Times New Roman" w:hAnsi="Times New Roman"/>
          <w:sz w:val="24"/>
          <w:szCs w:val="24"/>
        </w:rPr>
        <w:t>чета</w:t>
      </w:r>
      <w:proofErr w:type="spellEnd"/>
      <w:r w:rsidR="00A429DB">
        <w:rPr>
          <w:rFonts w:ascii="Times New Roman" w:hAnsi="Times New Roman"/>
          <w:sz w:val="24"/>
          <w:szCs w:val="24"/>
        </w:rPr>
        <w:t>»</w:t>
      </w:r>
      <w:r w:rsidR="00A429DB">
        <w:rPr>
          <w:rFonts w:ascii="Times New Roman" w:eastAsia="Calibri" w:hAnsi="Times New Roman" w:cs="Times New Roman"/>
          <w:sz w:val="24"/>
          <w:szCs w:val="24"/>
        </w:rPr>
        <w:t xml:space="preserve"> (1 вместо 0)</w:t>
      </w:r>
      <w:r w:rsidR="00A429DB">
        <w:rPr>
          <w:rFonts w:ascii="Times New Roman" w:hAnsi="Times New Roman"/>
          <w:bCs/>
          <w:sz w:val="24"/>
          <w:szCs w:val="24"/>
        </w:rPr>
        <w:t xml:space="preserve">, </w:t>
      </w:r>
      <w:r w:rsidR="00A429DB" w:rsidRPr="00A429DB">
        <w:rPr>
          <w:rFonts w:ascii="Times New Roman" w:hAnsi="Times New Roman"/>
          <w:bCs/>
          <w:sz w:val="24"/>
          <w:szCs w:val="24"/>
        </w:rPr>
        <w:t>«</w:t>
      </w:r>
      <w:r w:rsidR="00A429DB" w:rsidRPr="00A429DB">
        <w:rPr>
          <w:rFonts w:ascii="Times New Roman" w:hAnsi="Times New Roman"/>
          <w:sz w:val="24"/>
          <w:szCs w:val="24"/>
        </w:rPr>
        <w:t>Деятельность по операциям с недвижимым имуществом»</w:t>
      </w:r>
      <w:r w:rsidR="00A429DB">
        <w:rPr>
          <w:rFonts w:ascii="Times New Roman" w:hAnsi="Times New Roman"/>
          <w:sz w:val="24"/>
          <w:szCs w:val="24"/>
        </w:rPr>
        <w:t xml:space="preserve"> </w:t>
      </w:r>
      <w:r w:rsidR="00121082">
        <w:rPr>
          <w:rFonts w:ascii="Times New Roman" w:eastAsia="Calibri" w:hAnsi="Times New Roman" w:cs="Times New Roman"/>
          <w:sz w:val="24"/>
          <w:szCs w:val="24"/>
        </w:rPr>
        <w:t xml:space="preserve">(1 вместо 0), </w:t>
      </w:r>
      <w:r w:rsidR="00121082" w:rsidRPr="00121082">
        <w:rPr>
          <w:rFonts w:ascii="Times New Roman" w:hAnsi="Times New Roman"/>
          <w:bCs/>
          <w:sz w:val="24"/>
          <w:szCs w:val="24"/>
        </w:rPr>
        <w:t>Деятельность по чистке и уборке прочая</w:t>
      </w:r>
      <w:r w:rsidR="00121082">
        <w:rPr>
          <w:rFonts w:ascii="Times New Roman" w:hAnsi="Times New Roman"/>
          <w:bCs/>
          <w:sz w:val="24"/>
          <w:szCs w:val="24"/>
        </w:rPr>
        <w:t xml:space="preserve"> </w:t>
      </w:r>
      <w:r w:rsidR="00121082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="00121082">
        <w:rPr>
          <w:rFonts w:ascii="Times New Roman" w:hAnsi="Times New Roman"/>
          <w:bCs/>
          <w:sz w:val="24"/>
          <w:szCs w:val="24"/>
        </w:rPr>
        <w:t>.</w:t>
      </w:r>
    </w:p>
    <w:p w14:paraId="64BE0CFF" w14:textId="66D529B2" w:rsidR="006E5948" w:rsidRPr="00F612D1" w:rsidRDefault="00A429DB" w:rsidP="008E608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2D1" w:rsidRPr="00A35F4A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 субъектов МСП в сфере</w:t>
      </w:r>
      <w:r w:rsidR="00F612D1" w:rsidRPr="00F612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612D1">
        <w:rPr>
          <w:rFonts w:ascii="Times New Roman" w:eastAsia="Calibri" w:hAnsi="Times New Roman" w:cs="Times New Roman"/>
          <w:sz w:val="24"/>
          <w:szCs w:val="24"/>
        </w:rPr>
        <w:t>«</w:t>
      </w:r>
      <w:r w:rsidR="00F612D1" w:rsidRPr="009258D1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F612D1">
        <w:rPr>
          <w:rFonts w:ascii="Times New Roman" w:hAnsi="Times New Roman"/>
          <w:sz w:val="24"/>
          <w:szCs w:val="24"/>
        </w:rPr>
        <w:t xml:space="preserve">» </w:t>
      </w:r>
      <w:r w:rsidR="00F612D1" w:rsidRPr="00F612D1">
        <w:rPr>
          <w:rFonts w:ascii="Times New Roman" w:hAnsi="Times New Roman"/>
          <w:sz w:val="24"/>
          <w:szCs w:val="24"/>
        </w:rPr>
        <w:t>(</w:t>
      </w:r>
      <w:r w:rsidR="00432D65">
        <w:rPr>
          <w:rFonts w:ascii="Times New Roman" w:hAnsi="Times New Roman"/>
          <w:sz w:val="24"/>
          <w:szCs w:val="24"/>
        </w:rPr>
        <w:t>1</w:t>
      </w:r>
      <w:r w:rsidR="007403BD">
        <w:rPr>
          <w:rFonts w:ascii="Times New Roman" w:hAnsi="Times New Roman"/>
          <w:sz w:val="24"/>
          <w:szCs w:val="24"/>
        </w:rPr>
        <w:t>3</w:t>
      </w:r>
      <w:r w:rsidR="00F612D1" w:rsidRPr="00F612D1">
        <w:rPr>
          <w:rFonts w:ascii="Times New Roman" w:hAnsi="Times New Roman"/>
          <w:sz w:val="24"/>
          <w:szCs w:val="24"/>
        </w:rPr>
        <w:t xml:space="preserve"> </w:t>
      </w:r>
      <w:r w:rsidR="00F612D1">
        <w:rPr>
          <w:rFonts w:ascii="Times New Roman" w:hAnsi="Times New Roman"/>
          <w:sz w:val="24"/>
          <w:szCs w:val="24"/>
        </w:rPr>
        <w:t xml:space="preserve">вместо </w:t>
      </w:r>
      <w:r w:rsidR="00F612D1" w:rsidRPr="00F612D1">
        <w:rPr>
          <w:rFonts w:ascii="Times New Roman" w:hAnsi="Times New Roman"/>
          <w:sz w:val="24"/>
          <w:szCs w:val="24"/>
        </w:rPr>
        <w:t>1</w:t>
      </w:r>
      <w:r w:rsidR="00121082">
        <w:rPr>
          <w:rFonts w:ascii="Times New Roman" w:hAnsi="Times New Roman"/>
          <w:sz w:val="24"/>
          <w:szCs w:val="24"/>
        </w:rPr>
        <w:t>9</w:t>
      </w:r>
      <w:r w:rsidR="00F612D1" w:rsidRPr="00F612D1">
        <w:rPr>
          <w:rFonts w:ascii="Times New Roman" w:hAnsi="Times New Roman"/>
          <w:sz w:val="24"/>
          <w:szCs w:val="24"/>
        </w:rPr>
        <w:t>)</w:t>
      </w:r>
      <w:r w:rsidR="00F612D1">
        <w:rPr>
          <w:rFonts w:ascii="Times New Roman" w:hAnsi="Times New Roman"/>
          <w:sz w:val="24"/>
          <w:szCs w:val="24"/>
        </w:rPr>
        <w:t>, «</w:t>
      </w:r>
      <w:r w:rsidR="00F612D1" w:rsidRPr="00F612D1">
        <w:rPr>
          <w:rFonts w:ascii="Times New Roman" w:hAnsi="Times New Roman"/>
          <w:bCs/>
          <w:sz w:val="24"/>
          <w:szCs w:val="24"/>
        </w:rPr>
        <w:t>Строительство</w:t>
      </w:r>
      <w:r w:rsidR="00432D65">
        <w:rPr>
          <w:rFonts w:ascii="Times New Roman" w:hAnsi="Times New Roman"/>
          <w:bCs/>
          <w:sz w:val="24"/>
          <w:szCs w:val="24"/>
        </w:rPr>
        <w:t xml:space="preserve">» (1 вместо </w:t>
      </w:r>
      <w:r>
        <w:rPr>
          <w:rFonts w:ascii="Times New Roman" w:hAnsi="Times New Roman"/>
          <w:bCs/>
          <w:sz w:val="24"/>
          <w:szCs w:val="24"/>
        </w:rPr>
        <w:t>5</w:t>
      </w:r>
      <w:r w:rsidR="00432D65">
        <w:rPr>
          <w:rFonts w:ascii="Times New Roman" w:hAnsi="Times New Roman"/>
          <w:bCs/>
          <w:sz w:val="24"/>
          <w:szCs w:val="24"/>
        </w:rPr>
        <w:t>)</w:t>
      </w:r>
      <w:r w:rsidR="00121082">
        <w:rPr>
          <w:rFonts w:ascii="Times New Roman" w:hAnsi="Times New Roman"/>
          <w:bCs/>
          <w:sz w:val="24"/>
          <w:szCs w:val="24"/>
        </w:rPr>
        <w:t>.</w:t>
      </w:r>
    </w:p>
    <w:p w14:paraId="681C012E" w14:textId="77777777" w:rsidR="00417C45" w:rsidRDefault="00417C45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093EF87D" w14:textId="77777777" w:rsidR="00F612D1" w:rsidRPr="00752B05" w:rsidRDefault="00F612D1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23E9DBED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121082">
        <w:rPr>
          <w:rFonts w:ascii="Times New Roman" w:hAnsi="Times New Roman" w:cs="Times New Roman"/>
          <w:sz w:val="24"/>
          <w:szCs w:val="24"/>
        </w:rPr>
        <w:t>0</w:t>
      </w:r>
      <w:r w:rsidR="007403BD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121082">
        <w:rPr>
          <w:rFonts w:ascii="Times New Roman" w:hAnsi="Times New Roman" w:cs="Times New Roman"/>
          <w:sz w:val="24"/>
          <w:szCs w:val="24"/>
        </w:rPr>
        <w:t>4</w:t>
      </w:r>
      <w:r w:rsidR="009C435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121082">
        <w:rPr>
          <w:rFonts w:ascii="Times New Roman" w:hAnsi="Times New Roman" w:cs="Times New Roman"/>
          <w:sz w:val="24"/>
          <w:szCs w:val="24"/>
        </w:rPr>
        <w:t>0</w:t>
      </w:r>
      <w:r w:rsidR="007403BD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121082">
        <w:rPr>
          <w:rFonts w:ascii="Times New Roman" w:hAnsi="Times New Roman" w:cs="Times New Roman"/>
          <w:sz w:val="24"/>
          <w:szCs w:val="24"/>
        </w:rPr>
        <w:t>5</w:t>
      </w:r>
      <w:r w:rsidR="009C435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8E6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8A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C4355">
        <w:rPr>
          <w:rFonts w:ascii="Times New Roman" w:hAnsi="Times New Roman" w:cs="Times New Roman"/>
          <w:sz w:val="24"/>
          <w:szCs w:val="24"/>
        </w:rPr>
        <w:t>ок</w:t>
      </w:r>
      <w:r w:rsidR="007403BD">
        <w:rPr>
          <w:rFonts w:ascii="Times New Roman" w:hAnsi="Times New Roman" w:cs="Times New Roman"/>
          <w:sz w:val="24"/>
          <w:szCs w:val="24"/>
        </w:rPr>
        <w:t>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7403BD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8E608A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A10C21" w:rsidRP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7403BD">
        <w:rPr>
          <w:rFonts w:ascii="Times New Roman" w:hAnsi="Times New Roman" w:cs="Times New Roman"/>
          <w:sz w:val="24"/>
          <w:szCs w:val="24"/>
        </w:rPr>
        <w:t>округе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7403BD">
        <w:rPr>
          <w:rFonts w:ascii="Times New Roman" w:hAnsi="Times New Roman" w:cs="Times New Roman"/>
          <w:sz w:val="24"/>
          <w:szCs w:val="24"/>
        </w:rPr>
        <w:t>уменьшилось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7403BD">
        <w:rPr>
          <w:rFonts w:ascii="Times New Roman" w:hAnsi="Times New Roman" w:cs="Times New Roman"/>
          <w:sz w:val="24"/>
          <w:szCs w:val="24"/>
        </w:rPr>
        <w:t>2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lastRenderedPageBreak/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</w:t>
      </w:r>
      <w:bookmarkStart w:id="0" w:name="_GoBack"/>
      <w:bookmarkEnd w:id="0"/>
      <w:r w:rsidRPr="00752B05">
        <w:rPr>
          <w:rFonts w:ascii="Times New Roman" w:hAnsi="Times New Roman" w:cs="Times New Roman"/>
          <w:sz w:val="24"/>
          <w:szCs w:val="24"/>
        </w:rPr>
        <w:t>ить штраф за незаконную предпринимательскую деятельность.</w:t>
      </w:r>
      <w:proofErr w:type="gramEnd"/>
    </w:p>
    <w:p w14:paraId="18D4FF38" w14:textId="665C5BCF"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5FAB5559" w14:textId="5F94DEDD" w:rsidR="00AD03B4" w:rsidRPr="00B65359" w:rsidRDefault="00AD03B4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7403BD">
        <w:rPr>
          <w:rFonts w:ascii="Times New Roman" w:hAnsi="Times New Roman" w:cs="Times New Roman"/>
          <w:sz w:val="24"/>
          <w:szCs w:val="24"/>
        </w:rPr>
        <w:t>01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9839BE">
        <w:rPr>
          <w:rFonts w:ascii="Times New Roman" w:hAnsi="Times New Roman" w:cs="Times New Roman"/>
          <w:sz w:val="24"/>
          <w:szCs w:val="24"/>
        </w:rPr>
        <w:t>0</w:t>
      </w:r>
      <w:r w:rsidR="007403BD">
        <w:rPr>
          <w:rFonts w:ascii="Times New Roman" w:hAnsi="Times New Roman" w:cs="Times New Roman"/>
          <w:sz w:val="24"/>
          <w:szCs w:val="24"/>
        </w:rPr>
        <w:t>2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9839BE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9839BE" w:rsidRPr="005150BA">
        <w:rPr>
          <w:rFonts w:ascii="Times New Roman" w:hAnsi="Times New Roman" w:cs="Times New Roman"/>
          <w:b/>
          <w:sz w:val="24"/>
          <w:szCs w:val="24"/>
        </w:rPr>
        <w:t>2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9839BE"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</w:t>
      </w:r>
      <w:r w:rsidR="00B65359" w:rsidRPr="00B65359">
        <w:rPr>
          <w:rFonts w:ascii="Times New Roman" w:hAnsi="Times New Roman" w:cs="Times New Roman"/>
          <w:sz w:val="24"/>
          <w:szCs w:val="24"/>
        </w:rPr>
        <w:t>:</w:t>
      </w:r>
    </w:p>
    <w:p w14:paraId="2AEDEBB7" w14:textId="209393D3" w:rsidR="002D63C6" w:rsidRDefault="009839BE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9BE">
        <w:rPr>
          <w:rFonts w:ascii="Times New Roman" w:hAnsi="Times New Roman" w:cs="Times New Roman"/>
          <w:sz w:val="24"/>
          <w:szCs w:val="24"/>
        </w:rPr>
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</w:r>
      <w:r w:rsidR="001E1BCB">
        <w:rPr>
          <w:rFonts w:ascii="Times New Roman" w:hAnsi="Times New Roman" w:cs="Times New Roman"/>
          <w:sz w:val="24"/>
          <w:szCs w:val="24"/>
        </w:rPr>
        <w:t xml:space="preserve">– </w:t>
      </w:r>
      <w:r w:rsidR="00FA5A39">
        <w:rPr>
          <w:rFonts w:ascii="Times New Roman" w:hAnsi="Times New Roman" w:cs="Times New Roman"/>
          <w:sz w:val="24"/>
          <w:szCs w:val="24"/>
        </w:rPr>
        <w:t>1</w:t>
      </w:r>
      <w:r w:rsidR="001E1BCB">
        <w:rPr>
          <w:rFonts w:ascii="Times New Roman" w:hAnsi="Times New Roman" w:cs="Times New Roman"/>
          <w:sz w:val="24"/>
          <w:szCs w:val="24"/>
        </w:rPr>
        <w:t>;</w:t>
      </w:r>
    </w:p>
    <w:p w14:paraId="0813FE5C" w14:textId="29B46587" w:rsidR="00430258" w:rsidRDefault="007403BD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3BD">
        <w:rPr>
          <w:rFonts w:ascii="Times New Roman" w:hAnsi="Times New Roman" w:cs="Times New Roman"/>
          <w:sz w:val="24"/>
          <w:szCs w:val="24"/>
        </w:rPr>
        <w:t>82.11 Деятельность административно-хозяйственная комплексная по обеспечению работы организации</w:t>
      </w:r>
      <w:r w:rsidR="0098674A">
        <w:rPr>
          <w:rFonts w:ascii="Times New Roman" w:hAnsi="Times New Roman" w:cs="Times New Roman"/>
          <w:sz w:val="24"/>
          <w:szCs w:val="24"/>
        </w:rPr>
        <w:t xml:space="preserve">– </w:t>
      </w:r>
      <w:r w:rsidR="009C47F7">
        <w:rPr>
          <w:rFonts w:ascii="Times New Roman" w:hAnsi="Times New Roman" w:cs="Times New Roman"/>
          <w:sz w:val="24"/>
          <w:szCs w:val="24"/>
        </w:rPr>
        <w:t>1</w:t>
      </w:r>
      <w:r w:rsidR="001C463F">
        <w:rPr>
          <w:rFonts w:ascii="Times New Roman" w:hAnsi="Times New Roman" w:cs="Times New Roman"/>
          <w:sz w:val="24"/>
          <w:szCs w:val="24"/>
        </w:rPr>
        <w:t>.</w:t>
      </w:r>
    </w:p>
    <w:p w14:paraId="3E77D9BA" w14:textId="4B4B1183" w:rsidR="00F1206D" w:rsidRPr="00913096" w:rsidRDefault="007403BD" w:rsidP="00740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BA">
        <w:rPr>
          <w:rFonts w:ascii="Times New Roman" w:hAnsi="Times New Roman" w:cs="Times New Roman"/>
          <w:b/>
          <w:sz w:val="24"/>
          <w:szCs w:val="24"/>
        </w:rPr>
        <w:t>5</w:t>
      </w:r>
      <w:r w:rsidR="004233A3" w:rsidRPr="00913096">
        <w:rPr>
          <w:rFonts w:ascii="Times New Roman" w:hAnsi="Times New Roman" w:cs="Times New Roman"/>
          <w:sz w:val="24"/>
          <w:szCs w:val="24"/>
        </w:rPr>
        <w:t xml:space="preserve"> с</w:t>
      </w:r>
      <w:r w:rsidR="00C465AD" w:rsidRPr="00913096">
        <w:rPr>
          <w:rFonts w:ascii="Times New Roman" w:hAnsi="Times New Roman" w:cs="Times New Roman"/>
          <w:sz w:val="24"/>
          <w:szCs w:val="24"/>
        </w:rPr>
        <w:t>убъект</w:t>
      </w:r>
      <w:r w:rsidR="00913096" w:rsidRPr="00913096">
        <w:rPr>
          <w:rFonts w:ascii="Times New Roman" w:hAnsi="Times New Roman" w:cs="Times New Roman"/>
          <w:sz w:val="24"/>
          <w:szCs w:val="24"/>
        </w:rPr>
        <w:t>ов</w:t>
      </w:r>
      <w:r w:rsidR="00C465AD" w:rsidRPr="00913096">
        <w:rPr>
          <w:rFonts w:ascii="Times New Roman" w:hAnsi="Times New Roman" w:cs="Times New Roman"/>
          <w:sz w:val="24"/>
          <w:szCs w:val="24"/>
        </w:rPr>
        <w:t xml:space="preserve"> МСП прекратил</w:t>
      </w:r>
      <w:r w:rsidR="00913096" w:rsidRPr="00913096">
        <w:rPr>
          <w:rFonts w:ascii="Times New Roman" w:hAnsi="Times New Roman" w:cs="Times New Roman"/>
          <w:sz w:val="24"/>
          <w:szCs w:val="24"/>
        </w:rPr>
        <w:t>и</w:t>
      </w:r>
      <w:r w:rsidR="00C465AD" w:rsidRPr="00913096">
        <w:rPr>
          <w:rFonts w:ascii="Times New Roman" w:hAnsi="Times New Roman" w:cs="Times New Roman"/>
          <w:sz w:val="24"/>
          <w:szCs w:val="24"/>
        </w:rPr>
        <w:t xml:space="preserve"> свою деятельность на 10.</w:t>
      </w:r>
      <w:r w:rsidR="00881E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12D1" w:rsidRPr="00913096">
        <w:rPr>
          <w:rFonts w:ascii="Times New Roman" w:hAnsi="Times New Roman" w:cs="Times New Roman"/>
          <w:sz w:val="24"/>
          <w:szCs w:val="24"/>
        </w:rPr>
        <w:t>.202</w:t>
      </w:r>
      <w:r w:rsidR="00881EC7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F612D1" w:rsidRPr="009130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20A8CD2" w14:textId="52A9B2C1" w:rsidR="00913096" w:rsidRPr="00913096" w:rsidRDefault="007403BD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47.91 Торговля розничная по почте или по информационно-коммуникационной сети Интернет</w:t>
      </w:r>
      <w:r w:rsidR="00913096"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913096" w:rsidRPr="00913096">
        <w:rPr>
          <w:rFonts w:ascii="Times New Roman" w:hAnsi="Times New Roman" w:cs="Times New Roman"/>
          <w:sz w:val="24"/>
          <w:szCs w:val="24"/>
        </w:rPr>
        <w:t>;</w:t>
      </w:r>
    </w:p>
    <w:p w14:paraId="6395B350" w14:textId="29BA8416" w:rsidR="00913096" w:rsidRPr="00913096" w:rsidRDefault="007403BD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47.19 Торговля розничная прочая в </w:t>
      </w:r>
      <w:proofErr w:type="gramStart"/>
      <w:r w:rsidRPr="0074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неспециализированных</w:t>
      </w:r>
      <w:proofErr w:type="gramEnd"/>
      <w:r w:rsidRPr="0074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магазинах</w:t>
      </w:r>
      <w:r w:rsidR="00913096"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13096" w:rsidRPr="00913096">
        <w:rPr>
          <w:rFonts w:ascii="Times New Roman" w:hAnsi="Times New Roman" w:cs="Times New Roman"/>
          <w:sz w:val="24"/>
          <w:szCs w:val="24"/>
        </w:rPr>
        <w:t>;</w:t>
      </w:r>
    </w:p>
    <w:p w14:paraId="787A3BC1" w14:textId="2AA7892B" w:rsidR="00913096" w:rsidRDefault="007403BD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01.50 Смешанное сельское хозяйство</w:t>
      </w:r>
      <w:r w:rsidR="00913096"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Pr="00913096">
        <w:rPr>
          <w:rFonts w:ascii="Times New Roman" w:hAnsi="Times New Roman" w:cs="Times New Roman"/>
          <w:sz w:val="24"/>
          <w:szCs w:val="24"/>
        </w:rPr>
        <w:t>;</w:t>
      </w:r>
    </w:p>
    <w:p w14:paraId="307C960C" w14:textId="77777777" w:rsidR="007403BD" w:rsidRDefault="007403BD" w:rsidP="007403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3BD">
        <w:rPr>
          <w:rFonts w:ascii="Times New Roman" w:hAnsi="Times New Roman" w:cs="Times New Roman"/>
          <w:sz w:val="24"/>
          <w:szCs w:val="24"/>
        </w:rPr>
        <w:t>10.71 Производство хлеба и мучных кондитерских изделий, тортов и пирожных недлительного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Pr="00913096">
        <w:rPr>
          <w:rFonts w:ascii="Times New Roman" w:hAnsi="Times New Roman" w:cs="Times New Roman"/>
          <w:sz w:val="24"/>
          <w:szCs w:val="24"/>
        </w:rPr>
        <w:t>;</w:t>
      </w:r>
    </w:p>
    <w:p w14:paraId="36950601" w14:textId="2D90C8B4" w:rsidR="007403BD" w:rsidRDefault="007403BD" w:rsidP="007403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3BD">
        <w:rPr>
          <w:rFonts w:ascii="Times New Roman" w:hAnsi="Times New Roman" w:cs="Times New Roman"/>
          <w:sz w:val="24"/>
          <w:szCs w:val="24"/>
        </w:rPr>
        <w:t>47.11 Торговля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5150BA">
        <w:rPr>
          <w:rFonts w:ascii="Times New Roman" w:hAnsi="Times New Roman" w:cs="Times New Roman"/>
          <w:sz w:val="24"/>
          <w:szCs w:val="24"/>
        </w:rPr>
        <w:t>.</w:t>
      </w:r>
    </w:p>
    <w:p w14:paraId="7845F615" w14:textId="30D32D46" w:rsidR="007403BD" w:rsidRPr="00913096" w:rsidRDefault="007403BD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18A691" w14:textId="76C3FBC2" w:rsidR="00F612D1" w:rsidRPr="00F612D1" w:rsidRDefault="00F612D1" w:rsidP="00913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12D1" w:rsidRPr="00F612D1" w:rsidSect="00417C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71D58" w14:textId="77777777" w:rsidR="00A75496" w:rsidRDefault="00A75496" w:rsidP="00434DB7">
      <w:pPr>
        <w:spacing w:after="0" w:line="240" w:lineRule="auto"/>
      </w:pPr>
      <w:r>
        <w:separator/>
      </w:r>
    </w:p>
  </w:endnote>
  <w:endnote w:type="continuationSeparator" w:id="0">
    <w:p w14:paraId="1319627C" w14:textId="77777777" w:rsidR="00A75496" w:rsidRDefault="00A7549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F7B2F" w14:textId="77777777" w:rsidR="00A75496" w:rsidRDefault="00A75496" w:rsidP="00434DB7">
      <w:pPr>
        <w:spacing w:after="0" w:line="240" w:lineRule="auto"/>
      </w:pPr>
      <w:r>
        <w:separator/>
      </w:r>
    </w:p>
  </w:footnote>
  <w:footnote w:type="continuationSeparator" w:id="0">
    <w:p w14:paraId="396E6AD8" w14:textId="77777777" w:rsidR="00A75496" w:rsidRDefault="00A7549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0B22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5132"/>
    <w:rsid w:val="0003636F"/>
    <w:rsid w:val="0004055E"/>
    <w:rsid w:val="00040EEB"/>
    <w:rsid w:val="000415AB"/>
    <w:rsid w:val="00042D9F"/>
    <w:rsid w:val="00043579"/>
    <w:rsid w:val="00045A24"/>
    <w:rsid w:val="00045BF2"/>
    <w:rsid w:val="00052523"/>
    <w:rsid w:val="00052701"/>
    <w:rsid w:val="000563A8"/>
    <w:rsid w:val="000568FC"/>
    <w:rsid w:val="00060102"/>
    <w:rsid w:val="00062AF6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3D6"/>
    <w:rsid w:val="00092495"/>
    <w:rsid w:val="000929EC"/>
    <w:rsid w:val="0009435A"/>
    <w:rsid w:val="00094983"/>
    <w:rsid w:val="0009529A"/>
    <w:rsid w:val="000957F8"/>
    <w:rsid w:val="00095F6B"/>
    <w:rsid w:val="000A0F6A"/>
    <w:rsid w:val="000A15C5"/>
    <w:rsid w:val="000A6224"/>
    <w:rsid w:val="000B1BF3"/>
    <w:rsid w:val="000B2000"/>
    <w:rsid w:val="000B6727"/>
    <w:rsid w:val="000B6B65"/>
    <w:rsid w:val="000B6FEF"/>
    <w:rsid w:val="000B7178"/>
    <w:rsid w:val="000C0E7D"/>
    <w:rsid w:val="000C130A"/>
    <w:rsid w:val="000C367C"/>
    <w:rsid w:val="000D108F"/>
    <w:rsid w:val="000D301D"/>
    <w:rsid w:val="000D513E"/>
    <w:rsid w:val="000D7B2C"/>
    <w:rsid w:val="000E3D9C"/>
    <w:rsid w:val="000E5536"/>
    <w:rsid w:val="000E61EE"/>
    <w:rsid w:val="000F20E2"/>
    <w:rsid w:val="000F2664"/>
    <w:rsid w:val="000F2CD6"/>
    <w:rsid w:val="000F343C"/>
    <w:rsid w:val="000F5D7B"/>
    <w:rsid w:val="000F7FC7"/>
    <w:rsid w:val="00101D0E"/>
    <w:rsid w:val="00102197"/>
    <w:rsid w:val="00102398"/>
    <w:rsid w:val="001024D2"/>
    <w:rsid w:val="0010547B"/>
    <w:rsid w:val="00114A1C"/>
    <w:rsid w:val="001151C8"/>
    <w:rsid w:val="001165ED"/>
    <w:rsid w:val="001169D4"/>
    <w:rsid w:val="00121082"/>
    <w:rsid w:val="001228FF"/>
    <w:rsid w:val="00123D57"/>
    <w:rsid w:val="00123ECF"/>
    <w:rsid w:val="00124A89"/>
    <w:rsid w:val="001341FD"/>
    <w:rsid w:val="00135526"/>
    <w:rsid w:val="001379FA"/>
    <w:rsid w:val="00141C59"/>
    <w:rsid w:val="00142AA0"/>
    <w:rsid w:val="00144C58"/>
    <w:rsid w:val="001452FD"/>
    <w:rsid w:val="00146E0B"/>
    <w:rsid w:val="001501D7"/>
    <w:rsid w:val="00150320"/>
    <w:rsid w:val="00154BF0"/>
    <w:rsid w:val="0015523A"/>
    <w:rsid w:val="00161617"/>
    <w:rsid w:val="00162BB2"/>
    <w:rsid w:val="0016668E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771A9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0DD2"/>
    <w:rsid w:val="001A1027"/>
    <w:rsid w:val="001A3E94"/>
    <w:rsid w:val="001A42CF"/>
    <w:rsid w:val="001A4355"/>
    <w:rsid w:val="001A54BD"/>
    <w:rsid w:val="001A6138"/>
    <w:rsid w:val="001B0C47"/>
    <w:rsid w:val="001B14A3"/>
    <w:rsid w:val="001B2D85"/>
    <w:rsid w:val="001B5397"/>
    <w:rsid w:val="001B57D8"/>
    <w:rsid w:val="001B59B6"/>
    <w:rsid w:val="001C2F10"/>
    <w:rsid w:val="001C3800"/>
    <w:rsid w:val="001C4411"/>
    <w:rsid w:val="001C463F"/>
    <w:rsid w:val="001C5890"/>
    <w:rsid w:val="001C601B"/>
    <w:rsid w:val="001C68C3"/>
    <w:rsid w:val="001C6ACA"/>
    <w:rsid w:val="001C73FC"/>
    <w:rsid w:val="001D47F8"/>
    <w:rsid w:val="001E1BCB"/>
    <w:rsid w:val="001E26F4"/>
    <w:rsid w:val="001E3D7C"/>
    <w:rsid w:val="001E6A9D"/>
    <w:rsid w:val="001E7D84"/>
    <w:rsid w:val="001E7EE6"/>
    <w:rsid w:val="001F2CF3"/>
    <w:rsid w:val="001F3DC9"/>
    <w:rsid w:val="001F3F72"/>
    <w:rsid w:val="001F4D28"/>
    <w:rsid w:val="001F5D7F"/>
    <w:rsid w:val="001F6888"/>
    <w:rsid w:val="00201741"/>
    <w:rsid w:val="00206B60"/>
    <w:rsid w:val="00213DAB"/>
    <w:rsid w:val="00214048"/>
    <w:rsid w:val="0021438F"/>
    <w:rsid w:val="00214D13"/>
    <w:rsid w:val="00215575"/>
    <w:rsid w:val="002158FD"/>
    <w:rsid w:val="00217E6C"/>
    <w:rsid w:val="00230144"/>
    <w:rsid w:val="00230E69"/>
    <w:rsid w:val="002317D1"/>
    <w:rsid w:val="0023194F"/>
    <w:rsid w:val="00235833"/>
    <w:rsid w:val="00237C3F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726"/>
    <w:rsid w:val="00280DA2"/>
    <w:rsid w:val="00280E5C"/>
    <w:rsid w:val="00281A49"/>
    <w:rsid w:val="00282FA1"/>
    <w:rsid w:val="00284AE2"/>
    <w:rsid w:val="002900B5"/>
    <w:rsid w:val="00290278"/>
    <w:rsid w:val="00290775"/>
    <w:rsid w:val="0029104D"/>
    <w:rsid w:val="00291DCF"/>
    <w:rsid w:val="002A07A1"/>
    <w:rsid w:val="002A388A"/>
    <w:rsid w:val="002A405B"/>
    <w:rsid w:val="002B082A"/>
    <w:rsid w:val="002B09A2"/>
    <w:rsid w:val="002B1811"/>
    <w:rsid w:val="002B286A"/>
    <w:rsid w:val="002D0FFA"/>
    <w:rsid w:val="002D48D1"/>
    <w:rsid w:val="002D59ED"/>
    <w:rsid w:val="002D5AA4"/>
    <w:rsid w:val="002D63C6"/>
    <w:rsid w:val="002D66CC"/>
    <w:rsid w:val="002E0D1C"/>
    <w:rsid w:val="002E49B0"/>
    <w:rsid w:val="002F3AA3"/>
    <w:rsid w:val="002F4320"/>
    <w:rsid w:val="002F67E4"/>
    <w:rsid w:val="00301C6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4BA8"/>
    <w:rsid w:val="0034683D"/>
    <w:rsid w:val="00346ECF"/>
    <w:rsid w:val="00352315"/>
    <w:rsid w:val="003558C1"/>
    <w:rsid w:val="00356432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588B"/>
    <w:rsid w:val="003A66F8"/>
    <w:rsid w:val="003B2598"/>
    <w:rsid w:val="003B5F94"/>
    <w:rsid w:val="003B6BCA"/>
    <w:rsid w:val="003B7AB0"/>
    <w:rsid w:val="003C2B4C"/>
    <w:rsid w:val="003C5EEA"/>
    <w:rsid w:val="003D137D"/>
    <w:rsid w:val="003D4EFD"/>
    <w:rsid w:val="003D51D5"/>
    <w:rsid w:val="003E1337"/>
    <w:rsid w:val="003E36A7"/>
    <w:rsid w:val="003E3B36"/>
    <w:rsid w:val="003E5F58"/>
    <w:rsid w:val="003F0295"/>
    <w:rsid w:val="003F2778"/>
    <w:rsid w:val="003F3BDE"/>
    <w:rsid w:val="003F71BC"/>
    <w:rsid w:val="004011B3"/>
    <w:rsid w:val="00403AFF"/>
    <w:rsid w:val="00406B45"/>
    <w:rsid w:val="00407E74"/>
    <w:rsid w:val="00411A28"/>
    <w:rsid w:val="00414974"/>
    <w:rsid w:val="00417C45"/>
    <w:rsid w:val="00420747"/>
    <w:rsid w:val="00422537"/>
    <w:rsid w:val="004225D5"/>
    <w:rsid w:val="004233A3"/>
    <w:rsid w:val="00423E82"/>
    <w:rsid w:val="0042427B"/>
    <w:rsid w:val="00424D4B"/>
    <w:rsid w:val="0042643C"/>
    <w:rsid w:val="00426CA6"/>
    <w:rsid w:val="00427A53"/>
    <w:rsid w:val="00430258"/>
    <w:rsid w:val="00431615"/>
    <w:rsid w:val="00432D65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6E82"/>
    <w:rsid w:val="004575D9"/>
    <w:rsid w:val="004614C0"/>
    <w:rsid w:val="004671C6"/>
    <w:rsid w:val="00471AD4"/>
    <w:rsid w:val="004733E1"/>
    <w:rsid w:val="00474821"/>
    <w:rsid w:val="004753E7"/>
    <w:rsid w:val="0047719E"/>
    <w:rsid w:val="004777A2"/>
    <w:rsid w:val="00477CD3"/>
    <w:rsid w:val="00477CE3"/>
    <w:rsid w:val="004821D6"/>
    <w:rsid w:val="004829AE"/>
    <w:rsid w:val="00482D4B"/>
    <w:rsid w:val="00485538"/>
    <w:rsid w:val="0048651E"/>
    <w:rsid w:val="00490682"/>
    <w:rsid w:val="004925EB"/>
    <w:rsid w:val="00497FA7"/>
    <w:rsid w:val="004A2297"/>
    <w:rsid w:val="004A470C"/>
    <w:rsid w:val="004A7548"/>
    <w:rsid w:val="004A7E66"/>
    <w:rsid w:val="004B279A"/>
    <w:rsid w:val="004B2A77"/>
    <w:rsid w:val="004B2CFA"/>
    <w:rsid w:val="004B47C0"/>
    <w:rsid w:val="004B633A"/>
    <w:rsid w:val="004B6E86"/>
    <w:rsid w:val="004C03DB"/>
    <w:rsid w:val="004C1AA8"/>
    <w:rsid w:val="004C3075"/>
    <w:rsid w:val="004C4D4E"/>
    <w:rsid w:val="004C69A9"/>
    <w:rsid w:val="004D1677"/>
    <w:rsid w:val="004D4FC2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177E"/>
    <w:rsid w:val="005150BA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544D6"/>
    <w:rsid w:val="0056182E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57E0"/>
    <w:rsid w:val="005863BA"/>
    <w:rsid w:val="005864F0"/>
    <w:rsid w:val="0059236F"/>
    <w:rsid w:val="005924AE"/>
    <w:rsid w:val="00593BF7"/>
    <w:rsid w:val="00593E5D"/>
    <w:rsid w:val="00594D7B"/>
    <w:rsid w:val="00594EB2"/>
    <w:rsid w:val="0059508A"/>
    <w:rsid w:val="00595873"/>
    <w:rsid w:val="005960A6"/>
    <w:rsid w:val="005A0E18"/>
    <w:rsid w:val="005A639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5773"/>
    <w:rsid w:val="005E6556"/>
    <w:rsid w:val="005E6F12"/>
    <w:rsid w:val="005F4C8A"/>
    <w:rsid w:val="005F4F44"/>
    <w:rsid w:val="0060776A"/>
    <w:rsid w:val="0061306D"/>
    <w:rsid w:val="00615ACA"/>
    <w:rsid w:val="00616112"/>
    <w:rsid w:val="006164C6"/>
    <w:rsid w:val="0061696B"/>
    <w:rsid w:val="006236A8"/>
    <w:rsid w:val="00623717"/>
    <w:rsid w:val="006252D8"/>
    <w:rsid w:val="00631355"/>
    <w:rsid w:val="00632086"/>
    <w:rsid w:val="006324D8"/>
    <w:rsid w:val="00632838"/>
    <w:rsid w:val="00632A52"/>
    <w:rsid w:val="006333FD"/>
    <w:rsid w:val="00634D95"/>
    <w:rsid w:val="00637E8E"/>
    <w:rsid w:val="00640088"/>
    <w:rsid w:val="0064536E"/>
    <w:rsid w:val="00646D9A"/>
    <w:rsid w:val="0065315C"/>
    <w:rsid w:val="00654391"/>
    <w:rsid w:val="0065439F"/>
    <w:rsid w:val="00654833"/>
    <w:rsid w:val="006548A7"/>
    <w:rsid w:val="0065554F"/>
    <w:rsid w:val="00656968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1323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20F7"/>
    <w:rsid w:val="006F536B"/>
    <w:rsid w:val="006F54DD"/>
    <w:rsid w:val="00700C2B"/>
    <w:rsid w:val="007071E1"/>
    <w:rsid w:val="0071410C"/>
    <w:rsid w:val="00714A2F"/>
    <w:rsid w:val="00717C99"/>
    <w:rsid w:val="007204AD"/>
    <w:rsid w:val="007262FB"/>
    <w:rsid w:val="007271B9"/>
    <w:rsid w:val="007301A2"/>
    <w:rsid w:val="007324E4"/>
    <w:rsid w:val="0073300F"/>
    <w:rsid w:val="0073617E"/>
    <w:rsid w:val="007403BD"/>
    <w:rsid w:val="00740E49"/>
    <w:rsid w:val="007423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5BD5"/>
    <w:rsid w:val="00791798"/>
    <w:rsid w:val="007936BB"/>
    <w:rsid w:val="00794D28"/>
    <w:rsid w:val="00794F4F"/>
    <w:rsid w:val="00796557"/>
    <w:rsid w:val="00796CCD"/>
    <w:rsid w:val="007A0024"/>
    <w:rsid w:val="007A19F4"/>
    <w:rsid w:val="007A4A63"/>
    <w:rsid w:val="007B1002"/>
    <w:rsid w:val="007B5ED8"/>
    <w:rsid w:val="007C0334"/>
    <w:rsid w:val="007C1839"/>
    <w:rsid w:val="007C2A1F"/>
    <w:rsid w:val="007C3951"/>
    <w:rsid w:val="007C3BCD"/>
    <w:rsid w:val="007C60AF"/>
    <w:rsid w:val="007C6989"/>
    <w:rsid w:val="007D0C56"/>
    <w:rsid w:val="007D1E79"/>
    <w:rsid w:val="007D4D90"/>
    <w:rsid w:val="007E0DFE"/>
    <w:rsid w:val="007E3050"/>
    <w:rsid w:val="007E4B21"/>
    <w:rsid w:val="007E4F68"/>
    <w:rsid w:val="007F5734"/>
    <w:rsid w:val="0080185B"/>
    <w:rsid w:val="0080200A"/>
    <w:rsid w:val="008027E7"/>
    <w:rsid w:val="00803AAD"/>
    <w:rsid w:val="00803EB7"/>
    <w:rsid w:val="00804A67"/>
    <w:rsid w:val="00805ECB"/>
    <w:rsid w:val="00807361"/>
    <w:rsid w:val="00807AEF"/>
    <w:rsid w:val="008100E7"/>
    <w:rsid w:val="0081507E"/>
    <w:rsid w:val="00824764"/>
    <w:rsid w:val="00824868"/>
    <w:rsid w:val="00824A8B"/>
    <w:rsid w:val="0083089F"/>
    <w:rsid w:val="00831F43"/>
    <w:rsid w:val="0083213E"/>
    <w:rsid w:val="00832EED"/>
    <w:rsid w:val="00833ACB"/>
    <w:rsid w:val="00833B7B"/>
    <w:rsid w:val="0083490D"/>
    <w:rsid w:val="00836FC1"/>
    <w:rsid w:val="008409F1"/>
    <w:rsid w:val="00842D5F"/>
    <w:rsid w:val="00844562"/>
    <w:rsid w:val="0084484D"/>
    <w:rsid w:val="00844BC5"/>
    <w:rsid w:val="00846787"/>
    <w:rsid w:val="00851355"/>
    <w:rsid w:val="00853683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1EC7"/>
    <w:rsid w:val="0088266E"/>
    <w:rsid w:val="008843EB"/>
    <w:rsid w:val="00884BC3"/>
    <w:rsid w:val="00887263"/>
    <w:rsid w:val="0088726D"/>
    <w:rsid w:val="00887C5E"/>
    <w:rsid w:val="00890726"/>
    <w:rsid w:val="00895D4D"/>
    <w:rsid w:val="008A0595"/>
    <w:rsid w:val="008A20AF"/>
    <w:rsid w:val="008A246F"/>
    <w:rsid w:val="008A30E1"/>
    <w:rsid w:val="008A5E2D"/>
    <w:rsid w:val="008A77CB"/>
    <w:rsid w:val="008A78F4"/>
    <w:rsid w:val="008B06C4"/>
    <w:rsid w:val="008B193F"/>
    <w:rsid w:val="008B52C2"/>
    <w:rsid w:val="008B5FB1"/>
    <w:rsid w:val="008C19F6"/>
    <w:rsid w:val="008C5384"/>
    <w:rsid w:val="008C6B95"/>
    <w:rsid w:val="008D0333"/>
    <w:rsid w:val="008D333E"/>
    <w:rsid w:val="008D3641"/>
    <w:rsid w:val="008D71D9"/>
    <w:rsid w:val="008E2693"/>
    <w:rsid w:val="008E35FA"/>
    <w:rsid w:val="008E5B13"/>
    <w:rsid w:val="008E608A"/>
    <w:rsid w:val="008E7004"/>
    <w:rsid w:val="008E7B50"/>
    <w:rsid w:val="008F384A"/>
    <w:rsid w:val="008F4649"/>
    <w:rsid w:val="009011C1"/>
    <w:rsid w:val="00902168"/>
    <w:rsid w:val="00903C9D"/>
    <w:rsid w:val="0090452C"/>
    <w:rsid w:val="00904C3E"/>
    <w:rsid w:val="009053B2"/>
    <w:rsid w:val="00907D21"/>
    <w:rsid w:val="00913096"/>
    <w:rsid w:val="00916924"/>
    <w:rsid w:val="009172DD"/>
    <w:rsid w:val="00922456"/>
    <w:rsid w:val="0092346E"/>
    <w:rsid w:val="0092561A"/>
    <w:rsid w:val="009258D1"/>
    <w:rsid w:val="0092710F"/>
    <w:rsid w:val="00927F1E"/>
    <w:rsid w:val="00933C48"/>
    <w:rsid w:val="0093763A"/>
    <w:rsid w:val="00942321"/>
    <w:rsid w:val="00943212"/>
    <w:rsid w:val="00944B0C"/>
    <w:rsid w:val="0094744A"/>
    <w:rsid w:val="00952109"/>
    <w:rsid w:val="00953DC5"/>
    <w:rsid w:val="0095502F"/>
    <w:rsid w:val="00955B4E"/>
    <w:rsid w:val="00957409"/>
    <w:rsid w:val="00960A7A"/>
    <w:rsid w:val="009635DC"/>
    <w:rsid w:val="00964CC5"/>
    <w:rsid w:val="009656A2"/>
    <w:rsid w:val="00967D01"/>
    <w:rsid w:val="00974469"/>
    <w:rsid w:val="00976AFC"/>
    <w:rsid w:val="00977605"/>
    <w:rsid w:val="009839BE"/>
    <w:rsid w:val="00985D7B"/>
    <w:rsid w:val="0098674A"/>
    <w:rsid w:val="00991EFF"/>
    <w:rsid w:val="00992460"/>
    <w:rsid w:val="009A592E"/>
    <w:rsid w:val="009B02FD"/>
    <w:rsid w:val="009B1BB2"/>
    <w:rsid w:val="009B4FCB"/>
    <w:rsid w:val="009C039B"/>
    <w:rsid w:val="009C128B"/>
    <w:rsid w:val="009C2F00"/>
    <w:rsid w:val="009C35F2"/>
    <w:rsid w:val="009C3B4E"/>
    <w:rsid w:val="009C4355"/>
    <w:rsid w:val="009C43E2"/>
    <w:rsid w:val="009C47F7"/>
    <w:rsid w:val="009C742A"/>
    <w:rsid w:val="009D063E"/>
    <w:rsid w:val="009D07F4"/>
    <w:rsid w:val="009D0D4C"/>
    <w:rsid w:val="009D43E8"/>
    <w:rsid w:val="009D6F77"/>
    <w:rsid w:val="009D78EC"/>
    <w:rsid w:val="009E19B9"/>
    <w:rsid w:val="009E6ED4"/>
    <w:rsid w:val="009E70C6"/>
    <w:rsid w:val="009E7DEF"/>
    <w:rsid w:val="009F24D3"/>
    <w:rsid w:val="009F4561"/>
    <w:rsid w:val="009F7A12"/>
    <w:rsid w:val="009F7C7E"/>
    <w:rsid w:val="00A003F7"/>
    <w:rsid w:val="00A00C20"/>
    <w:rsid w:val="00A01A14"/>
    <w:rsid w:val="00A02D9B"/>
    <w:rsid w:val="00A03B3F"/>
    <w:rsid w:val="00A06826"/>
    <w:rsid w:val="00A06E7E"/>
    <w:rsid w:val="00A10C21"/>
    <w:rsid w:val="00A10F50"/>
    <w:rsid w:val="00A10F6A"/>
    <w:rsid w:val="00A11F3C"/>
    <w:rsid w:val="00A12515"/>
    <w:rsid w:val="00A13674"/>
    <w:rsid w:val="00A13C53"/>
    <w:rsid w:val="00A14185"/>
    <w:rsid w:val="00A23969"/>
    <w:rsid w:val="00A2437E"/>
    <w:rsid w:val="00A261FC"/>
    <w:rsid w:val="00A26486"/>
    <w:rsid w:val="00A30C47"/>
    <w:rsid w:val="00A30E63"/>
    <w:rsid w:val="00A31AC2"/>
    <w:rsid w:val="00A3226A"/>
    <w:rsid w:val="00A335C4"/>
    <w:rsid w:val="00A337E9"/>
    <w:rsid w:val="00A33A7D"/>
    <w:rsid w:val="00A33A89"/>
    <w:rsid w:val="00A34FE3"/>
    <w:rsid w:val="00A36145"/>
    <w:rsid w:val="00A36725"/>
    <w:rsid w:val="00A376CD"/>
    <w:rsid w:val="00A410D3"/>
    <w:rsid w:val="00A414EA"/>
    <w:rsid w:val="00A41C51"/>
    <w:rsid w:val="00A4291A"/>
    <w:rsid w:val="00A429DB"/>
    <w:rsid w:val="00A43FCC"/>
    <w:rsid w:val="00A45F08"/>
    <w:rsid w:val="00A51DAC"/>
    <w:rsid w:val="00A52B41"/>
    <w:rsid w:val="00A54C74"/>
    <w:rsid w:val="00A5562E"/>
    <w:rsid w:val="00A55AF0"/>
    <w:rsid w:val="00A56C52"/>
    <w:rsid w:val="00A577DA"/>
    <w:rsid w:val="00A60BC7"/>
    <w:rsid w:val="00A648AA"/>
    <w:rsid w:val="00A665D0"/>
    <w:rsid w:val="00A66755"/>
    <w:rsid w:val="00A674DA"/>
    <w:rsid w:val="00A700C2"/>
    <w:rsid w:val="00A72A5F"/>
    <w:rsid w:val="00A73BDD"/>
    <w:rsid w:val="00A73BFB"/>
    <w:rsid w:val="00A73C75"/>
    <w:rsid w:val="00A75496"/>
    <w:rsid w:val="00A75502"/>
    <w:rsid w:val="00A82AAD"/>
    <w:rsid w:val="00A87107"/>
    <w:rsid w:val="00A9279D"/>
    <w:rsid w:val="00A93E98"/>
    <w:rsid w:val="00A94B42"/>
    <w:rsid w:val="00A958F6"/>
    <w:rsid w:val="00A97235"/>
    <w:rsid w:val="00AA23B9"/>
    <w:rsid w:val="00AA3276"/>
    <w:rsid w:val="00AA576F"/>
    <w:rsid w:val="00AB1601"/>
    <w:rsid w:val="00AB226A"/>
    <w:rsid w:val="00AB2374"/>
    <w:rsid w:val="00AB51B7"/>
    <w:rsid w:val="00AC06B6"/>
    <w:rsid w:val="00AC6131"/>
    <w:rsid w:val="00AC74D8"/>
    <w:rsid w:val="00AD03B4"/>
    <w:rsid w:val="00AD679D"/>
    <w:rsid w:val="00AD69C1"/>
    <w:rsid w:val="00AE04FB"/>
    <w:rsid w:val="00AE14CB"/>
    <w:rsid w:val="00AE211E"/>
    <w:rsid w:val="00AE32B8"/>
    <w:rsid w:val="00AE4898"/>
    <w:rsid w:val="00AE65D1"/>
    <w:rsid w:val="00AF015D"/>
    <w:rsid w:val="00AF5E0B"/>
    <w:rsid w:val="00B02E37"/>
    <w:rsid w:val="00B03B49"/>
    <w:rsid w:val="00B062E2"/>
    <w:rsid w:val="00B12C06"/>
    <w:rsid w:val="00B13450"/>
    <w:rsid w:val="00B13E80"/>
    <w:rsid w:val="00B176CA"/>
    <w:rsid w:val="00B20052"/>
    <w:rsid w:val="00B20923"/>
    <w:rsid w:val="00B22232"/>
    <w:rsid w:val="00B245CE"/>
    <w:rsid w:val="00B259B0"/>
    <w:rsid w:val="00B25D89"/>
    <w:rsid w:val="00B31AFB"/>
    <w:rsid w:val="00B35406"/>
    <w:rsid w:val="00B35E52"/>
    <w:rsid w:val="00B36FD8"/>
    <w:rsid w:val="00B37FCB"/>
    <w:rsid w:val="00B415DD"/>
    <w:rsid w:val="00B47850"/>
    <w:rsid w:val="00B5002B"/>
    <w:rsid w:val="00B51FAC"/>
    <w:rsid w:val="00B51FDB"/>
    <w:rsid w:val="00B55B73"/>
    <w:rsid w:val="00B607BE"/>
    <w:rsid w:val="00B61472"/>
    <w:rsid w:val="00B622FA"/>
    <w:rsid w:val="00B65359"/>
    <w:rsid w:val="00B665F2"/>
    <w:rsid w:val="00B66AA2"/>
    <w:rsid w:val="00B67129"/>
    <w:rsid w:val="00B67F8A"/>
    <w:rsid w:val="00B70333"/>
    <w:rsid w:val="00B71B03"/>
    <w:rsid w:val="00B73973"/>
    <w:rsid w:val="00B751DC"/>
    <w:rsid w:val="00B7641C"/>
    <w:rsid w:val="00B87FEF"/>
    <w:rsid w:val="00B904E9"/>
    <w:rsid w:val="00B90C0D"/>
    <w:rsid w:val="00B91707"/>
    <w:rsid w:val="00B91DE5"/>
    <w:rsid w:val="00B94DF5"/>
    <w:rsid w:val="00B96A98"/>
    <w:rsid w:val="00B97407"/>
    <w:rsid w:val="00B9768D"/>
    <w:rsid w:val="00B978F8"/>
    <w:rsid w:val="00BA467B"/>
    <w:rsid w:val="00BA47CB"/>
    <w:rsid w:val="00BA5500"/>
    <w:rsid w:val="00BA5B78"/>
    <w:rsid w:val="00BA6C88"/>
    <w:rsid w:val="00BB1697"/>
    <w:rsid w:val="00BB29C7"/>
    <w:rsid w:val="00BB29DF"/>
    <w:rsid w:val="00BB32D4"/>
    <w:rsid w:val="00BB349E"/>
    <w:rsid w:val="00BB540B"/>
    <w:rsid w:val="00BB7EB3"/>
    <w:rsid w:val="00BC11F6"/>
    <w:rsid w:val="00BC6DFD"/>
    <w:rsid w:val="00BD1269"/>
    <w:rsid w:val="00BD16F9"/>
    <w:rsid w:val="00BD21C5"/>
    <w:rsid w:val="00BD2D30"/>
    <w:rsid w:val="00BD2FFC"/>
    <w:rsid w:val="00BD39C4"/>
    <w:rsid w:val="00BD4220"/>
    <w:rsid w:val="00BD5583"/>
    <w:rsid w:val="00BD59C0"/>
    <w:rsid w:val="00BD5E70"/>
    <w:rsid w:val="00BD72B3"/>
    <w:rsid w:val="00BE08E2"/>
    <w:rsid w:val="00BE17A8"/>
    <w:rsid w:val="00BE1E8F"/>
    <w:rsid w:val="00BE217F"/>
    <w:rsid w:val="00BE3BD1"/>
    <w:rsid w:val="00BE65C5"/>
    <w:rsid w:val="00BF12E3"/>
    <w:rsid w:val="00BF16EE"/>
    <w:rsid w:val="00BF1B5D"/>
    <w:rsid w:val="00BF2626"/>
    <w:rsid w:val="00C00055"/>
    <w:rsid w:val="00C0431C"/>
    <w:rsid w:val="00C04DFE"/>
    <w:rsid w:val="00C05FB0"/>
    <w:rsid w:val="00C06E09"/>
    <w:rsid w:val="00C1113C"/>
    <w:rsid w:val="00C17E95"/>
    <w:rsid w:val="00C20371"/>
    <w:rsid w:val="00C217B7"/>
    <w:rsid w:val="00C22BC9"/>
    <w:rsid w:val="00C2377C"/>
    <w:rsid w:val="00C262CB"/>
    <w:rsid w:val="00C2794B"/>
    <w:rsid w:val="00C31983"/>
    <w:rsid w:val="00C323F2"/>
    <w:rsid w:val="00C346FE"/>
    <w:rsid w:val="00C378EF"/>
    <w:rsid w:val="00C40A0D"/>
    <w:rsid w:val="00C41573"/>
    <w:rsid w:val="00C41CAA"/>
    <w:rsid w:val="00C465AD"/>
    <w:rsid w:val="00C474F3"/>
    <w:rsid w:val="00C50144"/>
    <w:rsid w:val="00C52609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2916"/>
    <w:rsid w:val="00C732DC"/>
    <w:rsid w:val="00C75816"/>
    <w:rsid w:val="00C7633B"/>
    <w:rsid w:val="00C81BEB"/>
    <w:rsid w:val="00C857C4"/>
    <w:rsid w:val="00C911F0"/>
    <w:rsid w:val="00C93226"/>
    <w:rsid w:val="00C947E2"/>
    <w:rsid w:val="00C950B4"/>
    <w:rsid w:val="00C97A4A"/>
    <w:rsid w:val="00CA2B46"/>
    <w:rsid w:val="00CA32E7"/>
    <w:rsid w:val="00CA4E73"/>
    <w:rsid w:val="00CA6C04"/>
    <w:rsid w:val="00CB2C6A"/>
    <w:rsid w:val="00CB31E3"/>
    <w:rsid w:val="00CB6807"/>
    <w:rsid w:val="00CC1060"/>
    <w:rsid w:val="00CC13E8"/>
    <w:rsid w:val="00CC309D"/>
    <w:rsid w:val="00CC3401"/>
    <w:rsid w:val="00CC3E1A"/>
    <w:rsid w:val="00CC42A6"/>
    <w:rsid w:val="00CC5357"/>
    <w:rsid w:val="00CC5665"/>
    <w:rsid w:val="00CC5878"/>
    <w:rsid w:val="00CC5B2B"/>
    <w:rsid w:val="00CC6364"/>
    <w:rsid w:val="00CD238C"/>
    <w:rsid w:val="00CD3518"/>
    <w:rsid w:val="00CD4169"/>
    <w:rsid w:val="00CD4B75"/>
    <w:rsid w:val="00CD795A"/>
    <w:rsid w:val="00CE5B01"/>
    <w:rsid w:val="00CF6E7A"/>
    <w:rsid w:val="00D01EC9"/>
    <w:rsid w:val="00D03E4A"/>
    <w:rsid w:val="00D05B98"/>
    <w:rsid w:val="00D1199E"/>
    <w:rsid w:val="00D12C23"/>
    <w:rsid w:val="00D15A14"/>
    <w:rsid w:val="00D1772C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56A2C"/>
    <w:rsid w:val="00D6330D"/>
    <w:rsid w:val="00D66A4F"/>
    <w:rsid w:val="00D7049C"/>
    <w:rsid w:val="00D7084D"/>
    <w:rsid w:val="00D722BC"/>
    <w:rsid w:val="00D73192"/>
    <w:rsid w:val="00D73C03"/>
    <w:rsid w:val="00D80792"/>
    <w:rsid w:val="00D8121D"/>
    <w:rsid w:val="00D81DEC"/>
    <w:rsid w:val="00D82D4A"/>
    <w:rsid w:val="00D83D7C"/>
    <w:rsid w:val="00D843BE"/>
    <w:rsid w:val="00D84E2F"/>
    <w:rsid w:val="00D8596C"/>
    <w:rsid w:val="00D90B47"/>
    <w:rsid w:val="00D91DF1"/>
    <w:rsid w:val="00DA0308"/>
    <w:rsid w:val="00DA125A"/>
    <w:rsid w:val="00DA3FAE"/>
    <w:rsid w:val="00DB0840"/>
    <w:rsid w:val="00DB3E1D"/>
    <w:rsid w:val="00DC1CDF"/>
    <w:rsid w:val="00DC3CE9"/>
    <w:rsid w:val="00DC3F2B"/>
    <w:rsid w:val="00DC4B85"/>
    <w:rsid w:val="00DC5E4A"/>
    <w:rsid w:val="00DD228A"/>
    <w:rsid w:val="00DD365A"/>
    <w:rsid w:val="00DD50EF"/>
    <w:rsid w:val="00DE3BFA"/>
    <w:rsid w:val="00DE640D"/>
    <w:rsid w:val="00DE64E7"/>
    <w:rsid w:val="00DF026F"/>
    <w:rsid w:val="00DF11FD"/>
    <w:rsid w:val="00DF245C"/>
    <w:rsid w:val="00DF3164"/>
    <w:rsid w:val="00DF50F9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E96"/>
    <w:rsid w:val="00E47FA4"/>
    <w:rsid w:val="00E50540"/>
    <w:rsid w:val="00E527D0"/>
    <w:rsid w:val="00E52A47"/>
    <w:rsid w:val="00E56923"/>
    <w:rsid w:val="00E56E77"/>
    <w:rsid w:val="00E66B38"/>
    <w:rsid w:val="00E67FF6"/>
    <w:rsid w:val="00E71043"/>
    <w:rsid w:val="00E7122F"/>
    <w:rsid w:val="00E74506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A24"/>
    <w:rsid w:val="00E8646A"/>
    <w:rsid w:val="00E90070"/>
    <w:rsid w:val="00E94D17"/>
    <w:rsid w:val="00E9747F"/>
    <w:rsid w:val="00EA256E"/>
    <w:rsid w:val="00EA3204"/>
    <w:rsid w:val="00EA47A6"/>
    <w:rsid w:val="00EA4DFB"/>
    <w:rsid w:val="00EA4E29"/>
    <w:rsid w:val="00EA65F4"/>
    <w:rsid w:val="00EB1719"/>
    <w:rsid w:val="00EB4F3F"/>
    <w:rsid w:val="00EB5303"/>
    <w:rsid w:val="00EB539F"/>
    <w:rsid w:val="00EB5E28"/>
    <w:rsid w:val="00EB6855"/>
    <w:rsid w:val="00EC1E38"/>
    <w:rsid w:val="00EC3717"/>
    <w:rsid w:val="00EC4935"/>
    <w:rsid w:val="00ED060F"/>
    <w:rsid w:val="00ED1237"/>
    <w:rsid w:val="00ED64C6"/>
    <w:rsid w:val="00EE37DC"/>
    <w:rsid w:val="00EE4244"/>
    <w:rsid w:val="00EE6071"/>
    <w:rsid w:val="00EE6D9E"/>
    <w:rsid w:val="00EF27C8"/>
    <w:rsid w:val="00EF3A5B"/>
    <w:rsid w:val="00EF4949"/>
    <w:rsid w:val="00EF5A93"/>
    <w:rsid w:val="00EF6E5E"/>
    <w:rsid w:val="00F0289A"/>
    <w:rsid w:val="00F049F5"/>
    <w:rsid w:val="00F04F15"/>
    <w:rsid w:val="00F05207"/>
    <w:rsid w:val="00F1047A"/>
    <w:rsid w:val="00F1206D"/>
    <w:rsid w:val="00F16865"/>
    <w:rsid w:val="00F217C3"/>
    <w:rsid w:val="00F254FE"/>
    <w:rsid w:val="00F30C76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12D1"/>
    <w:rsid w:val="00F62795"/>
    <w:rsid w:val="00F65A8D"/>
    <w:rsid w:val="00F665F5"/>
    <w:rsid w:val="00F67169"/>
    <w:rsid w:val="00F73144"/>
    <w:rsid w:val="00F73C92"/>
    <w:rsid w:val="00F740A6"/>
    <w:rsid w:val="00F74DAE"/>
    <w:rsid w:val="00F82C3A"/>
    <w:rsid w:val="00F83CEA"/>
    <w:rsid w:val="00F911FB"/>
    <w:rsid w:val="00F938BC"/>
    <w:rsid w:val="00F95631"/>
    <w:rsid w:val="00F9581D"/>
    <w:rsid w:val="00F95E4D"/>
    <w:rsid w:val="00F964D0"/>
    <w:rsid w:val="00FA02DD"/>
    <w:rsid w:val="00FA4E65"/>
    <w:rsid w:val="00FA5A39"/>
    <w:rsid w:val="00FA7536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00B"/>
    <w:rsid w:val="00FD73B2"/>
    <w:rsid w:val="00FD7738"/>
    <w:rsid w:val="00FE11B6"/>
    <w:rsid w:val="00FE264F"/>
    <w:rsid w:val="00FE3B0B"/>
    <w:rsid w:val="00FE4385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45608897295939E-2"/>
          <c:y val="2.2143163922691483E-2"/>
          <c:w val="0.9058889129452161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847563029576756E-2"/>
                  <c:y val="-4.8643758069594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76085720194003E-2"/>
                  <c:y val="-3.91913836321461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6037167823460512E-2"/>
                  <c:y val="-4.932631344471837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4924360557455057E-2"/>
                  <c:y val="-4.61423383709146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835103964064408E-2"/>
                  <c:y val="-4.21542569647735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3835103964064408E-2"/>
                  <c:y val="-4.8687758416097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9975832451702508E-2"/>
                  <c:y val="-3.75347705863183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8295226065945226E-2"/>
                  <c:y val="-4.15676773454590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  <c:pt idx="5">
                  <c:v>24</c:v>
                </c:pt>
                <c:pt idx="6">
                  <c:v>24</c:v>
                </c:pt>
                <c:pt idx="7">
                  <c:v>25</c:v>
                </c:pt>
                <c:pt idx="8">
                  <c:v>25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  <c:pt idx="12">
                  <c:v>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55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59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62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167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170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169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166</c:v>
                </c:pt>
                <c:pt idx="1">
                  <c:v>164</c:v>
                </c:pt>
                <c:pt idx="2">
                  <c:v>161</c:v>
                </c:pt>
                <c:pt idx="3">
                  <c:v>163</c:v>
                </c:pt>
                <c:pt idx="4">
                  <c:v>163</c:v>
                </c:pt>
                <c:pt idx="5">
                  <c:v>150</c:v>
                </c:pt>
                <c:pt idx="6">
                  <c:v>155</c:v>
                </c:pt>
                <c:pt idx="7">
                  <c:v>159</c:v>
                </c:pt>
                <c:pt idx="8">
                  <c:v>162</c:v>
                </c:pt>
                <c:pt idx="9">
                  <c:v>167</c:v>
                </c:pt>
                <c:pt idx="10">
                  <c:v>170</c:v>
                </c:pt>
                <c:pt idx="11">
                  <c:v>169</c:v>
                </c:pt>
                <c:pt idx="12">
                  <c:v>165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038272"/>
        <c:axId val="95827072"/>
      </c:lineChart>
      <c:dateAx>
        <c:axId val="96038272"/>
        <c:scaling>
          <c:orientation val="minMax"/>
          <c:max val="45698"/>
          <c:min val="45332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82707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582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03827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7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Обрабатывающие производства</c:v>
                </c:pt>
                <c:pt idx="5">
                  <c:v>Сельское, лесное хозяйство, охота, рыболовство и рыбоводство</c:v>
                </c:pt>
                <c:pt idx="6">
                  <c:v>Прочие виды деятельности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71</c:v>
                </c:pt>
                <c:pt idx="1">
                  <c:v>45</c:v>
                </c:pt>
                <c:pt idx="2">
                  <c:v>10</c:v>
                </c:pt>
                <c:pt idx="3">
                  <c:v>4</c:v>
                </c:pt>
                <c:pt idx="4">
                  <c:v>7</c:v>
                </c:pt>
                <c:pt idx="5">
                  <c:v>22</c:v>
                </c:pt>
                <c:pt idx="6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506177688890619"/>
          <c:y val="0.12775448599698139"/>
          <c:w val="0.35337611013013687"/>
          <c:h val="0.87182745037970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EC1E-FF06-4275-8417-5A235A56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4</cp:revision>
  <cp:lastPrinted>2024-09-12T14:29:00Z</cp:lastPrinted>
  <dcterms:created xsi:type="dcterms:W3CDTF">2025-02-13T09:51:00Z</dcterms:created>
  <dcterms:modified xsi:type="dcterms:W3CDTF">2025-02-13T11:05:00Z</dcterms:modified>
</cp:coreProperties>
</file>