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81"/>
        <w:gridCol w:w="2729"/>
      </w:tblGrid>
      <w:tr w:rsidR="00497C93">
        <w:trPr>
          <w:trHeight w:val="4248"/>
        </w:trPr>
        <w:tc>
          <w:tcPr>
            <w:tcW w:w="5381" w:type="dxa"/>
          </w:tcPr>
          <w:p w:rsidR="00C07740" w:rsidRDefault="00C07740">
            <w:pPr>
              <w:pStyle w:val="TableParagraph"/>
              <w:spacing w:before="183" w:line="210" w:lineRule="exact"/>
              <w:ind w:left="200" w:right="217"/>
              <w:jc w:val="center"/>
              <w:rPr>
                <w:sz w:val="20"/>
              </w:rPr>
            </w:pPr>
          </w:p>
          <w:p w:rsidR="00497C93" w:rsidRPr="00C07740" w:rsidRDefault="00C07740" w:rsidP="00C07740">
            <w:r>
              <w:t>Исх.  № 143 от  17.08.2022 года</w:t>
            </w:r>
          </w:p>
        </w:tc>
        <w:tc>
          <w:tcPr>
            <w:tcW w:w="2729" w:type="dxa"/>
          </w:tcPr>
          <w:p w:rsidR="00497C93" w:rsidRDefault="00497C93">
            <w:pPr>
              <w:pStyle w:val="TableParagraph"/>
              <w:rPr>
                <w:sz w:val="30"/>
              </w:rPr>
            </w:pPr>
          </w:p>
          <w:p w:rsidR="00497C93" w:rsidRDefault="00497C93">
            <w:pPr>
              <w:pStyle w:val="TableParagraph"/>
              <w:rPr>
                <w:sz w:val="30"/>
              </w:rPr>
            </w:pPr>
          </w:p>
          <w:p w:rsidR="00497C93" w:rsidRDefault="00497C93">
            <w:pPr>
              <w:pStyle w:val="TableParagraph"/>
              <w:rPr>
                <w:sz w:val="30"/>
              </w:rPr>
            </w:pPr>
          </w:p>
          <w:p w:rsidR="00497C93" w:rsidRDefault="00C07740">
            <w:pPr>
              <w:pStyle w:val="TableParagraph"/>
              <w:spacing w:before="247"/>
              <w:ind w:left="224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 муниципального образования «Монастырщинский район» Смоленской области</w:t>
            </w:r>
          </w:p>
        </w:tc>
      </w:tr>
    </w:tbl>
    <w:p w:rsidR="00497C93" w:rsidRDefault="00497C93">
      <w:pPr>
        <w:pStyle w:val="a3"/>
        <w:spacing w:before="7"/>
        <w:ind w:left="0" w:firstLine="0"/>
        <w:jc w:val="left"/>
        <w:rPr>
          <w:sz w:val="12"/>
        </w:rPr>
      </w:pPr>
    </w:p>
    <w:p w:rsidR="00497C93" w:rsidRDefault="00C07740">
      <w:pPr>
        <w:pStyle w:val="a3"/>
        <w:spacing w:before="89"/>
        <w:ind w:left="4008" w:firstLine="0"/>
        <w:jc w:val="left"/>
      </w:pPr>
      <w:r>
        <w:t>Уважаемые</w:t>
      </w:r>
      <w:r>
        <w:rPr>
          <w:spacing w:val="-4"/>
        </w:rPr>
        <w:t xml:space="preserve"> </w:t>
      </w:r>
      <w:r>
        <w:t>руководители!</w:t>
      </w:r>
    </w:p>
    <w:p w:rsidR="00497C93" w:rsidRDefault="008863C3">
      <w:pPr>
        <w:pStyle w:val="a3"/>
        <w:spacing w:before="233"/>
        <w:ind w:right="106"/>
      </w:pPr>
      <w:r>
        <w:t xml:space="preserve"> Отдел образования</w:t>
      </w:r>
      <w:r w:rsidR="00C07740">
        <w:rPr>
          <w:spacing w:val="1"/>
        </w:rPr>
        <w:t xml:space="preserve"> </w:t>
      </w:r>
      <w:r w:rsidR="00C07740">
        <w:t>Администрации</w:t>
      </w:r>
      <w:r w:rsidR="00C07740">
        <w:rPr>
          <w:spacing w:val="1"/>
        </w:rPr>
        <w:t xml:space="preserve"> </w:t>
      </w:r>
      <w:r w:rsidR="00C07740">
        <w:t>муниципального</w:t>
      </w:r>
      <w:r w:rsidR="00C07740">
        <w:rPr>
          <w:spacing w:val="1"/>
        </w:rPr>
        <w:t xml:space="preserve"> </w:t>
      </w:r>
      <w:r w:rsidR="00C07740">
        <w:t>образования</w:t>
      </w:r>
      <w:r w:rsidR="00C07740">
        <w:rPr>
          <w:spacing w:val="1"/>
        </w:rPr>
        <w:t xml:space="preserve"> </w:t>
      </w:r>
      <w:r w:rsidR="00C07740">
        <w:t>«</w:t>
      </w:r>
      <w:r>
        <w:t xml:space="preserve"> Монастырщинский</w:t>
      </w:r>
      <w:r w:rsidR="00C07740">
        <w:rPr>
          <w:spacing w:val="1"/>
        </w:rPr>
        <w:t xml:space="preserve"> </w:t>
      </w:r>
      <w:r w:rsidR="00C07740">
        <w:t>район»</w:t>
      </w:r>
      <w:r w:rsidR="00C07740">
        <w:rPr>
          <w:spacing w:val="1"/>
        </w:rPr>
        <w:t xml:space="preserve"> </w:t>
      </w:r>
      <w:r w:rsidR="00C07740">
        <w:t>Смоленской</w:t>
      </w:r>
      <w:r w:rsidR="00C07740">
        <w:rPr>
          <w:spacing w:val="1"/>
        </w:rPr>
        <w:t xml:space="preserve"> </w:t>
      </w:r>
      <w:r w:rsidR="00C07740">
        <w:t>области</w:t>
      </w:r>
      <w:r w:rsidR="00C07740">
        <w:rPr>
          <w:spacing w:val="1"/>
        </w:rPr>
        <w:t xml:space="preserve"> </w:t>
      </w:r>
      <w:r w:rsidR="00C07740">
        <w:t>направляет Методические рекомендации по разработке моделей вовлечения в</w:t>
      </w:r>
      <w:r w:rsidR="00C07740">
        <w:rPr>
          <w:spacing w:val="1"/>
        </w:rPr>
        <w:t xml:space="preserve"> </w:t>
      </w:r>
      <w:r w:rsidR="00C07740">
        <w:t>систему</w:t>
      </w:r>
      <w:r w:rsidR="00C07740">
        <w:rPr>
          <w:spacing w:val="1"/>
        </w:rPr>
        <w:t xml:space="preserve"> </w:t>
      </w:r>
      <w:r w:rsidR="00C07740">
        <w:t>дополнительного</w:t>
      </w:r>
      <w:r w:rsidR="00C07740">
        <w:rPr>
          <w:spacing w:val="1"/>
        </w:rPr>
        <w:t xml:space="preserve"> </w:t>
      </w:r>
      <w:r w:rsidR="00C07740">
        <w:t>образования</w:t>
      </w:r>
      <w:r w:rsidR="00C07740">
        <w:rPr>
          <w:spacing w:val="1"/>
        </w:rPr>
        <w:t xml:space="preserve"> </w:t>
      </w:r>
      <w:r w:rsidR="00C07740">
        <w:t>детей,</w:t>
      </w:r>
      <w:r w:rsidR="00C07740">
        <w:rPr>
          <w:spacing w:val="1"/>
        </w:rPr>
        <w:t xml:space="preserve"> </w:t>
      </w:r>
      <w:r w:rsidR="00C07740">
        <w:t>оказавшихся</w:t>
      </w:r>
      <w:r w:rsidR="00C07740">
        <w:rPr>
          <w:spacing w:val="1"/>
        </w:rPr>
        <w:t xml:space="preserve"> </w:t>
      </w:r>
      <w:r w:rsidR="00C07740">
        <w:t>в</w:t>
      </w:r>
      <w:r w:rsidR="00C07740">
        <w:rPr>
          <w:spacing w:val="71"/>
        </w:rPr>
        <w:t xml:space="preserve"> </w:t>
      </w:r>
      <w:r w:rsidR="00C07740">
        <w:t>трудной</w:t>
      </w:r>
      <w:r w:rsidR="00C07740">
        <w:rPr>
          <w:spacing w:val="1"/>
        </w:rPr>
        <w:t xml:space="preserve"> </w:t>
      </w:r>
      <w:r w:rsidR="00C07740">
        <w:t>жизненной</w:t>
      </w:r>
      <w:r w:rsidR="00C07740">
        <w:rPr>
          <w:spacing w:val="-1"/>
        </w:rPr>
        <w:t xml:space="preserve"> </w:t>
      </w:r>
      <w:r w:rsidR="00C07740">
        <w:t>ситуации.</w:t>
      </w:r>
    </w:p>
    <w:p w:rsidR="00497C93" w:rsidRDefault="00497C93">
      <w:pPr>
        <w:pStyle w:val="a3"/>
        <w:spacing w:before="5"/>
        <w:ind w:left="0" w:firstLine="0"/>
        <w:jc w:val="left"/>
        <w:rPr>
          <w:sz w:val="32"/>
        </w:rPr>
      </w:pPr>
    </w:p>
    <w:p w:rsidR="00497C93" w:rsidRDefault="00C07740">
      <w:pPr>
        <w:pStyle w:val="a3"/>
        <w:ind w:left="1146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16</w:t>
      </w:r>
      <w:r>
        <w:t xml:space="preserve"> л.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</w:t>
      </w:r>
    </w:p>
    <w:p w:rsidR="00C07740" w:rsidRDefault="00C07740">
      <w:pPr>
        <w:pStyle w:val="a3"/>
        <w:ind w:left="1146" w:firstLine="0"/>
        <w:jc w:val="left"/>
      </w:pPr>
    </w:p>
    <w:p w:rsidR="00C07740" w:rsidRDefault="00C07740">
      <w:pPr>
        <w:pStyle w:val="a3"/>
        <w:ind w:left="1146" w:firstLine="0"/>
        <w:jc w:val="left"/>
      </w:pPr>
      <w:r>
        <w:t>И.о. начальника отдела образования:                            В.Н.Шупилкин</w:t>
      </w: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8863C3">
      <w:pPr>
        <w:ind w:left="438"/>
        <w:rPr>
          <w:sz w:val="24"/>
        </w:rPr>
      </w:pPr>
      <w:r>
        <w:rPr>
          <w:sz w:val="24"/>
        </w:rPr>
        <w:t xml:space="preserve"> О.И.Сидоренкова</w:t>
      </w:r>
    </w:p>
    <w:p w:rsidR="008863C3" w:rsidRDefault="008863C3">
      <w:pPr>
        <w:ind w:left="438"/>
        <w:rPr>
          <w:sz w:val="24"/>
        </w:rPr>
      </w:pPr>
      <w:r>
        <w:rPr>
          <w:sz w:val="24"/>
        </w:rPr>
        <w:t>8(48148)4-10-67</w:t>
      </w:r>
    </w:p>
    <w:p w:rsidR="00497C93" w:rsidRDefault="00497C93">
      <w:pPr>
        <w:rPr>
          <w:sz w:val="24"/>
        </w:rPr>
        <w:sectPr w:rsidR="00497C93">
          <w:type w:val="continuous"/>
          <w:pgSz w:w="11910" w:h="16850"/>
          <w:pgMar w:top="720" w:right="740" w:bottom="280" w:left="980" w:header="720" w:footer="720" w:gutter="0"/>
          <w:cols w:space="720"/>
        </w:sectPr>
      </w:pPr>
    </w:p>
    <w:p w:rsidR="00497C93" w:rsidRDefault="00C07740">
      <w:pPr>
        <w:spacing w:before="65" w:line="242" w:lineRule="auto"/>
        <w:ind w:left="498" w:right="170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рекомендации по разработке моделей вовлечения в систему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оказавшихся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жизненной</w:t>
      </w:r>
    </w:p>
    <w:p w:rsidR="00497C93" w:rsidRDefault="00C07740">
      <w:pPr>
        <w:spacing w:line="318" w:lineRule="exact"/>
        <w:ind w:left="498" w:right="169"/>
        <w:jc w:val="center"/>
        <w:rPr>
          <w:b/>
          <w:sz w:val="28"/>
        </w:rPr>
      </w:pPr>
      <w:r>
        <w:rPr>
          <w:b/>
          <w:sz w:val="28"/>
        </w:rPr>
        <w:t>ситуации</w:t>
      </w:r>
    </w:p>
    <w:p w:rsidR="00497C93" w:rsidRDefault="00497C93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497C93" w:rsidRDefault="00C07740">
      <w:pPr>
        <w:pStyle w:val="a3"/>
        <w:spacing w:before="1" w:line="362" w:lineRule="auto"/>
        <w:ind w:left="1146" w:right="806" w:firstLine="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Теоретические основы вовлечения в систему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497C93" w:rsidRDefault="00C07740">
      <w:pPr>
        <w:pStyle w:val="a3"/>
        <w:spacing w:line="360" w:lineRule="auto"/>
        <w:ind w:right="112"/>
      </w:pPr>
      <w:r>
        <w:t>Сущность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типология.</w:t>
      </w:r>
    </w:p>
    <w:p w:rsidR="00497C93" w:rsidRDefault="00C07740">
      <w:pPr>
        <w:pStyle w:val="a3"/>
        <w:spacing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90-е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пережила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образовательных и особенно воспитательных издержек и потерь. Устройство</w:t>
      </w:r>
      <w:r>
        <w:rPr>
          <w:spacing w:val="1"/>
        </w:rPr>
        <w:t xml:space="preserve"> </w:t>
      </w:r>
      <w:proofErr w:type="gramStart"/>
      <w:r>
        <w:t>детей, оказавшихся в трудной жизненной ситуации в систему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нуждается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(наставников,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дети и подростки, оказавшиеся в трудной жизн</w:t>
      </w:r>
      <w:r>
        <w:t>енной ситуации, нуждаются в</w:t>
      </w:r>
      <w:r>
        <w:rPr>
          <w:spacing w:val="1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 социально-педагогической</w:t>
      </w:r>
      <w:r>
        <w:rPr>
          <w:spacing w:val="-4"/>
        </w:rPr>
        <w:t xml:space="preserve"> </w:t>
      </w:r>
      <w:r>
        <w:t>поддержке.</w:t>
      </w:r>
    </w:p>
    <w:p w:rsidR="00497C93" w:rsidRDefault="00C07740">
      <w:pPr>
        <w:pStyle w:val="a3"/>
        <w:spacing w:line="360" w:lineRule="auto"/>
        <w:ind w:right="111"/>
      </w:pP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оказавшимся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70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выход.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попавшему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497C93" w:rsidRDefault="00C07740">
      <w:pPr>
        <w:pStyle w:val="a3"/>
        <w:spacing w:line="360" w:lineRule="auto"/>
        <w:ind w:right="103"/>
      </w:pPr>
      <w:r>
        <w:t>По определению М.В.Фирсова трудная жизненная ситуация - ситуация,</w:t>
      </w:r>
      <w:r>
        <w:rPr>
          <w:spacing w:val="1"/>
        </w:rPr>
        <w:t xml:space="preserve"> </w:t>
      </w:r>
      <w:r>
        <w:t>которая субъективно воспринимается человеком, как трудная лично для него</w:t>
      </w:r>
      <w:r>
        <w:rPr>
          <w:spacing w:val="1"/>
        </w:rPr>
        <w:t xml:space="preserve"> </w:t>
      </w:r>
      <w:r>
        <w:t>или является объективно нарушающей его нормальную жизнедеятел</w:t>
      </w:r>
      <w:r>
        <w:t>ьность</w:t>
      </w:r>
      <w:proofErr w:type="gramStart"/>
      <w:r>
        <w:t xml:space="preserve"> [ ].</w:t>
      </w:r>
      <w:r>
        <w:rPr>
          <w:spacing w:val="1"/>
        </w:rPr>
        <w:t xml:space="preserve"> </w:t>
      </w:r>
      <w:proofErr w:type="gramEnd"/>
      <w:r>
        <w:t>Дети,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самостоятельно решить проблемы жизнедеятельности, возникшие у</w:t>
      </w:r>
      <w:r>
        <w:rPr>
          <w:spacing w:val="1"/>
        </w:rPr>
        <w:t xml:space="preserve"> </w:t>
      </w:r>
      <w:r>
        <w:t>них под</w:t>
      </w:r>
      <w:r>
        <w:rPr>
          <w:spacing w:val="1"/>
        </w:rPr>
        <w:t xml:space="preserve"> </w:t>
      </w:r>
      <w:r>
        <w:t>воздействием тех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обстоятельств.</w:t>
      </w:r>
    </w:p>
    <w:p w:rsidR="00497C93" w:rsidRDefault="00C07740">
      <w:pPr>
        <w:pStyle w:val="a3"/>
        <w:spacing w:line="360" w:lineRule="auto"/>
        <w:ind w:right="107"/>
      </w:pPr>
      <w:r>
        <w:t xml:space="preserve">В Федеральном законе Российской Федерации «Об основных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124-ФЗ,</w:t>
      </w:r>
      <w:r>
        <w:rPr>
          <w:spacing w:val="1"/>
        </w:rPr>
        <w:t xml:space="preserve"> </w:t>
      </w:r>
      <w:r>
        <w:t>ст.1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типичные трудные жизненные ситуации для ребенка, при которых государство</w:t>
      </w:r>
      <w:r>
        <w:rPr>
          <w:spacing w:val="1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на себя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помощь.</w:t>
      </w:r>
    </w:p>
    <w:p w:rsidR="00497C93" w:rsidRDefault="00C07740">
      <w:pPr>
        <w:pStyle w:val="a3"/>
        <w:spacing w:line="360" w:lineRule="auto"/>
        <w:ind w:right="114"/>
      </w:pPr>
      <w:r>
        <w:t>В статье 5 Федерального Закона .№120 от 24 июня 1999 года «Об основах</w:t>
      </w:r>
      <w:r>
        <w:rPr>
          <w:spacing w:val="-67"/>
        </w:rPr>
        <w:t xml:space="preserve"> </w:t>
      </w:r>
      <w:r>
        <w:t xml:space="preserve">системы </w:t>
      </w:r>
      <w:proofErr w:type="spellStart"/>
      <w:r>
        <w:t>профилактикибезнадзорности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</w:p>
    <w:p w:rsidR="00497C93" w:rsidRDefault="00497C93">
      <w:pPr>
        <w:spacing w:line="360" w:lineRule="auto"/>
        <w:sectPr w:rsidR="00497C93">
          <w:pgSz w:w="11910" w:h="16850"/>
          <w:pgMar w:top="134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0" w:lineRule="auto"/>
        <w:ind w:right="112"/>
      </w:pPr>
      <w:r>
        <w:lastRenderedPageBreak/>
        <w:t xml:space="preserve">несовершеннолетних» так же </w:t>
      </w:r>
      <w:proofErr w:type="gramStart"/>
      <w:r>
        <w:t>перечислен</w:t>
      </w:r>
      <w:proofErr w:type="gramEnd"/>
      <w:r>
        <w:t xml:space="preserve"> категории детей, относящихся к</w:t>
      </w:r>
      <w:r>
        <w:rPr>
          <w:spacing w:val="-67"/>
        </w:rPr>
        <w:t xml:space="preserve"> </w:t>
      </w:r>
      <w:r>
        <w:t>попавшим в трудную жизненную ситуацию и в отношении</w:t>
      </w:r>
      <w:r>
        <w:t xml:space="preserve"> которых проводится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профилактическая</w:t>
      </w:r>
      <w:r>
        <w:rPr>
          <w:spacing w:val="-2"/>
        </w:rPr>
        <w:t xml:space="preserve"> </w:t>
      </w:r>
      <w:r>
        <w:t>работа.</w:t>
      </w:r>
    </w:p>
    <w:p w:rsidR="00497C93" w:rsidRDefault="00C07740">
      <w:pPr>
        <w:pStyle w:val="a3"/>
        <w:spacing w:before="1" w:line="360" w:lineRule="auto"/>
        <w:ind w:right="111"/>
      </w:pPr>
      <w:r>
        <w:t>Категория детей относящихся к «детям, попавшим в трудную жизненную</w:t>
      </w:r>
      <w:r>
        <w:rPr>
          <w:spacing w:val="1"/>
        </w:rPr>
        <w:t xml:space="preserve"> </w:t>
      </w:r>
      <w:r>
        <w:t>ситуацию»: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"/>
        <w:ind w:hanging="709"/>
        <w:jc w:val="both"/>
        <w:rPr>
          <w:sz w:val="28"/>
        </w:rPr>
      </w:pPr>
      <w:r>
        <w:rPr>
          <w:sz w:val="28"/>
        </w:rPr>
        <w:t>Дети-инвалиды;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1"/>
        <w:ind w:hanging="709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оказавшиеся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0" w:line="360" w:lineRule="auto"/>
        <w:ind w:left="438" w:right="109" w:firstLine="707"/>
        <w:jc w:val="both"/>
        <w:rPr>
          <w:sz w:val="28"/>
        </w:rPr>
      </w:pPr>
      <w:r>
        <w:rPr>
          <w:sz w:val="28"/>
        </w:rPr>
        <w:t>Дети-жертвы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наносящим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развитию,</w:t>
      </w:r>
    </w:p>
    <w:p w:rsidR="00497C93" w:rsidRDefault="00C07740">
      <w:pPr>
        <w:pStyle w:val="a3"/>
        <w:spacing w:before="2" w:line="360" w:lineRule="auto"/>
        <w:ind w:right="109"/>
      </w:pPr>
      <w:r>
        <w:t>появляющимся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</w:t>
      </w:r>
      <w:proofErr w:type="gramStart"/>
      <w:r>
        <w:t>физическое</w:t>
      </w:r>
      <w:proofErr w:type="gramEnd"/>
      <w:r>
        <w:t>,</w:t>
      </w:r>
      <w:r>
        <w:rPr>
          <w:spacing w:val="1"/>
        </w:rPr>
        <w:t xml:space="preserve"> </w:t>
      </w:r>
      <w:r>
        <w:t>психологическое,</w:t>
      </w:r>
      <w:r>
        <w:rPr>
          <w:spacing w:val="1"/>
        </w:rPr>
        <w:t xml:space="preserve"> </w:t>
      </w:r>
      <w:r>
        <w:t>эмоциональное);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семьях;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0"/>
        <w:ind w:hanging="709"/>
        <w:jc w:val="both"/>
        <w:rPr>
          <w:sz w:val="28"/>
        </w:rPr>
      </w:pPr>
      <w:r>
        <w:rPr>
          <w:sz w:val="28"/>
        </w:rPr>
        <w:t>Безнадзорные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беспризорные;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3"/>
        <w:ind w:hanging="709"/>
        <w:jc w:val="both"/>
        <w:rPr>
          <w:sz w:val="28"/>
        </w:rPr>
      </w:pPr>
      <w:proofErr w:type="gramStart"/>
      <w:r>
        <w:rPr>
          <w:sz w:val="28"/>
        </w:rPr>
        <w:t>Занимающиеся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бродяжничеством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попрошайничеством;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1" w:line="360" w:lineRule="auto"/>
        <w:ind w:left="438" w:right="102" w:firstLine="707"/>
        <w:jc w:val="both"/>
        <w:rPr>
          <w:sz w:val="28"/>
        </w:rPr>
      </w:pPr>
      <w:proofErr w:type="gramStart"/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социально-реабилитационных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приютах,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 или обоих родителей в результате лишения родительских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 в родительских правах, признания родителей не дееспособными,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 родителей, длительного отсутствия родителей, уклонения родителей от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или от защиты их</w:t>
      </w:r>
      <w:r>
        <w:rPr>
          <w:sz w:val="28"/>
        </w:rPr>
        <w:t xml:space="preserve"> прав и интересов, в том числе при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</w:t>
      </w:r>
      <w:r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реабилитации;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05" w:firstLine="707"/>
        <w:jc w:val="both"/>
        <w:rPr>
          <w:sz w:val="28"/>
        </w:rPr>
      </w:pPr>
      <w:r>
        <w:rPr>
          <w:sz w:val="28"/>
        </w:rPr>
        <w:t>Употребляющие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пиво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основе;</w:t>
      </w:r>
    </w:p>
    <w:p w:rsidR="00497C93" w:rsidRDefault="00C07740">
      <w:pPr>
        <w:pStyle w:val="a3"/>
        <w:ind w:left="1146" w:firstLine="0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22.04.2005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39-AP)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60" w:line="360" w:lineRule="auto"/>
        <w:ind w:left="438" w:right="112" w:firstLine="707"/>
        <w:jc w:val="both"/>
        <w:rPr>
          <w:sz w:val="28"/>
        </w:rPr>
      </w:pPr>
      <w:r>
        <w:rPr>
          <w:sz w:val="28"/>
        </w:rPr>
        <w:t>Совершившие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взыскания;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65" w:line="362" w:lineRule="auto"/>
        <w:ind w:left="438" w:right="113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Совершившие правонарушение до достижения возраста, с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  <w:proofErr w:type="gramEnd"/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10" w:firstLine="707"/>
        <w:jc w:val="both"/>
        <w:rPr>
          <w:sz w:val="28"/>
        </w:rPr>
      </w:pPr>
      <w:r>
        <w:rPr>
          <w:sz w:val="28"/>
        </w:rPr>
        <w:t>Освобожденные от уголовной ответственности вследствие акта об</w:t>
      </w:r>
      <w:r>
        <w:rPr>
          <w:spacing w:val="1"/>
          <w:sz w:val="28"/>
        </w:rPr>
        <w:t xml:space="preserve"> </w:t>
      </w:r>
      <w:r>
        <w:rPr>
          <w:sz w:val="28"/>
        </w:rPr>
        <w:t>амн</w:t>
      </w:r>
      <w:r>
        <w:rPr>
          <w:sz w:val="28"/>
        </w:rPr>
        <w:t>истии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признано, что исправление несовершеннолетнего может быть достигнуто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принудительных мер воспитательного воздействия;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10" w:firstLine="707"/>
        <w:jc w:val="both"/>
        <w:rPr>
          <w:sz w:val="28"/>
        </w:rPr>
      </w:pPr>
      <w:r>
        <w:rPr>
          <w:sz w:val="28"/>
        </w:rPr>
        <w:t>Совершившие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не связанного с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расстройством;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10" w:firstLine="707"/>
        <w:jc w:val="both"/>
        <w:rPr>
          <w:sz w:val="28"/>
        </w:rPr>
      </w:pPr>
      <w:r>
        <w:rPr>
          <w:sz w:val="28"/>
        </w:rPr>
        <w:t>Обвиняемые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4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54"/>
          <w:sz w:val="28"/>
        </w:rPr>
        <w:t xml:space="preserve"> </w:t>
      </w:r>
      <w:r>
        <w:rPr>
          <w:sz w:val="28"/>
        </w:rPr>
        <w:t>меры</w:t>
      </w:r>
      <w:r>
        <w:rPr>
          <w:spacing w:val="52"/>
          <w:sz w:val="28"/>
        </w:rPr>
        <w:t xml:space="preserve"> </w:t>
      </w:r>
      <w:r>
        <w:rPr>
          <w:sz w:val="28"/>
        </w:rPr>
        <w:t>пресечения,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под стражу;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ind w:hanging="709"/>
        <w:jc w:val="both"/>
        <w:rPr>
          <w:sz w:val="28"/>
        </w:rPr>
      </w:pPr>
      <w:r>
        <w:rPr>
          <w:sz w:val="28"/>
        </w:rPr>
        <w:t>Условно-досрочного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наказания,</w:t>
      </w:r>
    </w:p>
    <w:p w:rsidR="00497C93" w:rsidRDefault="00C07740">
      <w:pPr>
        <w:pStyle w:val="a3"/>
        <w:spacing w:before="157" w:line="360" w:lineRule="auto"/>
        <w:ind w:right="104"/>
      </w:pPr>
      <w:proofErr w:type="gramStart"/>
      <w:r>
        <w:t>освобожденных</w:t>
      </w:r>
      <w:proofErr w:type="gramEnd"/>
      <w:r>
        <w:t xml:space="preserve"> от наказания вследствие акта об амнистии или в связи с</w:t>
      </w:r>
      <w:r>
        <w:rPr>
          <w:spacing w:val="1"/>
        </w:rPr>
        <w:t xml:space="preserve"> </w:t>
      </w:r>
      <w:r>
        <w:t>помилованием;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10" w:firstLine="707"/>
        <w:jc w:val="both"/>
        <w:rPr>
          <w:sz w:val="28"/>
        </w:rPr>
      </w:pP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приговора;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before="1" w:line="360" w:lineRule="auto"/>
        <w:ind w:left="438" w:right="103" w:firstLine="707"/>
        <w:jc w:val="both"/>
        <w:rPr>
          <w:sz w:val="28"/>
        </w:rPr>
      </w:pPr>
      <w:r>
        <w:rPr>
          <w:sz w:val="28"/>
        </w:rPr>
        <w:t>Освобожденные из учреждений уголовно-исполнительной 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вернувшихся из специальных учебно-воспитательных учреждений 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реабилитации;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06" w:firstLine="707"/>
        <w:jc w:val="both"/>
        <w:rPr>
          <w:sz w:val="28"/>
        </w:rPr>
      </w:pPr>
      <w:r>
        <w:rPr>
          <w:sz w:val="28"/>
        </w:rPr>
        <w:t>Осужденные за совершение преступления небольшой или 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 и освобожденных судом от наказания с применением принудительных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497C93" w:rsidRDefault="00C07740">
      <w:pPr>
        <w:pStyle w:val="a4"/>
        <w:numPr>
          <w:ilvl w:val="0"/>
          <w:numId w:val="7"/>
        </w:numPr>
        <w:tabs>
          <w:tab w:val="left" w:pos="1855"/>
        </w:tabs>
        <w:spacing w:line="360" w:lineRule="auto"/>
        <w:ind w:left="438" w:right="108" w:firstLine="707"/>
        <w:jc w:val="both"/>
        <w:rPr>
          <w:sz w:val="28"/>
        </w:rPr>
      </w:pPr>
      <w:r>
        <w:rPr>
          <w:sz w:val="28"/>
        </w:rPr>
        <w:t>Осужденные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исправительным работам или иным мерам наказания, не связанным с лишением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свободы.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0" w:lineRule="auto"/>
        <w:ind w:right="105"/>
      </w:pPr>
      <w:r>
        <w:lastRenderedPageBreak/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социально-опасном</w:t>
      </w:r>
      <w:r>
        <w:rPr>
          <w:spacing w:val="-4"/>
        </w:rPr>
        <w:t xml:space="preserve"> </w:t>
      </w:r>
      <w:r>
        <w:t>положении.</w:t>
      </w:r>
    </w:p>
    <w:p w:rsidR="00497C93" w:rsidRDefault="00C07740">
      <w:pPr>
        <w:pStyle w:val="a3"/>
        <w:spacing w:line="360" w:lineRule="auto"/>
        <w:ind w:right="102"/>
      </w:pPr>
      <w:proofErr w:type="gramStart"/>
      <w:r>
        <w:t>Несовершеннолетний,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 представляющей опасность для его жизни или здоровья, либо не</w:t>
      </w:r>
      <w:r>
        <w:rPr>
          <w:spacing w:val="1"/>
        </w:rPr>
        <w:t xml:space="preserve"> </w:t>
      </w:r>
      <w:r>
        <w:t>отвечающей требованиям к его воспитанию или содержанию, либо совершает</w:t>
      </w:r>
      <w:r>
        <w:rPr>
          <w:spacing w:val="1"/>
        </w:rPr>
        <w:t xml:space="preserve"> </w:t>
      </w:r>
      <w:r>
        <w:t>правонаруше</w:t>
      </w:r>
      <w:r>
        <w:t>ние или антиобщественные действия (в ред.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07.07.2003</w:t>
      </w:r>
      <w:r>
        <w:rPr>
          <w:spacing w:val="-3"/>
        </w:rPr>
        <w:t xml:space="preserve"> </w:t>
      </w:r>
      <w:r>
        <w:t>№111).</w:t>
      </w:r>
      <w:proofErr w:type="gramEnd"/>
    </w:p>
    <w:p w:rsidR="00497C93" w:rsidRDefault="00C07740">
      <w:pPr>
        <w:pStyle w:val="a3"/>
        <w:spacing w:before="2" w:line="360" w:lineRule="auto"/>
        <w:ind w:right="107"/>
      </w:pPr>
      <w:r>
        <w:t>Вместе с тем необходимо иметь в виду, что каждый ребенок в 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причинам,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 в трудной жизненной ситуации, и соответственно будет нуждаться в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 защите в</w:t>
      </w:r>
      <w:r>
        <w:rPr>
          <w:spacing w:val="-5"/>
        </w:rPr>
        <w:t xml:space="preserve"> </w:t>
      </w:r>
      <w:r>
        <w:t>разной степени.</w:t>
      </w:r>
    </w:p>
    <w:p w:rsidR="00497C93" w:rsidRDefault="00C07740">
      <w:pPr>
        <w:pStyle w:val="a3"/>
        <w:spacing w:line="360" w:lineRule="auto"/>
        <w:ind w:right="110"/>
      </w:pP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оказавшимися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 ситуации.</w:t>
      </w:r>
    </w:p>
    <w:p w:rsidR="00497C93" w:rsidRDefault="00C07740">
      <w:pPr>
        <w:pStyle w:val="a3"/>
        <w:spacing w:line="321" w:lineRule="exact"/>
        <w:ind w:left="1146" w:firstLine="0"/>
      </w:pPr>
      <w:r>
        <w:t>Международны</w:t>
      </w:r>
      <w:r>
        <w:t>й</w:t>
      </w:r>
      <w:r>
        <w:rPr>
          <w:spacing w:val="-7"/>
        </w:rPr>
        <w:t xml:space="preserve"> </w:t>
      </w:r>
      <w:r>
        <w:t>уровень</w:t>
      </w:r>
    </w:p>
    <w:p w:rsidR="00497C93" w:rsidRDefault="00C07740">
      <w:pPr>
        <w:pStyle w:val="a4"/>
        <w:numPr>
          <w:ilvl w:val="0"/>
          <w:numId w:val="6"/>
        </w:numPr>
        <w:tabs>
          <w:tab w:val="left" w:pos="1854"/>
          <w:tab w:val="left" w:pos="1855"/>
        </w:tabs>
        <w:spacing w:before="163"/>
        <w:ind w:hanging="709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(1989.)</w:t>
      </w:r>
    </w:p>
    <w:p w:rsidR="00497C93" w:rsidRDefault="00C07740">
      <w:pPr>
        <w:pStyle w:val="a4"/>
        <w:numPr>
          <w:ilvl w:val="0"/>
          <w:numId w:val="6"/>
        </w:numPr>
        <w:tabs>
          <w:tab w:val="left" w:pos="1854"/>
          <w:tab w:val="left" w:pos="1855"/>
        </w:tabs>
        <w:spacing w:before="160" w:line="360" w:lineRule="auto"/>
        <w:ind w:left="1146" w:right="1994" w:firstLine="0"/>
        <w:rPr>
          <w:sz w:val="28"/>
        </w:rPr>
      </w:pPr>
      <w:r>
        <w:rPr>
          <w:sz w:val="28"/>
        </w:rPr>
        <w:t>Декларация о правах человека и гражданина (1948г.)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4"/>
          <w:tab w:val="left" w:pos="1855"/>
        </w:tabs>
        <w:spacing w:line="321" w:lineRule="exact"/>
        <w:ind w:hanging="709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12.12.1993г.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before="163" w:line="360" w:lineRule="auto"/>
        <w:ind w:left="438" w:right="114" w:firstLine="707"/>
        <w:jc w:val="both"/>
        <w:rPr>
          <w:sz w:val="28"/>
        </w:rPr>
      </w:pPr>
      <w:r>
        <w:rPr>
          <w:sz w:val="28"/>
        </w:rPr>
        <w:t>Федеральный закон от 24.07.1998г. №ё124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03.12.2011г.)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0" w:lineRule="auto"/>
        <w:ind w:left="438" w:right="107" w:firstLine="707"/>
        <w:jc w:val="both"/>
        <w:rPr>
          <w:sz w:val="28"/>
        </w:rPr>
      </w:pPr>
      <w:r>
        <w:rPr>
          <w:sz w:val="28"/>
        </w:rPr>
        <w:t>Федеральный закон от 24.06.1999г. №120-ФЗ «Об основах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07.02.2011г.).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ind w:hanging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-5"/>
          <w:sz w:val="28"/>
        </w:rPr>
        <w:t xml:space="preserve"> </w:t>
      </w:r>
      <w:r>
        <w:rPr>
          <w:sz w:val="28"/>
        </w:rPr>
        <w:t>№273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РФ»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before="161" w:line="360" w:lineRule="auto"/>
        <w:ind w:left="438" w:right="104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 «О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инвалидов в РФ» от 20.07.1995г.,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24.11.1995г.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5"/>
        </w:numPr>
        <w:tabs>
          <w:tab w:val="left" w:pos="1925"/>
        </w:tabs>
        <w:spacing w:before="65" w:line="360" w:lineRule="auto"/>
        <w:ind w:left="438" w:right="108" w:firstLine="707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18.07.1996г.</w:t>
      </w:r>
      <w:r>
        <w:rPr>
          <w:spacing w:val="-2"/>
          <w:sz w:val="28"/>
        </w:rPr>
        <w:t xml:space="preserve"> </w:t>
      </w:r>
      <w:r>
        <w:rPr>
          <w:sz w:val="28"/>
        </w:rPr>
        <w:t>№861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925"/>
        </w:tabs>
        <w:spacing w:before="1" w:line="360" w:lineRule="auto"/>
        <w:ind w:left="438" w:right="109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2007-2010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21.03.2007г.</w:t>
      </w:r>
      <w:r>
        <w:rPr>
          <w:spacing w:val="1"/>
          <w:sz w:val="28"/>
        </w:rPr>
        <w:t xml:space="preserve"> </w:t>
      </w:r>
      <w:r>
        <w:rPr>
          <w:sz w:val="28"/>
        </w:rPr>
        <w:t>№172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before="1"/>
        <w:ind w:hanging="70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57"/>
          <w:sz w:val="28"/>
        </w:rPr>
        <w:t xml:space="preserve"> </w:t>
      </w:r>
      <w:r>
        <w:rPr>
          <w:sz w:val="28"/>
        </w:rPr>
        <w:t>врача</w:t>
      </w:r>
      <w:r>
        <w:rPr>
          <w:spacing w:val="56"/>
          <w:sz w:val="28"/>
        </w:rPr>
        <w:t xml:space="preserve"> </w:t>
      </w:r>
      <w:r>
        <w:rPr>
          <w:sz w:val="28"/>
        </w:rPr>
        <w:t>РФ</w:t>
      </w:r>
    </w:p>
    <w:p w:rsidR="00497C93" w:rsidRDefault="00C07740">
      <w:pPr>
        <w:pStyle w:val="a3"/>
        <w:spacing w:before="160" w:line="360" w:lineRule="auto"/>
        <w:ind w:right="107" w:firstLine="0"/>
      </w:pPr>
      <w:r>
        <w:t>«Об</w:t>
      </w:r>
      <w:r>
        <w:rPr>
          <w:spacing w:val="30"/>
        </w:rPr>
        <w:t xml:space="preserve"> </w:t>
      </w:r>
      <w:r>
        <w:t>обеспечении</w:t>
      </w:r>
      <w:r>
        <w:rPr>
          <w:spacing w:val="29"/>
        </w:rPr>
        <w:t xml:space="preserve"> </w:t>
      </w:r>
      <w:r>
        <w:t>отдыха,</w:t>
      </w:r>
      <w:r>
        <w:rPr>
          <w:spacing w:val="30"/>
        </w:rPr>
        <w:t xml:space="preserve"> </w:t>
      </w:r>
      <w:r>
        <w:t>оздоровления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занятости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2011-2012</w:t>
      </w:r>
      <w:r>
        <w:rPr>
          <w:spacing w:val="31"/>
        </w:rPr>
        <w:t xml:space="preserve"> </w:t>
      </w:r>
      <w:r>
        <w:t>годах»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 2011г.</w:t>
      </w:r>
      <w:r>
        <w:rPr>
          <w:spacing w:val="-4"/>
        </w:rPr>
        <w:t xml:space="preserve"> </w:t>
      </w:r>
      <w:r>
        <w:t>№47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before="2" w:line="360" w:lineRule="auto"/>
        <w:ind w:left="438" w:right="111" w:firstLine="70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07.05.1999г.</w:t>
      </w:r>
      <w:r>
        <w:rPr>
          <w:spacing w:val="-4"/>
          <w:sz w:val="28"/>
        </w:rPr>
        <w:t xml:space="preserve"> </w:t>
      </w:r>
      <w:r>
        <w:rPr>
          <w:sz w:val="28"/>
        </w:rPr>
        <w:t>№ 682/-12.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0" w:lineRule="auto"/>
        <w:ind w:left="438" w:right="102" w:firstLine="70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27.06.2003</w:t>
      </w:r>
      <w:r>
        <w:rPr>
          <w:spacing w:val="1"/>
          <w:sz w:val="28"/>
        </w:rPr>
        <w:t xml:space="preserve"> </w:t>
      </w:r>
      <w:r>
        <w:rPr>
          <w:sz w:val="28"/>
        </w:rPr>
        <w:t>№28-51-513/16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рекомендациях по психолого-педагогическому 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2" w:lineRule="auto"/>
        <w:ind w:left="438" w:right="109" w:firstLine="707"/>
        <w:jc w:val="both"/>
        <w:rPr>
          <w:sz w:val="28"/>
        </w:rPr>
      </w:pPr>
      <w:r>
        <w:rPr>
          <w:sz w:val="28"/>
        </w:rPr>
        <w:t>Письмо Министерства образования РФ «О социальной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03.04.2000г.</w:t>
      </w:r>
      <w:r>
        <w:rPr>
          <w:spacing w:val="-3"/>
          <w:sz w:val="28"/>
        </w:rPr>
        <w:t xml:space="preserve"> </w:t>
      </w:r>
      <w:r>
        <w:rPr>
          <w:sz w:val="28"/>
        </w:rPr>
        <w:t>№14-52-246</w:t>
      </w:r>
      <w:r>
        <w:rPr>
          <w:spacing w:val="-3"/>
          <w:sz w:val="28"/>
        </w:rPr>
        <w:t xml:space="preserve"> </w:t>
      </w:r>
      <w:r>
        <w:rPr>
          <w:sz w:val="28"/>
        </w:rPr>
        <w:t>ин/13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0" w:lineRule="auto"/>
        <w:ind w:left="438" w:right="106" w:firstLine="70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2011-2015годы»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2011г.</w:t>
      </w:r>
      <w:r>
        <w:rPr>
          <w:spacing w:val="-3"/>
          <w:sz w:val="28"/>
        </w:rPr>
        <w:t xml:space="preserve"> </w:t>
      </w:r>
      <w:r>
        <w:rPr>
          <w:sz w:val="28"/>
        </w:rPr>
        <w:t>№163-р.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0" w:lineRule="auto"/>
        <w:ind w:left="438" w:right="112" w:firstLine="707"/>
        <w:jc w:val="both"/>
        <w:rPr>
          <w:sz w:val="28"/>
        </w:rPr>
      </w:pPr>
      <w:r>
        <w:rPr>
          <w:sz w:val="28"/>
        </w:rPr>
        <w:t>Указ Пр</w:t>
      </w:r>
      <w:r>
        <w:rPr>
          <w:sz w:val="28"/>
        </w:rPr>
        <w:t>езидента РФ от 07.05.2012г. № 599 «О мерах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науки».</w:t>
      </w:r>
    </w:p>
    <w:p w:rsidR="00497C93" w:rsidRDefault="00C07740">
      <w:pPr>
        <w:pStyle w:val="a4"/>
        <w:numPr>
          <w:ilvl w:val="0"/>
          <w:numId w:val="5"/>
        </w:numPr>
        <w:tabs>
          <w:tab w:val="left" w:pos="1855"/>
        </w:tabs>
        <w:spacing w:line="360" w:lineRule="auto"/>
        <w:ind w:left="438" w:right="104" w:firstLine="707"/>
        <w:jc w:val="both"/>
        <w:rPr>
          <w:sz w:val="28"/>
        </w:rPr>
      </w:pPr>
      <w:r>
        <w:rPr>
          <w:sz w:val="28"/>
        </w:rPr>
        <w:t>«Национальная стратегия действий в интересах детей на 2012-2017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-2"/>
          <w:sz w:val="28"/>
        </w:rPr>
        <w:t xml:space="preserve"> </w:t>
      </w:r>
      <w:r>
        <w:rPr>
          <w:sz w:val="28"/>
        </w:rPr>
        <w:t>утв.</w:t>
      </w:r>
      <w:r>
        <w:rPr>
          <w:spacing w:val="-1"/>
          <w:sz w:val="28"/>
        </w:rPr>
        <w:t xml:space="preserve"> </w:t>
      </w:r>
      <w:r>
        <w:rPr>
          <w:sz w:val="28"/>
        </w:rPr>
        <w:t>Указом 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01.06.2012 №761.</w:t>
      </w:r>
    </w:p>
    <w:p w:rsidR="00497C93" w:rsidRDefault="00C07740">
      <w:pPr>
        <w:pStyle w:val="a4"/>
        <w:numPr>
          <w:ilvl w:val="0"/>
          <w:numId w:val="4"/>
        </w:numPr>
        <w:tabs>
          <w:tab w:val="left" w:pos="1855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Принципы привлечения детей, оказавшихся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68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2" w:lineRule="auto"/>
        <w:ind w:right="113" w:firstLine="0"/>
      </w:pPr>
      <w:r>
        <w:lastRenderedPageBreak/>
        <w:t>подр</w:t>
      </w:r>
      <w:r>
        <w:t>остков,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конкурентоспособности 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 труда;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 w:rsidR="008863C3">
        <w:rPr>
          <w:sz w:val="28"/>
        </w:rPr>
        <w:t>-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замыслов;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личностн</w:t>
      </w:r>
      <w:r w:rsidR="008863C3">
        <w:rPr>
          <w:sz w:val="28"/>
        </w:rPr>
        <w:t>о 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склонностей, профессиональных и познавательных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 w:rsidR="008863C3">
        <w:rPr>
          <w:sz w:val="28"/>
        </w:rPr>
        <w:t>-</w:t>
      </w:r>
      <w:r>
        <w:rPr>
          <w:sz w:val="28"/>
        </w:rPr>
        <w:t>экономических условиях;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создание комплексной системы педагогических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внедрения технологии наставничества в системе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просоциальных установок и психосоциальной 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 негативных психо</w:t>
      </w:r>
      <w:r w:rsidR="008863C3">
        <w:rPr>
          <w:sz w:val="28"/>
        </w:rPr>
        <w:t>-</w:t>
      </w:r>
      <w:r>
        <w:rPr>
          <w:sz w:val="28"/>
        </w:rPr>
        <w:t>эмоциональных установок учащихся, 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 ситуации;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снижение уровня напряжения, связанного с негативным опытом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самор</w:t>
      </w:r>
      <w:r>
        <w:rPr>
          <w:sz w:val="28"/>
        </w:rPr>
        <w:t>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объединениях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формирование образовательной среды конструктивной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5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58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58"/>
          <w:sz w:val="28"/>
        </w:rPr>
        <w:t xml:space="preserve"> </w:t>
      </w:r>
      <w:r>
        <w:rPr>
          <w:sz w:val="28"/>
        </w:rPr>
        <w:t>жизненной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2" w:lineRule="auto"/>
        <w:ind w:firstLine="0"/>
        <w:jc w:val="left"/>
      </w:pPr>
      <w:r>
        <w:lastRenderedPageBreak/>
        <w:t>ситуац</w:t>
      </w:r>
      <w:r>
        <w:t>ии,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организациях,</w:t>
      </w:r>
      <w:r>
        <w:rPr>
          <w:spacing w:val="44"/>
        </w:rPr>
        <w:t xml:space="preserve"> </w:t>
      </w:r>
      <w:r>
        <w:t>реализующих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программы;</w:t>
      </w: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497C93" w:rsidRDefault="00497C93">
      <w:pPr>
        <w:pStyle w:val="a3"/>
        <w:spacing w:before="5"/>
        <w:ind w:left="0" w:firstLine="0"/>
        <w:jc w:val="left"/>
        <w:rPr>
          <w:sz w:val="23"/>
        </w:rPr>
      </w:pP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" w:line="360" w:lineRule="auto"/>
        <w:ind w:right="114" w:firstLine="707"/>
        <w:rPr>
          <w:sz w:val="28"/>
        </w:rPr>
      </w:pPr>
      <w:r>
        <w:rPr>
          <w:sz w:val="28"/>
        </w:rPr>
        <w:t>развитие и реализация положительных потенциалов и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925"/>
        </w:tabs>
        <w:spacing w:before="2" w:line="360" w:lineRule="auto"/>
        <w:ind w:right="10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497C93" w:rsidRDefault="00C07740">
      <w:pPr>
        <w:pStyle w:val="a3"/>
        <w:spacing w:line="360" w:lineRule="auto"/>
        <w:ind w:right="102"/>
      </w:pP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подростков,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включаются</w:t>
      </w:r>
      <w:proofErr w:type="gramEnd"/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палаточные лагеря, экскурсии, производственные практики, социальные акции,</w:t>
      </w:r>
      <w:r>
        <w:rPr>
          <w:spacing w:val="1"/>
        </w:rPr>
        <w:t xml:space="preserve"> </w:t>
      </w:r>
      <w:r>
        <w:t>проектная и исследовательская деятельность, профессиональные и социальные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proofErr w:type="spellStart"/>
      <w:r>
        <w:t>практикоориентированный</w:t>
      </w:r>
      <w:proofErr w:type="spellEnd"/>
      <w:r>
        <w:rPr>
          <w:spacing w:val="70"/>
        </w:rPr>
        <w:t xml:space="preserve"> </w:t>
      </w:r>
      <w:r>
        <w:t>характер.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</w:t>
      </w:r>
      <w:r>
        <w:t>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497C93" w:rsidRDefault="00C07740">
      <w:pPr>
        <w:pStyle w:val="a3"/>
        <w:spacing w:line="360" w:lineRule="auto"/>
        <w:ind w:right="1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учащихся: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противоправного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" w:line="360" w:lineRule="auto"/>
        <w:ind w:right="104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</w:t>
      </w:r>
      <w:r>
        <w:rPr>
          <w:sz w:val="28"/>
        </w:rPr>
        <w:t>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сформировалось;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аномально-личностных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девиации;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65"/>
        <w:ind w:left="1854" w:hanging="709"/>
        <w:rPr>
          <w:sz w:val="28"/>
        </w:rPr>
      </w:pPr>
      <w:r>
        <w:rPr>
          <w:sz w:val="28"/>
        </w:rPr>
        <w:lastRenderedPageBreak/>
        <w:t>социально-бытовые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63" w:line="360" w:lineRule="auto"/>
        <w:ind w:right="103" w:firstLine="707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трудной жизненной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497C93" w:rsidRDefault="00C07740" w:rsidP="008863C3">
      <w:pPr>
        <w:pStyle w:val="a3"/>
        <w:spacing w:line="360" w:lineRule="auto"/>
        <w:ind w:right="103"/>
      </w:pPr>
      <w:proofErr w:type="gramStart"/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 ситуации невозможно найти универсальный метод или технологию,</w:t>
      </w:r>
      <w:r>
        <w:rPr>
          <w:spacing w:val="1"/>
        </w:rPr>
        <w:t xml:space="preserve"> </w:t>
      </w:r>
      <w:r>
        <w:t>которые гарантировали бы успешную социализацию и адаптацию в обществе</w:t>
      </w:r>
      <w:r>
        <w:rPr>
          <w:spacing w:val="1"/>
        </w:rPr>
        <w:t xml:space="preserve"> </w:t>
      </w:r>
      <w:r>
        <w:t>эти детей и подростков (</w:t>
      </w:r>
      <w:r>
        <w:t>они особо индивидуальны) Поэтому важно с такой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 условий,</w:t>
      </w:r>
      <w:r>
        <w:rPr>
          <w:spacing w:val="-2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трудных</w:t>
      </w:r>
      <w:proofErr w:type="gramEnd"/>
      <w:r>
        <w:rPr>
          <w:spacing w:val="-3"/>
        </w:rPr>
        <w:t xml:space="preserve"> </w:t>
      </w:r>
      <w:r>
        <w:t>жизненных ситуаций,</w:t>
      </w:r>
      <w:r>
        <w:rPr>
          <w:spacing w:val="-1"/>
        </w:rPr>
        <w:t xml:space="preserve"> </w:t>
      </w:r>
      <w:r>
        <w:t>|-^</w:t>
      </w:r>
      <w:r>
        <w:t>N)</w:t>
      </w:r>
    </w:p>
    <w:p w:rsidR="00497C93" w:rsidRDefault="00C07740">
      <w:pPr>
        <w:pStyle w:val="a3"/>
        <w:spacing w:before="160" w:line="362" w:lineRule="auto"/>
        <w:ind w:right="113"/>
      </w:pPr>
      <w:r>
        <w:t>которые мешают их успешной социализации и адаптации в обществе и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жизнедеятельности.</w:t>
      </w:r>
    </w:p>
    <w:p w:rsidR="00497C93" w:rsidRDefault="00C07740">
      <w:pPr>
        <w:pStyle w:val="a3"/>
        <w:spacing w:line="360" w:lineRule="auto"/>
        <w:ind w:right="114"/>
      </w:pPr>
      <w:r>
        <w:t>Важными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являются: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системность - предполагает разработку и проведение 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личностно-центрированный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позитивное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максимальная дифференциация и индивидуализация -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гибкую организацию образовательного процесса и 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деятельности с учетом выявления запросов и интересов детей,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способностей;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поведенческий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преодолевающих стресс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сред</w:t>
      </w:r>
      <w:proofErr w:type="gramStart"/>
      <w:r>
        <w:rPr>
          <w:sz w:val="28"/>
        </w:rPr>
        <w:t>о</w:t>
      </w:r>
      <w:r>
        <w:rPr>
          <w:sz w:val="28"/>
        </w:rPr>
        <w:t>-</w:t>
      </w:r>
      <w:proofErr w:type="gramEnd"/>
      <w:r w:rsidR="008863C3">
        <w:rPr>
          <w:sz w:val="28"/>
        </w:rPr>
        <w:t xml:space="preserve"> </w:t>
      </w:r>
      <w:r>
        <w:rPr>
          <w:sz w:val="28"/>
        </w:rPr>
        <w:t>центрированный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 социальной поддержки;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65" w:line="360" w:lineRule="auto"/>
        <w:ind w:right="105" w:firstLine="707"/>
        <w:rPr>
          <w:sz w:val="28"/>
        </w:rPr>
      </w:pPr>
      <w:r>
        <w:rPr>
          <w:sz w:val="28"/>
        </w:rPr>
        <w:lastRenderedPageBreak/>
        <w:t>континуальность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динамичность, постоянство развития и усовершенствования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 детей, оказавшихся в трудной жизненной ситуации к занятиям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 может подвергнуть детей и подростков в неблагоприятные социальные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окружаю</w:t>
      </w:r>
      <w:r>
        <w:rPr>
          <w:sz w:val="28"/>
        </w:rPr>
        <w:t>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нравственном, трудовом, эстетическом, физическом, 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 программе;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3" w:line="360" w:lineRule="auto"/>
        <w:ind w:left="1146" w:right="110" w:firstLine="0"/>
        <w:rPr>
          <w:sz w:val="28"/>
        </w:rPr>
      </w:pPr>
      <w:r>
        <w:rPr>
          <w:sz w:val="28"/>
        </w:rPr>
        <w:t>взаимодействие - предупредительная работа с семьями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семей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системе</w:t>
      </w:r>
    </w:p>
    <w:p w:rsidR="00497C93" w:rsidRDefault="00C07740" w:rsidP="008863C3">
      <w:pPr>
        <w:pStyle w:val="a3"/>
        <w:spacing w:line="360" w:lineRule="auto"/>
        <w:ind w:right="108" w:firstLine="0"/>
      </w:pPr>
      <w:r>
        <w:t>дополнительного образования, разъяснительная работа с ними;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общественно-государственными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спортивными,</w:t>
      </w:r>
      <w:r>
        <w:rPr>
          <w:spacing w:val="1"/>
        </w:rPr>
        <w:t xml:space="preserve"> </w:t>
      </w:r>
      <w:r>
        <w:t>культурными,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33"/>
        </w:rPr>
        <w:t xml:space="preserve"> </w:t>
      </w:r>
      <w:r>
        <w:t>|-^</w:t>
      </w:r>
      <w:r>
        <w:t>U)</w:t>
      </w:r>
    </w:p>
    <w:p w:rsidR="00497C93" w:rsidRDefault="00C07740">
      <w:pPr>
        <w:pStyle w:val="a4"/>
        <w:numPr>
          <w:ilvl w:val="0"/>
          <w:numId w:val="4"/>
        </w:numPr>
        <w:tabs>
          <w:tab w:val="left" w:pos="1855"/>
        </w:tabs>
        <w:spacing w:before="160" w:line="360" w:lineRule="auto"/>
        <w:ind w:right="108" w:firstLine="707"/>
        <w:jc w:val="both"/>
        <w:rPr>
          <w:sz w:val="28"/>
        </w:rPr>
      </w:pPr>
      <w:r>
        <w:rPr>
          <w:sz w:val="28"/>
        </w:rPr>
        <w:t>Технологии, приемы и метод</w:t>
      </w:r>
      <w:r>
        <w:rPr>
          <w:sz w:val="28"/>
        </w:rPr>
        <w:t>ы вовлечения детей и подростков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97C93" w:rsidRDefault="00C07740">
      <w:pPr>
        <w:pStyle w:val="a3"/>
        <w:spacing w:before="1" w:line="360" w:lineRule="auto"/>
        <w:ind w:right="1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-67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Рассмотрим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</w:t>
      </w:r>
      <w:r>
        <w:rPr>
          <w:sz w:val="28"/>
        </w:rPr>
        <w:t>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наказания;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65" w:line="360" w:lineRule="auto"/>
        <w:ind w:right="111" w:firstLine="707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переориентировка их самосознания, переосмысление достоинств и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переубеждение;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"/>
        <w:ind w:left="1854" w:hanging="709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методы разрушения отрицательного тепа характера. Данный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описал и внедрил в практику А.С.Макаренко, который предполагал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 при которой у несовершеннолетних возникают ведущие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 жизненными 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перспективами;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метод коллективного творческого дела (И.П.Иванов). 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широкое участие каждого в выборе, разработке,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 коллективных дел Каждому предоставляется возможность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долю,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пространство, которое заключается в 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каждый участник дела находится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чего-то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идут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23"/>
          <w:sz w:val="28"/>
        </w:rPr>
        <w:t xml:space="preserve"> 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тех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иных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процессе общей работы происходит взаимодействие людей разных возрастов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взрослые и дети приобретают организаторский опыт, каждый может 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взяться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 этапа коллективного творческого дела Коллективное творческое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 обогащен коллектив и личность социально ценным опытом ,позволяет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8863C3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важны</w:t>
      </w:r>
      <w:r>
        <w:rPr>
          <w:spacing w:val="1"/>
          <w:sz w:val="28"/>
        </w:rPr>
        <w:t xml:space="preserve"> </w:t>
      </w:r>
      <w:r>
        <w:rPr>
          <w:sz w:val="28"/>
        </w:rPr>
        <w:t>гибкая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богатое</w:t>
      </w:r>
      <w:r w:rsidR="008863C3">
        <w:rPr>
          <w:spacing w:val="71"/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нестандартные варианты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0" w:lineRule="auto"/>
        <w:ind w:right="109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общеразвивающих программ требует от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 строящиеся на понимании динамики чувств и интересов детей и</w:t>
      </w:r>
      <w:r>
        <w:rPr>
          <w:spacing w:val="1"/>
        </w:rPr>
        <w:t xml:space="preserve"> </w:t>
      </w:r>
      <w:r>
        <w:t>подростков,</w:t>
      </w:r>
      <w:r>
        <w:rPr>
          <w:spacing w:val="-6"/>
        </w:rPr>
        <w:t xml:space="preserve"> </w:t>
      </w:r>
      <w:r>
        <w:t>находящихся в</w:t>
      </w:r>
      <w:r>
        <w:rPr>
          <w:spacing w:val="-2"/>
        </w:rPr>
        <w:t xml:space="preserve"> </w:t>
      </w:r>
      <w:r>
        <w:t xml:space="preserve">трудной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497C93" w:rsidRDefault="00C07740">
      <w:pPr>
        <w:pStyle w:val="a3"/>
        <w:spacing w:before="2" w:line="360" w:lineRule="auto"/>
        <w:ind w:right="110"/>
      </w:pPr>
      <w:r>
        <w:t>Используя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(воспитание через</w:t>
      </w:r>
      <w:r>
        <w:rPr>
          <w:spacing w:val="-2"/>
        </w:rPr>
        <w:t xml:space="preserve"> </w:t>
      </w:r>
      <w:r>
        <w:t>коллектив):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before="1" w:line="360" w:lineRule="auto"/>
        <w:ind w:right="110" w:firstLine="707"/>
        <w:rPr>
          <w:sz w:val="28"/>
        </w:rPr>
      </w:pPr>
      <w:r>
        <w:rPr>
          <w:sz w:val="28"/>
        </w:rPr>
        <w:t>переключение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самокритику,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окружающими;</w:t>
      </w:r>
    </w:p>
    <w:p w:rsidR="00497C93" w:rsidRDefault="00C07740">
      <w:pPr>
        <w:pStyle w:val="a3"/>
        <w:spacing w:line="360" w:lineRule="auto"/>
        <w:ind w:right="105"/>
      </w:pPr>
      <w:r>
        <w:t>-доверие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(«ситуация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успеха»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члену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качественно;</w:t>
      </w:r>
    </w:p>
    <w:p w:rsidR="00497C93" w:rsidRDefault="00C07740">
      <w:pPr>
        <w:pStyle w:val="a4"/>
        <w:numPr>
          <w:ilvl w:val="0"/>
          <w:numId w:val="3"/>
        </w:numPr>
        <w:tabs>
          <w:tab w:val="left" w:pos="1855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включение детей и подростков, находящихся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может проявить свое отношение к совместным коллективным 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сотрудничать.</w:t>
      </w:r>
    </w:p>
    <w:p w:rsidR="00497C93" w:rsidRDefault="00C07740">
      <w:pPr>
        <w:pStyle w:val="a3"/>
        <w:tabs>
          <w:tab w:val="left" w:pos="2741"/>
          <w:tab w:val="left" w:pos="3172"/>
          <w:tab w:val="left" w:pos="4585"/>
          <w:tab w:val="left" w:pos="4937"/>
          <w:tab w:val="left" w:pos="6345"/>
          <w:tab w:val="left" w:pos="7594"/>
          <w:tab w:val="left" w:pos="7947"/>
          <w:tab w:val="left" w:pos="8309"/>
          <w:tab w:val="left" w:pos="8907"/>
          <w:tab w:val="left" w:pos="9377"/>
        </w:tabs>
        <w:spacing w:line="360" w:lineRule="auto"/>
        <w:ind w:right="110"/>
        <w:jc w:val="right"/>
      </w:pPr>
      <w:r>
        <w:t>Взвешенное</w:t>
      </w:r>
      <w:r>
        <w:tab/>
      </w:r>
      <w:r>
        <w:tab/>
        <w:t>сочетание</w:t>
      </w:r>
      <w:r>
        <w:tab/>
      </w:r>
      <w:r>
        <w:tab/>
        <w:t>индивидуального</w:t>
      </w:r>
      <w:r>
        <w:tab/>
        <w:t>и</w:t>
      </w:r>
      <w:r>
        <w:tab/>
      </w:r>
      <w:r>
        <w:tab/>
      </w:r>
      <w:r>
        <w:rPr>
          <w:spacing w:val="-1"/>
        </w:rPr>
        <w:t>коллективного</w:t>
      </w:r>
      <w:r>
        <w:rPr>
          <w:spacing w:val="-67"/>
        </w:rPr>
        <w:t xml:space="preserve"> </w:t>
      </w:r>
      <w:r>
        <w:t>педагогического</w:t>
      </w:r>
      <w:r>
        <w:tab/>
        <w:t>воздействия,</w:t>
      </w:r>
      <w:r>
        <w:tab/>
        <w:t>применение</w:t>
      </w:r>
      <w:r>
        <w:tab/>
        <w:t>различных</w:t>
      </w:r>
      <w:r>
        <w:tab/>
      </w:r>
      <w:r>
        <w:t>форм</w:t>
      </w:r>
      <w:r>
        <w:tab/>
        <w:t>и</w:t>
      </w:r>
      <w:r>
        <w:tab/>
      </w:r>
      <w:r>
        <w:rPr>
          <w:spacing w:val="-1"/>
        </w:rP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вовлечению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подростков,</w:t>
      </w:r>
      <w:r>
        <w:rPr>
          <w:spacing w:val="31"/>
        </w:rPr>
        <w:t xml:space="preserve"> </w:t>
      </w:r>
      <w:r>
        <w:t>оказавшихся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трудной</w:t>
      </w:r>
      <w:r>
        <w:rPr>
          <w:spacing w:val="-67"/>
        </w:rPr>
        <w:t xml:space="preserve"> </w:t>
      </w:r>
      <w:r>
        <w:t>жизненной ситуации в систему дополнительного образования, помогает сделать</w:t>
      </w:r>
      <w:r>
        <w:rPr>
          <w:spacing w:val="-67"/>
        </w:rPr>
        <w:t xml:space="preserve"> </w:t>
      </w:r>
      <w:r>
        <w:t>этот процесс действенным, а задачи интеграции их в социум вполне реальными.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эффективное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грамотное</w:t>
      </w:r>
      <w:r>
        <w:rPr>
          <w:spacing w:val="10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приемов,</w:t>
      </w:r>
    </w:p>
    <w:p w:rsidR="00497C93" w:rsidRDefault="00C07740">
      <w:pPr>
        <w:pStyle w:val="a3"/>
        <w:spacing w:line="360" w:lineRule="auto"/>
        <w:ind w:right="101" w:firstLine="0"/>
        <w:jc w:val="left"/>
      </w:pPr>
      <w:r>
        <w:t>форм и методов является важным условием технологизации. Разработка каждой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информации.</w:t>
      </w:r>
    </w:p>
    <w:p w:rsidR="00497C93" w:rsidRDefault="00497C93">
      <w:pPr>
        <w:spacing w:line="360" w:lineRule="auto"/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3"/>
        <w:spacing w:before="65" w:line="360" w:lineRule="auto"/>
        <w:ind w:right="103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ок</w:t>
      </w:r>
      <w:r>
        <w:t>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|-^</w:t>
      </w:r>
      <w:r>
        <w:rPr>
          <w:spacing w:val="1"/>
        </w:rPr>
        <w:t xml:space="preserve"> </w:t>
      </w:r>
      <w:r>
        <w:t>алгоритм:</w:t>
      </w:r>
      <w:r>
        <w:rPr>
          <w:spacing w:val="19"/>
        </w:rPr>
        <w:t xml:space="preserve"> </w:t>
      </w:r>
      <w:r>
        <w:t>У*</w:t>
      </w:r>
    </w:p>
    <w:p w:rsidR="00497C93" w:rsidRDefault="00C07740">
      <w:pPr>
        <w:pStyle w:val="a4"/>
        <w:numPr>
          <w:ilvl w:val="0"/>
          <w:numId w:val="2"/>
        </w:numPr>
        <w:tabs>
          <w:tab w:val="left" w:pos="1855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497C93" w:rsidRDefault="00C07740">
      <w:pPr>
        <w:pStyle w:val="a4"/>
        <w:numPr>
          <w:ilvl w:val="0"/>
          <w:numId w:val="2"/>
        </w:numPr>
        <w:tabs>
          <w:tab w:val="left" w:pos="1855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97C93" w:rsidRDefault="00C07740">
      <w:pPr>
        <w:pStyle w:val="a4"/>
        <w:numPr>
          <w:ilvl w:val="0"/>
          <w:numId w:val="2"/>
        </w:numPr>
        <w:tabs>
          <w:tab w:val="left" w:pos="1855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га</w:t>
      </w:r>
      <w:r>
        <w:rPr>
          <w:sz w:val="28"/>
        </w:rPr>
        <w:t>рмонизации и мотивации данной категории детей и подростков, 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трудной жизненной ситуации для вовлечение их в систему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97C93" w:rsidRDefault="00C07740">
      <w:pPr>
        <w:pStyle w:val="a4"/>
        <w:numPr>
          <w:ilvl w:val="0"/>
          <w:numId w:val="2"/>
        </w:numPr>
        <w:tabs>
          <w:tab w:val="left" w:pos="1855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Диалог с несовершеннолетними, объяснение им смысла совместных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интересам;</w:t>
      </w:r>
    </w:p>
    <w:p w:rsidR="00497C93" w:rsidRDefault="00C07740">
      <w:pPr>
        <w:pStyle w:val="a4"/>
        <w:numPr>
          <w:ilvl w:val="0"/>
          <w:numId w:val="2"/>
        </w:numPr>
        <w:tabs>
          <w:tab w:val="left" w:pos="1855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97C93" w:rsidRDefault="00C07740">
      <w:pPr>
        <w:pStyle w:val="a3"/>
        <w:spacing w:line="362" w:lineRule="auto"/>
        <w:ind w:right="112"/>
      </w:pPr>
      <w:r>
        <w:t>Можно предложить другой алгоритм апробации технологии вовлечения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497C93" w:rsidRDefault="00C07740">
      <w:pPr>
        <w:pStyle w:val="a4"/>
        <w:numPr>
          <w:ilvl w:val="0"/>
          <w:numId w:val="1"/>
        </w:numPr>
        <w:tabs>
          <w:tab w:val="left" w:pos="1925"/>
          <w:tab w:val="left" w:pos="8071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имеющихся        </w:t>
      </w:r>
      <w:r>
        <w:rPr>
          <w:spacing w:val="67"/>
          <w:sz w:val="28"/>
        </w:rPr>
        <w:t xml:space="preserve"> </w:t>
      </w:r>
      <w:r>
        <w:rPr>
          <w:sz w:val="28"/>
        </w:rPr>
        <w:t>ресурсов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497C93" w:rsidRDefault="00C07740">
      <w:pPr>
        <w:pStyle w:val="a4"/>
        <w:numPr>
          <w:ilvl w:val="0"/>
          <w:numId w:val="1"/>
        </w:numPr>
        <w:tabs>
          <w:tab w:val="left" w:pos="1855"/>
        </w:tabs>
        <w:spacing w:line="321" w:lineRule="exact"/>
        <w:ind w:left="1854" w:hanging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497C93" w:rsidRDefault="00C07740">
      <w:pPr>
        <w:pStyle w:val="a4"/>
        <w:numPr>
          <w:ilvl w:val="0"/>
          <w:numId w:val="1"/>
        </w:numPr>
        <w:tabs>
          <w:tab w:val="left" w:pos="1855"/>
        </w:tabs>
        <w:spacing w:before="156" w:line="360" w:lineRule="auto"/>
        <w:ind w:right="113" w:firstLine="707"/>
        <w:jc w:val="both"/>
        <w:rPr>
          <w:sz w:val="28"/>
        </w:rPr>
      </w:pPr>
      <w:r>
        <w:rPr>
          <w:sz w:val="28"/>
        </w:rPr>
        <w:t>Составление дорожной карты апробации и внедрения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497C93" w:rsidRDefault="00C07740">
      <w:pPr>
        <w:pStyle w:val="a4"/>
        <w:numPr>
          <w:ilvl w:val="0"/>
          <w:numId w:val="1"/>
        </w:numPr>
        <w:tabs>
          <w:tab w:val="left" w:pos="1925"/>
          <w:tab w:val="left" w:pos="9789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68"/>
          <w:sz w:val="28"/>
        </w:rPr>
        <w:t xml:space="preserve"> </w:t>
      </w:r>
      <w:r>
        <w:rPr>
          <w:sz w:val="28"/>
        </w:rPr>
        <w:t>несовершеннолетними,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навыков и т.д. - всего того, что может обеспечить мотивацию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 в детских объединениях системы дополнительного о</w:t>
      </w:r>
      <w:r>
        <w:rPr>
          <w:sz w:val="28"/>
        </w:rPr>
        <w:t>бразования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психолого-педагогической коррекции;</w:t>
      </w:r>
    </w:p>
    <w:p w:rsidR="00497C93" w:rsidRDefault="00497C93">
      <w:pPr>
        <w:spacing w:line="360" w:lineRule="auto"/>
        <w:jc w:val="both"/>
        <w:rPr>
          <w:sz w:val="28"/>
        </w:rPr>
        <w:sectPr w:rsidR="00497C93">
          <w:pgSz w:w="11910" w:h="16850"/>
          <w:pgMar w:top="1060" w:right="740" w:bottom="280" w:left="980" w:header="720" w:footer="720" w:gutter="0"/>
          <w:cols w:space="720"/>
        </w:sectPr>
      </w:pPr>
    </w:p>
    <w:p w:rsidR="00497C93" w:rsidRDefault="00C07740">
      <w:pPr>
        <w:pStyle w:val="a4"/>
        <w:numPr>
          <w:ilvl w:val="0"/>
          <w:numId w:val="1"/>
        </w:numPr>
        <w:tabs>
          <w:tab w:val="left" w:pos="1855"/>
        </w:tabs>
        <w:spacing w:before="65" w:line="360" w:lineRule="auto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 тематики;</w:t>
      </w:r>
    </w:p>
    <w:p w:rsidR="00497C93" w:rsidRDefault="00C07740">
      <w:pPr>
        <w:pStyle w:val="a4"/>
        <w:numPr>
          <w:ilvl w:val="0"/>
          <w:numId w:val="1"/>
        </w:numPr>
        <w:tabs>
          <w:tab w:val="left" w:pos="1855"/>
        </w:tabs>
        <w:spacing w:before="1" w:line="360" w:lineRule="auto"/>
        <w:ind w:right="110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 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 жизненной ситуации в процесс занятий в системе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97C93" w:rsidRPr="008863C3" w:rsidRDefault="00C07740" w:rsidP="008863C3">
      <w:pPr>
        <w:pStyle w:val="a4"/>
        <w:numPr>
          <w:ilvl w:val="0"/>
          <w:numId w:val="1"/>
        </w:numPr>
        <w:tabs>
          <w:tab w:val="left" w:pos="1855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 подростков, оказавшихся в трудной жизненной ситуации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(увеличение</w:t>
      </w:r>
      <w:r>
        <w:rPr>
          <w:spacing w:val="-1"/>
          <w:sz w:val="28"/>
        </w:rPr>
        <w:t xml:space="preserve"> </w:t>
      </w:r>
      <w:r w:rsidR="008863C3">
        <w:rPr>
          <w:sz w:val="28"/>
        </w:rPr>
        <w:t>количества)</w:t>
      </w:r>
    </w:p>
    <w:p w:rsidR="00497C93" w:rsidRDefault="00497C93">
      <w:pPr>
        <w:pStyle w:val="a3"/>
        <w:ind w:left="0" w:firstLine="0"/>
        <w:jc w:val="left"/>
        <w:rPr>
          <w:sz w:val="30"/>
        </w:rPr>
      </w:pPr>
    </w:p>
    <w:p w:rsidR="008863C3" w:rsidRDefault="00C07740">
      <w:pPr>
        <w:pStyle w:val="a3"/>
        <w:spacing w:before="208" w:line="360" w:lineRule="auto"/>
        <w:jc w:val="left"/>
      </w:pPr>
      <w:r>
        <w:t>Одним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перспективных</w:t>
      </w:r>
      <w:r>
        <w:rPr>
          <w:spacing w:val="37"/>
        </w:rPr>
        <w:t xml:space="preserve"> </w:t>
      </w:r>
      <w:r>
        <w:t>направлений</w:t>
      </w:r>
      <w:r>
        <w:rPr>
          <w:spacing w:val="39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вовлечению детей и подростков, 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2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 xml:space="preserve">ситуации, </w:t>
      </w:r>
    </w:p>
    <w:p w:rsidR="008863C3" w:rsidRDefault="008863C3" w:rsidP="008863C3">
      <w:pPr>
        <w:pStyle w:val="a3"/>
        <w:spacing w:before="65" w:line="360" w:lineRule="auto"/>
        <w:ind w:right="102" w:firstLine="0"/>
      </w:pPr>
      <w:r>
        <w:t>процесс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proofErr w:type="spellStart"/>
      <w:r>
        <w:t>Девид</w:t>
      </w:r>
      <w:proofErr w:type="spellEnd"/>
      <w:r>
        <w:rPr>
          <w:spacing w:val="1"/>
        </w:rPr>
        <w:t xml:space="preserve"> </w:t>
      </w:r>
      <w:proofErr w:type="spellStart"/>
      <w:r>
        <w:t>Меггинсон</w:t>
      </w:r>
      <w:proofErr w:type="spellEnd"/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>
        <w:t>«Наставничество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существенная помощь индивиду, который нуждается в перспективе, в видении</w:t>
      </w:r>
      <w:r>
        <w:rPr>
          <w:spacing w:val="1"/>
        </w:rPr>
        <w:t xml:space="preserve"> </w:t>
      </w:r>
      <w:r>
        <w:t>будущих возможностей. Наставничество требует некоторого уровня доверия,</w:t>
      </w:r>
      <w:r>
        <w:rPr>
          <w:spacing w:val="1"/>
        </w:rPr>
        <w:t xml:space="preserve"> </w:t>
      </w:r>
      <w:r>
        <w:t>потерянного в отношениях». Миссия наставника связана с умение слушать 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задаванием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открытием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инструктажем, приказанием и ограничением. Наставники просто необходимы,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опытом,</w:t>
      </w:r>
      <w:r>
        <w:rPr>
          <w:spacing w:val="-67"/>
        </w:rPr>
        <w:t xml:space="preserve"> </w:t>
      </w:r>
      <w:r>
        <w:t>четким</w:t>
      </w:r>
      <w:r>
        <w:rPr>
          <w:spacing w:val="1"/>
        </w:rPr>
        <w:t xml:space="preserve"> </w:t>
      </w:r>
      <w:r>
        <w:t>целеполаганием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балансом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spellStart"/>
      <w:r>
        <w:t>Девид</w:t>
      </w:r>
      <w:proofErr w:type="spellEnd"/>
      <w:r>
        <w:rPr>
          <w:spacing w:val="1"/>
        </w:rPr>
        <w:t xml:space="preserve"> </w:t>
      </w:r>
      <w:proofErr w:type="spellStart"/>
      <w:r>
        <w:t>Клаттербак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наставнике»: Наставник - это человек, обладающий опытом, готовый делиться</w:t>
      </w:r>
      <w:r>
        <w:rPr>
          <w:spacing w:val="1"/>
        </w:rPr>
        <w:t xml:space="preserve"> </w:t>
      </w:r>
      <w:r>
        <w:t>своими знаниями с менее опытными людьми в обстановке взаимного доверия.</w:t>
      </w:r>
      <w:r>
        <w:rPr>
          <w:spacing w:val="1"/>
        </w:rPr>
        <w:t xml:space="preserve"> </w:t>
      </w:r>
      <w:r>
        <w:t>Первейшей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лице ролей родителя и сверстника, он должен быть своего рода переходной</w:t>
      </w:r>
      <w:r>
        <w:rPr>
          <w:spacing w:val="1"/>
        </w:rPr>
        <w:t xml:space="preserve"> </w:t>
      </w:r>
      <w:r>
        <w:t>фигурой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индивида».</w:t>
      </w:r>
    </w:p>
    <w:p w:rsidR="008863C3" w:rsidRDefault="008863C3" w:rsidP="008863C3">
      <w:pPr>
        <w:pStyle w:val="a3"/>
        <w:spacing w:before="3" w:line="360" w:lineRule="auto"/>
        <w:ind w:right="106"/>
      </w:pPr>
      <w:r>
        <w:t>Наставничество в системе дополнительного образования, как и в других</w:t>
      </w:r>
      <w:r>
        <w:rPr>
          <w:spacing w:val="1"/>
        </w:rPr>
        <w:t xml:space="preserve"> </w:t>
      </w:r>
      <w:r>
        <w:lastRenderedPageBreak/>
        <w:t>областях,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="00C07740">
        <w:t>коучинга</w:t>
      </w:r>
      <w:r>
        <w:t>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 xml:space="preserve">контактов как со сверстниками, так и </w:t>
      </w:r>
      <w:proofErr w:type="gramStart"/>
      <w:r>
        <w:t>со</w:t>
      </w:r>
      <w:proofErr w:type="gramEnd"/>
      <w:r>
        <w:t xml:space="preserve"> взрослыми и педагогами в том числе.</w:t>
      </w:r>
      <w:r>
        <w:rPr>
          <w:spacing w:val="1"/>
        </w:rPr>
        <w:t xml:space="preserve"> </w:t>
      </w:r>
      <w:r>
        <w:t>Наставник призван поднимать дух, поощрять учащегося, делясь с ним своими</w:t>
      </w:r>
      <w:r>
        <w:rPr>
          <w:spacing w:val="1"/>
        </w:rPr>
        <w:t xml:space="preserve"> </w:t>
      </w:r>
      <w:r>
        <w:t>знаниями, опытом, умениями. Наставники - это педагоги, которые через череду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оказавшимся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мощных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вовлечению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в системе дополнительного образования детей и подростков, оказавшихся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ситуации.</w:t>
      </w:r>
    </w:p>
    <w:p w:rsidR="008863C3" w:rsidRDefault="008863C3" w:rsidP="008863C3">
      <w:pPr>
        <w:spacing w:line="360" w:lineRule="auto"/>
      </w:pPr>
    </w:p>
    <w:p w:rsidR="00C07740" w:rsidRDefault="00C07740" w:rsidP="00C07740">
      <w:pPr>
        <w:pStyle w:val="a3"/>
        <w:spacing w:before="65" w:line="360" w:lineRule="auto"/>
        <w:ind w:right="107"/>
      </w:pPr>
      <w:r>
        <w:t>Предмет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учащемся</w:t>
      </w:r>
      <w:r>
        <w:rPr>
          <w:spacing w:val="1"/>
        </w:rPr>
        <w:t xml:space="preserve"> </w:t>
      </w:r>
      <w:r>
        <w:t>поставить</w:t>
      </w:r>
      <w:r>
        <w:rPr>
          <w:spacing w:val="-67"/>
        </w:rPr>
        <w:t xml:space="preserve"> </w:t>
      </w:r>
      <w:r>
        <w:t>личную цель, создает условия для планирования образовательного маршрута,</w:t>
      </w:r>
      <w:r>
        <w:rPr>
          <w:spacing w:val="1"/>
        </w:rPr>
        <w:t xml:space="preserve"> </w:t>
      </w:r>
      <w:r>
        <w:t>коррекции,</w:t>
      </w:r>
      <w:r>
        <w:rPr>
          <w:spacing w:val="-2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саморегуляции.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должен</w:t>
      </w:r>
    </w:p>
    <w:p w:rsidR="00C07740" w:rsidRDefault="00C07740" w:rsidP="00C07740">
      <w:pPr>
        <w:pStyle w:val="a3"/>
        <w:spacing w:before="1" w:line="360" w:lineRule="auto"/>
        <w:ind w:right="108"/>
      </w:pPr>
      <w:r>
        <w:t>выстраиваться с учетом индивидуальных личностных качеств учащихся,</w:t>
      </w:r>
      <w:r>
        <w:rPr>
          <w:spacing w:val="1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 жизненной ситуации.</w:t>
      </w:r>
    </w:p>
    <w:p w:rsidR="00C07740" w:rsidRDefault="00C07740" w:rsidP="00C07740">
      <w:pPr>
        <w:pStyle w:val="a3"/>
        <w:spacing w:before="1" w:line="360" w:lineRule="auto"/>
        <w:ind w:right="102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консультирования, вновь прибывших учащихся. Требования к наставникам -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методики, диагностики личностных изменений, умение использовать элементы</w:t>
      </w:r>
      <w:r>
        <w:rPr>
          <w:spacing w:val="1"/>
        </w:rPr>
        <w:t xml:space="preserve"> </w:t>
      </w:r>
      <w:r>
        <w:t>коучинга.</w:t>
      </w:r>
    </w:p>
    <w:p w:rsidR="00C07740" w:rsidRPr="008863C3" w:rsidRDefault="00C07740" w:rsidP="00C07740">
      <w:pPr>
        <w:pStyle w:val="a3"/>
        <w:spacing w:line="360" w:lineRule="auto"/>
        <w:ind w:right="104"/>
      </w:pP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информационной компании среди несовершеннолетних, оказавшихся в трудной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выявление их интересов и склонностей, анализ социальной среды, 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lastRenderedPageBreak/>
        <w:t>программе с учетом индивидуальных запросов и склонностей с формированием</w:t>
      </w:r>
      <w:r>
        <w:rPr>
          <w:spacing w:val="-6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выбранном направлении.</w:t>
      </w:r>
    </w:p>
    <w:p w:rsidR="00C07740" w:rsidRDefault="00C07740" w:rsidP="00C07740">
      <w:pPr>
        <w:pStyle w:val="a3"/>
        <w:ind w:left="0" w:firstLine="0"/>
        <w:jc w:val="left"/>
        <w:rPr>
          <w:sz w:val="36"/>
        </w:rPr>
      </w:pPr>
    </w:p>
    <w:p w:rsidR="00C07740" w:rsidRDefault="00C07740" w:rsidP="00C07740">
      <w:pPr>
        <w:pStyle w:val="a3"/>
        <w:spacing w:line="360" w:lineRule="auto"/>
        <w:ind w:right="104"/>
      </w:pPr>
      <w:r>
        <w:t>6.</w:t>
      </w:r>
      <w:r>
        <w:rPr>
          <w:spacing w:val="1"/>
        </w:rPr>
        <w:t xml:space="preserve"> </w:t>
      </w:r>
      <w:r>
        <w:t>Модели,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проектов</w:t>
      </w:r>
      <w:r>
        <w:rPr>
          <w:spacing w:val="71"/>
        </w:rPr>
        <w:t xml:space="preserve"> </w:t>
      </w:r>
      <w:r>
        <w:t>вовлечения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</w:p>
    <w:sectPr w:rsidR="00C07740" w:rsidSect="00497C93">
      <w:pgSz w:w="11910" w:h="1685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BE2"/>
    <w:multiLevelType w:val="hybridMultilevel"/>
    <w:tmpl w:val="C54213E4"/>
    <w:lvl w:ilvl="0" w:tplc="7E4CC454">
      <w:numFmt w:val="bullet"/>
      <w:lvlText w:val="-"/>
      <w:lvlJc w:val="left"/>
      <w:pPr>
        <w:ind w:left="4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E9A8A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1E120A6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668A546E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 w:tplc="69D6CFA6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A6EE9F6C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6FFECB0C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1AF0E03E">
      <w:numFmt w:val="bullet"/>
      <w:lvlText w:val="•"/>
      <w:lvlJc w:val="left"/>
      <w:pPr>
        <w:ind w:left="7262" w:hanging="708"/>
      </w:pPr>
      <w:rPr>
        <w:rFonts w:hint="default"/>
        <w:lang w:val="ru-RU" w:eastAsia="en-US" w:bidi="ar-SA"/>
      </w:rPr>
    </w:lvl>
    <w:lvl w:ilvl="8" w:tplc="59A0C5BA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1">
    <w:nsid w:val="23F52889"/>
    <w:multiLevelType w:val="hybridMultilevel"/>
    <w:tmpl w:val="A2785598"/>
    <w:lvl w:ilvl="0" w:tplc="05A4A73A">
      <w:start w:val="1"/>
      <w:numFmt w:val="decimal"/>
      <w:lvlText w:val="%1."/>
      <w:lvlJc w:val="left"/>
      <w:pPr>
        <w:ind w:left="185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182240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2" w:tplc="7592C2AA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8912E770">
      <w:numFmt w:val="bullet"/>
      <w:lvlText w:val="•"/>
      <w:lvlJc w:val="left"/>
      <w:pPr>
        <w:ind w:left="4357" w:hanging="708"/>
      </w:pPr>
      <w:rPr>
        <w:rFonts w:hint="default"/>
        <w:lang w:val="ru-RU" w:eastAsia="en-US" w:bidi="ar-SA"/>
      </w:rPr>
    </w:lvl>
    <w:lvl w:ilvl="4" w:tplc="6520DCEA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5" w:tplc="897E06AE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87F8D972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684C883C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  <w:lvl w:ilvl="8" w:tplc="CFC66692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2">
    <w:nsid w:val="443A366B"/>
    <w:multiLevelType w:val="hybridMultilevel"/>
    <w:tmpl w:val="DF52E07C"/>
    <w:lvl w:ilvl="0" w:tplc="9AA0900A">
      <w:start w:val="1"/>
      <w:numFmt w:val="decimal"/>
      <w:lvlText w:val="%1)"/>
      <w:lvlJc w:val="left"/>
      <w:pPr>
        <w:ind w:left="185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28F202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2" w:tplc="011003C0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361AFBDA">
      <w:numFmt w:val="bullet"/>
      <w:lvlText w:val="•"/>
      <w:lvlJc w:val="left"/>
      <w:pPr>
        <w:ind w:left="4357" w:hanging="708"/>
      </w:pPr>
      <w:rPr>
        <w:rFonts w:hint="default"/>
        <w:lang w:val="ru-RU" w:eastAsia="en-US" w:bidi="ar-SA"/>
      </w:rPr>
    </w:lvl>
    <w:lvl w:ilvl="4" w:tplc="64B4DCD0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5" w:tplc="D4E885D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CAA6E5DC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B68CAAFA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  <w:lvl w:ilvl="8" w:tplc="E91207CA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3">
    <w:nsid w:val="48BB7316"/>
    <w:multiLevelType w:val="hybridMultilevel"/>
    <w:tmpl w:val="E008583E"/>
    <w:lvl w:ilvl="0" w:tplc="ACE45302">
      <w:start w:val="1"/>
      <w:numFmt w:val="decimal"/>
      <w:lvlText w:val="%1)"/>
      <w:lvlJc w:val="left"/>
      <w:pPr>
        <w:ind w:left="4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6A4EA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55E8137C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E480972C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 w:tplc="DE7246FC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BF440D36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319A5AF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C6346C6E">
      <w:numFmt w:val="bullet"/>
      <w:lvlText w:val="•"/>
      <w:lvlJc w:val="left"/>
      <w:pPr>
        <w:ind w:left="7262" w:hanging="708"/>
      </w:pPr>
      <w:rPr>
        <w:rFonts w:hint="default"/>
        <w:lang w:val="ru-RU" w:eastAsia="en-US" w:bidi="ar-SA"/>
      </w:rPr>
    </w:lvl>
    <w:lvl w:ilvl="8" w:tplc="44FA96C2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4">
    <w:nsid w:val="618461E4"/>
    <w:multiLevelType w:val="hybridMultilevel"/>
    <w:tmpl w:val="5AAC0BC4"/>
    <w:lvl w:ilvl="0" w:tplc="C7FA4E8E">
      <w:start w:val="1"/>
      <w:numFmt w:val="decimal"/>
      <w:lvlText w:val="%1."/>
      <w:lvlJc w:val="left"/>
      <w:pPr>
        <w:ind w:left="185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EE7EC8">
      <w:numFmt w:val="bullet"/>
      <w:lvlText w:val="•"/>
      <w:lvlJc w:val="left"/>
      <w:pPr>
        <w:ind w:left="2692" w:hanging="708"/>
      </w:pPr>
      <w:rPr>
        <w:rFonts w:hint="default"/>
        <w:lang w:val="ru-RU" w:eastAsia="en-US" w:bidi="ar-SA"/>
      </w:rPr>
    </w:lvl>
    <w:lvl w:ilvl="2" w:tplc="3D9E64BE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62AAA790">
      <w:numFmt w:val="bullet"/>
      <w:lvlText w:val="•"/>
      <w:lvlJc w:val="left"/>
      <w:pPr>
        <w:ind w:left="4357" w:hanging="708"/>
      </w:pPr>
      <w:rPr>
        <w:rFonts w:hint="default"/>
        <w:lang w:val="ru-RU" w:eastAsia="en-US" w:bidi="ar-SA"/>
      </w:rPr>
    </w:lvl>
    <w:lvl w:ilvl="4" w:tplc="D9C4D520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5" w:tplc="D9A08DB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0B2033F4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6DA60912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  <w:lvl w:ilvl="8" w:tplc="4ADC630C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5">
    <w:nsid w:val="6F137178"/>
    <w:multiLevelType w:val="hybridMultilevel"/>
    <w:tmpl w:val="2886180A"/>
    <w:lvl w:ilvl="0" w:tplc="8244E9DE">
      <w:start w:val="1"/>
      <w:numFmt w:val="decimal"/>
      <w:lvlText w:val="%1)"/>
      <w:lvlJc w:val="left"/>
      <w:pPr>
        <w:ind w:left="438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6A9C0">
      <w:numFmt w:val="bullet"/>
      <w:lvlText w:val="•"/>
      <w:lvlJc w:val="left"/>
      <w:pPr>
        <w:ind w:left="1414" w:hanging="778"/>
      </w:pPr>
      <w:rPr>
        <w:rFonts w:hint="default"/>
        <w:lang w:val="ru-RU" w:eastAsia="en-US" w:bidi="ar-SA"/>
      </w:rPr>
    </w:lvl>
    <w:lvl w:ilvl="2" w:tplc="BFA81644">
      <w:numFmt w:val="bullet"/>
      <w:lvlText w:val="•"/>
      <w:lvlJc w:val="left"/>
      <w:pPr>
        <w:ind w:left="2389" w:hanging="778"/>
      </w:pPr>
      <w:rPr>
        <w:rFonts w:hint="default"/>
        <w:lang w:val="ru-RU" w:eastAsia="en-US" w:bidi="ar-SA"/>
      </w:rPr>
    </w:lvl>
    <w:lvl w:ilvl="3" w:tplc="89C8403E">
      <w:numFmt w:val="bullet"/>
      <w:lvlText w:val="•"/>
      <w:lvlJc w:val="left"/>
      <w:pPr>
        <w:ind w:left="3363" w:hanging="778"/>
      </w:pPr>
      <w:rPr>
        <w:rFonts w:hint="default"/>
        <w:lang w:val="ru-RU" w:eastAsia="en-US" w:bidi="ar-SA"/>
      </w:rPr>
    </w:lvl>
    <w:lvl w:ilvl="4" w:tplc="176CF36E">
      <w:numFmt w:val="bullet"/>
      <w:lvlText w:val="•"/>
      <w:lvlJc w:val="left"/>
      <w:pPr>
        <w:ind w:left="4338" w:hanging="778"/>
      </w:pPr>
      <w:rPr>
        <w:rFonts w:hint="default"/>
        <w:lang w:val="ru-RU" w:eastAsia="en-US" w:bidi="ar-SA"/>
      </w:rPr>
    </w:lvl>
    <w:lvl w:ilvl="5" w:tplc="81A62F50">
      <w:numFmt w:val="bullet"/>
      <w:lvlText w:val="•"/>
      <w:lvlJc w:val="left"/>
      <w:pPr>
        <w:ind w:left="5313" w:hanging="778"/>
      </w:pPr>
      <w:rPr>
        <w:rFonts w:hint="default"/>
        <w:lang w:val="ru-RU" w:eastAsia="en-US" w:bidi="ar-SA"/>
      </w:rPr>
    </w:lvl>
    <w:lvl w:ilvl="6" w:tplc="7170420C">
      <w:numFmt w:val="bullet"/>
      <w:lvlText w:val="•"/>
      <w:lvlJc w:val="left"/>
      <w:pPr>
        <w:ind w:left="6287" w:hanging="778"/>
      </w:pPr>
      <w:rPr>
        <w:rFonts w:hint="default"/>
        <w:lang w:val="ru-RU" w:eastAsia="en-US" w:bidi="ar-SA"/>
      </w:rPr>
    </w:lvl>
    <w:lvl w:ilvl="7" w:tplc="3466B502">
      <w:numFmt w:val="bullet"/>
      <w:lvlText w:val="•"/>
      <w:lvlJc w:val="left"/>
      <w:pPr>
        <w:ind w:left="7262" w:hanging="778"/>
      </w:pPr>
      <w:rPr>
        <w:rFonts w:hint="default"/>
        <w:lang w:val="ru-RU" w:eastAsia="en-US" w:bidi="ar-SA"/>
      </w:rPr>
    </w:lvl>
    <w:lvl w:ilvl="8" w:tplc="921493B8">
      <w:numFmt w:val="bullet"/>
      <w:lvlText w:val="•"/>
      <w:lvlJc w:val="left"/>
      <w:pPr>
        <w:ind w:left="8237" w:hanging="778"/>
      </w:pPr>
      <w:rPr>
        <w:rFonts w:hint="default"/>
        <w:lang w:val="ru-RU" w:eastAsia="en-US" w:bidi="ar-SA"/>
      </w:rPr>
    </w:lvl>
  </w:abstractNum>
  <w:abstractNum w:abstractNumId="6">
    <w:nsid w:val="77A54FBD"/>
    <w:multiLevelType w:val="hybridMultilevel"/>
    <w:tmpl w:val="7A72EF0A"/>
    <w:lvl w:ilvl="0" w:tplc="FAF66498">
      <w:start w:val="3"/>
      <w:numFmt w:val="decimal"/>
      <w:lvlText w:val="%1."/>
      <w:lvlJc w:val="left"/>
      <w:pPr>
        <w:ind w:left="4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D29A80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980EC9E6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FD52DE94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 w:tplc="86C492BA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6010B14C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50D8046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9AD44F7E">
      <w:numFmt w:val="bullet"/>
      <w:lvlText w:val="•"/>
      <w:lvlJc w:val="left"/>
      <w:pPr>
        <w:ind w:left="7262" w:hanging="708"/>
      </w:pPr>
      <w:rPr>
        <w:rFonts w:hint="default"/>
        <w:lang w:val="ru-RU" w:eastAsia="en-US" w:bidi="ar-SA"/>
      </w:rPr>
    </w:lvl>
    <w:lvl w:ilvl="8" w:tplc="27F4481C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7C93"/>
    <w:rsid w:val="00497C93"/>
    <w:rsid w:val="008863C3"/>
    <w:rsid w:val="00C0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C93"/>
    <w:pPr>
      <w:ind w:left="43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97C93"/>
    <w:pPr>
      <w:ind w:left="4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97C93"/>
  </w:style>
  <w:style w:type="paragraph" w:styleId="a5">
    <w:name w:val="Balloon Text"/>
    <w:basedOn w:val="a"/>
    <w:link w:val="a6"/>
    <w:uiPriority w:val="99"/>
    <w:semiHidden/>
    <w:unhideWhenUsed/>
    <w:rsid w:val="00886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</cp:lastModifiedBy>
  <cp:revision>2</cp:revision>
  <dcterms:created xsi:type="dcterms:W3CDTF">2022-09-01T13:42:00Z</dcterms:created>
  <dcterms:modified xsi:type="dcterms:W3CDTF">2022-09-02T09:01:00Z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