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0"/>
      </w:tblGrid>
      <w:tr w:rsidR="006E6F75" w:rsidRPr="0068576C" w:rsidTr="00FD1B7F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>ФИНАНСОВЫЙ ОТЧЕТ</w:t>
            </w:r>
          </w:p>
        </w:tc>
      </w:tr>
      <w:tr w:rsidR="006E6F75" w:rsidRPr="0068576C" w:rsidTr="00FD1B7F">
        <w:trPr>
          <w:jc w:val="center"/>
        </w:trPr>
        <w:tc>
          <w:tcPr>
            <w:tcW w:w="8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b/>
                <w:bCs/>
              </w:rPr>
              <w:t>(итоговый финансовый отчет, сводные сведения)</w:t>
            </w:r>
          </w:p>
        </w:tc>
      </w:tr>
    </w:tbl>
    <w:p w:rsidR="006E6F75" w:rsidRPr="0068576C" w:rsidRDefault="006E6F75" w:rsidP="006E6F75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кандидата,</w:t>
      </w:r>
    </w:p>
    <w:p w:rsidR="006E6F75" w:rsidRPr="0068576C" w:rsidRDefault="006E6F75" w:rsidP="006E6F75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избирательного фонда избирательного объединения</w:t>
      </w:r>
    </w:p>
    <w:p w:rsidR="006E6F75" w:rsidRPr="0068576C" w:rsidRDefault="006E6F75" w:rsidP="009D70BA">
      <w:pPr>
        <w:jc w:val="center"/>
        <w:rPr>
          <w:sz w:val="22"/>
          <w:szCs w:val="22"/>
        </w:rPr>
      </w:pPr>
      <w:r w:rsidRPr="0068576C">
        <w:rPr>
          <w:b/>
          <w:sz w:val="22"/>
          <w:szCs w:val="22"/>
        </w:rPr>
        <w:t>_______</w:t>
      </w:r>
      <w:r w:rsidR="009D70BA">
        <w:rPr>
          <w:b/>
          <w:sz w:val="22"/>
          <w:szCs w:val="22"/>
        </w:rPr>
        <w:t>________________________</w:t>
      </w:r>
      <w:proofErr w:type="spellStart"/>
      <w:r w:rsidR="00DD2552">
        <w:rPr>
          <w:b/>
          <w:sz w:val="22"/>
          <w:szCs w:val="22"/>
          <w:u w:val="single"/>
        </w:rPr>
        <w:t>Надынина</w:t>
      </w:r>
      <w:proofErr w:type="spellEnd"/>
      <w:r w:rsidR="00DD2552">
        <w:rPr>
          <w:b/>
          <w:sz w:val="22"/>
          <w:szCs w:val="22"/>
          <w:u w:val="single"/>
        </w:rPr>
        <w:t xml:space="preserve"> Андрея </w:t>
      </w:r>
      <w:r w:rsidR="00C7332C">
        <w:rPr>
          <w:b/>
          <w:sz w:val="22"/>
          <w:szCs w:val="22"/>
          <w:u w:val="single"/>
        </w:rPr>
        <w:t>Николаевича</w:t>
      </w:r>
      <w:r w:rsidRPr="0068576C">
        <w:rPr>
          <w:b/>
          <w:sz w:val="22"/>
          <w:szCs w:val="22"/>
        </w:rPr>
        <w:t>____________________</w:t>
      </w:r>
      <w:r w:rsidR="009D70BA">
        <w:rPr>
          <w:b/>
          <w:sz w:val="22"/>
          <w:szCs w:val="22"/>
        </w:rPr>
        <w:t>_____</w:t>
      </w:r>
      <w:r w:rsidRPr="0068576C">
        <w:rPr>
          <w:b/>
          <w:sz w:val="22"/>
          <w:szCs w:val="22"/>
        </w:rPr>
        <w:t>_</w:t>
      </w: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7"/>
        <w:gridCol w:w="6097"/>
        <w:gridCol w:w="709"/>
        <w:gridCol w:w="1275"/>
        <w:gridCol w:w="1559"/>
      </w:tblGrid>
      <w:tr w:rsidR="006E6F75" w:rsidRPr="0068576C" w:rsidTr="006E6F75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6E6F75" w:rsidRPr="0068576C" w:rsidRDefault="006E6F75" w:rsidP="00FD1B7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Выборы депутатов </w:t>
            </w:r>
            <w:proofErr w:type="spellStart"/>
            <w:r>
              <w:rPr>
                <w:iCs/>
                <w:sz w:val="18"/>
                <w:szCs w:val="18"/>
              </w:rPr>
              <w:t>Монастырщинского</w:t>
            </w:r>
            <w:proofErr w:type="spellEnd"/>
            <w:r>
              <w:rPr>
                <w:iCs/>
                <w:sz w:val="18"/>
                <w:szCs w:val="18"/>
              </w:rPr>
              <w:t xml:space="preserve"> районного Совета депутатов седьмого созыва</w:t>
            </w:r>
          </w:p>
        </w:tc>
      </w:tr>
      <w:tr w:rsidR="006E6F75" w:rsidRPr="0068576C" w:rsidTr="006E6F75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E6F75" w:rsidRPr="0068576C" w:rsidRDefault="006E6F75" w:rsidP="006E6F7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(наименование избирательной кампании)</w:t>
            </w:r>
          </w:p>
        </w:tc>
      </w:tr>
      <w:tr w:rsidR="006E6F75" w:rsidRPr="0068576C" w:rsidTr="006E6F75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E6F75" w:rsidRDefault="006E6F75" w:rsidP="00FD1B7F">
            <w:pPr>
              <w:jc w:val="center"/>
              <w:rPr>
                <w:iCs/>
                <w:sz w:val="18"/>
                <w:szCs w:val="18"/>
              </w:rPr>
            </w:pPr>
          </w:p>
          <w:p w:rsidR="006E6F75" w:rsidRDefault="006E6F75" w:rsidP="00C7332C">
            <w:pPr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Трехмандатный</w:t>
            </w:r>
            <w:proofErr w:type="spellEnd"/>
            <w:r w:rsidR="00DD2552">
              <w:rPr>
                <w:iCs/>
                <w:sz w:val="18"/>
                <w:szCs w:val="18"/>
              </w:rPr>
              <w:t xml:space="preserve"> избирательный округ № 4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F75" w:rsidRPr="0068576C" w:rsidRDefault="00C7332C" w:rsidP="00DD25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</w:t>
            </w:r>
            <w:r w:rsidR="00DD2552">
              <w:rPr>
                <w:b/>
                <w:bCs/>
                <w:sz w:val="22"/>
                <w:szCs w:val="22"/>
              </w:rPr>
              <w:t>810559009000551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rPr>
                <w:sz w:val="16"/>
                <w:szCs w:val="16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Примечание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4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DD2552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DD2552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DD2552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2E7435">
              <w:rPr>
                <w:rFonts w:ascii="Times New Roman CYR" w:hAnsi="Times New Roman CYR"/>
                <w:sz w:val="21"/>
                <w:szCs w:val="21"/>
              </w:rPr>
              <w:t>от 3 июля 2003 года № 41-з</w:t>
            </w:r>
            <w:r>
              <w:rPr>
                <w:rFonts w:ascii="Times New Roman CYR" w:hAnsi="Times New Roman CYR"/>
                <w:sz w:val="21"/>
                <w:szCs w:val="21"/>
              </w:rPr>
              <w:t xml:space="preserve"> </w:t>
            </w:r>
            <w:r w:rsidRPr="002E7435">
              <w:rPr>
                <w:sz w:val="21"/>
                <w:szCs w:val="21"/>
              </w:rPr>
              <w:t>«О</w:t>
            </w:r>
            <w:r>
              <w:rPr>
                <w:sz w:val="21"/>
                <w:szCs w:val="21"/>
              </w:rPr>
              <w:t> </w:t>
            </w:r>
            <w:r w:rsidRPr="002E7435">
              <w:rPr>
                <w:sz w:val="21"/>
                <w:szCs w:val="21"/>
              </w:rPr>
              <w:t>выборах органов местного самоуправления в</w:t>
            </w:r>
            <w:r>
              <w:rPr>
                <w:sz w:val="21"/>
                <w:szCs w:val="21"/>
              </w:rPr>
              <w:t> </w:t>
            </w:r>
            <w:r w:rsidRPr="002E7435">
              <w:rPr>
                <w:sz w:val="21"/>
                <w:szCs w:val="21"/>
              </w:rPr>
              <w:t>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sz w:val="21"/>
                <w:szCs w:val="21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Cs/>
                <w:sz w:val="21"/>
                <w:szCs w:val="21"/>
              </w:rPr>
            </w:pPr>
            <w:r w:rsidRPr="002E7435">
              <w:rPr>
                <w:bCs/>
                <w:sz w:val="21"/>
                <w:szCs w:val="21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sz w:val="21"/>
                <w:szCs w:val="21"/>
              </w:rPr>
            </w:pPr>
            <w:r w:rsidRPr="002E7435">
              <w:rPr>
                <w:b/>
                <w:sz w:val="21"/>
                <w:szCs w:val="21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DD2552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DD2552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DD2552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lastRenderedPageBreak/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Cs/>
                <w:sz w:val="21"/>
                <w:szCs w:val="21"/>
              </w:rPr>
            </w:pPr>
            <w:r w:rsidRPr="002E7435">
              <w:rPr>
                <w:bCs/>
                <w:sz w:val="21"/>
                <w:szCs w:val="21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Распределено неизрасходованного остатка средств фонда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пропорционально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перечисленным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в</w:t>
            </w:r>
            <w:r>
              <w:rPr>
                <w:b/>
                <w:bCs/>
                <w:sz w:val="21"/>
                <w:szCs w:val="21"/>
              </w:rPr>
              <w:t> </w:t>
            </w:r>
            <w:r w:rsidRPr="002E7435">
              <w:rPr>
                <w:b/>
                <w:bCs/>
                <w:sz w:val="21"/>
                <w:szCs w:val="21"/>
              </w:rPr>
              <w:t xml:space="preserve">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DD2552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tabs>
                <w:tab w:val="right" w:pos="6603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Остаток средств фонда на дату сдачи отчета (заверяется банковской справкой)</w:t>
            </w:r>
          </w:p>
          <w:p w:rsidR="006E6F75" w:rsidRPr="002E7435" w:rsidRDefault="006E6F75" w:rsidP="00FD1B7F">
            <w:pPr>
              <w:tabs>
                <w:tab w:val="right" w:pos="6603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mallCaps/>
                <w:sz w:val="21"/>
                <w:szCs w:val="21"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073A1" w:rsidRDefault="000073A1" w:rsidP="007179F4">
      <w:pPr>
        <w:tabs>
          <w:tab w:val="left" w:pos="10773"/>
        </w:tabs>
        <w:ind w:firstLine="709"/>
        <w:jc w:val="both"/>
      </w:pPr>
      <w:bookmarkStart w:id="0" w:name="_GoBack"/>
      <w:bookmarkEnd w:id="0"/>
    </w:p>
    <w:sectPr w:rsidR="000073A1" w:rsidSect="006E6F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75"/>
    <w:rsid w:val="000073A1"/>
    <w:rsid w:val="00306B30"/>
    <w:rsid w:val="00686321"/>
    <w:rsid w:val="006E6F75"/>
    <w:rsid w:val="007179F4"/>
    <w:rsid w:val="009D70BA"/>
    <w:rsid w:val="00C7332C"/>
    <w:rsid w:val="00DD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2021-10-01T07:42:00Z</cp:lastPrinted>
  <dcterms:created xsi:type="dcterms:W3CDTF">2021-09-23T08:46:00Z</dcterms:created>
  <dcterms:modified xsi:type="dcterms:W3CDTF">2021-10-11T09:55:00Z</dcterms:modified>
</cp:coreProperties>
</file>