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30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20/103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1 Тесленко Виталия Григорьевича, </w:t>
      </w:r>
      <w:r w:rsidRPr="00D11086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избирательным объединением  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 Тесленко Виталия Григорьевича, </w:t>
      </w:r>
      <w:r w:rsidRPr="00D11086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>
        <w:rPr>
          <w:sz w:val="28"/>
          <w:szCs w:val="28"/>
        </w:rPr>
        <w:t xml:space="preserve">Тесленко Виталия </w:t>
      </w:r>
      <w:r w:rsidRPr="00D11086">
        <w:rPr>
          <w:sz w:val="28"/>
          <w:szCs w:val="28"/>
        </w:rPr>
        <w:t>Григорьевича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 Тесленко Виталия Григорьевича</w:t>
      </w:r>
      <w:r w:rsidR="00A96458">
        <w:rPr>
          <w:sz w:val="28"/>
          <w:szCs w:val="28"/>
        </w:rPr>
        <w:t xml:space="preserve"> 1988 года рождения, место работы: филиал ПАО «МРСК Центра» - «</w:t>
      </w:r>
      <w:proofErr w:type="spellStart"/>
      <w:r w:rsidR="00A96458">
        <w:rPr>
          <w:sz w:val="28"/>
          <w:szCs w:val="28"/>
        </w:rPr>
        <w:t>Смолэнерго</w:t>
      </w:r>
      <w:proofErr w:type="spellEnd"/>
      <w:r w:rsidR="00A96458">
        <w:rPr>
          <w:sz w:val="28"/>
          <w:szCs w:val="28"/>
        </w:rPr>
        <w:t xml:space="preserve">», начальник оперативно-технологической группы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района электрических сетей; место жительства: Смоленская область, п. Монастырщина, ул. Интернациональная, д. 15а</w:t>
      </w:r>
      <w:r>
        <w:rPr>
          <w:sz w:val="28"/>
          <w:szCs w:val="28"/>
        </w:rPr>
        <w:t xml:space="preserve">, </w:t>
      </w:r>
      <w:proofErr w:type="gramStart"/>
      <w:r w:rsidRPr="00E67D74">
        <w:rPr>
          <w:sz w:val="28"/>
          <w:szCs w:val="28"/>
        </w:rPr>
        <w:t>выдвинутого</w:t>
      </w:r>
      <w:proofErr w:type="gramEnd"/>
      <w:r w:rsidRPr="00E67D74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30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</w:t>
      </w:r>
      <w:r w:rsidR="00E87267">
        <w:rPr>
          <w:sz w:val="28"/>
          <w:szCs w:val="28"/>
        </w:rPr>
        <w:t xml:space="preserve"> 40</w:t>
      </w:r>
      <w:bookmarkStart w:id="0" w:name="_GoBack"/>
      <w:bookmarkEnd w:id="0"/>
      <w:r w:rsidRPr="00E67D74">
        <w:rPr>
          <w:sz w:val="28"/>
          <w:szCs w:val="28"/>
        </w:rPr>
        <w:t xml:space="preserve"> 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1 Тесленко Виталия Григорьевича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 xml:space="preserve">Опубликовать  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507D"/>
    <w:rsid w:val="00085C18"/>
    <w:rsid w:val="001E3283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8B4120"/>
    <w:rsid w:val="009460F5"/>
    <w:rsid w:val="00A01632"/>
    <w:rsid w:val="00A0393E"/>
    <w:rsid w:val="00A11C58"/>
    <w:rsid w:val="00A11C9B"/>
    <w:rsid w:val="00A95C26"/>
    <w:rsid w:val="00A96458"/>
    <w:rsid w:val="00BB5A26"/>
    <w:rsid w:val="00BB69C7"/>
    <w:rsid w:val="00BD0F41"/>
    <w:rsid w:val="00C82AD1"/>
    <w:rsid w:val="00CE5065"/>
    <w:rsid w:val="00D11086"/>
    <w:rsid w:val="00D35031"/>
    <w:rsid w:val="00DB55CF"/>
    <w:rsid w:val="00DC39A7"/>
    <w:rsid w:val="00DC5F61"/>
    <w:rsid w:val="00E67D74"/>
    <w:rsid w:val="00E87267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2021-07-30T14:33:00Z</cp:lastPrinted>
  <dcterms:created xsi:type="dcterms:W3CDTF">2021-07-30T13:39:00Z</dcterms:created>
  <dcterms:modified xsi:type="dcterms:W3CDTF">2021-07-31T10:30:00Z</dcterms:modified>
</cp:coreProperties>
</file>