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E1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E16141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D85A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85A07" w:rsidRPr="007B3D6B" w:rsidRDefault="00D85A07" w:rsidP="00D85A07">
      <w:pPr>
        <w:spacing w:after="0" w:line="240" w:lineRule="auto"/>
        <w:jc w:val="center"/>
        <w:rPr>
          <w:sz w:val="28"/>
          <w:szCs w:val="28"/>
        </w:rPr>
      </w:pPr>
    </w:p>
    <w:p w:rsidR="00F6306D" w:rsidRDefault="00BC00C1" w:rsidP="00D85A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 апреля 2021 года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  <w:r w:rsidR="00F6306D" w:rsidRPr="00FD4949">
        <w:rPr>
          <w:rFonts w:ascii="Times New Roman" w:hAnsi="Times New Roman"/>
          <w:b/>
          <w:sz w:val="28"/>
          <w:szCs w:val="28"/>
        </w:rPr>
        <w:t>№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D85A07" w:rsidRDefault="00D85A07" w:rsidP="00D85A07">
      <w:pPr>
        <w:spacing w:after="0" w:line="240" w:lineRule="auto"/>
        <w:rPr>
          <w:b/>
        </w:rPr>
      </w:pPr>
    </w:p>
    <w:p w:rsidR="00D85A07" w:rsidRPr="00FD4949" w:rsidRDefault="00D85A07" w:rsidP="00D85A07">
      <w:pPr>
        <w:spacing w:after="0" w:line="240" w:lineRule="auto"/>
        <w:rPr>
          <w:b/>
        </w:rPr>
      </w:pPr>
    </w:p>
    <w:p w:rsidR="00214DD8" w:rsidRDefault="00BC00C1" w:rsidP="00D85A07">
      <w:pPr>
        <w:pStyle w:val="Style6"/>
        <w:widowControl/>
        <w:spacing w:line="240" w:lineRule="auto"/>
        <w:ind w:right="5243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</w:t>
      </w:r>
      <w:r w:rsidR="00A736FB">
        <w:rPr>
          <w:rStyle w:val="FontStyle58"/>
          <w:sz w:val="28"/>
          <w:szCs w:val="28"/>
        </w:rPr>
        <w:t>О работе коммунальной службы на территории</w:t>
      </w:r>
      <w:r w:rsidR="00BA5AEA">
        <w:rPr>
          <w:rStyle w:val="FontStyle58"/>
          <w:sz w:val="28"/>
          <w:szCs w:val="28"/>
        </w:rPr>
        <w:t xml:space="preserve"> </w:t>
      </w:r>
      <w:r w:rsidR="00214DD8" w:rsidRPr="00353CC3">
        <w:rPr>
          <w:rStyle w:val="FontStyle58"/>
          <w:sz w:val="28"/>
          <w:szCs w:val="28"/>
        </w:rPr>
        <w:t>муниципального образования «</w:t>
      </w:r>
      <w:proofErr w:type="spellStart"/>
      <w:r w:rsidR="00214DD8" w:rsidRPr="00353CC3">
        <w:rPr>
          <w:rStyle w:val="FontStyle58"/>
          <w:sz w:val="28"/>
          <w:szCs w:val="28"/>
        </w:rPr>
        <w:t>Монастырщинский</w:t>
      </w:r>
      <w:proofErr w:type="spellEnd"/>
      <w:r w:rsidR="00214DD8" w:rsidRPr="00353CC3">
        <w:rPr>
          <w:rStyle w:val="FontStyle58"/>
          <w:sz w:val="28"/>
          <w:szCs w:val="28"/>
        </w:rPr>
        <w:t xml:space="preserve"> район» Смоленской области</w:t>
      </w:r>
      <w:r w:rsidR="00A736FB">
        <w:rPr>
          <w:rStyle w:val="FontStyle58"/>
          <w:sz w:val="28"/>
          <w:szCs w:val="28"/>
        </w:rPr>
        <w:t xml:space="preserve"> в</w:t>
      </w:r>
      <w:r w:rsidR="00BA5AEA">
        <w:rPr>
          <w:rStyle w:val="FontStyle58"/>
          <w:sz w:val="28"/>
          <w:szCs w:val="28"/>
        </w:rPr>
        <w:t xml:space="preserve"> 20</w:t>
      </w:r>
      <w:r w:rsidR="0008559D">
        <w:rPr>
          <w:rStyle w:val="FontStyle58"/>
          <w:sz w:val="28"/>
          <w:szCs w:val="28"/>
        </w:rPr>
        <w:t>20</w:t>
      </w:r>
      <w:r w:rsidR="00BA5AEA">
        <w:rPr>
          <w:rStyle w:val="FontStyle58"/>
          <w:sz w:val="28"/>
          <w:szCs w:val="28"/>
        </w:rPr>
        <w:t xml:space="preserve"> год</w:t>
      </w:r>
      <w:r w:rsidR="00A736FB">
        <w:rPr>
          <w:rStyle w:val="FontStyle58"/>
          <w:sz w:val="28"/>
          <w:szCs w:val="28"/>
        </w:rPr>
        <w:t>у</w:t>
      </w:r>
      <w:r w:rsidR="00214DD8" w:rsidRPr="00353CC3">
        <w:rPr>
          <w:rStyle w:val="FontStyle58"/>
          <w:sz w:val="28"/>
          <w:szCs w:val="28"/>
        </w:rPr>
        <w:t xml:space="preserve"> </w:t>
      </w:r>
      <w:r w:rsidR="00BA5AEA">
        <w:rPr>
          <w:rFonts w:ascii="Times New Roman" w:hAnsi="Times New Roman" w:cs="Times New Roman"/>
          <w:sz w:val="28"/>
          <w:szCs w:val="28"/>
        </w:rPr>
        <w:t xml:space="preserve">и </w:t>
      </w:r>
      <w:r w:rsidR="00037BC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736FB">
        <w:rPr>
          <w:rFonts w:ascii="Times New Roman" w:hAnsi="Times New Roman" w:cs="Times New Roman"/>
          <w:sz w:val="28"/>
          <w:szCs w:val="28"/>
        </w:rPr>
        <w:t>перспективах работы в</w:t>
      </w:r>
      <w:r w:rsidR="00BA5AEA">
        <w:rPr>
          <w:rFonts w:ascii="Times New Roman" w:hAnsi="Times New Roman" w:cs="Times New Roman"/>
          <w:sz w:val="28"/>
          <w:szCs w:val="28"/>
        </w:rPr>
        <w:t xml:space="preserve"> 20</w:t>
      </w:r>
      <w:r w:rsidR="00C15FD2">
        <w:rPr>
          <w:rFonts w:ascii="Times New Roman" w:hAnsi="Times New Roman" w:cs="Times New Roman"/>
          <w:sz w:val="28"/>
          <w:szCs w:val="28"/>
        </w:rPr>
        <w:t>2</w:t>
      </w:r>
      <w:r w:rsidR="0008559D">
        <w:rPr>
          <w:rFonts w:ascii="Times New Roman" w:hAnsi="Times New Roman" w:cs="Times New Roman"/>
          <w:sz w:val="28"/>
          <w:szCs w:val="28"/>
        </w:rPr>
        <w:t>1</w:t>
      </w:r>
      <w:r w:rsidR="00BA5AEA">
        <w:rPr>
          <w:rFonts w:ascii="Times New Roman" w:hAnsi="Times New Roman" w:cs="Times New Roman"/>
          <w:sz w:val="28"/>
          <w:szCs w:val="28"/>
        </w:rPr>
        <w:t xml:space="preserve"> год</w:t>
      </w:r>
      <w:r w:rsidR="00A736FB">
        <w:rPr>
          <w:rFonts w:ascii="Times New Roman" w:hAnsi="Times New Roman" w:cs="Times New Roman"/>
          <w:sz w:val="28"/>
          <w:szCs w:val="28"/>
        </w:rPr>
        <w:t>у</w:t>
      </w:r>
    </w:p>
    <w:p w:rsidR="00214DD8" w:rsidRDefault="00214DD8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D85A07" w:rsidRDefault="00D85A07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451FB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A736FB">
        <w:rPr>
          <w:rStyle w:val="FontStyle58"/>
          <w:sz w:val="28"/>
          <w:szCs w:val="28"/>
        </w:rPr>
        <w:t xml:space="preserve">коммунальной службы на территории </w:t>
      </w:r>
      <w:r w:rsidR="00A736FB" w:rsidRPr="00353CC3">
        <w:rPr>
          <w:rStyle w:val="FontStyle58"/>
          <w:sz w:val="28"/>
          <w:szCs w:val="28"/>
        </w:rPr>
        <w:t>муниципального образования «</w:t>
      </w:r>
      <w:proofErr w:type="spellStart"/>
      <w:r w:rsidR="00A736FB" w:rsidRPr="00353CC3">
        <w:rPr>
          <w:rStyle w:val="FontStyle58"/>
          <w:sz w:val="28"/>
          <w:szCs w:val="28"/>
        </w:rPr>
        <w:t>Монастырщинский</w:t>
      </w:r>
      <w:proofErr w:type="spellEnd"/>
      <w:r w:rsidR="00A736FB" w:rsidRPr="00353CC3">
        <w:rPr>
          <w:rStyle w:val="FontStyle58"/>
          <w:sz w:val="28"/>
          <w:szCs w:val="28"/>
        </w:rPr>
        <w:t xml:space="preserve"> район» Смоленской области</w:t>
      </w:r>
      <w:r w:rsidR="00A736FB">
        <w:rPr>
          <w:rStyle w:val="FontStyle58"/>
          <w:sz w:val="28"/>
          <w:szCs w:val="28"/>
        </w:rPr>
        <w:t xml:space="preserve"> в 20</w:t>
      </w:r>
      <w:r w:rsidR="0008559D">
        <w:rPr>
          <w:rStyle w:val="FontStyle58"/>
          <w:sz w:val="28"/>
          <w:szCs w:val="28"/>
        </w:rPr>
        <w:t>20</w:t>
      </w:r>
      <w:r w:rsidR="00A736FB">
        <w:rPr>
          <w:rStyle w:val="FontStyle58"/>
          <w:sz w:val="28"/>
          <w:szCs w:val="28"/>
        </w:rPr>
        <w:t xml:space="preserve"> году</w:t>
      </w:r>
      <w:r w:rsidR="00A736FB" w:rsidRPr="00CD0607">
        <w:rPr>
          <w:rFonts w:ascii="Times New Roman" w:hAnsi="Times New Roman" w:cs="Times New Roman"/>
          <w:sz w:val="28"/>
          <w:szCs w:val="28"/>
        </w:rPr>
        <w:t xml:space="preserve"> </w:t>
      </w:r>
      <w:r w:rsidR="00A736FB">
        <w:rPr>
          <w:rFonts w:ascii="Times New Roman" w:hAnsi="Times New Roman" w:cs="Times New Roman"/>
          <w:sz w:val="28"/>
          <w:szCs w:val="28"/>
        </w:rPr>
        <w:t>и перспективах работы в 20</w:t>
      </w:r>
      <w:r w:rsidR="00C15FD2">
        <w:rPr>
          <w:rFonts w:ascii="Times New Roman" w:hAnsi="Times New Roman" w:cs="Times New Roman"/>
          <w:sz w:val="28"/>
          <w:szCs w:val="28"/>
        </w:rPr>
        <w:t>2</w:t>
      </w:r>
      <w:r w:rsidR="0008559D">
        <w:rPr>
          <w:rFonts w:ascii="Times New Roman" w:hAnsi="Times New Roman" w:cs="Times New Roman"/>
          <w:sz w:val="28"/>
          <w:szCs w:val="28"/>
        </w:rPr>
        <w:t>1</w:t>
      </w:r>
      <w:r w:rsidR="00A736F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A5AEA">
        <w:rPr>
          <w:rFonts w:ascii="Times New Roman" w:hAnsi="Times New Roman" w:cs="Times New Roman"/>
          <w:sz w:val="28"/>
          <w:szCs w:val="28"/>
        </w:rPr>
        <w:t>,</w:t>
      </w:r>
      <w:r w:rsidR="00C1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D2">
        <w:rPr>
          <w:rFonts w:ascii="Times New Roman" w:hAnsi="Times New Roman" w:cs="Times New Roman"/>
          <w:sz w:val="28"/>
          <w:szCs w:val="28"/>
        </w:rPr>
        <w:t>М</w:t>
      </w:r>
      <w:r w:rsidR="00C15FD2">
        <w:rPr>
          <w:rFonts w:ascii="Times New Roman" w:hAnsi="Times New Roman" w:cs="Times New Roman"/>
          <w:spacing w:val="5"/>
          <w:sz w:val="28"/>
          <w:szCs w:val="28"/>
        </w:rPr>
        <w:t>онастырщинский</w:t>
      </w:r>
      <w:proofErr w:type="spellEnd"/>
      <w:r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</w:p>
    <w:p w:rsidR="00214DD8" w:rsidRPr="00BA5AEA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Информацию </w:t>
      </w:r>
      <w:r w:rsidR="00A736F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 </w:t>
      </w:r>
      <w:r w:rsidR="00A736FB">
        <w:rPr>
          <w:rStyle w:val="FontStyle58"/>
          <w:sz w:val="28"/>
          <w:szCs w:val="28"/>
        </w:rPr>
        <w:t xml:space="preserve">работе коммунальной службы на территории </w:t>
      </w:r>
      <w:r w:rsidR="00A736FB" w:rsidRPr="00353CC3">
        <w:rPr>
          <w:rStyle w:val="FontStyle58"/>
          <w:sz w:val="28"/>
          <w:szCs w:val="28"/>
        </w:rPr>
        <w:t>муниципального образования «</w:t>
      </w:r>
      <w:proofErr w:type="spellStart"/>
      <w:r w:rsidR="00A736FB" w:rsidRPr="00353CC3">
        <w:rPr>
          <w:rStyle w:val="FontStyle58"/>
          <w:sz w:val="28"/>
          <w:szCs w:val="28"/>
        </w:rPr>
        <w:t>Монастырщинский</w:t>
      </w:r>
      <w:proofErr w:type="spellEnd"/>
      <w:r w:rsidR="00A736FB" w:rsidRPr="00353CC3">
        <w:rPr>
          <w:rStyle w:val="FontStyle58"/>
          <w:sz w:val="28"/>
          <w:szCs w:val="28"/>
        </w:rPr>
        <w:t xml:space="preserve"> район» Смоленской области</w:t>
      </w:r>
      <w:r w:rsidR="00A736FB">
        <w:rPr>
          <w:rStyle w:val="FontStyle58"/>
          <w:sz w:val="28"/>
          <w:szCs w:val="28"/>
        </w:rPr>
        <w:t xml:space="preserve"> в 20</w:t>
      </w:r>
      <w:r w:rsidR="0008559D">
        <w:rPr>
          <w:rStyle w:val="FontStyle58"/>
          <w:sz w:val="28"/>
          <w:szCs w:val="28"/>
        </w:rPr>
        <w:t>20</w:t>
      </w:r>
      <w:r w:rsidR="00A736FB">
        <w:rPr>
          <w:rStyle w:val="FontStyle58"/>
          <w:sz w:val="28"/>
          <w:szCs w:val="28"/>
        </w:rPr>
        <w:t xml:space="preserve"> году</w:t>
      </w:r>
      <w:r w:rsidR="00A736FB" w:rsidRPr="00353CC3">
        <w:rPr>
          <w:rStyle w:val="FontStyle58"/>
          <w:sz w:val="28"/>
          <w:szCs w:val="28"/>
        </w:rPr>
        <w:t xml:space="preserve"> </w:t>
      </w:r>
      <w:r w:rsidR="00C15FD2">
        <w:rPr>
          <w:rFonts w:ascii="Times New Roman" w:hAnsi="Times New Roman" w:cs="Times New Roman"/>
          <w:sz w:val="28"/>
          <w:szCs w:val="28"/>
        </w:rPr>
        <w:t>и перспективах работы в 20</w:t>
      </w:r>
      <w:r w:rsidR="00A62030">
        <w:rPr>
          <w:rFonts w:ascii="Times New Roman" w:hAnsi="Times New Roman" w:cs="Times New Roman"/>
          <w:sz w:val="28"/>
          <w:szCs w:val="28"/>
        </w:rPr>
        <w:t>2</w:t>
      </w:r>
      <w:r w:rsidR="0008559D">
        <w:rPr>
          <w:rFonts w:ascii="Times New Roman" w:hAnsi="Times New Roman" w:cs="Times New Roman"/>
          <w:sz w:val="28"/>
          <w:szCs w:val="28"/>
        </w:rPr>
        <w:t>1</w:t>
      </w:r>
      <w:r w:rsidR="00C15FD2">
        <w:rPr>
          <w:rFonts w:ascii="Times New Roman" w:hAnsi="Times New Roman" w:cs="Times New Roman"/>
          <w:sz w:val="28"/>
          <w:szCs w:val="28"/>
        </w:rPr>
        <w:t xml:space="preserve"> </w:t>
      </w:r>
      <w:r w:rsidR="00A736FB">
        <w:rPr>
          <w:rFonts w:ascii="Times New Roman" w:hAnsi="Times New Roman" w:cs="Times New Roman"/>
          <w:sz w:val="28"/>
          <w:szCs w:val="28"/>
        </w:rPr>
        <w:t>году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</w:t>
      </w:r>
      <w:r w:rsidR="00AF448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информация 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119"/>
      </w:tblGrid>
      <w:tr w:rsidR="00214DD8" w:rsidTr="00621D17">
        <w:trPr>
          <w:trHeight w:val="1471"/>
        </w:trPr>
        <w:tc>
          <w:tcPr>
            <w:tcW w:w="5377" w:type="dxa"/>
            <w:tcBorders>
              <w:right w:val="nil"/>
            </w:tcBorders>
          </w:tcPr>
          <w:p w:rsidR="00A736FB" w:rsidRDefault="00A736FB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</w:t>
            </w:r>
            <w:r w:rsidR="0070274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884E3D" w:rsidRDefault="00884E3D" w:rsidP="00E16141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14DD8" w:rsidRDefault="00214DD8" w:rsidP="00E16141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</w:t>
            </w:r>
            <w:r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E16141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A736FB" w:rsidRDefault="00A736FB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FF5DE3" w:rsidRDefault="00AF4481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AF4481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proofErr w:type="spellStart"/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</w:t>
            </w:r>
            <w:proofErr w:type="spellEnd"/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районного </w:t>
            </w:r>
          </w:p>
          <w:p w:rsidR="00214DD8" w:rsidRDefault="00AF4481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84E3D" w:rsidRDefault="00884E3D" w:rsidP="00E161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D8" w:rsidRDefault="00A736FB" w:rsidP="00E16141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14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Счастливый </w:t>
            </w:r>
          </w:p>
          <w:p w:rsidR="0008559D" w:rsidRDefault="0008559D" w:rsidP="00E16141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08559D" w:rsidRDefault="0008559D" w:rsidP="00E16141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08559D" w:rsidRDefault="0008559D" w:rsidP="00E16141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884E3D" w:rsidRDefault="00884E3D" w:rsidP="0008559D">
      <w:pPr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4E3D" w:rsidRDefault="00884E3D" w:rsidP="0008559D">
      <w:pPr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559D" w:rsidRPr="0008559D" w:rsidRDefault="0008559D" w:rsidP="00BC00C1">
      <w:pPr>
        <w:spacing w:after="0" w:line="240" w:lineRule="auto"/>
        <w:ind w:left="6804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55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4E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к решению </w:t>
      </w:r>
      <w:proofErr w:type="spellStart"/>
      <w:r w:rsidR="00884E3D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  <w:r w:rsidR="00884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D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  <w:r w:rsidR="00884E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8559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3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0C1">
        <w:rPr>
          <w:rFonts w:ascii="Times New Roman" w:eastAsia="Times New Roman" w:hAnsi="Times New Roman" w:cs="Times New Roman"/>
          <w:sz w:val="24"/>
          <w:szCs w:val="24"/>
        </w:rPr>
        <w:t>23.04.2021</w:t>
      </w:r>
      <w:r w:rsidR="0053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C00C1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Pr="0008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8559D" w:rsidRPr="0008559D" w:rsidRDefault="0008559D" w:rsidP="00085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о работе коммунальной службы на территории 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муниципального образования</w:t>
      </w:r>
    </w:p>
    <w:p w:rsidR="005312A2" w:rsidRDefault="0008559D" w:rsidP="00085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«</w:t>
      </w:r>
      <w:proofErr w:type="spellStart"/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Монастырщинский</w:t>
      </w:r>
      <w:proofErr w:type="spellEnd"/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район» Смоленской области в 20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20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году</w:t>
      </w:r>
    </w:p>
    <w:p w:rsidR="0008559D" w:rsidRPr="0008559D" w:rsidRDefault="0008559D" w:rsidP="00085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и </w:t>
      </w:r>
      <w:proofErr w:type="gramStart"/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перспективах</w:t>
      </w:r>
      <w:proofErr w:type="gramEnd"/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работы в 202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году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/>
        <w:ind w:left="1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 (далее ЖКХ) представляет собой комплекс 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подотраслей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>, который предоставляет жителям широкий спектр жилищно-коммунальных услуг.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ЖКХ подразумевает обеспечение бесперебойной работы водопровода, канализации, теплоснабжения, электроснабжения, занимается ремонтом зданий, текущим ремонтом внутренних общедомовых инженерных коммуникаций и систем, отвечает за благоустройство придомовых территорий, сбор и вывоз мусора, а также текущую уборку мест общего пользования.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 является важнейшей составляющей в системе жизнеобеспечения граждан, охватывающее все население 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Жилищный фонд составляет 331,7 тыс. кв. м.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559D" w:rsidRPr="0008559D" w:rsidRDefault="0008559D" w:rsidP="00085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5" w:firstLine="5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территории 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Монастырщинский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 в сфере ЖКХ 6 организаций коммунального комплекса, из них: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 МУП 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 Администрации 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Монастырщинский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 МУП «Коммунальник» Александровского сельского поселения 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Монастырщинского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 МУП «Источник» 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Барсуковского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Монастырщинского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 МУП «Исток» Гоголевского сельского поселения 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Монастырщинского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 МУП «Водолей» Соболевского сельского поселения 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Монастырщинского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 МУП «Прометей» Татарского сельского поселения 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Монастырщинского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Смоленской области.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Списочная численность работников по состоянию на 01.0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года составляет </w:t>
      </w:r>
      <w:r w:rsidR="00566A96" w:rsidRPr="00566A96">
        <w:rPr>
          <w:rFonts w:ascii="Times New Roman" w:eastAsia="Times New Roman" w:hAnsi="Times New Roman" w:cs="Times New Roman"/>
          <w:spacing w:val="-6"/>
          <w:sz w:val="28"/>
          <w:szCs w:val="28"/>
        </w:rPr>
        <w:t>48</w:t>
      </w:r>
      <w:r w:rsidR="00566A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человек.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территории района насчитывается 90 водозаборов, протяженность водопроводных сетей – 173,29 км,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в том числе муниципальных – 121,2 км. 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Протяженность ветхих сетей водопровода составляет 80,38 км.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канализационных сетей – 4,9 км, в том числе муниципальных – 4,9 км.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В районе действуют 16 котельных, в том чис</w:t>
      </w:r>
      <w:r w:rsidR="00C614BF">
        <w:rPr>
          <w:rFonts w:ascii="Times New Roman" w:eastAsia="Times New Roman" w:hAnsi="Times New Roman" w:cs="Times New Roman"/>
          <w:sz w:val="28"/>
          <w:szCs w:val="28"/>
        </w:rPr>
        <w:t xml:space="preserve">ле муниципальных – 11. Частных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котельных – 5 (4 БМК – ООО 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Энергоинвест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>», 1 БМК – ООО 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Технострой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Протяженность тепловых сетей составляет – 1,998 км, в том числе муниципальных – 1,428 км.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 были выполнены следующие виды работ: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59D" w:rsidRPr="0049000D" w:rsidRDefault="0008559D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9000D">
        <w:rPr>
          <w:rFonts w:ascii="Times New Roman" w:eastAsia="Times New Roman" w:hAnsi="Times New Roman" w:cs="Times New Roman"/>
          <w:b/>
          <w:sz w:val="28"/>
          <w:szCs w:val="28"/>
        </w:rPr>
        <w:t xml:space="preserve">МУП «МКС» Администрации </w:t>
      </w:r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муниципального образования</w:t>
      </w:r>
    </w:p>
    <w:p w:rsidR="0008559D" w:rsidRPr="0049000D" w:rsidRDefault="0008559D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«</w:t>
      </w:r>
      <w:proofErr w:type="spellStart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Монастырщинский</w:t>
      </w:r>
      <w:proofErr w:type="spellEnd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район» Смоленской области</w:t>
      </w:r>
    </w:p>
    <w:p w:rsidR="0049000D" w:rsidRPr="0049000D" w:rsidRDefault="0049000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559D" w:rsidRPr="009601D1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благоустройство территорий п. Монастырщина – </w:t>
      </w:r>
      <w:r w:rsidR="00F67BF8"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1 213,3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руб. (уборка территорий памятных знаков и парковой зоны от снега и мусора, вывоз мусора и листвы,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территорий, благоустройство парка);</w:t>
      </w:r>
    </w:p>
    <w:p w:rsidR="0008559D" w:rsidRPr="009601D1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благоустройство дорог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городского поселения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Смоленской области – </w:t>
      </w:r>
      <w:r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1 </w:t>
      </w:r>
      <w:r w:rsidR="00F67BF8"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400</w:t>
      </w:r>
      <w:r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,</w:t>
      </w:r>
      <w:r w:rsidR="00F67BF8"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0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руб. (очистка снега, посыпка улиц, вывоз снега с тротуаров, ремонт и замена дорожных знаков, покраска переходов,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грейд</w:t>
      </w:r>
      <w:r w:rsidR="00621D17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рование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дорог и отсыпка гравийной смесью,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обочин);</w:t>
      </w:r>
    </w:p>
    <w:p w:rsidR="0008559D" w:rsidRPr="009601D1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- благоустройство дорог общего пользования местного значения муниципального образования «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Монастырщинский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район» Смоленской области и искусственных сооружений – </w:t>
      </w:r>
      <w:r w:rsidR="00F67BF8"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2</w:t>
      </w:r>
      <w:r w:rsidR="00176906"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 194,1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руб. (очистка снега,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грейд</w:t>
      </w:r>
      <w:r w:rsidR="00C040C7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рование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гравийных и грунтовых дорог,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обочин, отсыпка гравийной смесью);</w:t>
      </w:r>
    </w:p>
    <w:p w:rsidR="00443F6D" w:rsidRPr="009601D1" w:rsidRDefault="00443F6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- ремонтные работы участков ул</w:t>
      </w:r>
      <w:r w:rsidR="0071576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Луговая и </w:t>
      </w:r>
      <w:r w:rsidR="00715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ул.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1-я Северная в п. Монастырщина, в д. Соболево, д. Березняки</w:t>
      </w:r>
      <w:r w:rsidR="00FF643A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, д. Железняк, д.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F643A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Досугово, д. </w:t>
      </w:r>
      <w:proofErr w:type="spellStart"/>
      <w:r w:rsidR="00FF643A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Носково</w:t>
      </w:r>
      <w:proofErr w:type="spellEnd"/>
      <w:r w:rsidR="00FF643A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д. </w:t>
      </w:r>
      <w:proofErr w:type="spellStart"/>
      <w:r w:rsidR="00FF643A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Колодино</w:t>
      </w:r>
      <w:proofErr w:type="spellEnd"/>
      <w:r w:rsidR="00FF643A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 w:rsidR="00FF643A"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1 752,7</w:t>
      </w:r>
      <w:r w:rsidR="00FF643A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тыс. рублей;</w:t>
      </w:r>
      <w:proofErr w:type="gramEnd"/>
    </w:p>
    <w:p w:rsidR="0008559D" w:rsidRPr="009601D1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ремонтные работы наружных сетей водопровода и благоустройство дорог в сельских поселениях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Смоленской области – </w:t>
      </w:r>
      <w:r w:rsidR="00176906"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452,9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руб. (очистка от снега,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 и территорий,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грейд</w:t>
      </w:r>
      <w:r w:rsidR="00C040C7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рование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отсыпка дорог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песко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-гравийной смесью);</w:t>
      </w:r>
    </w:p>
    <w:p w:rsidR="00176906" w:rsidRPr="009601D1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176906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аварийно-восстановительные работы по замене трубопро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вода и </w:t>
      </w:r>
      <w:r w:rsidR="00176906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замена аварийной станции на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скважин</w:t>
      </w:r>
      <w:r w:rsidR="00176906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 </w:t>
      </w:r>
      <w:r w:rsidR="00176906"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342,4 </w:t>
      </w:r>
      <w:r w:rsidR="00176906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тыс. руб.</w:t>
      </w:r>
      <w:r w:rsidR="00E16141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76906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ул. Юбилейная, </w:t>
      </w:r>
      <w:r w:rsidR="00176906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r w:rsidR="00FF643A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="00176906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Монастырщина);</w:t>
      </w:r>
    </w:p>
    <w:p w:rsidR="0008559D" w:rsidRPr="009601D1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- ремонтные работы</w:t>
      </w:r>
      <w:r w:rsidR="00A35FAD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16141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учреждениях образования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 w:rsidR="00C459F2" w:rsidRPr="009601D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1 367,1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</w:t>
      </w:r>
      <w:r w:rsidR="00FF643A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 w:rsidR="00FF643A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. (</w:t>
      </w:r>
      <w:r w:rsidR="00A35FAD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кабинет информатики и фойе, замена оконных блоков</w:t>
      </w:r>
      <w:r w:rsidR="003A1B54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, ограждение территории</w:t>
      </w:r>
      <w:r w:rsidR="0043566B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</w:t>
      </w:r>
      <w:r w:rsidR="00A35FAD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МБОУ </w:t>
      </w:r>
      <w:proofErr w:type="spellStart"/>
      <w:r w:rsidR="00A35FAD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Монастырщинская</w:t>
      </w:r>
      <w:proofErr w:type="spellEnd"/>
      <w:r w:rsidR="003A1B54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средняя</w:t>
      </w:r>
      <w:r w:rsidR="00A35FAD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школа им</w:t>
      </w:r>
      <w:r w:rsidR="00213D07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ени А.И.</w:t>
      </w:r>
      <w:r w:rsidR="00A35FAD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A35FAD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="003A1B54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олдунова</w:t>
      </w:r>
      <w:proofErr w:type="spellEnd"/>
      <w:r w:rsidR="00E16141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; ремонт актового зала, электромонтажные работы, ремонт системы отопления – МБОУ Татарская школа имени В.А Матросова; ремонт кровли, отделочные работы спортзала и кабинета информатики – МБОУ </w:t>
      </w:r>
      <w:proofErr w:type="spellStart"/>
      <w:r w:rsidR="00E16141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Носковская</w:t>
      </w:r>
      <w:proofErr w:type="spellEnd"/>
      <w:r w:rsidR="00E16141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школа</w:t>
      </w:r>
      <w:r w:rsidR="00C614BF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  <w:proofErr w:type="gramEnd"/>
      <w:r w:rsidR="00C614BF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сантехнические, сварочные, электромонтажные работы – </w:t>
      </w:r>
      <w:r w:rsidR="00040C72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="00C614BF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илиал </w:t>
      </w:r>
      <w:proofErr w:type="spellStart"/>
      <w:r w:rsidR="00C614BF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Долгонивская</w:t>
      </w:r>
      <w:proofErr w:type="spellEnd"/>
      <w:r w:rsidR="00C614BF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E394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школа </w:t>
      </w:r>
      <w:r w:rsidR="00040C72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МБОУ </w:t>
      </w:r>
      <w:proofErr w:type="spellStart"/>
      <w:r w:rsidR="00C614BF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Сычевская</w:t>
      </w:r>
      <w:proofErr w:type="spellEnd"/>
      <w:r w:rsidR="00C614BF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школа, Соболевская основная школа имени А.Н. Попова, МБОУ </w:t>
      </w:r>
      <w:proofErr w:type="spellStart"/>
      <w:r w:rsidR="00C614BF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Любавичская</w:t>
      </w:r>
      <w:proofErr w:type="spellEnd"/>
      <w:r w:rsidR="00C614BF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основная школа имени Г.П. </w:t>
      </w:r>
      <w:proofErr w:type="spellStart"/>
      <w:r w:rsidR="00C614BF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Силкина</w:t>
      </w:r>
      <w:proofErr w:type="spellEnd"/>
      <w:r w:rsidR="003A1B54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);</w:t>
      </w:r>
      <w:r w:rsidR="00A35FAD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- ремонтные работы по заявкам Администрации муниципального образования «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</w:t>
      </w:r>
      <w:r w:rsidR="00575E77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ский</w:t>
      </w:r>
      <w:proofErr w:type="spellEnd"/>
      <w:r w:rsidR="00575E77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район» Смоленской области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 w:rsidR="009601D1" w:rsidRPr="009601D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594,7</w:t>
      </w:r>
      <w:r w:rsidR="004356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руб. </w:t>
      </w:r>
      <w:r w:rsidR="009047D2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="00C87F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утепление труб </w:t>
      </w:r>
      <w:r w:rsidR="00C87FE5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здания Администрации</w:t>
      </w:r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муниципального образования «</w:t>
      </w:r>
      <w:proofErr w:type="spellStart"/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Монастырщинский</w:t>
      </w:r>
      <w:proofErr w:type="spellEnd"/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район» Смоленской области</w:t>
      </w:r>
      <w:r w:rsidR="009047D2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C87F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047D2">
        <w:rPr>
          <w:rFonts w:ascii="Times New Roman" w:eastAsia="Times New Roman" w:hAnsi="Times New Roman" w:cs="Times New Roman"/>
          <w:spacing w:val="-5"/>
          <w:sz w:val="28"/>
          <w:szCs w:val="28"/>
        </w:rPr>
        <w:t>з</w:t>
      </w:r>
      <w:r w:rsidR="00C87FE5">
        <w:rPr>
          <w:rFonts w:ascii="Times New Roman" w:eastAsia="Times New Roman" w:hAnsi="Times New Roman" w:cs="Times New Roman"/>
          <w:spacing w:val="-5"/>
          <w:sz w:val="28"/>
          <w:szCs w:val="28"/>
        </w:rPr>
        <w:t>амена насоса для отопления, окраска пешеходных переходов, устройство контейнерных площадок, ремонт пожарных гидрантов, ремонт кабинета отдел</w:t>
      </w:r>
      <w:r w:rsidR="009047D2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="00C614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экономи</w:t>
      </w:r>
      <w:r w:rsidR="00C040C7">
        <w:rPr>
          <w:rFonts w:ascii="Times New Roman" w:eastAsia="Times New Roman" w:hAnsi="Times New Roman" w:cs="Times New Roman"/>
          <w:spacing w:val="-5"/>
          <w:sz w:val="28"/>
          <w:szCs w:val="28"/>
        </w:rPr>
        <w:t>ческого развития</w:t>
      </w:r>
      <w:r w:rsidR="00C614BF">
        <w:rPr>
          <w:rFonts w:ascii="Times New Roman" w:eastAsia="Times New Roman" w:hAnsi="Times New Roman" w:cs="Times New Roman"/>
          <w:spacing w:val="-5"/>
          <w:sz w:val="28"/>
          <w:szCs w:val="28"/>
        </w:rPr>
        <w:t>, жилищно-коммунального хозяйства, градостроительной деятельности</w:t>
      </w:r>
      <w:r w:rsidR="00C87F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Администраци</w:t>
      </w:r>
      <w:r w:rsidR="00C040C7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="00C87F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="00C87FE5">
        <w:rPr>
          <w:rFonts w:ascii="Times New Roman" w:eastAsia="Times New Roman" w:hAnsi="Times New Roman" w:cs="Times New Roman"/>
          <w:spacing w:val="-5"/>
          <w:sz w:val="28"/>
          <w:szCs w:val="28"/>
        </w:rPr>
        <w:t>униципального образования «</w:t>
      </w:r>
      <w:proofErr w:type="spellStart"/>
      <w:r w:rsidR="00C87FE5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Монастырщинский</w:t>
      </w:r>
      <w:proofErr w:type="spellEnd"/>
      <w:r w:rsidR="00C87F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район» Смоленской области</w:t>
      </w:r>
      <w:r w:rsidR="00C614BF">
        <w:rPr>
          <w:rFonts w:ascii="Times New Roman" w:eastAsia="Times New Roman" w:hAnsi="Times New Roman" w:cs="Times New Roman"/>
          <w:spacing w:val="-5"/>
          <w:sz w:val="28"/>
          <w:szCs w:val="28"/>
        </w:rPr>
        <w:t>);</w:t>
      </w:r>
      <w:proofErr w:type="gramEnd"/>
    </w:p>
    <w:p w:rsidR="00C614BF" w:rsidRPr="0008559D" w:rsidRDefault="00C614BF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капитальный ремонт памятников погибшим воинам </w:t>
      </w:r>
      <w:r w:rsidR="008A7B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 w:rsidR="008A7B01"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1 075,1</w:t>
      </w:r>
      <w:r w:rsidR="008A7B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руб. (п. </w:t>
      </w:r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Монастырщина, д.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Сычевка</w:t>
      </w:r>
      <w:r w:rsidR="00566A96" w:rsidRP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>Барсуковского</w:t>
      </w:r>
      <w:proofErr w:type="spellEnd"/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сельского поселения </w:t>
      </w:r>
      <w:proofErr w:type="spellStart"/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 д. Багрецы</w:t>
      </w:r>
      <w:r w:rsidR="00566A96" w:rsidRP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Гоголевского сельского поселения </w:t>
      </w:r>
      <w:proofErr w:type="spellStart"/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 д.</w:t>
      </w:r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Досугово</w:t>
      </w:r>
      <w:r w:rsidR="00566A96" w:rsidRP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Александровского сельского поселения </w:t>
      </w:r>
      <w:proofErr w:type="spellStart"/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стройство площадки из брусчатки для установки бюста В.А. Матросова</w:t>
      </w:r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20BA1">
        <w:rPr>
          <w:rFonts w:ascii="Times New Roman" w:eastAsia="Times New Roman" w:hAnsi="Times New Roman" w:cs="Times New Roman"/>
          <w:spacing w:val="-5"/>
          <w:sz w:val="28"/>
          <w:szCs w:val="28"/>
        </w:rPr>
        <w:t>–</w:t>
      </w:r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МБОУ Татарская школа имени В.А. Матросова</w:t>
      </w:r>
      <w:r w:rsid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 w:rsidR="00566A96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  <w:proofErr w:type="gramEnd"/>
    </w:p>
    <w:p w:rsid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прочие работы – </w:t>
      </w:r>
      <w:r w:rsidR="009601D1"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821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руб. </w:t>
      </w:r>
      <w:r w:rsidR="00C614BF">
        <w:rPr>
          <w:rFonts w:ascii="Times New Roman" w:eastAsia="Times New Roman" w:hAnsi="Times New Roman" w:cs="Times New Roman"/>
          <w:spacing w:val="-5"/>
          <w:sz w:val="28"/>
          <w:szCs w:val="28"/>
        </w:rPr>
        <w:t>(у</w:t>
      </w:r>
      <w:r w:rsidR="00B66F59">
        <w:rPr>
          <w:rFonts w:ascii="Times New Roman" w:eastAsia="Times New Roman" w:hAnsi="Times New Roman" w:cs="Times New Roman"/>
          <w:spacing w:val="-5"/>
          <w:sz w:val="28"/>
          <w:szCs w:val="28"/>
        </w:rPr>
        <w:t>слуги автовышки</w:t>
      </w:r>
      <w:r w:rsidR="002F751D">
        <w:rPr>
          <w:rFonts w:ascii="Times New Roman" w:eastAsia="Times New Roman" w:hAnsi="Times New Roman" w:cs="Times New Roman"/>
          <w:spacing w:val="-5"/>
          <w:sz w:val="28"/>
          <w:szCs w:val="28"/>
        </w:rPr>
        <w:t>, экскаватора, транспортные услуги</w:t>
      </w:r>
      <w:r w:rsidR="00B66F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 Татарское </w:t>
      </w:r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сельское поселение </w:t>
      </w:r>
      <w:proofErr w:type="spellStart"/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Смоленской области,</w:t>
      </w:r>
      <w:r w:rsidR="00B66F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B66F59">
        <w:rPr>
          <w:rFonts w:ascii="Times New Roman" w:eastAsia="Times New Roman" w:hAnsi="Times New Roman" w:cs="Times New Roman"/>
          <w:spacing w:val="-5"/>
          <w:sz w:val="28"/>
          <w:szCs w:val="28"/>
        </w:rPr>
        <w:t>Новомихайловское</w:t>
      </w:r>
      <w:proofErr w:type="spellEnd"/>
      <w:r w:rsidR="00B66F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сельское поселение </w:t>
      </w:r>
      <w:proofErr w:type="spellStart"/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Смоленской области</w:t>
      </w:r>
      <w:r w:rsidR="00B66F59">
        <w:rPr>
          <w:rFonts w:ascii="Times New Roman" w:eastAsia="Times New Roman" w:hAnsi="Times New Roman" w:cs="Times New Roman"/>
          <w:spacing w:val="-5"/>
          <w:sz w:val="28"/>
          <w:szCs w:val="28"/>
        </w:rPr>
        <w:t>, Александровское</w:t>
      </w:r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сельское поселение </w:t>
      </w:r>
      <w:proofErr w:type="spellStart"/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Смоленской области</w:t>
      </w:r>
      <w:r w:rsidR="00B66F59">
        <w:rPr>
          <w:rFonts w:ascii="Times New Roman" w:eastAsia="Times New Roman" w:hAnsi="Times New Roman" w:cs="Times New Roman"/>
          <w:spacing w:val="-5"/>
          <w:sz w:val="28"/>
          <w:szCs w:val="28"/>
        </w:rPr>
        <w:t>, ООО «СК-Перспектива», ООО «Великолукский завод», ООО «Ресурс», ООО «</w:t>
      </w:r>
      <w:proofErr w:type="spellStart"/>
      <w:r w:rsidR="00B66F59">
        <w:rPr>
          <w:rFonts w:ascii="Times New Roman" w:eastAsia="Times New Roman" w:hAnsi="Times New Roman" w:cs="Times New Roman"/>
          <w:spacing w:val="-5"/>
          <w:sz w:val="28"/>
          <w:szCs w:val="28"/>
        </w:rPr>
        <w:t>АвангардстройПроект</w:t>
      </w:r>
      <w:proofErr w:type="spellEnd"/>
      <w:r w:rsidR="00B66F59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="00C614BF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  <w:proofErr w:type="gramEnd"/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6031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>пил деревьев</w:t>
      </w:r>
      <w:r w:rsidR="00D3647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</w:t>
      </w:r>
      <w:r w:rsidR="00BB62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п. Монастырщина, д. С</w:t>
      </w:r>
      <w:r w:rsidR="00BB62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ычевка </w:t>
      </w:r>
      <w:proofErr w:type="spellStart"/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>Барсуковского</w:t>
      </w:r>
      <w:proofErr w:type="spellEnd"/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>сельско</w:t>
      </w:r>
      <w:r w:rsidR="00C040C7">
        <w:rPr>
          <w:rFonts w:ascii="Times New Roman" w:eastAsia="Times New Roman" w:hAnsi="Times New Roman" w:cs="Times New Roman"/>
          <w:spacing w:val="-5"/>
          <w:sz w:val="28"/>
          <w:szCs w:val="28"/>
        </w:rPr>
        <w:t>го</w:t>
      </w:r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поселени</w:t>
      </w:r>
      <w:r w:rsidR="00C040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я </w:t>
      </w:r>
      <w:proofErr w:type="spellStart"/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Смоленской области</w:t>
      </w:r>
      <w:r w:rsidR="00BB62D7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B62D7">
        <w:rPr>
          <w:rFonts w:ascii="Times New Roman" w:eastAsia="Times New Roman" w:hAnsi="Times New Roman" w:cs="Times New Roman"/>
          <w:spacing w:val="-5"/>
          <w:sz w:val="28"/>
          <w:szCs w:val="28"/>
        </w:rPr>
        <w:t>д. </w:t>
      </w:r>
      <w:proofErr w:type="spellStart"/>
      <w:r w:rsidR="00BB62D7">
        <w:rPr>
          <w:rFonts w:ascii="Times New Roman" w:eastAsia="Times New Roman" w:hAnsi="Times New Roman" w:cs="Times New Roman"/>
          <w:spacing w:val="-5"/>
          <w:sz w:val="28"/>
          <w:szCs w:val="28"/>
        </w:rPr>
        <w:t>Ма</w:t>
      </w:r>
      <w:r w:rsidR="0036031F">
        <w:rPr>
          <w:rFonts w:ascii="Times New Roman" w:eastAsia="Times New Roman" w:hAnsi="Times New Roman" w:cs="Times New Roman"/>
          <w:spacing w:val="-5"/>
          <w:sz w:val="28"/>
          <w:szCs w:val="28"/>
        </w:rPr>
        <w:t>ксимовское</w:t>
      </w:r>
      <w:proofErr w:type="spellEnd"/>
      <w:r w:rsidR="0036031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Соболевского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>сельско</w:t>
      </w:r>
      <w:r w:rsidR="00D36476">
        <w:rPr>
          <w:rFonts w:ascii="Times New Roman" w:eastAsia="Times New Roman" w:hAnsi="Times New Roman" w:cs="Times New Roman"/>
          <w:spacing w:val="-5"/>
          <w:sz w:val="28"/>
          <w:szCs w:val="28"/>
        </w:rPr>
        <w:t>го</w:t>
      </w:r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поселени</w:t>
      </w:r>
      <w:r w:rsidR="00D36476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="00697F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Смоленской области</w:t>
      </w:r>
      <w:r w:rsidR="00BB62D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B62D7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>становка пандусов</w:t>
      </w:r>
      <w:r w:rsidR="004356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3566B"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–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23C4">
        <w:rPr>
          <w:rFonts w:ascii="Times New Roman" w:eastAsia="Times New Roman" w:hAnsi="Times New Roman" w:cs="Times New Roman"/>
          <w:spacing w:val="-5"/>
          <w:sz w:val="28"/>
          <w:szCs w:val="28"/>
        </w:rPr>
        <w:t>МБУК «</w:t>
      </w:r>
      <w:proofErr w:type="spellStart"/>
      <w:r w:rsidR="00A323C4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Монастырщинское</w:t>
      </w:r>
      <w:proofErr w:type="spellEnd"/>
      <w:r w:rsidR="00A323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A323C4">
        <w:rPr>
          <w:rFonts w:ascii="Times New Roman" w:eastAsia="Times New Roman" w:hAnsi="Times New Roman" w:cs="Times New Roman"/>
          <w:spacing w:val="-5"/>
          <w:sz w:val="28"/>
          <w:szCs w:val="28"/>
        </w:rPr>
        <w:t>межпоселенческое</w:t>
      </w:r>
      <w:proofErr w:type="spellEnd"/>
      <w:r w:rsidR="00A323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централизованное 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>библиоте</w:t>
      </w:r>
      <w:r w:rsidR="00A323C4">
        <w:rPr>
          <w:rFonts w:ascii="Times New Roman" w:eastAsia="Times New Roman" w:hAnsi="Times New Roman" w:cs="Times New Roman"/>
          <w:spacing w:val="-5"/>
          <w:sz w:val="28"/>
          <w:szCs w:val="28"/>
        </w:rPr>
        <w:t>чное объединение»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Новомихайловский </w:t>
      </w:r>
      <w:r w:rsidR="00A323C4">
        <w:rPr>
          <w:rFonts w:ascii="Times New Roman" w:eastAsia="Times New Roman" w:hAnsi="Times New Roman" w:cs="Times New Roman"/>
          <w:spacing w:val="-5"/>
          <w:sz w:val="28"/>
          <w:szCs w:val="28"/>
        </w:rPr>
        <w:t>СДК</w:t>
      </w:r>
      <w:r w:rsid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; 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ремонт веранды </w:t>
      </w:r>
      <w:r w:rsidR="00D3647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МДОУ </w:t>
      </w:r>
      <w:r w:rsidR="00A323C4">
        <w:rPr>
          <w:rFonts w:ascii="Times New Roman" w:eastAsia="Times New Roman" w:hAnsi="Times New Roman" w:cs="Times New Roman"/>
          <w:spacing w:val="-5"/>
          <w:sz w:val="28"/>
          <w:szCs w:val="28"/>
        </w:rPr>
        <w:t>«Д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>етск</w:t>
      </w:r>
      <w:r w:rsidR="00A323C4">
        <w:rPr>
          <w:rFonts w:ascii="Times New Roman" w:eastAsia="Times New Roman" w:hAnsi="Times New Roman" w:cs="Times New Roman"/>
          <w:spacing w:val="-5"/>
          <w:sz w:val="28"/>
          <w:szCs w:val="28"/>
        </w:rPr>
        <w:t>ий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сад</w:t>
      </w:r>
      <w:r w:rsidR="00D3647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«Солнышко»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ремонт кровли здания </w:t>
      </w:r>
      <w:r w:rsidR="00D36476">
        <w:rPr>
          <w:rFonts w:ascii="Times New Roman" w:eastAsia="Times New Roman" w:hAnsi="Times New Roman" w:cs="Times New Roman"/>
          <w:spacing w:val="-5"/>
          <w:sz w:val="28"/>
          <w:szCs w:val="28"/>
        </w:rPr>
        <w:t>МБУ</w:t>
      </w:r>
      <w:r w:rsidR="00A323C4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="00D36476">
        <w:rPr>
          <w:rFonts w:ascii="Times New Roman" w:eastAsia="Times New Roman" w:hAnsi="Times New Roman" w:cs="Times New Roman"/>
          <w:spacing w:val="-5"/>
          <w:sz w:val="28"/>
          <w:szCs w:val="28"/>
        </w:rPr>
        <w:t>ДО «</w:t>
      </w:r>
      <w:proofErr w:type="spellStart"/>
      <w:r w:rsidR="00D36476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</w:t>
      </w:r>
      <w:r w:rsidR="00A323C4">
        <w:rPr>
          <w:rFonts w:ascii="Times New Roman" w:eastAsia="Times New Roman" w:hAnsi="Times New Roman" w:cs="Times New Roman"/>
          <w:spacing w:val="-5"/>
          <w:sz w:val="28"/>
          <w:szCs w:val="28"/>
        </w:rPr>
        <w:t>ая</w:t>
      </w:r>
      <w:proofErr w:type="spellEnd"/>
      <w:r w:rsidR="00D3647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23C4">
        <w:rPr>
          <w:rFonts w:ascii="Times New Roman" w:eastAsia="Times New Roman" w:hAnsi="Times New Roman" w:cs="Times New Roman"/>
          <w:spacing w:val="-5"/>
          <w:sz w:val="28"/>
          <w:szCs w:val="28"/>
        </w:rPr>
        <w:t>детская школа искусств</w:t>
      </w:r>
      <w:r w:rsidR="00D36476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 w:rsidR="008A7B01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A3687A" w:rsidRPr="0008559D" w:rsidRDefault="00A3687A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8559D" w:rsidRPr="00D20BA1" w:rsidRDefault="00A3687A" w:rsidP="00F90AFA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hanging="1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Доходы за 2020</w:t>
      </w:r>
      <w:r w:rsidR="0008559D"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 составили </w:t>
      </w:r>
      <w:r w:rsidR="0008559D"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>19</w:t>
      </w:r>
      <w:r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 875,0 </w:t>
      </w:r>
      <w:r w:rsidR="0008559D"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>тыс. рублей.</w:t>
      </w:r>
    </w:p>
    <w:p w:rsidR="0008559D" w:rsidRPr="0008559D" w:rsidRDefault="0008559D" w:rsidP="00F90AFA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hanging="1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>Расходы за 20</w:t>
      </w:r>
      <w:r w:rsidR="00A3687A"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>20</w:t>
      </w:r>
      <w:r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 составили </w:t>
      </w:r>
      <w:r w:rsidR="00A3687A"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>19 209,0</w:t>
      </w:r>
      <w:r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08559D" w:rsidRPr="0008559D" w:rsidRDefault="0008559D" w:rsidP="00F90AFA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hanging="1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Прибыль составила </w:t>
      </w:r>
      <w:r w:rsidR="00C040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6</w:t>
      </w:r>
      <w:r w:rsidR="00A3687A">
        <w:rPr>
          <w:rFonts w:ascii="Times New Roman" w:eastAsia="Times New Roman" w:hAnsi="Times New Roman" w:cs="Times New Roman"/>
          <w:spacing w:val="-5"/>
          <w:sz w:val="28"/>
          <w:szCs w:val="28"/>
        </w:rPr>
        <w:t>66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,0 тыс. рублей.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Основными видами деятельности МУП «МКС» Администрации муниципального образования 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являются: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услуги по водоснабжению;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услуги по водоотведению;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теплоснабжение;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услуги по благоустройству поселка;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услуги бани.</w:t>
      </w:r>
    </w:p>
    <w:p w:rsid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Списочная численность работников по состоянию на 01.01.202</w:t>
      </w:r>
      <w:r w:rsidR="00A35FAD">
        <w:rPr>
          <w:rFonts w:ascii="Times New Roman" w:eastAsia="Times New Roman" w:hAnsi="Times New Roman" w:cs="Times New Roman"/>
          <w:spacing w:val="-5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года составила </w:t>
      </w:r>
      <w:r w:rsidR="00566A96" w:rsidRP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30 </w:t>
      </w:r>
      <w:r w:rsidRPr="00566A96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еловек.</w:t>
      </w:r>
    </w:p>
    <w:p w:rsidR="0049000D" w:rsidRDefault="0049000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55BC5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МУП «Коммунальник» Александровского сельского поселения </w:t>
      </w:r>
      <w:proofErr w:type="spellStart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Монастырщинского</w:t>
      </w:r>
      <w:proofErr w:type="spellEnd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района Смоленской области 2020 год</w:t>
      </w:r>
    </w:p>
    <w:p w:rsidR="0049000D" w:rsidRPr="0049000D" w:rsidRDefault="0049000D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заменены погружные насосы в д. 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Михейково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Слобода, д. 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Носко</w:t>
      </w:r>
      <w:r w:rsidR="008A7B01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spellEnd"/>
      <w:r w:rsidR="008A7B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заменено 29 метров водопровода;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устранено 40 пробоин;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- заменено 36 кранов на водоразборных колонках;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построены павильоны на 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артскважинах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д. 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Михейково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.З</w:t>
      </w:r>
      <w:proofErr w:type="gram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альково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заменены обратные клапана на 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артскважинах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д. Досугово, д. 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Михейково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, д. 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Зальково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заменено электрооборудование на 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артскважинах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д. 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Зальково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, д. 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Михейково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произведен ремонт 8 водоразборных колонок;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произведена чистка водонапорной башни в д. Досугово;</w:t>
      </w:r>
    </w:p>
    <w:p w:rsidR="00055BC5" w:rsidRPr="00055BC5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Доходы за 2020 год составили 1 082,5 тыс. рублей.</w:t>
      </w:r>
    </w:p>
    <w:p w:rsidR="00055BC5" w:rsidRPr="00055BC5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Расходы за 20</w:t>
      </w:r>
      <w:r w:rsidR="0071576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составили 1 248,4 тыс. рублей.</w:t>
      </w:r>
    </w:p>
    <w:p w:rsidR="00F1084A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Убыток составил 165,9 тыс. рублей.</w:t>
      </w:r>
      <w:r w:rsidR="00F1084A" w:rsidRPr="00F1084A">
        <w:t xml:space="preserve"> </w:t>
      </w:r>
    </w:p>
    <w:p w:rsidR="00055BC5" w:rsidRPr="00055BC5" w:rsidRDefault="00F1084A" w:rsidP="00490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</w:t>
      </w:r>
      <w:r w:rsidRPr="00F1084A">
        <w:rPr>
          <w:rFonts w:ascii="Times New Roman" w:eastAsia="Times New Roman" w:hAnsi="Times New Roman" w:cs="Times New Roman"/>
          <w:sz w:val="28"/>
          <w:szCs w:val="28"/>
        </w:rPr>
        <w:t xml:space="preserve">Списочная численность работников по состоянию на 01.01.2021 года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08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08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</w:p>
    <w:p w:rsidR="00055BC5" w:rsidRPr="0049000D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МУП «Источник» </w:t>
      </w:r>
      <w:proofErr w:type="spellStart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Барсуковского</w:t>
      </w:r>
      <w:proofErr w:type="spellEnd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сельского поселения</w:t>
      </w:r>
    </w:p>
    <w:p w:rsidR="00055BC5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proofErr w:type="spellStart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Монастырщинского</w:t>
      </w:r>
      <w:proofErr w:type="spellEnd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района Смоленской области</w:t>
      </w:r>
    </w:p>
    <w:p w:rsidR="0049000D" w:rsidRPr="0049000D" w:rsidRDefault="0049000D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проведены подготовительные работы к отопительному периоду 2020/2021 годов котельной и теплотрассы п.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торфопредприятия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(ремонт и замена отопительных котлов на сумму 260 тыс. рублей, произведен ремонт и замена участка теплотрассы 100 метров на сумму 110 тыс. рублей);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проведены работы по подготовке многоквартирных домов к отопительному периоду на 2020/2021 года;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осуществлена переподготовка основного персонала</w:t>
      </w:r>
      <w:r w:rsidR="00C040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обслуживающего котельную;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произведен ремонт водопроводных сетей в д. Барсуки, п. 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торфопредприятия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Родьковка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произведен забор проб воды из скважин в 6 деревнях;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576F" w:rsidRPr="00055BC5">
        <w:rPr>
          <w:rFonts w:ascii="Times New Roman" w:eastAsia="Times New Roman" w:hAnsi="Times New Roman" w:cs="Times New Roman"/>
          <w:sz w:val="28"/>
          <w:szCs w:val="28"/>
        </w:rPr>
        <w:t xml:space="preserve">произведена 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>замена глубинного насоса в д. Барсуки;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произведена замена 12 кранов на водоразборных колонках;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выполнен ремонт 15 водоразборных колонок;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закуплено топливо на отопительный период 2020/2021</w:t>
      </w:r>
      <w:r w:rsidR="00C04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>года. </w:t>
      </w:r>
    </w:p>
    <w:p w:rsidR="00055BC5" w:rsidRPr="00055BC5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Доходы за 2020 год составили 6 334,8 тыс. рублей.</w:t>
      </w:r>
    </w:p>
    <w:p w:rsidR="00055BC5" w:rsidRPr="00055BC5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Расходы за 2020 год составили 6 353,5 тыс. рублей.</w:t>
      </w:r>
    </w:p>
    <w:p w:rsidR="00055BC5" w:rsidRPr="00055BC5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Убыток за 2020 год составил 18,7 тыс. рублей.</w:t>
      </w:r>
    </w:p>
    <w:p w:rsidR="00055BC5" w:rsidRPr="00055BC5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Дебиторская задолженность составила 3 718,6 тыс. рублей (население).</w:t>
      </w:r>
    </w:p>
    <w:p w:rsidR="00F1084A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составила 1 128,5 тыс. рублей (топливо, начисления на заработную плату).</w:t>
      </w:r>
      <w:r w:rsidR="00F1084A" w:rsidRPr="00F1084A">
        <w:t xml:space="preserve"> </w:t>
      </w:r>
    </w:p>
    <w:p w:rsidR="00055BC5" w:rsidRPr="00055BC5" w:rsidRDefault="00F1084A" w:rsidP="00490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1084A">
        <w:rPr>
          <w:rFonts w:ascii="Times New Roman" w:eastAsia="Times New Roman" w:hAnsi="Times New Roman" w:cs="Times New Roman"/>
          <w:sz w:val="28"/>
          <w:szCs w:val="28"/>
        </w:rPr>
        <w:t xml:space="preserve">Списочная численность работников по состоянию на 01.01.2021 года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1084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</w:p>
    <w:p w:rsidR="00F1084A" w:rsidRDefault="00F1084A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055BC5" w:rsidRPr="0049000D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lastRenderedPageBreak/>
        <w:t xml:space="preserve">МУП «Исток» Гоголевского сельского поселения </w:t>
      </w:r>
    </w:p>
    <w:p w:rsidR="00055BC5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proofErr w:type="spellStart"/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Монастырщинского</w:t>
      </w:r>
      <w:proofErr w:type="spellEnd"/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района Смоленской области</w:t>
      </w:r>
    </w:p>
    <w:p w:rsidR="00F90AFA" w:rsidRPr="00F90AFA" w:rsidRDefault="00F90AFA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заменены погружные насосы в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Дудино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Любавичи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>, д. Багрецы;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произведен ремонт и очистка водонапорной башни д. Гоголевка,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Лыза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576F" w:rsidRPr="00055BC5">
        <w:rPr>
          <w:rFonts w:ascii="Times New Roman" w:eastAsia="Times New Roman" w:hAnsi="Times New Roman" w:cs="Times New Roman"/>
          <w:sz w:val="28"/>
          <w:szCs w:val="28"/>
        </w:rPr>
        <w:t xml:space="preserve">произведена 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очистка санитарной зоны водозабора в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Лыза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произведена замена 41 метра водопроводной сети в д. Жуково;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произведен текущий ремонт водопроводных сетей в д. Гоголевка.</w:t>
      </w:r>
    </w:p>
    <w:p w:rsidR="00055BC5" w:rsidRPr="00055BC5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>Доходы за 2020 год составили 1231,8 тыс. руб.</w:t>
      </w:r>
    </w:p>
    <w:p w:rsidR="00055BC5" w:rsidRPr="00055BC5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Расходы за 2020 год составили 1457,3 тыс. руб. </w:t>
      </w:r>
    </w:p>
    <w:p w:rsidR="00F1084A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>Убыток составил 225,5 тыс. руб.</w:t>
      </w:r>
      <w:r w:rsidR="00F1084A" w:rsidRPr="00F1084A">
        <w:t xml:space="preserve"> </w:t>
      </w:r>
    </w:p>
    <w:p w:rsidR="00055BC5" w:rsidRPr="00055BC5" w:rsidRDefault="00F1084A" w:rsidP="00F90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</w:t>
      </w:r>
      <w:r w:rsidRPr="00F108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Списочная численность работников по состоянию на 01.01.2021 года составила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4</w:t>
      </w:r>
      <w:r w:rsidRPr="00F108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F1084A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</w:p>
    <w:p w:rsidR="00055BC5" w:rsidRPr="00F90AFA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МУП «Водолей» Соболевского сельского поселения</w:t>
      </w:r>
    </w:p>
    <w:p w:rsidR="00055BC5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proofErr w:type="spellStart"/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Монастырщинского</w:t>
      </w:r>
      <w:proofErr w:type="spellEnd"/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района Смоленской области</w:t>
      </w:r>
    </w:p>
    <w:p w:rsidR="00F90AFA" w:rsidRPr="00F90AFA" w:rsidRDefault="00F90AFA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055BC5">
        <w:rPr>
          <w:rFonts w:ascii="Times New Roman CYR" w:eastAsia="Times New Roman" w:hAnsi="Times New Roman CYR" w:cs="Times New Roman"/>
          <w:sz w:val="28"/>
          <w:szCs w:val="28"/>
        </w:rPr>
        <w:t>- заменены 5 глубинных насосов в д. Соболево, с. Октябрьское, д. Слобода, д. </w:t>
      </w:r>
      <w:proofErr w:type="spellStart"/>
      <w:r w:rsidRPr="00055BC5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Pr="00055BC5">
        <w:rPr>
          <w:rFonts w:ascii="Times New Roman CYR" w:eastAsia="Times New Roman" w:hAnsi="Times New Roman CYR" w:cs="Times New Roman"/>
          <w:sz w:val="28"/>
          <w:szCs w:val="28"/>
        </w:rPr>
        <w:t>, д. Крапивна;</w:t>
      </w:r>
      <w:proofErr w:type="gramEnd"/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055BC5">
        <w:rPr>
          <w:rFonts w:ascii="Times New Roman CYR" w:eastAsia="Times New Roman" w:hAnsi="Times New Roman CYR" w:cs="Times New Roman"/>
          <w:sz w:val="28"/>
          <w:szCs w:val="28"/>
        </w:rPr>
        <w:t xml:space="preserve">- выполнен ремонт 125 метров водопроводных сетей в д. Соболево, с. Октябрьское, д. Слобода, д. </w:t>
      </w:r>
      <w:proofErr w:type="spellStart"/>
      <w:r w:rsidRPr="00055BC5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Pr="00055BC5">
        <w:rPr>
          <w:rFonts w:ascii="Times New Roman CYR" w:eastAsia="Times New Roman" w:hAnsi="Times New Roman CYR" w:cs="Times New Roman"/>
          <w:sz w:val="28"/>
          <w:szCs w:val="28"/>
        </w:rPr>
        <w:t xml:space="preserve">, д. Александровское, д. Стегримово, д. Старое </w:t>
      </w:r>
      <w:proofErr w:type="spellStart"/>
      <w:r w:rsidRPr="00055BC5">
        <w:rPr>
          <w:rFonts w:ascii="Times New Roman CYR" w:eastAsia="Times New Roman" w:hAnsi="Times New Roman CYR" w:cs="Times New Roman"/>
          <w:sz w:val="28"/>
          <w:szCs w:val="28"/>
        </w:rPr>
        <w:t>Шанталово</w:t>
      </w:r>
      <w:proofErr w:type="spellEnd"/>
      <w:r w:rsidRPr="00055BC5">
        <w:rPr>
          <w:rFonts w:ascii="Times New Roman CYR" w:eastAsia="Times New Roman" w:hAnsi="Times New Roman CYR" w:cs="Times New Roman"/>
          <w:sz w:val="28"/>
          <w:szCs w:val="28"/>
        </w:rPr>
        <w:t>, д. Крапивна;</w:t>
      </w:r>
      <w:proofErr w:type="gramEnd"/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055BC5">
        <w:rPr>
          <w:rFonts w:ascii="Times New Roman CYR" w:eastAsia="Times New Roman" w:hAnsi="Times New Roman CYR" w:cs="Times New Roman"/>
          <w:sz w:val="28"/>
          <w:szCs w:val="28"/>
        </w:rPr>
        <w:t xml:space="preserve">- произведен ремонт 17 водозаборных колонок, расположенных в д. Соболево, с. Октябрьское, д. Слобода, д. </w:t>
      </w:r>
      <w:proofErr w:type="spellStart"/>
      <w:r w:rsidRPr="00055BC5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Pr="00055BC5">
        <w:rPr>
          <w:rFonts w:ascii="Times New Roman CYR" w:eastAsia="Times New Roman" w:hAnsi="Times New Roman CYR" w:cs="Times New Roman"/>
          <w:sz w:val="28"/>
          <w:szCs w:val="28"/>
        </w:rPr>
        <w:t xml:space="preserve">, д. Александровское, д. Стегримово, д. Старое </w:t>
      </w:r>
      <w:proofErr w:type="spellStart"/>
      <w:r w:rsidRPr="00055BC5">
        <w:rPr>
          <w:rFonts w:ascii="Times New Roman CYR" w:eastAsia="Times New Roman" w:hAnsi="Times New Roman CYR" w:cs="Times New Roman"/>
          <w:sz w:val="28"/>
          <w:szCs w:val="28"/>
        </w:rPr>
        <w:t>Шанталово</w:t>
      </w:r>
      <w:proofErr w:type="spellEnd"/>
      <w:r w:rsidRPr="00055BC5">
        <w:rPr>
          <w:rFonts w:ascii="Times New Roman CYR" w:eastAsia="Times New Roman" w:hAnsi="Times New Roman CYR" w:cs="Times New Roman"/>
          <w:sz w:val="28"/>
          <w:szCs w:val="28"/>
        </w:rPr>
        <w:t>, д. Крапивна, д. Буда;</w:t>
      </w:r>
      <w:proofErr w:type="gramEnd"/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055BC5" w:rsidRPr="00F90AFA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МУП «Прометей» Татарского сельского поселения</w:t>
      </w:r>
    </w:p>
    <w:p w:rsidR="00055BC5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proofErr w:type="spellStart"/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Монастырщинского</w:t>
      </w:r>
      <w:proofErr w:type="spellEnd"/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района Смоленской области</w:t>
      </w:r>
    </w:p>
    <w:p w:rsidR="00F90AFA" w:rsidRPr="00F90AFA" w:rsidRDefault="00F90AFA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055BC5" w:rsidRPr="00055BC5" w:rsidRDefault="00055BC5" w:rsidP="00055BC5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55BC5">
        <w:rPr>
          <w:rFonts w:ascii="Times New Roman" w:eastAsia="Times New Roman" w:hAnsi="Times New Roman" w:cs="Times New Roman"/>
          <w:sz w:val="28"/>
          <w:szCs w:val="28"/>
        </w:rPr>
        <w:t>заменены</w:t>
      </w:r>
      <w:proofErr w:type="gramEnd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3 глубинных насоса в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Кадино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, д. Холм,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Доброселье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BC5" w:rsidRPr="00055BC5" w:rsidRDefault="00F90AFA" w:rsidP="0005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произведен ремонт пробоин на водопроводной системе, продувание водопроводной системы, ремонт колонок, замена об</w:t>
      </w:r>
      <w:r w:rsidR="00AC727E">
        <w:rPr>
          <w:rFonts w:ascii="Times New Roman" w:eastAsia="Times New Roman" w:hAnsi="Times New Roman" w:cs="Times New Roman"/>
          <w:sz w:val="28"/>
          <w:szCs w:val="28"/>
        </w:rPr>
        <w:t xml:space="preserve">ратных клапанов в д. </w:t>
      </w:r>
      <w:proofErr w:type="spellStart"/>
      <w:r w:rsidR="00AC727E">
        <w:rPr>
          <w:rFonts w:ascii="Times New Roman" w:eastAsia="Times New Roman" w:hAnsi="Times New Roman" w:cs="Times New Roman"/>
          <w:sz w:val="28"/>
          <w:szCs w:val="28"/>
        </w:rPr>
        <w:t>Кадино</w:t>
      </w:r>
      <w:proofErr w:type="spellEnd"/>
      <w:r w:rsidR="00AC727E">
        <w:rPr>
          <w:rFonts w:ascii="Times New Roman" w:eastAsia="Times New Roman" w:hAnsi="Times New Roman" w:cs="Times New Roman"/>
          <w:sz w:val="28"/>
          <w:szCs w:val="28"/>
        </w:rPr>
        <w:t>, д. </w:t>
      </w:r>
      <w:proofErr w:type="spellStart"/>
      <w:r w:rsidR="00AC727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оброселье</w:t>
      </w:r>
      <w:proofErr w:type="spellEnd"/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 xml:space="preserve">, д. Татарск, д. </w:t>
      </w:r>
      <w:proofErr w:type="spellStart"/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Бохото</w:t>
      </w:r>
      <w:proofErr w:type="spellEnd"/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, д. </w:t>
      </w:r>
      <w:proofErr w:type="spellStart"/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Кретово</w:t>
      </w:r>
      <w:proofErr w:type="spellEnd"/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, д. С</w:t>
      </w:r>
      <w:r w:rsidR="00AC727E">
        <w:rPr>
          <w:rFonts w:ascii="Times New Roman" w:eastAsia="Times New Roman" w:hAnsi="Times New Roman" w:cs="Times New Roman"/>
          <w:sz w:val="28"/>
          <w:szCs w:val="28"/>
        </w:rPr>
        <w:t xml:space="preserve">тарая, д. </w:t>
      </w:r>
      <w:proofErr w:type="spellStart"/>
      <w:r w:rsidR="00AC727E">
        <w:rPr>
          <w:rFonts w:ascii="Times New Roman" w:eastAsia="Times New Roman" w:hAnsi="Times New Roman" w:cs="Times New Roman"/>
          <w:sz w:val="28"/>
          <w:szCs w:val="28"/>
        </w:rPr>
        <w:t>Дуравки</w:t>
      </w:r>
      <w:proofErr w:type="spellEnd"/>
      <w:r w:rsidR="00AC727E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="00AC727E">
        <w:rPr>
          <w:rFonts w:ascii="Times New Roman" w:eastAsia="Times New Roman" w:hAnsi="Times New Roman" w:cs="Times New Roman"/>
          <w:sz w:val="28"/>
          <w:szCs w:val="28"/>
        </w:rPr>
        <w:t>Раевка</w:t>
      </w:r>
      <w:proofErr w:type="spellEnd"/>
      <w:r w:rsidR="00AC727E">
        <w:rPr>
          <w:rFonts w:ascii="Times New Roman" w:eastAsia="Times New Roman" w:hAnsi="Times New Roman" w:cs="Times New Roman"/>
          <w:sz w:val="28"/>
          <w:szCs w:val="28"/>
        </w:rPr>
        <w:t>, д. </w:t>
      </w:r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Холм.</w:t>
      </w:r>
      <w:proofErr w:type="gramEnd"/>
    </w:p>
    <w:p w:rsidR="00055BC5" w:rsidRPr="00055BC5" w:rsidRDefault="00055BC5" w:rsidP="0005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произведен забор воды из скважин в 6 деревнях.</w:t>
      </w:r>
    </w:p>
    <w:p w:rsidR="00055BC5" w:rsidRPr="00055BC5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Доходы за 2020 год составили 1 249,3 тыс. рублей.</w:t>
      </w:r>
    </w:p>
    <w:p w:rsidR="00055BC5" w:rsidRPr="00055BC5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Расходы за 2020 год составили 1 222,6 тыс. рублей.</w:t>
      </w:r>
    </w:p>
    <w:p w:rsidR="00F1084A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Прибыль составила 26,7 тыс. рублей.</w:t>
      </w:r>
      <w:r w:rsidR="00F1084A" w:rsidRPr="00F1084A">
        <w:t xml:space="preserve"> </w:t>
      </w:r>
    </w:p>
    <w:p w:rsidR="00055BC5" w:rsidRPr="00055BC5" w:rsidRDefault="00F1084A" w:rsidP="00F90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</w:t>
      </w:r>
      <w:r w:rsidRPr="00F1084A">
        <w:rPr>
          <w:rFonts w:ascii="Times New Roman" w:eastAsia="Times New Roman" w:hAnsi="Times New Roman" w:cs="Times New Roman"/>
          <w:sz w:val="28"/>
          <w:szCs w:val="28"/>
        </w:rPr>
        <w:t xml:space="preserve">Списочная численность работников по состоянию на 01.01.2021 года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084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055BC5" w:rsidRDefault="00055BC5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Всеми муниципальными предприятиями в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едется целенаправленная работа по обеспечению населения качественной питьевой водой.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есмотря на непростую экономическую ситуацию организаций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коммунального комплекса, 20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 прошел практически без срывов и серьезных аварий во всех муниципальных образованиях. Отопительный период 20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годов завершен без нештатных и аварийных ситуаций.</w:t>
      </w:r>
    </w:p>
    <w:p w:rsidR="00FE02D7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В целях обеспечения успешного прохождения отопительного периода 20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годов проведена своевременная подготовка объектов жилищно-коммунального хозяйства, социальных учреждений и жилищного фонда. Паспорт готовности к отопительному периоду 20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готов получен муниципальным образованием 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срок, установленный законодательством.</w:t>
      </w:r>
    </w:p>
    <w:p w:rsidR="0008559D" w:rsidRPr="00FE02D7" w:rsidRDefault="00FE02D7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FE02D7">
        <w:rPr>
          <w:rFonts w:ascii="Times New Roman" w:eastAsia="Times New Roman" w:hAnsi="Times New Roman" w:cs="Times New Roman"/>
          <w:sz w:val="28"/>
          <w:szCs w:val="28"/>
        </w:rPr>
        <w:t>-19</w:t>
      </w:r>
      <w:r w:rsidRPr="00FE02D7">
        <w:rPr>
          <w:sz w:val="28"/>
          <w:szCs w:val="28"/>
        </w:rPr>
        <w:t xml:space="preserve"> </w:t>
      </w:r>
      <w:r w:rsidRPr="00FE02D7">
        <w:rPr>
          <w:rFonts w:ascii="Times New Roman" w:hAnsi="Times New Roman" w:cs="Times New Roman"/>
          <w:sz w:val="28"/>
          <w:szCs w:val="28"/>
        </w:rPr>
        <w:t>предприятия коммунального комплекса проводили мероприятия</w:t>
      </w:r>
      <w:r>
        <w:rPr>
          <w:sz w:val="28"/>
          <w:szCs w:val="28"/>
        </w:rPr>
        <w:t xml:space="preserve"> </w:t>
      </w:r>
      <w:r w:rsidRPr="00FE02D7">
        <w:rPr>
          <w:rFonts w:ascii="Times New Roman" w:hAnsi="Times New Roman" w:cs="Times New Roman"/>
          <w:sz w:val="28"/>
          <w:szCs w:val="28"/>
        </w:rPr>
        <w:t xml:space="preserve">по санитарной обработке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жилищно-коммунальных объектов, </w:t>
      </w:r>
      <w:r w:rsidRPr="00FE02D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ивали</w:t>
      </w:r>
      <w:r w:rsidRPr="00FE02D7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 работников жилищно-коммунального комплекса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году перед поставщиками коммунальных ресурсов стоит задача по обеспечению всех потребителей коммунальными ресурсами в необходимых им объемах и качестве. Особое внимание необходимо уделить своевременности расчетов за коммунальные ресурсы.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 выполнить следующие виды работ:</w:t>
      </w:r>
    </w:p>
    <w:p w:rsidR="00AC727E" w:rsidRPr="00196367" w:rsidRDefault="00AC727E" w:rsidP="00AC7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>- реконструкция сетей канализации с устройством очистных сооружений в п. Монастырщина;</w:t>
      </w:r>
    </w:p>
    <w:p w:rsidR="0008559D" w:rsidRPr="00196367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>- капитальный ремонт сетей теплоснабжения в п. Монастырщина;</w:t>
      </w:r>
    </w:p>
    <w:p w:rsidR="00196367" w:rsidRPr="00196367" w:rsidRDefault="00AC727E" w:rsidP="00196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>- капитальный ремонт бани в п. Монастырщина;</w:t>
      </w:r>
    </w:p>
    <w:p w:rsidR="00196367" w:rsidRPr="00196367" w:rsidRDefault="00196367" w:rsidP="00196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>- разработка проектно-сметной документации по объекту «Реконструкция сетей водоснабжения в п. Монастырщина»;</w:t>
      </w:r>
    </w:p>
    <w:p w:rsidR="0008559D" w:rsidRPr="00196367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территорий в п. Монастырщина; </w:t>
      </w:r>
    </w:p>
    <w:p w:rsidR="0008559D" w:rsidRPr="00196367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- благоустройство дорог </w:t>
      </w:r>
      <w:proofErr w:type="spellStart"/>
      <w:r w:rsidRPr="0019636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9636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области; </w:t>
      </w:r>
    </w:p>
    <w:p w:rsidR="0008559D" w:rsidRPr="00196367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>- благоустройство дорог общего пользования местного значения муниципального образования «</w:t>
      </w:r>
      <w:proofErr w:type="spellStart"/>
      <w:r w:rsidRPr="00196367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и искусственных сооружений; </w:t>
      </w:r>
    </w:p>
    <w:p w:rsidR="0008559D" w:rsidRPr="00196367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наружных сетей водопровода </w:t>
      </w:r>
      <w:r w:rsidR="00196367" w:rsidRPr="001963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175425" w:rsidRPr="0019636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96367" w:rsidRPr="00196367">
        <w:rPr>
          <w:rFonts w:ascii="Times New Roman" w:eastAsia="Times New Roman" w:hAnsi="Times New Roman" w:cs="Times New Roman"/>
          <w:sz w:val="28"/>
          <w:szCs w:val="28"/>
        </w:rPr>
        <w:t>адино</w:t>
      </w:r>
      <w:proofErr w:type="spellEnd"/>
      <w:r w:rsidR="00196367" w:rsidRPr="00196367">
        <w:rPr>
          <w:rFonts w:ascii="Times New Roman" w:eastAsia="Times New Roman" w:hAnsi="Times New Roman" w:cs="Times New Roman"/>
          <w:sz w:val="28"/>
          <w:szCs w:val="28"/>
        </w:rPr>
        <w:t xml:space="preserve"> Татарского сельского поселения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196367" w:rsidRPr="00196367">
        <w:rPr>
          <w:rFonts w:ascii="Times New Roman" w:eastAsia="Times New Roman" w:hAnsi="Times New Roman" w:cs="Times New Roman"/>
          <w:sz w:val="28"/>
          <w:szCs w:val="28"/>
        </w:rPr>
        <w:t>Стегримово Соболевского сельского поселения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559D" w:rsidRPr="00196367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pacing w:val="-5"/>
          <w:sz w:val="28"/>
          <w:szCs w:val="28"/>
        </w:rPr>
        <w:t>- ограждение санитарных зон водозаборных узлов;</w:t>
      </w:r>
    </w:p>
    <w:p w:rsidR="0008559D" w:rsidRPr="00AC727E" w:rsidRDefault="0008559D" w:rsidP="00085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27E">
        <w:rPr>
          <w:rFonts w:ascii="Times New Roman" w:eastAsia="Calibri" w:hAnsi="Times New Roman" w:cs="Times New Roman"/>
          <w:sz w:val="28"/>
          <w:szCs w:val="28"/>
          <w:lang w:eastAsia="en-US"/>
        </w:rPr>
        <w:t>- ремонт водозаборных колонок;</w:t>
      </w:r>
    </w:p>
    <w:p w:rsidR="0008559D" w:rsidRPr="00AC727E" w:rsidRDefault="0008559D" w:rsidP="00085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2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строительство новых павильонов на </w:t>
      </w:r>
      <w:proofErr w:type="spellStart"/>
      <w:r w:rsidRPr="00AC727E">
        <w:rPr>
          <w:rFonts w:ascii="Times New Roman" w:eastAsia="Calibri" w:hAnsi="Times New Roman" w:cs="Times New Roman"/>
          <w:sz w:val="28"/>
          <w:szCs w:val="28"/>
          <w:lang w:eastAsia="en-US"/>
        </w:rPr>
        <w:t>артскв</w:t>
      </w:r>
      <w:r w:rsidR="00AC727E" w:rsidRPr="00AC727E">
        <w:rPr>
          <w:rFonts w:ascii="Times New Roman" w:eastAsia="Calibri" w:hAnsi="Times New Roman" w:cs="Times New Roman"/>
          <w:sz w:val="28"/>
          <w:szCs w:val="28"/>
          <w:lang w:eastAsia="en-US"/>
        </w:rPr>
        <w:t>ажинах</w:t>
      </w:r>
      <w:proofErr w:type="spellEnd"/>
      <w:r w:rsidR="00AC727E" w:rsidRPr="00AC72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(д. Майское, д. Досугово</w:t>
      </w:r>
      <w:r w:rsidRPr="00AC727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196367" w:rsidRPr="00196367" w:rsidRDefault="0049000D" w:rsidP="00196367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 </w:t>
      </w:r>
      <w:r w:rsidR="00196367" w:rsidRPr="0019636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заменить центробежный насос К80-50-200 в котельной п. </w:t>
      </w:r>
      <w:proofErr w:type="spellStart"/>
      <w:r w:rsidR="00196367" w:rsidRPr="00196367">
        <w:rPr>
          <w:rFonts w:ascii="Times New Roman" w:eastAsia="Times New Roman" w:hAnsi="Times New Roman" w:cs="Times New Roman"/>
          <w:spacing w:val="-5"/>
          <w:sz w:val="28"/>
          <w:szCs w:val="28"/>
        </w:rPr>
        <w:t>Турковского</w:t>
      </w:r>
      <w:proofErr w:type="spellEnd"/>
      <w:r w:rsidR="00196367" w:rsidRPr="0019636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96367" w:rsidRPr="00196367">
        <w:rPr>
          <w:rFonts w:ascii="Times New Roman" w:eastAsia="Times New Roman" w:hAnsi="Times New Roman" w:cs="Times New Roman"/>
          <w:spacing w:val="-5"/>
          <w:sz w:val="28"/>
          <w:szCs w:val="28"/>
        </w:rPr>
        <w:t>торфопредприятия</w:t>
      </w:r>
      <w:proofErr w:type="spellEnd"/>
      <w:r w:rsidR="00196367" w:rsidRPr="0019636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196367" w:rsidRPr="00AC727E" w:rsidRDefault="0049000D" w:rsidP="00196367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 </w:t>
      </w:r>
      <w:r w:rsidR="00196367" w:rsidRPr="00196367">
        <w:rPr>
          <w:rFonts w:ascii="Times New Roman" w:eastAsia="Times New Roman" w:hAnsi="Times New Roman" w:cs="Times New Roman"/>
          <w:spacing w:val="-5"/>
          <w:sz w:val="28"/>
          <w:szCs w:val="28"/>
        </w:rPr>
        <w:t>заменить водогрейный котел КВТС-0,75 в</w:t>
      </w:r>
      <w:r w:rsidR="00196367" w:rsidRPr="00AC72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котельной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торфопредприятия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08559D" w:rsidRPr="00AC727E" w:rsidRDefault="0008559D" w:rsidP="0008559D">
      <w:pPr>
        <w:autoSpaceDE w:val="0"/>
        <w:autoSpaceDN w:val="0"/>
        <w:adjustRightInd w:val="0"/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2F0" w:rsidRDefault="000702F0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702F0" w:rsidSect="00884E3D">
      <w:headerReference w:type="default" r:id="rId9"/>
      <w:footerReference w:type="default" r:id="rId10"/>
      <w:pgSz w:w="11906" w:h="16838"/>
      <w:pgMar w:top="1134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1B" w:rsidRDefault="003D141B" w:rsidP="005546DA">
      <w:pPr>
        <w:spacing w:after="0" w:line="240" w:lineRule="auto"/>
      </w:pPr>
      <w:r>
        <w:separator/>
      </w:r>
    </w:p>
  </w:endnote>
  <w:endnote w:type="continuationSeparator" w:id="0">
    <w:p w:rsidR="003D141B" w:rsidRDefault="003D141B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25" w:rsidRDefault="00175425">
    <w:pPr>
      <w:pStyle w:val="aa"/>
      <w:jc w:val="center"/>
    </w:pPr>
  </w:p>
  <w:p w:rsidR="00175425" w:rsidRDefault="001754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1B" w:rsidRDefault="003D141B" w:rsidP="005546DA">
      <w:pPr>
        <w:spacing w:after="0" w:line="240" w:lineRule="auto"/>
      </w:pPr>
      <w:r>
        <w:separator/>
      </w:r>
    </w:p>
  </w:footnote>
  <w:footnote w:type="continuationSeparator" w:id="0">
    <w:p w:rsidR="003D141B" w:rsidRDefault="003D141B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89638"/>
      <w:docPartObj>
        <w:docPartGallery w:val="Page Numbers (Top of Page)"/>
        <w:docPartUnique/>
      </w:docPartObj>
    </w:sdtPr>
    <w:sdtEndPr/>
    <w:sdtContent>
      <w:p w:rsidR="00884E3D" w:rsidRDefault="00884E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BC7">
          <w:rPr>
            <w:noProof/>
          </w:rPr>
          <w:t>7</w:t>
        </w:r>
        <w:r>
          <w:fldChar w:fldCharType="end"/>
        </w:r>
      </w:p>
    </w:sdtContent>
  </w:sdt>
  <w:p w:rsidR="00175425" w:rsidRDefault="001754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37BC7"/>
    <w:rsid w:val="00040C72"/>
    <w:rsid w:val="00055BC5"/>
    <w:rsid w:val="000702F0"/>
    <w:rsid w:val="000754F6"/>
    <w:rsid w:val="0008559D"/>
    <w:rsid w:val="000943BB"/>
    <w:rsid w:val="000C3111"/>
    <w:rsid w:val="000C314A"/>
    <w:rsid w:val="000C4700"/>
    <w:rsid w:val="001113AD"/>
    <w:rsid w:val="001142A0"/>
    <w:rsid w:val="00175425"/>
    <w:rsid w:val="00176906"/>
    <w:rsid w:val="00196367"/>
    <w:rsid w:val="001B561A"/>
    <w:rsid w:val="00213D07"/>
    <w:rsid w:val="00214766"/>
    <w:rsid w:val="00214DD8"/>
    <w:rsid w:val="002952E7"/>
    <w:rsid w:val="002A1998"/>
    <w:rsid w:val="002A713C"/>
    <w:rsid w:val="002F4A12"/>
    <w:rsid w:val="002F751D"/>
    <w:rsid w:val="00321B25"/>
    <w:rsid w:val="0036031F"/>
    <w:rsid w:val="003A1B54"/>
    <w:rsid w:val="003B1C8E"/>
    <w:rsid w:val="003D141B"/>
    <w:rsid w:val="003D52B8"/>
    <w:rsid w:val="003E76BD"/>
    <w:rsid w:val="003E7909"/>
    <w:rsid w:val="003F165B"/>
    <w:rsid w:val="0043566B"/>
    <w:rsid w:val="00443F6D"/>
    <w:rsid w:val="004508A4"/>
    <w:rsid w:val="00451FBD"/>
    <w:rsid w:val="0049000D"/>
    <w:rsid w:val="00491C9E"/>
    <w:rsid w:val="004D18D6"/>
    <w:rsid w:val="005312A2"/>
    <w:rsid w:val="005546DA"/>
    <w:rsid w:val="00566A96"/>
    <w:rsid w:val="00575E77"/>
    <w:rsid w:val="005972C4"/>
    <w:rsid w:val="005B6A9B"/>
    <w:rsid w:val="005C4151"/>
    <w:rsid w:val="005C4579"/>
    <w:rsid w:val="005E0DF8"/>
    <w:rsid w:val="0060698F"/>
    <w:rsid w:val="00621D17"/>
    <w:rsid w:val="006415E1"/>
    <w:rsid w:val="006874D6"/>
    <w:rsid w:val="00697F74"/>
    <w:rsid w:val="00702747"/>
    <w:rsid w:val="0071576F"/>
    <w:rsid w:val="00720AFB"/>
    <w:rsid w:val="007810B5"/>
    <w:rsid w:val="00796CCF"/>
    <w:rsid w:val="007B3D6B"/>
    <w:rsid w:val="008471AA"/>
    <w:rsid w:val="00884E3D"/>
    <w:rsid w:val="00895F4A"/>
    <w:rsid w:val="008A7B01"/>
    <w:rsid w:val="008C08C4"/>
    <w:rsid w:val="008E14A2"/>
    <w:rsid w:val="009047D2"/>
    <w:rsid w:val="00956410"/>
    <w:rsid w:val="009601D1"/>
    <w:rsid w:val="009D3852"/>
    <w:rsid w:val="00A138C7"/>
    <w:rsid w:val="00A323C4"/>
    <w:rsid w:val="00A34DAC"/>
    <w:rsid w:val="00A35FAD"/>
    <w:rsid w:val="00A3687A"/>
    <w:rsid w:val="00A573D3"/>
    <w:rsid w:val="00A62030"/>
    <w:rsid w:val="00A736FB"/>
    <w:rsid w:val="00A874EC"/>
    <w:rsid w:val="00AC423A"/>
    <w:rsid w:val="00AC727E"/>
    <w:rsid w:val="00AF4481"/>
    <w:rsid w:val="00B26E34"/>
    <w:rsid w:val="00B62B71"/>
    <w:rsid w:val="00B66F59"/>
    <w:rsid w:val="00B730E5"/>
    <w:rsid w:val="00BA5AEA"/>
    <w:rsid w:val="00BB62D7"/>
    <w:rsid w:val="00BC00C1"/>
    <w:rsid w:val="00BC2C63"/>
    <w:rsid w:val="00BD0118"/>
    <w:rsid w:val="00BD34F5"/>
    <w:rsid w:val="00BD39E6"/>
    <w:rsid w:val="00BE58C2"/>
    <w:rsid w:val="00C040C7"/>
    <w:rsid w:val="00C15FD2"/>
    <w:rsid w:val="00C459F2"/>
    <w:rsid w:val="00C60015"/>
    <w:rsid w:val="00C614BF"/>
    <w:rsid w:val="00C87FE5"/>
    <w:rsid w:val="00CB12C9"/>
    <w:rsid w:val="00CE394C"/>
    <w:rsid w:val="00D20751"/>
    <w:rsid w:val="00D20BA1"/>
    <w:rsid w:val="00D32333"/>
    <w:rsid w:val="00D36476"/>
    <w:rsid w:val="00D76C4D"/>
    <w:rsid w:val="00D85A07"/>
    <w:rsid w:val="00DE5804"/>
    <w:rsid w:val="00E0116D"/>
    <w:rsid w:val="00E06CF7"/>
    <w:rsid w:val="00E16141"/>
    <w:rsid w:val="00EC5617"/>
    <w:rsid w:val="00EE1FDB"/>
    <w:rsid w:val="00EF4E5F"/>
    <w:rsid w:val="00F058D6"/>
    <w:rsid w:val="00F1084A"/>
    <w:rsid w:val="00F22BC8"/>
    <w:rsid w:val="00F6306D"/>
    <w:rsid w:val="00F64E47"/>
    <w:rsid w:val="00F67BF8"/>
    <w:rsid w:val="00F90AFA"/>
    <w:rsid w:val="00FB761F"/>
    <w:rsid w:val="00FD4949"/>
    <w:rsid w:val="00FD5FA1"/>
    <w:rsid w:val="00FD72AC"/>
    <w:rsid w:val="00FE02D7"/>
    <w:rsid w:val="00FF5DE3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11</cp:revision>
  <cp:lastPrinted>2021-04-26T06:32:00Z</cp:lastPrinted>
  <dcterms:created xsi:type="dcterms:W3CDTF">2021-04-08T08:04:00Z</dcterms:created>
  <dcterms:modified xsi:type="dcterms:W3CDTF">2021-04-26T07:33:00Z</dcterms:modified>
</cp:coreProperties>
</file>