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B" w:rsidRPr="003E72D3" w:rsidRDefault="0079628B" w:rsidP="0079628B">
      <w:pPr>
        <w:autoSpaceDE w:val="0"/>
        <w:autoSpaceDN w:val="0"/>
        <w:adjustRightInd w:val="0"/>
        <w:jc w:val="right"/>
        <w:rPr>
          <w:b/>
          <w:bCs/>
          <w:color w:val="0D0D0D" w:themeColor="text1" w:themeTint="F2"/>
          <w:sz w:val="28"/>
          <w:szCs w:val="28"/>
        </w:rPr>
      </w:pPr>
      <w:r w:rsidRPr="003E72D3">
        <w:rPr>
          <w:b/>
          <w:bCs/>
          <w:color w:val="0D0D0D" w:themeColor="text1" w:themeTint="F2"/>
          <w:sz w:val="28"/>
          <w:szCs w:val="28"/>
        </w:rPr>
        <w:t>ПРОЕКТ</w:t>
      </w:r>
    </w:p>
    <w:p w:rsidR="0079628B" w:rsidRPr="003E72D3" w:rsidRDefault="0079628B" w:rsidP="0079628B">
      <w:pPr>
        <w:autoSpaceDE w:val="0"/>
        <w:autoSpaceDN w:val="0"/>
        <w:adjustRightInd w:val="0"/>
        <w:jc w:val="right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suppressAutoHyphens/>
        <w:autoSpaceDE w:val="0"/>
        <w:ind w:left="6096"/>
        <w:rPr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Cs/>
          <w:color w:val="0D0D0D" w:themeColor="text1" w:themeTint="F2"/>
          <w:sz w:val="28"/>
          <w:szCs w:val="28"/>
          <w:lang w:eastAsia="ar-SA"/>
        </w:rPr>
        <w:t>УТВЕРЖДЕН</w:t>
      </w:r>
    </w:p>
    <w:p w:rsidR="0079628B" w:rsidRPr="003E72D3" w:rsidRDefault="0079628B" w:rsidP="0079628B">
      <w:pPr>
        <w:suppressAutoHyphens/>
        <w:autoSpaceDE w:val="0"/>
        <w:ind w:left="6096"/>
        <w:rPr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Cs/>
          <w:color w:val="0D0D0D" w:themeColor="text1" w:themeTint="F2"/>
          <w:sz w:val="28"/>
          <w:szCs w:val="28"/>
          <w:lang w:eastAsia="ar-SA"/>
        </w:rPr>
        <w:t xml:space="preserve">Постановлением Администрации муниципального образования «Монастырщинский район» </w:t>
      </w:r>
    </w:p>
    <w:p w:rsidR="0079628B" w:rsidRPr="003E72D3" w:rsidRDefault="0079628B" w:rsidP="0079628B">
      <w:pPr>
        <w:suppressAutoHyphens/>
        <w:autoSpaceDE w:val="0"/>
        <w:ind w:left="6096"/>
        <w:rPr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Cs/>
          <w:color w:val="0D0D0D" w:themeColor="text1" w:themeTint="F2"/>
          <w:sz w:val="28"/>
          <w:szCs w:val="28"/>
          <w:lang w:eastAsia="ar-SA"/>
        </w:rPr>
        <w:t>Смоленской области</w:t>
      </w:r>
    </w:p>
    <w:p w:rsidR="0079628B" w:rsidRPr="003E72D3" w:rsidRDefault="0079628B" w:rsidP="0079628B">
      <w:pPr>
        <w:suppressAutoHyphens/>
        <w:autoSpaceDE w:val="0"/>
        <w:ind w:left="6096"/>
        <w:rPr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Cs/>
          <w:color w:val="0D0D0D" w:themeColor="text1" w:themeTint="F2"/>
          <w:sz w:val="28"/>
          <w:szCs w:val="28"/>
          <w:lang w:eastAsia="ar-SA"/>
        </w:rPr>
        <w:t>от _____________ № _____</w:t>
      </w:r>
    </w:p>
    <w:p w:rsidR="0079628B" w:rsidRPr="003E72D3" w:rsidRDefault="0079628B" w:rsidP="0079628B">
      <w:pPr>
        <w:suppressAutoHyphens/>
        <w:autoSpaceDE w:val="0"/>
        <w:spacing w:line="322" w:lineRule="exact"/>
        <w:ind w:left="6096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79628B">
      <w:pPr>
        <w:suppressAutoHyphens/>
        <w:autoSpaceDE w:val="0"/>
        <w:spacing w:line="322" w:lineRule="exact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79628B">
      <w:pPr>
        <w:suppressAutoHyphens/>
        <w:autoSpaceDE w:val="0"/>
        <w:spacing w:line="322" w:lineRule="exact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/>
          <w:bCs/>
          <w:color w:val="0D0D0D" w:themeColor="text1" w:themeTint="F2"/>
          <w:sz w:val="28"/>
          <w:szCs w:val="28"/>
          <w:lang w:eastAsia="ar-SA"/>
        </w:rPr>
        <w:t>АДМИНИСТРАТИВНЫЙ РЕГЛАМЕНТ</w:t>
      </w:r>
    </w:p>
    <w:p w:rsidR="0079628B" w:rsidRPr="003E72D3" w:rsidRDefault="0079628B" w:rsidP="0079628B">
      <w:pPr>
        <w:suppressAutoHyphens/>
        <w:autoSpaceDE w:val="0"/>
        <w:spacing w:line="322" w:lineRule="exact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/>
          <w:bCs/>
          <w:color w:val="0D0D0D" w:themeColor="text1" w:themeTint="F2"/>
          <w:sz w:val="28"/>
          <w:szCs w:val="28"/>
          <w:lang w:eastAsia="ar-SA"/>
        </w:rPr>
        <w:t>предоставления Администрацией муниципального образования «Монастырщинский район» Смоленской области муниципальной услуги</w:t>
      </w:r>
    </w:p>
    <w:p w:rsidR="0079628B" w:rsidRPr="003E72D3" w:rsidRDefault="0079628B" w:rsidP="0079628B">
      <w:pPr>
        <w:suppressAutoHyphens/>
        <w:autoSpaceDE w:val="0"/>
        <w:spacing w:line="322" w:lineRule="exact"/>
        <w:jc w:val="center"/>
        <w:rPr>
          <w:rFonts w:ascii="Arial Narrow" w:hAnsi="Arial Narrow" w:cs="Arial Narrow"/>
          <w:b/>
          <w:bCs/>
          <w:color w:val="0D0D0D" w:themeColor="text1" w:themeTint="F2"/>
          <w:sz w:val="28"/>
          <w:szCs w:val="28"/>
          <w:vertAlign w:val="superscript"/>
          <w:lang w:eastAsia="ar-SA"/>
        </w:rPr>
      </w:pPr>
      <w:r w:rsidRPr="003E72D3">
        <w:rPr>
          <w:b/>
          <w:color w:val="0D0D0D" w:themeColor="text1" w:themeTint="F2"/>
          <w:sz w:val="28"/>
          <w:szCs w:val="28"/>
          <w:lang w:eastAsia="ar-SA"/>
        </w:rPr>
        <w:t>«Внесение изменений в разрешение</w:t>
      </w:r>
      <w:r w:rsidRPr="003E72D3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Pr="003E72D3">
        <w:rPr>
          <w:b/>
          <w:color w:val="0D0D0D" w:themeColor="text1" w:themeTint="F2"/>
          <w:sz w:val="28"/>
          <w:szCs w:val="28"/>
          <w:lang w:eastAsia="ar-SA"/>
        </w:rPr>
        <w:t>на строительство и реконструкцию объекта капитального строительства на территории муниципального образования «Монастырщинский район» Смоленской области»</w:t>
      </w:r>
    </w:p>
    <w:p w:rsidR="0079628B" w:rsidRPr="003E72D3" w:rsidRDefault="0079628B" w:rsidP="0079628B">
      <w:pPr>
        <w:numPr>
          <w:ilvl w:val="0"/>
          <w:numId w:val="15"/>
        </w:numPr>
        <w:suppressAutoHyphens/>
        <w:autoSpaceDE w:val="0"/>
        <w:spacing w:before="163" w:after="200" w:line="276" w:lineRule="auto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/>
          <w:bCs/>
          <w:color w:val="0D0D0D" w:themeColor="text1" w:themeTint="F2"/>
          <w:sz w:val="28"/>
          <w:szCs w:val="28"/>
          <w:lang w:eastAsia="ar-SA"/>
        </w:rPr>
        <w:t>Общие положения</w:t>
      </w:r>
    </w:p>
    <w:p w:rsidR="0079628B" w:rsidRPr="003E72D3" w:rsidRDefault="0079628B" w:rsidP="0079628B">
      <w:pPr>
        <w:suppressAutoHyphens/>
        <w:autoSpaceDE w:val="0"/>
        <w:spacing w:line="240" w:lineRule="exact"/>
        <w:jc w:val="center"/>
        <w:rPr>
          <w:color w:val="0D0D0D" w:themeColor="text1" w:themeTint="F2"/>
          <w:sz w:val="20"/>
          <w:szCs w:val="20"/>
          <w:lang w:eastAsia="ar-SA"/>
        </w:rPr>
      </w:pPr>
    </w:p>
    <w:p w:rsidR="0079628B" w:rsidRPr="003E72D3" w:rsidRDefault="0079628B" w:rsidP="0079628B">
      <w:pPr>
        <w:autoSpaceDE w:val="0"/>
        <w:autoSpaceDN w:val="0"/>
        <w:adjustRightInd w:val="0"/>
        <w:ind w:firstLine="720"/>
        <w:jc w:val="center"/>
        <w:outlineLvl w:val="2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1.1.  Предмет регулирования Административного регламента</w:t>
      </w:r>
    </w:p>
    <w:p w:rsidR="0079628B" w:rsidRPr="003E72D3" w:rsidRDefault="0079628B" w:rsidP="0079628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предоставления муниципальной услуги.</w:t>
      </w:r>
    </w:p>
    <w:p w:rsidR="0079628B" w:rsidRPr="003E72D3" w:rsidRDefault="0079628B" w:rsidP="0079628B">
      <w:pPr>
        <w:suppressAutoHyphens/>
        <w:autoSpaceDE w:val="0"/>
        <w:spacing w:line="240" w:lineRule="exact"/>
        <w:jc w:val="right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 xml:space="preserve">Административный регламент </w:t>
      </w:r>
      <w:r w:rsidRPr="003E72D3">
        <w:rPr>
          <w:bCs/>
          <w:color w:val="0D0D0D" w:themeColor="text1" w:themeTint="F2"/>
          <w:sz w:val="28"/>
          <w:szCs w:val="28"/>
        </w:rPr>
        <w:t xml:space="preserve">предоставления Администрацией муниципального образования «Монастырщинский район» Смоленской области муниципальной услуги </w:t>
      </w:r>
      <w:r w:rsidRPr="003E72D3">
        <w:rPr>
          <w:color w:val="0D0D0D" w:themeColor="text1" w:themeTint="F2"/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«Монастырщинский район» Смоленской области»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образования «Монастырщинский район» Смоленской области (далее </w:t>
      </w:r>
      <w:r w:rsidR="00BF2857" w:rsidRPr="003E72D3">
        <w:rPr>
          <w:color w:val="0D0D0D" w:themeColor="text1" w:themeTint="F2"/>
          <w:sz w:val="28"/>
          <w:szCs w:val="28"/>
        </w:rPr>
        <w:t>–</w:t>
      </w:r>
      <w:r w:rsidRPr="003E72D3">
        <w:rPr>
          <w:color w:val="0D0D0D" w:themeColor="text1" w:themeTint="F2"/>
          <w:sz w:val="28"/>
          <w:szCs w:val="28"/>
        </w:rPr>
        <w:t xml:space="preserve"> Администрация) при оказании муниципальной услуги.</w:t>
      </w:r>
    </w:p>
    <w:p w:rsidR="0079628B" w:rsidRPr="003E72D3" w:rsidRDefault="0079628B" w:rsidP="004B5D45">
      <w:pPr>
        <w:suppressAutoHyphens/>
        <w:autoSpaceDE w:val="0"/>
        <w:spacing w:line="276" w:lineRule="auto"/>
        <w:ind w:firstLine="696"/>
        <w:jc w:val="both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1.2. Описание заявителей.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right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1.2.1. Заявителями являются: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Администрацией прежнему правообладателю земельного участка;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lastRenderedPageBreak/>
        <w:t>2) в случае образования земельного участка путем объединения земельных участков, в отношении которых или одного из которых Администрацией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3) в случае образования 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строительства, </w:t>
      </w:r>
      <w:proofErr w:type="gramStart"/>
      <w:r w:rsidRPr="003E72D3">
        <w:rPr>
          <w:color w:val="0D0D0D" w:themeColor="text1" w:themeTint="F2"/>
          <w:sz w:val="28"/>
          <w:szCs w:val="28"/>
        </w:rPr>
        <w:t>установленных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3E72D3">
        <w:rPr>
          <w:color w:val="0D0D0D" w:themeColor="text1" w:themeTint="F2"/>
          <w:sz w:val="28"/>
          <w:szCs w:val="28"/>
        </w:rPr>
        <w:t>Росатом</w:t>
      </w:r>
      <w:proofErr w:type="spellEnd"/>
      <w:r w:rsidRPr="003E72D3">
        <w:rPr>
          <w:color w:val="0D0D0D" w:themeColor="text1" w:themeTint="F2"/>
          <w:sz w:val="28"/>
          <w:szCs w:val="28"/>
        </w:rPr>
        <w:t>», органы управления государственными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на основании разрешения на строительство, выданного Администрацией.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1.2.2. От имени заявителя за предоставлением государственной услуги имеет право обратиться представитель заявителя, обладающий соответствующими полномочиями в соответствии с федеральным законодательством.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b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 Требования к порядку информирования о порядке предоставления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муниципальной услуги.</w:t>
      </w:r>
    </w:p>
    <w:p w:rsidR="0079628B" w:rsidRPr="003E72D3" w:rsidRDefault="0079628B" w:rsidP="004B5D45">
      <w:pPr>
        <w:suppressAutoHyphens/>
        <w:autoSpaceDE w:val="0"/>
        <w:spacing w:line="276" w:lineRule="auto"/>
        <w:ind w:firstLine="730"/>
        <w:jc w:val="both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363DF8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Место нахождения Отдела: ул. Интернациональная, д.</w:t>
      </w:r>
      <w:r w:rsidR="00587BE9" w:rsidRPr="003E72D3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Pr="003E72D3">
        <w:rPr>
          <w:color w:val="0D0D0D" w:themeColor="text1" w:themeTint="F2"/>
          <w:sz w:val="28"/>
          <w:szCs w:val="28"/>
          <w:lang w:eastAsia="ar-SA"/>
        </w:rPr>
        <w:t xml:space="preserve">9-а, п. Монастырщина, Смоленская область, 216 130. </w:t>
      </w:r>
    </w:p>
    <w:p w:rsidR="0079628B" w:rsidRPr="003E72D3" w:rsidRDefault="00363DF8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Структурное подразделение Администрации, ответственное за предоставление муниципальной услуги  – </w:t>
      </w:r>
      <w:r w:rsidR="00211880" w:rsidRPr="003E72D3">
        <w:rPr>
          <w:color w:val="0D0D0D" w:themeColor="text1" w:themeTint="F2"/>
          <w:sz w:val="28"/>
          <w:szCs w:val="28"/>
        </w:rPr>
        <w:t xml:space="preserve">отдел экономического развития, </w:t>
      </w:r>
      <w:proofErr w:type="spellStart"/>
      <w:r w:rsidR="00211880" w:rsidRPr="003E72D3">
        <w:rPr>
          <w:color w:val="0D0D0D" w:themeColor="text1" w:themeTint="F2"/>
          <w:sz w:val="28"/>
          <w:szCs w:val="28"/>
        </w:rPr>
        <w:t>жкх</w:t>
      </w:r>
      <w:proofErr w:type="spellEnd"/>
      <w:r w:rsidR="00211880" w:rsidRPr="003E72D3">
        <w:rPr>
          <w:color w:val="0D0D0D" w:themeColor="text1" w:themeTint="F2"/>
          <w:sz w:val="28"/>
          <w:szCs w:val="28"/>
        </w:rPr>
        <w:t>, градостроительной деятельности Администрация муниципального образования «Монастырщинский район» Смоленской области</w:t>
      </w:r>
      <w:r w:rsidRPr="003E72D3">
        <w:rPr>
          <w:color w:val="0D0D0D" w:themeColor="text1" w:themeTint="F2"/>
          <w:sz w:val="28"/>
          <w:szCs w:val="28"/>
          <w:lang w:eastAsia="ar-SA"/>
        </w:rPr>
        <w:t xml:space="preserve"> (далее также – отдел) осуществляет прием заявителей в соответствии со следующим графиком</w:t>
      </w:r>
      <w:r w:rsidR="0079628B" w:rsidRPr="003E72D3">
        <w:rPr>
          <w:color w:val="0D0D0D" w:themeColor="text1" w:themeTint="F2"/>
          <w:sz w:val="28"/>
          <w:szCs w:val="28"/>
          <w:lang w:eastAsia="ar-SA"/>
        </w:rPr>
        <w:t>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Понедельник: 08.48-18.00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Вторник: 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 xml:space="preserve">     08.48-18.00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Среда: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 xml:space="preserve">     08.48-18.00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Четверг: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 xml:space="preserve">    08.48-18.00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Пятница: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 xml:space="preserve">    08.48-17.00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Перерыв: 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 xml:space="preserve">    13.00-14.00 час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Суббота, воскресенье: 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выходной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Справочные телефоны, факс: 8(48148) 4-13-63, 8(48148) 4-00-04.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Адрес официального сайта Администрации в сети Интернет: http://monast. admin-smolensk.ru/, адрес электронной почты: </w:t>
      </w:r>
      <w:r w:rsidR="000B59B5" w:rsidRPr="003E72D3">
        <w:rPr>
          <w:color w:val="0D0D0D" w:themeColor="text1" w:themeTint="F2"/>
          <w:sz w:val="28"/>
          <w:szCs w:val="28"/>
          <w:lang w:eastAsia="ar-SA"/>
        </w:rPr>
        <w:t>monast@admin-smolensk.ru</w:t>
      </w:r>
      <w:r w:rsidRPr="003E72D3">
        <w:rPr>
          <w:color w:val="0D0D0D" w:themeColor="text1" w:themeTint="F2"/>
          <w:sz w:val="28"/>
          <w:szCs w:val="28"/>
          <w:lang w:eastAsia="ar-SA"/>
        </w:rPr>
        <w:t xml:space="preserve">.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Место нахождения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– филиал СОГБУ МФЦ): 216130, Смоленская область,               п. Монастырщина, ул. Советская, дом 30.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Телефон, факс:8(48148)4-02-75.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Адрес электронной почты: mfc_monastyrshina@admin-smolensk.ru.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График работы с заявителями: понедельник – пятница с 09-00 до 18-00 час (без перерыва).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Выходные дни – суббота, воскресенье.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Адрес единого портала государственных муниципальных услуг (функций): www.gosuslugi.ru.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Адрес портала государственных услуг Смоленской области: www.gosuslugi.gov67.ru.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 размещается: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1) в табличном виде на информационных стендах Администрации;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2) на Интернет-сайте Администрации: http://monast.admin-smolensk.ru/, в информационно-телекоммуникационных сетях общего пользования (в том числе в сети Интернет);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3) в средствах массовой информации: в газете «Наша жизнь»;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 4) на портале государственных услуг Российской Федерации: http://67.gosuslugi.ru/pgu/.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1.3.3. Размещаемая информация содержит также: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2)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текст административного регламента с приложениями;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3)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блок-схему (согласно Приложению № 3 к административному регламенту);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4)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5)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порядок информирования о ходе предоставления муниципальной услуги;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6)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1.3.5.</w:t>
      </w:r>
      <w:r w:rsidR="007604AE" w:rsidRPr="003E72D3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Pr="003E72D3">
        <w:rPr>
          <w:color w:val="0D0D0D" w:themeColor="text1" w:themeTint="F2"/>
          <w:sz w:val="28"/>
          <w:szCs w:val="28"/>
          <w:lang w:eastAsia="ar-SA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 портал региональных государственных услуг, а так же с использованием службы коротких сообщений операторов мобильной связи (при наличии).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1.3.6.</w:t>
      </w:r>
      <w:r w:rsidR="00D84590" w:rsidRPr="003E72D3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Pr="003E72D3">
        <w:rPr>
          <w:color w:val="0D0D0D" w:themeColor="text1" w:themeTint="F2"/>
          <w:sz w:val="28"/>
          <w:szCs w:val="28"/>
          <w:lang w:eastAsia="ar-SA"/>
        </w:rPr>
        <w:t>При необходимости получения консультаций заявители обращаются в Отдел.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1.3.7.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</w:r>
      <w:r w:rsidR="00D84590" w:rsidRPr="003E72D3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Pr="003E72D3">
        <w:rPr>
          <w:color w:val="0D0D0D" w:themeColor="text1" w:themeTint="F2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при личном обращении;</w:t>
      </w:r>
    </w:p>
    <w:p w:rsidR="0079628B" w:rsidRPr="003E72D3" w:rsidRDefault="00D84590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по телефону:</w:t>
      </w:r>
      <w:r w:rsidR="0079628B" w:rsidRPr="003E72D3">
        <w:rPr>
          <w:color w:val="0D0D0D" w:themeColor="text1" w:themeTint="F2"/>
          <w:sz w:val="28"/>
          <w:szCs w:val="28"/>
          <w:lang w:eastAsia="ar-SA"/>
        </w:rPr>
        <w:t xml:space="preserve"> 8(48148) 4-13-63,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по электронной почте: ekonommonek1@admin.sml.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По телефону Монастырщинский МЦФ</w:t>
      </w:r>
      <w:r w:rsidR="00D84590" w:rsidRPr="003E72D3">
        <w:rPr>
          <w:rFonts w:eastAsia="MS Mincho"/>
          <w:color w:val="0D0D0D" w:themeColor="text1" w:themeTint="F2"/>
          <w:sz w:val="28"/>
          <w:szCs w:val="28"/>
          <w:lang w:eastAsia="ar-SA"/>
        </w:rPr>
        <w:t xml:space="preserve"> – </w:t>
      </w:r>
      <w:r w:rsidRPr="003E72D3">
        <w:rPr>
          <w:color w:val="0D0D0D" w:themeColor="text1" w:themeTint="F2"/>
          <w:sz w:val="28"/>
          <w:szCs w:val="28"/>
          <w:lang w:eastAsia="ar-SA"/>
        </w:rPr>
        <w:t>филиал СОГБУ МФЦ.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Все консультации являются бесплатными.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1.3.8.</w:t>
      </w:r>
      <w:r w:rsidRPr="003E72D3">
        <w:rPr>
          <w:color w:val="0D0D0D" w:themeColor="text1" w:themeTint="F2"/>
          <w:sz w:val="28"/>
          <w:szCs w:val="28"/>
          <w:lang w:eastAsia="ar-SA"/>
        </w:rPr>
        <w:tab/>
        <w:t>Требования к форме и характеру взаимодействия специалистов Отдела с заявителями: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- при </w:t>
      </w:r>
      <w:proofErr w:type="gramStart"/>
      <w:r w:rsidRPr="003E72D3">
        <w:rPr>
          <w:color w:val="0D0D0D" w:themeColor="text1" w:themeTint="F2"/>
          <w:sz w:val="28"/>
          <w:szCs w:val="28"/>
          <w:lang w:eastAsia="ar-SA"/>
        </w:rPr>
        <w:t>консультировании</w:t>
      </w:r>
      <w:proofErr w:type="gramEnd"/>
      <w:r w:rsidRPr="003E72D3">
        <w:rPr>
          <w:color w:val="0D0D0D" w:themeColor="text1" w:themeTint="F2"/>
          <w:sz w:val="28"/>
          <w:szCs w:val="28"/>
          <w:lang w:eastAsia="ar-SA"/>
        </w:rPr>
        <w:t xml:space="preserve"> по телефону должностное лицо Отдела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- по завершении консультации должностное лицо Отдела должно кратко подвести итог разговора и перечислить действия, которые следует предпринять заявителю. 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ind w:hanging="30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/>
          <w:bCs/>
          <w:color w:val="0D0D0D" w:themeColor="text1" w:themeTint="F2"/>
          <w:sz w:val="28"/>
          <w:szCs w:val="28"/>
          <w:lang w:eastAsia="ar-SA"/>
        </w:rPr>
        <w:t>2. Стандарт предоставления муниципальной услуги</w:t>
      </w:r>
    </w:p>
    <w:p w:rsidR="008029EB" w:rsidRPr="003E72D3" w:rsidRDefault="008029EB" w:rsidP="004B5D45">
      <w:pPr>
        <w:suppressAutoHyphens/>
        <w:autoSpaceDE w:val="0"/>
        <w:spacing w:line="276" w:lineRule="auto"/>
        <w:ind w:hanging="30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05424C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2.1. </w:t>
      </w:r>
      <w:r w:rsidR="0079628B" w:rsidRPr="003E72D3">
        <w:rPr>
          <w:color w:val="0D0D0D" w:themeColor="text1" w:themeTint="F2"/>
          <w:sz w:val="28"/>
          <w:szCs w:val="28"/>
          <w:lang w:eastAsia="ar-SA"/>
        </w:rPr>
        <w:t>Наименование муниципальной услуги.</w:t>
      </w:r>
    </w:p>
    <w:p w:rsidR="008029EB" w:rsidRPr="003E72D3" w:rsidRDefault="008029E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Наименование муниципальной  услуги </w:t>
      </w:r>
      <w:r w:rsidR="0005424C" w:rsidRPr="003E72D3">
        <w:rPr>
          <w:color w:val="0D0D0D" w:themeColor="text1" w:themeTint="F2"/>
          <w:sz w:val="28"/>
          <w:szCs w:val="28"/>
        </w:rPr>
        <w:t>–</w:t>
      </w:r>
      <w:r w:rsidRPr="003E72D3">
        <w:rPr>
          <w:color w:val="0D0D0D" w:themeColor="text1" w:themeTint="F2"/>
          <w:sz w:val="28"/>
          <w:szCs w:val="28"/>
        </w:rPr>
        <w:t xml:space="preserve"> «Внесение изменений</w:t>
      </w:r>
      <w:r w:rsidR="00CF2E9B" w:rsidRPr="003E72D3">
        <w:rPr>
          <w:color w:val="0D0D0D" w:themeColor="text1" w:themeTint="F2"/>
          <w:sz w:val="28"/>
          <w:szCs w:val="28"/>
        </w:rPr>
        <w:t xml:space="preserve"> в разрешение на строительство </w:t>
      </w:r>
      <w:r w:rsidRPr="003E72D3">
        <w:rPr>
          <w:color w:val="0D0D0D" w:themeColor="text1" w:themeTint="F2"/>
          <w:sz w:val="28"/>
          <w:szCs w:val="28"/>
        </w:rPr>
        <w:t>и реконструкцию объекта капитального строительства на территории муниципального образования «Монастырщинский район» Смоленской области».</w:t>
      </w: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</w:p>
    <w:p w:rsidR="008029EB" w:rsidRPr="003E72D3" w:rsidRDefault="008029EB" w:rsidP="008029EB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2.2. </w:t>
      </w:r>
      <w:r w:rsidR="0079628B" w:rsidRPr="003E72D3">
        <w:rPr>
          <w:color w:val="0D0D0D" w:themeColor="text1" w:themeTint="F2"/>
          <w:sz w:val="28"/>
          <w:szCs w:val="28"/>
        </w:rPr>
        <w:t>Наименование органа предоставляющего м</w:t>
      </w:r>
      <w:r w:rsidRPr="003E72D3">
        <w:rPr>
          <w:color w:val="0D0D0D" w:themeColor="text1" w:themeTint="F2"/>
          <w:sz w:val="28"/>
          <w:szCs w:val="28"/>
        </w:rPr>
        <w:t>униципальную услугу,</w:t>
      </w:r>
    </w:p>
    <w:p w:rsidR="0079628B" w:rsidRPr="003E72D3" w:rsidRDefault="0079628B" w:rsidP="008029EB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а также иных органов, участвующих в ее предоставлении.</w:t>
      </w:r>
    </w:p>
    <w:p w:rsidR="0079628B" w:rsidRPr="003E72D3" w:rsidRDefault="0079628B" w:rsidP="004B5D45">
      <w:pPr>
        <w:suppressAutoHyphens/>
        <w:autoSpaceDE w:val="0"/>
        <w:spacing w:line="276" w:lineRule="auto"/>
        <w:rPr>
          <w:b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8029EB" w:rsidP="002746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D0D0D" w:themeColor="text1" w:themeTint="F2"/>
          <w:sz w:val="28"/>
          <w:szCs w:val="20"/>
        </w:rPr>
      </w:pPr>
      <w:r w:rsidRPr="003E72D3">
        <w:rPr>
          <w:color w:val="0D0D0D" w:themeColor="text1" w:themeTint="F2"/>
          <w:sz w:val="28"/>
          <w:szCs w:val="28"/>
        </w:rPr>
        <w:t xml:space="preserve">2.2.1. </w:t>
      </w:r>
      <w:r w:rsidR="0079628B" w:rsidRPr="003E72D3">
        <w:rPr>
          <w:color w:val="0D0D0D" w:themeColor="text1" w:themeTint="F2"/>
          <w:sz w:val="28"/>
          <w:szCs w:val="28"/>
        </w:rPr>
        <w:t>Муниципальную услугу предоставляет Администрация муниципального образования «Монастырщинский район» Смоленской области</w:t>
      </w:r>
      <w:r w:rsidR="0079628B" w:rsidRPr="003E72D3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79628B" w:rsidRPr="003E72D3">
        <w:rPr>
          <w:color w:val="0D0D0D" w:themeColor="text1" w:themeTint="F2"/>
          <w:sz w:val="28"/>
          <w:szCs w:val="28"/>
        </w:rPr>
        <w:t>структурное подразделение Администрации, ответственное за предос</w:t>
      </w:r>
      <w:r w:rsidR="009F348F" w:rsidRPr="003E72D3">
        <w:rPr>
          <w:color w:val="0D0D0D" w:themeColor="text1" w:themeTint="F2"/>
          <w:sz w:val="28"/>
          <w:szCs w:val="28"/>
        </w:rPr>
        <w:t>тавление муниципальной услуги –</w:t>
      </w:r>
      <w:r w:rsidR="0079628B" w:rsidRPr="003E72D3">
        <w:rPr>
          <w:color w:val="0D0D0D" w:themeColor="text1" w:themeTint="F2"/>
          <w:sz w:val="28"/>
          <w:szCs w:val="28"/>
        </w:rPr>
        <w:t xml:space="preserve"> отдел экономического развития, </w:t>
      </w:r>
      <w:proofErr w:type="spellStart"/>
      <w:r w:rsidR="0079628B" w:rsidRPr="003E72D3">
        <w:rPr>
          <w:color w:val="0D0D0D" w:themeColor="text1" w:themeTint="F2"/>
          <w:sz w:val="28"/>
          <w:szCs w:val="28"/>
        </w:rPr>
        <w:t>жкх</w:t>
      </w:r>
      <w:proofErr w:type="spellEnd"/>
      <w:r w:rsidR="0079628B" w:rsidRPr="003E72D3">
        <w:rPr>
          <w:color w:val="0D0D0D" w:themeColor="text1" w:themeTint="F2"/>
          <w:sz w:val="28"/>
          <w:szCs w:val="28"/>
        </w:rPr>
        <w:t>, градостроительной деятельности Администрация муниципального образования «Монастырщинский район» Смоленской области.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2.2.2. </w:t>
      </w:r>
      <w:r w:rsidRPr="003E72D3">
        <w:rPr>
          <w:color w:val="0D0D0D" w:themeColor="text1" w:themeTint="F2"/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9628B" w:rsidRPr="003E72D3" w:rsidRDefault="0039316C" w:rsidP="003931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D0D0D" w:themeColor="text1" w:themeTint="F2"/>
          <w:sz w:val="28"/>
        </w:rPr>
      </w:pPr>
      <w:proofErr w:type="gramStart"/>
      <w:r w:rsidRPr="003E72D3">
        <w:rPr>
          <w:color w:val="0D0D0D" w:themeColor="text1" w:themeTint="F2"/>
          <w:sz w:val="28"/>
        </w:rPr>
        <w:t xml:space="preserve">1) </w:t>
      </w:r>
      <w:r w:rsidR="0079628B" w:rsidRPr="003E72D3">
        <w:rPr>
          <w:color w:val="0D0D0D" w:themeColor="text1" w:themeTint="F2"/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Управления Федеральной службы государственной регистрации, кадастра и картографии по Смоленской области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9628B" w:rsidRPr="003E72D3" w:rsidRDefault="0039316C" w:rsidP="003931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D0D0D" w:themeColor="text1" w:themeTint="F2"/>
          <w:sz w:val="28"/>
        </w:rPr>
      </w:pPr>
      <w:proofErr w:type="gramStart"/>
      <w:r w:rsidRPr="003E72D3">
        <w:rPr>
          <w:color w:val="0D0D0D" w:themeColor="text1" w:themeTint="F2"/>
          <w:sz w:val="28"/>
        </w:rPr>
        <w:t xml:space="preserve">2) </w:t>
      </w:r>
      <w:r w:rsidR="0079628B" w:rsidRPr="003E72D3">
        <w:rPr>
          <w:color w:val="0D0D0D" w:themeColor="text1" w:themeTint="F2"/>
          <w:sz w:val="28"/>
        </w:rPr>
        <w:t>в случаях, указанных в подпунктах 2, 3 пункта 1.2.1 подраздела 1.2 раздела 1 настоящего Административного регламента, с органами местного самоуправления муниципальных образований Монастырщинского района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в целях получения решения об образовании земельных участков (сведений, содержащихся в нем) (в случае если</w:t>
      </w:r>
      <w:proofErr w:type="gramEnd"/>
      <w:r w:rsidR="0079628B" w:rsidRPr="003E72D3">
        <w:rPr>
          <w:color w:val="0D0D0D" w:themeColor="text1" w:themeTint="F2"/>
          <w:sz w:val="28"/>
        </w:rPr>
        <w:t xml:space="preserve"> указанное решение в соответствии с земельным законодательством принимается соответствующим исполнительным органом государственной власти или органом местного самоуправления);</w:t>
      </w:r>
    </w:p>
    <w:p w:rsidR="0079628B" w:rsidRPr="003E72D3" w:rsidRDefault="0039316C" w:rsidP="003931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D0D0D" w:themeColor="text1" w:themeTint="F2"/>
          <w:sz w:val="28"/>
        </w:rPr>
      </w:pPr>
      <w:r w:rsidRPr="003E72D3">
        <w:rPr>
          <w:color w:val="0D0D0D" w:themeColor="text1" w:themeTint="F2"/>
          <w:sz w:val="28"/>
        </w:rPr>
        <w:t xml:space="preserve">3) </w:t>
      </w:r>
      <w:r w:rsidR="0079628B" w:rsidRPr="003E72D3">
        <w:rPr>
          <w:color w:val="0D0D0D" w:themeColor="text1" w:themeTint="F2"/>
          <w:sz w:val="28"/>
        </w:rPr>
        <w:t>в случае, указанном в подпункте 3 пункта 1.2.1 подраздела 1.2 раздела 1 настоящего Административного регламента, с органами местного самоуправления муниципальных образований Монастырщинского района Смоленской области – в 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При предоставлении государственной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муниципальных услуг.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274653" w:rsidP="00274653">
      <w:pPr>
        <w:suppressAutoHyphens/>
        <w:autoSpaceDE w:val="0"/>
        <w:spacing w:line="276" w:lineRule="auto"/>
        <w:ind w:left="181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2.3. </w:t>
      </w:r>
      <w:r w:rsidR="0079628B" w:rsidRPr="003E72D3">
        <w:rPr>
          <w:color w:val="0D0D0D" w:themeColor="text1" w:themeTint="F2"/>
          <w:sz w:val="28"/>
          <w:szCs w:val="28"/>
          <w:lang w:eastAsia="ar-SA"/>
        </w:rPr>
        <w:t>Результат предоставления муниципальной услуги.</w:t>
      </w:r>
    </w:p>
    <w:p w:rsidR="0079628B" w:rsidRPr="003E72D3" w:rsidRDefault="0079628B" w:rsidP="004B5D45">
      <w:pPr>
        <w:suppressAutoHyphens/>
        <w:autoSpaceDE w:val="0"/>
        <w:spacing w:line="276" w:lineRule="auto"/>
        <w:ind w:hanging="15"/>
        <w:jc w:val="center"/>
        <w:rPr>
          <w:b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bookmarkStart w:id="0" w:name="P132"/>
      <w:bookmarkEnd w:id="0"/>
      <w:r w:rsidRPr="003E72D3">
        <w:rPr>
          <w:color w:val="0D0D0D" w:themeColor="text1" w:themeTint="F2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- о внесении изменений в разрешение на строительство, выданное Администрацией (далее – внесение изменений в разрешение на строительство);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об отказе во внесении изменений в разрешение на строительство.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2.3.2. В случае принятия решения о внесении изменений в разрешение на строительство  процедура предоставления муниципальной услуги завершается выдачей на руки или направлением по почте заявителю на бумажном носителе разрешения на строительство, выданного Администрацией (далее также – разрешение на строительство), с отметкой о внесении изменений.</w:t>
      </w:r>
    </w:p>
    <w:p w:rsidR="0079628B" w:rsidRPr="003E72D3" w:rsidRDefault="0079628B" w:rsidP="0039316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2.3.3. </w:t>
      </w:r>
      <w:proofErr w:type="gramStart"/>
      <w:r w:rsidRPr="003E72D3">
        <w:rPr>
          <w:color w:val="0D0D0D" w:themeColor="text1" w:themeTint="F2"/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процедура предоставления муниципальной услуги завершается выдачей на руки или направлением по почте заявителю письма об отказе во внесении изменений в разрешение на строительство с указанием причи</w:t>
      </w:r>
      <w:r w:rsidR="0039316C" w:rsidRPr="003E72D3">
        <w:rPr>
          <w:color w:val="0D0D0D" w:themeColor="text1" w:themeTint="F2"/>
          <w:sz w:val="28"/>
          <w:szCs w:val="28"/>
        </w:rPr>
        <w:t>н отказа.</w:t>
      </w:r>
    </w:p>
    <w:p w:rsidR="0039316C" w:rsidRPr="003E72D3" w:rsidRDefault="0039316C" w:rsidP="0039316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274653" w:rsidP="00274653">
      <w:pPr>
        <w:pStyle w:val="af6"/>
        <w:spacing w:line="276" w:lineRule="auto"/>
        <w:ind w:left="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2.4. </w:t>
      </w:r>
      <w:r w:rsidR="0079628B" w:rsidRPr="003E72D3">
        <w:rPr>
          <w:color w:val="0D0D0D" w:themeColor="text1" w:themeTint="F2"/>
          <w:sz w:val="28"/>
          <w:szCs w:val="28"/>
        </w:rPr>
        <w:t>Срок предоставления муниципальной услуги.</w:t>
      </w: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Срок предоставления муниципальной услуги составляет </w:t>
      </w:r>
      <w:r w:rsidR="004B5D45" w:rsidRPr="003E72D3">
        <w:rPr>
          <w:color w:val="0D0D0D" w:themeColor="text1" w:themeTint="F2"/>
          <w:sz w:val="28"/>
          <w:szCs w:val="28"/>
        </w:rPr>
        <w:t>10</w:t>
      </w:r>
      <w:r w:rsidRPr="003E72D3">
        <w:rPr>
          <w:color w:val="0D0D0D" w:themeColor="text1" w:themeTint="F2"/>
          <w:sz w:val="28"/>
          <w:szCs w:val="28"/>
        </w:rPr>
        <w:t xml:space="preserve"> рабочих дней </w:t>
      </w:r>
      <w:r w:rsidR="004B5D45" w:rsidRPr="003E72D3">
        <w:rPr>
          <w:color w:val="0D0D0D" w:themeColor="text1" w:themeTint="F2"/>
          <w:sz w:val="28"/>
          <w:szCs w:val="28"/>
        </w:rPr>
        <w:t xml:space="preserve">со дня </w:t>
      </w:r>
      <w:r w:rsidRPr="003E72D3">
        <w:rPr>
          <w:color w:val="0D0D0D" w:themeColor="text1" w:themeTint="F2"/>
          <w:sz w:val="28"/>
          <w:szCs w:val="28"/>
        </w:rPr>
        <w:t>поступления уведомления либо заявления, указанных в подразделе 2.6 настоящего раздела в Администрацию</w:t>
      </w:r>
      <w:r w:rsidRPr="003E72D3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79628B" w:rsidRPr="003E72D3" w:rsidRDefault="0079628B" w:rsidP="004B5D45">
      <w:pPr>
        <w:tabs>
          <w:tab w:val="left" w:pos="46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2.5. Правовые основания предоставления муниципальной услуги.</w:t>
      </w:r>
    </w:p>
    <w:p w:rsidR="0079628B" w:rsidRPr="003E72D3" w:rsidRDefault="0079628B" w:rsidP="004B5D45">
      <w:pPr>
        <w:suppressAutoHyphens/>
        <w:autoSpaceDE w:val="0"/>
        <w:spacing w:line="276" w:lineRule="auto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72D3">
        <w:rPr>
          <w:color w:val="0D0D0D" w:themeColor="text1" w:themeTint="F2"/>
          <w:sz w:val="28"/>
          <w:szCs w:val="28"/>
        </w:rPr>
        <w:t>с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: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</w:rPr>
      </w:pPr>
      <w:r w:rsidRPr="003E72D3">
        <w:rPr>
          <w:color w:val="0D0D0D" w:themeColor="text1" w:themeTint="F2"/>
          <w:sz w:val="28"/>
        </w:rPr>
        <w:t>- Градостроительным кодексом Российской Федерации (Российская газета, 2004, 30 декабря);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397B9B" w:rsidRPr="003E72D3">
        <w:rPr>
          <w:color w:val="0D0D0D" w:themeColor="text1" w:themeTint="F2"/>
          <w:sz w:val="28"/>
          <w:szCs w:val="28"/>
        </w:rPr>
        <w:t xml:space="preserve"> (Российская газета, № 52, 2007, 15 марта)</w:t>
      </w:r>
      <w:r w:rsidRPr="003E72D3">
        <w:rPr>
          <w:color w:val="0D0D0D" w:themeColor="text1" w:themeTint="F2"/>
          <w:sz w:val="28"/>
          <w:szCs w:val="28"/>
        </w:rPr>
        <w:t>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- постановлением Администрации Смоленской области от 18 апреля 2011</w:t>
      </w:r>
      <w:r w:rsidR="00397B9B" w:rsidRPr="003E72D3">
        <w:rPr>
          <w:color w:val="0D0D0D" w:themeColor="text1" w:themeTint="F2"/>
          <w:sz w:val="28"/>
          <w:szCs w:val="28"/>
        </w:rPr>
        <w:t xml:space="preserve"> </w:t>
      </w:r>
      <w:r w:rsidRPr="003E72D3">
        <w:rPr>
          <w:color w:val="0D0D0D" w:themeColor="text1" w:themeTint="F2"/>
          <w:sz w:val="28"/>
          <w:szCs w:val="28"/>
        </w:rPr>
        <w:t>г.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№ 11 (часть </w:t>
      </w:r>
      <w:r w:rsidRPr="003E72D3">
        <w:rPr>
          <w:color w:val="0D0D0D" w:themeColor="text1" w:themeTint="F2"/>
          <w:sz w:val="28"/>
          <w:szCs w:val="28"/>
          <w:lang w:val="en-US"/>
        </w:rPr>
        <w:t>IV</w:t>
      </w:r>
      <w:r w:rsidRPr="003E72D3">
        <w:rPr>
          <w:color w:val="0D0D0D" w:themeColor="text1" w:themeTint="F2"/>
          <w:sz w:val="28"/>
          <w:szCs w:val="28"/>
        </w:rPr>
        <w:t xml:space="preserve">), стр. 167; 2012, № 12 (часть </w:t>
      </w:r>
      <w:r w:rsidRPr="003E72D3">
        <w:rPr>
          <w:color w:val="0D0D0D" w:themeColor="text1" w:themeTint="F2"/>
          <w:sz w:val="28"/>
          <w:szCs w:val="28"/>
          <w:lang w:val="en-US"/>
        </w:rPr>
        <w:t>III</w:t>
      </w:r>
      <w:r w:rsidRPr="003E72D3">
        <w:rPr>
          <w:color w:val="0D0D0D" w:themeColor="text1" w:themeTint="F2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3E72D3">
        <w:rPr>
          <w:color w:val="0D0D0D" w:themeColor="text1" w:themeTint="F2"/>
          <w:sz w:val="28"/>
          <w:szCs w:val="28"/>
          <w:lang w:val="en-US"/>
        </w:rPr>
        <w:t>www</w:t>
      </w:r>
      <w:r w:rsidRPr="003E72D3">
        <w:rPr>
          <w:color w:val="0D0D0D" w:themeColor="text1" w:themeTint="F2"/>
          <w:sz w:val="28"/>
          <w:szCs w:val="28"/>
        </w:rPr>
        <w:t>.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pravo</w:t>
      </w:r>
      <w:proofErr w:type="spellEnd"/>
      <w:r w:rsidRPr="003E72D3">
        <w:rPr>
          <w:color w:val="0D0D0D" w:themeColor="text1" w:themeTint="F2"/>
          <w:sz w:val="28"/>
          <w:szCs w:val="28"/>
        </w:rPr>
        <w:t>.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gov</w:t>
      </w:r>
      <w:proofErr w:type="spellEnd"/>
      <w:r w:rsidRPr="003E72D3">
        <w:rPr>
          <w:color w:val="0D0D0D" w:themeColor="text1" w:themeTint="F2"/>
          <w:sz w:val="28"/>
          <w:szCs w:val="28"/>
        </w:rPr>
        <w:t>.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3E72D3">
        <w:rPr>
          <w:color w:val="0D0D0D" w:themeColor="text1" w:themeTint="F2"/>
          <w:sz w:val="28"/>
          <w:szCs w:val="28"/>
        </w:rPr>
        <w:t>, 25 февраля 2016 года, № 6700201602250003);</w:t>
      </w:r>
    </w:p>
    <w:p w:rsidR="0079628B" w:rsidRPr="003E72D3" w:rsidRDefault="0079628B" w:rsidP="00FB02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- Уставом муниципального образования «Монастырщинский район» Смоленской области</w:t>
      </w:r>
      <w:r w:rsidR="00F76D87" w:rsidRPr="003E72D3">
        <w:rPr>
          <w:color w:val="0D0D0D" w:themeColor="text1" w:themeTint="F2"/>
          <w:sz w:val="28"/>
          <w:szCs w:val="28"/>
          <w:lang w:eastAsia="ar-SA"/>
        </w:rPr>
        <w:t xml:space="preserve"> (</w:t>
      </w:r>
      <w:r w:rsidR="00F76D87" w:rsidRPr="003E72D3">
        <w:rPr>
          <w:rFonts w:eastAsiaTheme="minorHAnsi"/>
          <w:color w:val="0D0D0D" w:themeColor="text1" w:themeTint="F2"/>
          <w:sz w:val="28"/>
          <w:szCs w:val="28"/>
          <w:lang w:eastAsia="en-US"/>
        </w:rPr>
        <w:t>Наша жизнь, № 2, 2006, 21 января)</w:t>
      </w:r>
      <w:r w:rsidRPr="003E72D3">
        <w:rPr>
          <w:color w:val="0D0D0D" w:themeColor="text1" w:themeTint="F2"/>
          <w:sz w:val="28"/>
          <w:szCs w:val="28"/>
          <w:lang w:eastAsia="ar-SA"/>
        </w:rPr>
        <w:t xml:space="preserve">. </w:t>
      </w: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</w:rPr>
        <w:t xml:space="preserve"> </w:t>
      </w:r>
    </w:p>
    <w:p w:rsidR="009E5C6C" w:rsidRPr="003E72D3" w:rsidRDefault="009E5C6C" w:rsidP="009E5C6C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 xml:space="preserve">2.6. </w:t>
      </w:r>
      <w:r w:rsidR="0079628B" w:rsidRPr="003E72D3">
        <w:rPr>
          <w:color w:val="0D0D0D" w:themeColor="text1" w:themeTint="F2"/>
          <w:sz w:val="28"/>
          <w:szCs w:val="28"/>
          <w:lang w:eastAsia="ar-SA"/>
        </w:rPr>
        <w:t xml:space="preserve">Исчерпывающий перечень документов, </w:t>
      </w:r>
    </w:p>
    <w:p w:rsidR="0079628B" w:rsidRPr="003E72D3" w:rsidRDefault="0079628B" w:rsidP="009E5C6C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proofErr w:type="gramStart"/>
      <w:r w:rsidRPr="003E72D3">
        <w:rPr>
          <w:color w:val="0D0D0D" w:themeColor="text1" w:themeTint="F2"/>
          <w:sz w:val="28"/>
          <w:szCs w:val="28"/>
          <w:lang w:eastAsia="ar-SA"/>
        </w:rPr>
        <w:t>необходимых</w:t>
      </w:r>
      <w:proofErr w:type="gramEnd"/>
      <w:r w:rsidRPr="003E72D3">
        <w:rPr>
          <w:color w:val="0D0D0D" w:themeColor="text1" w:themeTint="F2"/>
          <w:sz w:val="28"/>
          <w:szCs w:val="28"/>
          <w:lang w:eastAsia="ar-SA"/>
        </w:rPr>
        <w:t xml:space="preserve"> для предоставления муниципальной слуги.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both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2.6.1. Для получения муниципальной услуги заявители, указанные в подпунктах 1 - 3 пункта 1.2.1 подраздела 1.2 раздела 1 настоящего Административного регламента, представляют в Администрацию: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разрешение на строительство, выданное Администрацией: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В случае</w:t>
      </w:r>
      <w:proofErr w:type="gramStart"/>
      <w:r w:rsidRPr="003E72D3">
        <w:rPr>
          <w:color w:val="0D0D0D" w:themeColor="text1" w:themeTint="F2"/>
          <w:sz w:val="28"/>
          <w:szCs w:val="28"/>
        </w:rPr>
        <w:t>,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2.6.2. Для получения муниципальной услуги заявитель, указанный в подпункте 4 пункта 1.2.1 подраздела 1.2 раздела 1 настоящего Административного регламента, представляет в Администрацию: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4) разрешение на строительство, находящееся у заявителя.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D020DB" w:rsidP="004B5D45">
      <w:pPr>
        <w:autoSpaceDE w:val="0"/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2.7. </w:t>
      </w:r>
      <w:r w:rsidR="0079628B" w:rsidRPr="003E72D3">
        <w:rPr>
          <w:bCs/>
          <w:color w:val="0D0D0D" w:themeColor="text1" w:themeTint="F2"/>
          <w:sz w:val="28"/>
          <w:szCs w:val="28"/>
        </w:rPr>
        <w:t>Исчерпывающий перечень документов, необходимых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для предоставления муниципальной услуги, которые находятся в </w:t>
      </w:r>
      <w:r w:rsidR="003C08A9" w:rsidRPr="003E72D3">
        <w:rPr>
          <w:bCs/>
          <w:color w:val="0D0D0D" w:themeColor="text1" w:themeTint="F2"/>
          <w:sz w:val="28"/>
          <w:szCs w:val="28"/>
        </w:rPr>
        <w:t xml:space="preserve">                  </w:t>
      </w:r>
      <w:r w:rsidRPr="003E72D3">
        <w:rPr>
          <w:bCs/>
          <w:color w:val="0D0D0D" w:themeColor="text1" w:themeTint="F2"/>
          <w:sz w:val="28"/>
          <w:szCs w:val="28"/>
        </w:rPr>
        <w:t xml:space="preserve">распоряжении государственных органов, органов местного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самоуправления и иных </w:t>
      </w:r>
      <w:proofErr w:type="gramStart"/>
      <w:r w:rsidRPr="003E72D3">
        <w:rPr>
          <w:bCs/>
          <w:color w:val="0D0D0D" w:themeColor="text1" w:themeTint="F2"/>
          <w:sz w:val="28"/>
          <w:szCs w:val="28"/>
        </w:rPr>
        <w:t>организаций</w:t>
      </w:r>
      <w:proofErr w:type="gramEnd"/>
      <w:r w:rsidRPr="003E72D3">
        <w:rPr>
          <w:bCs/>
          <w:color w:val="0D0D0D" w:themeColor="text1" w:themeTint="F2"/>
          <w:sz w:val="28"/>
          <w:szCs w:val="28"/>
        </w:rPr>
        <w:t xml:space="preserve"> и </w:t>
      </w:r>
      <w:proofErr w:type="gramStart"/>
      <w:r w:rsidRPr="003E72D3">
        <w:rPr>
          <w:bCs/>
          <w:color w:val="0D0D0D" w:themeColor="text1" w:themeTint="F2"/>
          <w:sz w:val="28"/>
          <w:szCs w:val="28"/>
        </w:rPr>
        <w:t>которые</w:t>
      </w:r>
      <w:proofErr w:type="gramEnd"/>
      <w:r w:rsidRPr="003E72D3">
        <w:rPr>
          <w:bCs/>
          <w:color w:val="0D0D0D" w:themeColor="text1" w:themeTint="F2"/>
          <w:sz w:val="28"/>
          <w:szCs w:val="28"/>
        </w:rPr>
        <w:t xml:space="preserve"> заявитель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rFonts w:ascii="MS Shell Dlg" w:hAnsi="MS Shell Dlg" w:cs="MS Shell Dlg"/>
          <w:color w:val="0D0D0D" w:themeColor="text1" w:themeTint="F2"/>
          <w:sz w:val="17"/>
          <w:szCs w:val="17"/>
        </w:rPr>
      </w:pPr>
      <w:r w:rsidRPr="003E72D3">
        <w:rPr>
          <w:bCs/>
          <w:color w:val="0D0D0D" w:themeColor="text1" w:themeTint="F2"/>
          <w:sz w:val="28"/>
          <w:szCs w:val="28"/>
        </w:rPr>
        <w:t>вправе представить по собственной инициативе.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2.7.1. Перечень документов, </w:t>
      </w:r>
      <w:r w:rsidRPr="003E72D3">
        <w:rPr>
          <w:bCs/>
          <w:color w:val="0D0D0D" w:themeColor="text1" w:themeTint="F2"/>
          <w:sz w:val="28"/>
          <w:szCs w:val="28"/>
        </w:rPr>
        <w:t xml:space="preserve">необходимых для предоставления муниципальной услуги, которые находятся в распоряжении государственных органов, органов местного самоуправления и которые заявители, </w:t>
      </w:r>
      <w:r w:rsidRPr="003E72D3">
        <w:rPr>
          <w:color w:val="0D0D0D" w:themeColor="text1" w:themeTint="F2"/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Pr="003E72D3">
        <w:rPr>
          <w:bCs/>
          <w:color w:val="0D0D0D" w:themeColor="text1" w:themeTint="F2"/>
          <w:sz w:val="28"/>
          <w:szCs w:val="28"/>
        </w:rPr>
        <w:t xml:space="preserve"> вправе представить по собственной инициативе</w:t>
      </w:r>
      <w:r w:rsidRPr="003E72D3">
        <w:rPr>
          <w:color w:val="0D0D0D" w:themeColor="text1" w:themeTint="F2"/>
          <w:sz w:val="28"/>
          <w:szCs w:val="28"/>
        </w:rPr>
        <w:t>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2.7.2. </w:t>
      </w:r>
      <w:proofErr w:type="gramStart"/>
      <w:r w:rsidRPr="003E72D3">
        <w:rPr>
          <w:color w:val="0D0D0D" w:themeColor="text1" w:themeTint="F2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3E72D3">
          <w:rPr>
            <w:color w:val="0D0D0D" w:themeColor="text1" w:themeTint="F2"/>
            <w:sz w:val="28"/>
            <w:szCs w:val="28"/>
          </w:rPr>
          <w:t>пункта 2.7.1 настоящего подраздела</w:t>
        </w:r>
      </w:hyperlink>
      <w:r w:rsidRPr="003E72D3">
        <w:rPr>
          <w:color w:val="0D0D0D" w:themeColor="text1" w:themeTint="F2"/>
          <w:sz w:val="28"/>
          <w:szCs w:val="28"/>
        </w:rPr>
        <w:t>, Администрация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79628B" w:rsidRPr="003E72D3" w:rsidRDefault="0079628B" w:rsidP="004B5D45">
      <w:pPr>
        <w:spacing w:line="276" w:lineRule="auto"/>
        <w:ind w:firstLine="72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2.7.3. Документы, </w:t>
      </w:r>
      <w:r w:rsidRPr="003E72D3">
        <w:rPr>
          <w:bCs/>
          <w:color w:val="0D0D0D" w:themeColor="text1" w:themeTint="F2"/>
          <w:sz w:val="28"/>
          <w:szCs w:val="28"/>
        </w:rPr>
        <w:t xml:space="preserve">необходимые для предоставления муниципальной услуги, которые заявитель, указанный в </w:t>
      </w:r>
      <w:r w:rsidRPr="003E72D3">
        <w:rPr>
          <w:color w:val="0D0D0D" w:themeColor="text1" w:themeTint="F2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79628B" w:rsidRPr="003E72D3" w:rsidRDefault="0079628B" w:rsidP="004B5D45">
      <w:pPr>
        <w:spacing w:line="276" w:lineRule="auto"/>
        <w:ind w:firstLine="72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2.7.4. Запрещается требовать от заявителя: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9628B" w:rsidRPr="003E72D3" w:rsidRDefault="0079628B" w:rsidP="004B5D45">
      <w:pPr>
        <w:spacing w:line="276" w:lineRule="auto"/>
        <w:ind w:firstLine="709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outlineLvl w:val="2"/>
        <w:rPr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2.9. Исчерпывающий перечень оснований для отказа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в предоставлении муниципальной услуги.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outlineLvl w:val="2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2.9.1. Основаниями для отказа в предоставлении муниципальной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недостоверность сведений, указанных в уведомлении;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2.9.2. Основанием для отказа в предоставлении муниципальной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3C08A9" w:rsidRPr="003E72D3" w:rsidRDefault="003C08A9" w:rsidP="004B5D45">
      <w:pPr>
        <w:autoSpaceDE w:val="0"/>
        <w:autoSpaceDN w:val="0"/>
        <w:adjustRightInd w:val="0"/>
        <w:spacing w:line="276" w:lineRule="auto"/>
        <w:rPr>
          <w:b/>
          <w:color w:val="0D0D0D" w:themeColor="text1" w:themeTint="F2"/>
          <w:sz w:val="28"/>
          <w:szCs w:val="28"/>
        </w:rPr>
      </w:pPr>
    </w:p>
    <w:p w:rsidR="001259B1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2.10. Перечень услуг, необходимых и </w:t>
      </w:r>
      <w:r w:rsidR="001259B1" w:rsidRPr="003E72D3">
        <w:rPr>
          <w:color w:val="0D0D0D" w:themeColor="text1" w:themeTint="F2"/>
          <w:sz w:val="28"/>
          <w:szCs w:val="28"/>
        </w:rPr>
        <w:t>обязательных для предоставления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муниципальной услуги, отсутствуют.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2.10.2. Для заявителя, указанного в подпункте 4 пункта 1.2.1 подраздела 1.2 раздела 1 настоящего Административного регламента, услугами, необходимыми и обязательными при предоставлении муниципальной услуги, являются: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разработка проектной документации (в части внесения в нее изменений);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государственная экспертиза проектной документации, негосударственная экспертиза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2.10.3. В результате предоставления услуги по разработке проектной документации (в части внесения в нее изменений) проектная организация выдает заявителю, указанному в подпункте 4 пункта 1.2.1 подраздела 1.2 раздела 1 настоящего Административного регламента, проектную документацию после внесения в нее соответствующих изменений.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2.10.4. </w:t>
      </w:r>
      <w:proofErr w:type="gramStart"/>
      <w:r w:rsidRPr="003E72D3">
        <w:rPr>
          <w:color w:val="0D0D0D" w:themeColor="text1" w:themeTint="F2"/>
          <w:sz w:val="28"/>
          <w:szCs w:val="28"/>
        </w:rPr>
        <w:t>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отрицательное заключение экспертизы.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bCs/>
          <w:color w:val="0D0D0D" w:themeColor="text1" w:themeTint="F2"/>
          <w:sz w:val="28"/>
          <w:szCs w:val="28"/>
          <w:lang w:eastAsia="ar-SA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5A053F" w:rsidRPr="003E72D3" w:rsidRDefault="005A053F" w:rsidP="004B5D45">
      <w:pPr>
        <w:suppressAutoHyphens/>
        <w:autoSpaceDE w:val="0"/>
        <w:spacing w:line="276" w:lineRule="auto"/>
        <w:jc w:val="both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jc w:val="both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Муниципальная услуга предоставляется бесплатно.</w:t>
      </w:r>
    </w:p>
    <w:p w:rsidR="0079628B" w:rsidRPr="003E72D3" w:rsidRDefault="0079628B" w:rsidP="004B5D45">
      <w:pPr>
        <w:suppressAutoHyphens/>
        <w:autoSpaceDE w:val="0"/>
        <w:spacing w:line="276" w:lineRule="auto"/>
        <w:jc w:val="both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2.12. Порядок, размер и основания взимания платы за предоставление              услуг, необходимых и обязательных для предоставления муниципальной                услуги, включая информацию о методиках расчета размера такой платы.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3E72D3">
        <w:rPr>
          <w:color w:val="0D0D0D" w:themeColor="text1" w:themeTint="F2"/>
          <w:sz w:val="28"/>
          <w:szCs w:val="28"/>
          <w:lang w:val="en-US"/>
        </w:rPr>
        <w:t>VIII</w:t>
      </w:r>
      <w:r w:rsidRPr="003E72D3">
        <w:rPr>
          <w:color w:val="0D0D0D" w:themeColor="text1" w:themeTint="F2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2"/>
        <w:rPr>
          <w:i/>
          <w:i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center"/>
        <w:outlineLvl w:val="2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2.13. Максимальный срок ожидания в очереди при подаче запроса                           о предоставлении муниципальной услуги и при получении результата предоставления муниципальной услуги.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       2.13.1. Максимальный срок ожидания в очереди при подаче запроса (заявления, обращения) о предоставлении муниципальной услуги не должен превышать 15</w:t>
      </w:r>
      <w:r w:rsidR="00BD6CEC" w:rsidRPr="003E72D3">
        <w:rPr>
          <w:color w:val="0D0D0D" w:themeColor="text1" w:themeTint="F2"/>
          <w:sz w:val="28"/>
          <w:szCs w:val="28"/>
        </w:rPr>
        <w:t> </w:t>
      </w:r>
      <w:r w:rsidRPr="003E72D3">
        <w:rPr>
          <w:color w:val="0D0D0D" w:themeColor="text1" w:themeTint="F2"/>
          <w:sz w:val="28"/>
          <w:szCs w:val="28"/>
        </w:rPr>
        <w:t>минут.</w:t>
      </w: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       2.13.2.Максимальный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9628B" w:rsidRPr="003E72D3" w:rsidRDefault="0079628B" w:rsidP="004B5D4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ind w:firstLine="709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2.14. Срок регистрации запроса заявителя о предоставлении               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79628B" w:rsidRPr="003E72D3" w:rsidRDefault="0079628B" w:rsidP="004B5D45">
      <w:pPr>
        <w:tabs>
          <w:tab w:val="left" w:pos="1574"/>
          <w:tab w:val="left" w:leader="underscore" w:pos="5486"/>
        </w:tabs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3E72D3">
        <w:rPr>
          <w:color w:val="0D0D0D" w:themeColor="text1" w:themeTint="F2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ind w:firstLine="66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9628B" w:rsidRPr="003E72D3" w:rsidRDefault="009E5C6C" w:rsidP="009E5C6C">
      <w:pPr>
        <w:widowControl w:val="0"/>
        <w:tabs>
          <w:tab w:val="left" w:pos="1134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оборудоваться местами для ожидания;</w:t>
      </w:r>
    </w:p>
    <w:p w:rsidR="0079628B" w:rsidRPr="003E72D3" w:rsidRDefault="009E5C6C" w:rsidP="009E5C6C">
      <w:pPr>
        <w:widowControl w:val="0"/>
        <w:tabs>
          <w:tab w:val="left" w:pos="1134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содержать информацию о порядке предоставления муниципальной услуги;</w:t>
      </w:r>
    </w:p>
    <w:p w:rsidR="0079628B" w:rsidRPr="003E72D3" w:rsidRDefault="009E5C6C" w:rsidP="009E5C6C">
      <w:pPr>
        <w:widowControl w:val="0"/>
        <w:tabs>
          <w:tab w:val="left" w:pos="1134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</w:t>
      </w:r>
      <w:proofErr w:type="gramStart"/>
      <w:r w:rsidR="0079628B" w:rsidRPr="003E72D3">
        <w:rPr>
          <w:color w:val="0D0D0D" w:themeColor="text1" w:themeTint="F2"/>
          <w:sz w:val="28"/>
          <w:szCs w:val="28"/>
        </w:rPr>
        <w:t>наличии</w:t>
      </w:r>
      <w:proofErr w:type="gramEnd"/>
      <w:r w:rsidR="0079628B" w:rsidRPr="003E72D3">
        <w:rPr>
          <w:color w:val="0D0D0D" w:themeColor="text1" w:themeTint="F2"/>
          <w:sz w:val="28"/>
          <w:szCs w:val="28"/>
        </w:rPr>
        <w:t>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C648EE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9628B" w:rsidRPr="003E72D3" w:rsidRDefault="00C648EE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ab/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79628B" w:rsidRPr="003E72D3" w:rsidRDefault="00C648EE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="00D56CCF"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79628B" w:rsidRPr="003E72D3" w:rsidRDefault="00D56CCF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ab/>
      </w:r>
      <w:r w:rsidR="00C648EE" w:rsidRPr="003E72D3">
        <w:rPr>
          <w:color w:val="0D0D0D" w:themeColor="text1" w:themeTint="F2"/>
          <w:sz w:val="28"/>
          <w:szCs w:val="28"/>
        </w:rPr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79628B" w:rsidRPr="003E72D3" w:rsidRDefault="00D56CCF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ab/>
      </w:r>
      <w:r w:rsidR="00C648EE" w:rsidRPr="003E72D3">
        <w:rPr>
          <w:color w:val="0D0D0D" w:themeColor="text1" w:themeTint="F2"/>
          <w:sz w:val="28"/>
          <w:szCs w:val="28"/>
        </w:rPr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 xml:space="preserve">допуском </w:t>
      </w:r>
      <w:proofErr w:type="spellStart"/>
      <w:r w:rsidR="0079628B" w:rsidRPr="003E72D3">
        <w:rPr>
          <w:color w:val="0D0D0D" w:themeColor="text1" w:themeTint="F2"/>
          <w:sz w:val="28"/>
          <w:szCs w:val="28"/>
        </w:rPr>
        <w:t>сурдопереводчика</w:t>
      </w:r>
      <w:proofErr w:type="spellEnd"/>
      <w:r w:rsidR="0079628B" w:rsidRPr="003E72D3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="0079628B" w:rsidRPr="003E72D3">
        <w:rPr>
          <w:color w:val="0D0D0D" w:themeColor="text1" w:themeTint="F2"/>
          <w:sz w:val="28"/>
          <w:szCs w:val="28"/>
        </w:rPr>
        <w:t>тифлосурдопереводчика</w:t>
      </w:r>
      <w:proofErr w:type="spellEnd"/>
      <w:r w:rsidR="0079628B" w:rsidRPr="003E72D3">
        <w:rPr>
          <w:color w:val="0D0D0D" w:themeColor="text1" w:themeTint="F2"/>
          <w:sz w:val="28"/>
          <w:szCs w:val="28"/>
        </w:rPr>
        <w:t xml:space="preserve"> при </w:t>
      </w:r>
      <w:proofErr w:type="gramStart"/>
      <w:r w:rsidR="0079628B" w:rsidRPr="003E72D3">
        <w:rPr>
          <w:color w:val="0D0D0D" w:themeColor="text1" w:themeTint="F2"/>
          <w:sz w:val="28"/>
          <w:szCs w:val="28"/>
        </w:rPr>
        <w:t>оказании</w:t>
      </w:r>
      <w:proofErr w:type="gramEnd"/>
      <w:r w:rsidR="0079628B" w:rsidRPr="003E72D3">
        <w:rPr>
          <w:color w:val="0D0D0D" w:themeColor="text1" w:themeTint="F2"/>
          <w:sz w:val="28"/>
          <w:szCs w:val="28"/>
        </w:rPr>
        <w:t xml:space="preserve"> инвалиду муниципальной услуги;</w:t>
      </w:r>
    </w:p>
    <w:p w:rsidR="0079628B" w:rsidRPr="003E72D3" w:rsidRDefault="00D56CCF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ab/>
      </w:r>
      <w:proofErr w:type="gramStart"/>
      <w:r w:rsidR="00C648EE" w:rsidRPr="003E72D3">
        <w:rPr>
          <w:color w:val="0D0D0D" w:themeColor="text1" w:themeTint="F2"/>
          <w:sz w:val="28"/>
          <w:szCs w:val="28"/>
        </w:rPr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628B" w:rsidRPr="003E72D3" w:rsidRDefault="00D56CCF" w:rsidP="004B5D45">
      <w:pPr>
        <w:widowControl w:val="0"/>
        <w:tabs>
          <w:tab w:val="left" w:pos="142"/>
        </w:tabs>
        <w:autoSpaceDE w:val="0"/>
        <w:autoSpaceDN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</w:r>
      <w:r w:rsidRPr="003E72D3">
        <w:rPr>
          <w:color w:val="0D0D0D" w:themeColor="text1" w:themeTint="F2"/>
          <w:sz w:val="28"/>
          <w:szCs w:val="28"/>
        </w:rPr>
        <w:tab/>
        <w:t xml:space="preserve">- </w:t>
      </w:r>
      <w:r w:rsidR="0079628B" w:rsidRPr="003E72D3">
        <w:rPr>
          <w:color w:val="0D0D0D" w:themeColor="text1" w:themeTint="F2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</w:t>
      </w:r>
      <w:r w:rsidRPr="003E72D3">
        <w:rPr>
          <w:color w:val="0D0D0D" w:themeColor="text1" w:themeTint="F2"/>
          <w:sz w:val="28"/>
          <w:szCs w:val="28"/>
        </w:rPr>
        <w:t xml:space="preserve"> наравне с другими заявителями.</w:t>
      </w:r>
    </w:p>
    <w:p w:rsidR="003C08A9" w:rsidRPr="003E72D3" w:rsidRDefault="003C08A9" w:rsidP="004B5D45">
      <w:pPr>
        <w:tabs>
          <w:tab w:val="left" w:pos="12"/>
          <w:tab w:val="left" w:pos="1019"/>
        </w:tabs>
        <w:spacing w:line="276" w:lineRule="auto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2.16. Показатели доступности и качества муниципальной услуги.</w:t>
      </w:r>
    </w:p>
    <w:p w:rsidR="0079628B" w:rsidRPr="003E72D3" w:rsidRDefault="0079628B" w:rsidP="004B5D45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</w:t>
      </w:r>
      <w:r w:rsidR="001259B1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размещение информации о порядке предоставления муницип</w:t>
      </w:r>
      <w:r w:rsidR="00D56CCF" w:rsidRPr="003E72D3">
        <w:rPr>
          <w:color w:val="0D0D0D" w:themeColor="text1" w:themeTint="F2"/>
          <w:sz w:val="28"/>
          <w:szCs w:val="28"/>
        </w:rPr>
        <w:t>альной услуги в информационно-</w:t>
      </w:r>
      <w:r w:rsidRPr="003E72D3">
        <w:rPr>
          <w:color w:val="0D0D0D" w:themeColor="text1" w:themeTint="F2"/>
          <w:sz w:val="28"/>
          <w:szCs w:val="28"/>
        </w:rPr>
        <w:t>телекоммуникационной сети «Интернет».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2.1</w:t>
      </w:r>
      <w:r w:rsidR="001259B1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>.2. Показателями качества предоставления муниципальной услуги являются:</w:t>
      </w:r>
    </w:p>
    <w:p w:rsidR="0079628B" w:rsidRPr="003E72D3" w:rsidRDefault="0079628B" w:rsidP="00A005A9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соблюдение стандарта предоставления муниципальной услуги;</w:t>
      </w:r>
    </w:p>
    <w:p w:rsidR="0079628B" w:rsidRPr="003E72D3" w:rsidRDefault="0079628B" w:rsidP="00A005A9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2) количество взаимодействий заявителя с должностными лицами при </w:t>
      </w:r>
      <w:proofErr w:type="gramStart"/>
      <w:r w:rsidRPr="003E72D3">
        <w:rPr>
          <w:color w:val="0D0D0D" w:themeColor="text1" w:themeTint="F2"/>
          <w:sz w:val="28"/>
          <w:szCs w:val="28"/>
        </w:rPr>
        <w:t>предоставлении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муниципальной услуги и их продолжительность (1 раз по 15 минут);</w:t>
      </w:r>
    </w:p>
    <w:p w:rsidR="00A005A9" w:rsidRPr="003E72D3" w:rsidRDefault="0079628B" w:rsidP="00A005A9">
      <w:pPr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3) возможность получения информации о ходе предоставления муниципальной услуги. Качественной предоставляемая муниципальная услуга признается при </w:t>
      </w:r>
      <w:proofErr w:type="gramStart"/>
      <w:r w:rsidRPr="003E72D3">
        <w:rPr>
          <w:color w:val="0D0D0D" w:themeColor="text1" w:themeTint="F2"/>
          <w:sz w:val="28"/>
          <w:szCs w:val="28"/>
        </w:rPr>
        <w:t>предоставлении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005A9" w:rsidRPr="003E72D3" w:rsidRDefault="00A005A9" w:rsidP="00A005A9">
      <w:pPr>
        <w:jc w:val="center"/>
        <w:rPr>
          <w:b/>
          <w:color w:val="0D0D0D" w:themeColor="text1" w:themeTint="F2"/>
          <w:sz w:val="28"/>
          <w:szCs w:val="28"/>
        </w:rPr>
      </w:pPr>
    </w:p>
    <w:p w:rsidR="0079628B" w:rsidRPr="003E72D3" w:rsidRDefault="00A005A9" w:rsidP="00A005A9">
      <w:pPr>
        <w:jc w:val="center"/>
        <w:rPr>
          <w:b/>
          <w:color w:val="0D0D0D" w:themeColor="text1" w:themeTint="F2"/>
          <w:sz w:val="28"/>
          <w:szCs w:val="28"/>
        </w:rPr>
      </w:pPr>
      <w:r w:rsidRPr="003E72D3">
        <w:rPr>
          <w:b/>
          <w:color w:val="0D0D0D" w:themeColor="text1" w:themeTint="F2"/>
          <w:sz w:val="28"/>
          <w:szCs w:val="28"/>
        </w:rPr>
        <w:t xml:space="preserve">3. </w:t>
      </w:r>
      <w:r w:rsidR="0079628B" w:rsidRPr="003E72D3">
        <w:rPr>
          <w:b/>
          <w:color w:val="0D0D0D" w:themeColor="text1" w:themeTint="F2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9628B" w:rsidRPr="003E72D3" w:rsidRDefault="0079628B" w:rsidP="00A005A9">
      <w:pPr>
        <w:suppressAutoHyphens/>
        <w:autoSpaceDE w:val="0"/>
        <w:spacing w:line="276" w:lineRule="auto"/>
        <w:jc w:val="both"/>
        <w:rPr>
          <w:b/>
          <w:bCs/>
          <w:color w:val="0D0D0D" w:themeColor="text1" w:themeTint="F2"/>
          <w:sz w:val="28"/>
          <w:szCs w:val="28"/>
          <w:vertAlign w:val="superscript"/>
          <w:lang w:eastAsia="ar-SA"/>
        </w:rPr>
      </w:pPr>
    </w:p>
    <w:p w:rsidR="0079628B" w:rsidRPr="003E72D3" w:rsidRDefault="0079628B" w:rsidP="00A005A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Исчерпывающий перечень административных процедур, осуществляемых при </w:t>
      </w:r>
      <w:proofErr w:type="gramStart"/>
      <w:r w:rsidRPr="003E72D3">
        <w:rPr>
          <w:color w:val="0D0D0D" w:themeColor="text1" w:themeTint="F2"/>
          <w:sz w:val="28"/>
          <w:szCs w:val="28"/>
        </w:rPr>
        <w:t>предоставлении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муниципальной услуги, включает в себя:</w:t>
      </w:r>
    </w:p>
    <w:p w:rsidR="0079628B" w:rsidRPr="003E72D3" w:rsidRDefault="0079628B" w:rsidP="00A005A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прием и регистрацию документов;</w:t>
      </w:r>
    </w:p>
    <w:p w:rsidR="0079628B" w:rsidRPr="003E72D3" w:rsidRDefault="0079628B" w:rsidP="00A005A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формирование и направление межведомственных запросов;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рассмотрение документов;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4) выдачу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5) уведомление о внесении изменений в разрешение на строительство.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Блок-схема последовательности действий при предоставлении </w:t>
      </w:r>
      <w:r w:rsidR="004249B7" w:rsidRPr="003E72D3">
        <w:rPr>
          <w:color w:val="0D0D0D" w:themeColor="text1" w:themeTint="F2"/>
          <w:sz w:val="28"/>
          <w:szCs w:val="28"/>
        </w:rPr>
        <w:t>муниципальной</w:t>
      </w:r>
      <w:r w:rsidRPr="003E72D3">
        <w:rPr>
          <w:color w:val="0D0D0D" w:themeColor="text1" w:themeTint="F2"/>
          <w:sz w:val="28"/>
          <w:szCs w:val="28"/>
        </w:rPr>
        <w:t xml:space="preserve"> услуги приведена в приложении № 3 к настоящему Административному регламенту.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color w:val="0D0D0D" w:themeColor="text1" w:themeTint="F2"/>
          <w:sz w:val="28"/>
          <w:szCs w:val="28"/>
          <w:lang w:eastAsia="ar-SA"/>
        </w:rPr>
      </w:pPr>
      <w:r w:rsidRPr="003E72D3">
        <w:rPr>
          <w:color w:val="0D0D0D" w:themeColor="text1" w:themeTint="F2"/>
          <w:sz w:val="28"/>
          <w:szCs w:val="28"/>
          <w:lang w:eastAsia="ar-SA"/>
        </w:rPr>
        <w:t>3.1. Прием и регистрация документов.</w:t>
      </w:r>
    </w:p>
    <w:p w:rsidR="0079628B" w:rsidRPr="003E72D3" w:rsidRDefault="0079628B" w:rsidP="004B5D45">
      <w:pPr>
        <w:suppressAutoHyphens/>
        <w:autoSpaceDE w:val="0"/>
        <w:spacing w:line="276" w:lineRule="auto"/>
        <w:ind w:firstLine="701"/>
        <w:jc w:val="both"/>
        <w:rPr>
          <w:b/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3.1.1. Основанием для начала административной процедуры по приему и регистрации документов является поступление в Администрацию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3.1.2. Уведомление (заявление) с приложенными к нему документами представляется заявителем лично в приемную Администрации или направляется по почте с описью вложения в адрес Администрации.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Администрация не вправе требовать их представления, а запрашивает их самостоятельно в соответствии с подразделом 3.2 настоящего раздела.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3.1.5. Срок выполнения указанных в </w:t>
      </w:r>
      <w:hyperlink w:anchor="P357" w:history="1">
        <w:r w:rsidRPr="003E72D3">
          <w:rPr>
            <w:color w:val="0D0D0D" w:themeColor="text1" w:themeTint="F2"/>
            <w:sz w:val="28"/>
            <w:szCs w:val="28"/>
          </w:rPr>
          <w:t>пункте 3.1.3</w:t>
        </w:r>
      </w:hyperlink>
      <w:r w:rsidRPr="003E72D3">
        <w:rPr>
          <w:color w:val="0D0D0D" w:themeColor="text1" w:themeTint="F2"/>
          <w:sz w:val="28"/>
          <w:szCs w:val="28"/>
        </w:rPr>
        <w:t xml:space="preserve"> настоящего подраздела действий не должен превышать 15минут.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3.1.6. Зарегистрированное уведомление (заявление)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3.1.7. После визирования Главой муниципального образования специалист Администрации, ответственный за ведение делопроизводства, передает уведомление (заявление) с визой Главы муниципального образования и прилагаемые к нему документы в </w:t>
      </w:r>
      <w:r w:rsidR="007C1E90" w:rsidRPr="003E72D3">
        <w:rPr>
          <w:color w:val="0D0D0D" w:themeColor="text1" w:themeTint="F2"/>
          <w:sz w:val="28"/>
          <w:szCs w:val="28"/>
        </w:rPr>
        <w:t xml:space="preserve">отдел экономического развития, </w:t>
      </w:r>
      <w:proofErr w:type="spellStart"/>
      <w:r w:rsidR="007C1E90" w:rsidRPr="003E72D3">
        <w:rPr>
          <w:color w:val="0D0D0D" w:themeColor="text1" w:themeTint="F2"/>
          <w:sz w:val="28"/>
          <w:szCs w:val="28"/>
        </w:rPr>
        <w:t>жкх</w:t>
      </w:r>
      <w:proofErr w:type="spellEnd"/>
      <w:r w:rsidR="007C1E90" w:rsidRPr="003E72D3">
        <w:rPr>
          <w:color w:val="0D0D0D" w:themeColor="text1" w:themeTint="F2"/>
          <w:sz w:val="28"/>
          <w:szCs w:val="28"/>
        </w:rPr>
        <w:t>, градостроительной деятельности Администрация муниципального образования «Монастырщинский район» Смоленской области</w:t>
      </w:r>
      <w:r w:rsidR="004F3C7A" w:rsidRPr="003E72D3">
        <w:rPr>
          <w:color w:val="0D0D0D" w:themeColor="text1" w:themeTint="F2"/>
          <w:sz w:val="28"/>
          <w:szCs w:val="28"/>
        </w:rPr>
        <w:t>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3.1.9. Обязанности специалиста Администрации, ответственного за ведение делопроизводства, должны быть закреплены в его должностном регламенте.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Главы муниципального образования и прилагаемых к нему документов в отдел.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3.2. Формирование и направление межведомственных запросов.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ab/>
        <w:t xml:space="preserve">3.2.1. </w:t>
      </w:r>
      <w:proofErr w:type="gramStart"/>
      <w:r w:rsidRPr="003E72D3">
        <w:rPr>
          <w:color w:val="0D0D0D" w:themeColor="text1" w:themeTint="F2"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территориальных отделов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3E72D3">
        <w:rPr>
          <w:color w:val="0D0D0D" w:themeColor="text1" w:themeTint="F2"/>
          <w:sz w:val="28"/>
        </w:rPr>
        <w:t>Территориального управления Федерального агентства по управлению государственным имуществом в Смоленской области</w:t>
      </w:r>
      <w:r w:rsidRPr="003E72D3">
        <w:rPr>
          <w:color w:val="0D0D0D" w:themeColor="text1" w:themeTint="F2"/>
          <w:sz w:val="28"/>
          <w:szCs w:val="28"/>
        </w:rPr>
        <w:t>.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3.2.2. </w:t>
      </w:r>
      <w:proofErr w:type="gramStart"/>
      <w:r w:rsidRPr="003E72D3">
        <w:rPr>
          <w:color w:val="0D0D0D" w:themeColor="text1" w:themeTint="F2"/>
          <w:sz w:val="28"/>
          <w:szCs w:val="28"/>
        </w:rPr>
        <w:t>В случае если заявителями, указанными в подпунктах 1 - 3 пункта 1.2.1 подраздела 1.2 раздела 1 настоящего Административного регламента, представлены все документы, указанные в подразделе 2.7 раздела 2 настоящего Административного регламента, специалист отдела, ответственный за выдачу разрешений на строительство, 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3.2.3. 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выдачу разрешений на строительство, принимает решение о формировании и направлении межведомственного запроса.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3.2.5. Срок подготовки межведомственного запроса специалистом отдела, ответственным за выдачу разрешений на строительство, не может превышать 2 рабочих дня.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3.2.6. </w:t>
      </w:r>
      <w:proofErr w:type="gramStart"/>
      <w:r w:rsidRPr="003E72D3">
        <w:rPr>
          <w:color w:val="0D0D0D" w:themeColor="text1" w:themeTint="F2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79628B" w:rsidRPr="003E72D3" w:rsidRDefault="0079628B" w:rsidP="004B5D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3E72D3">
        <w:rPr>
          <w:iCs/>
          <w:color w:val="0D0D0D" w:themeColor="text1" w:themeTint="F2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3.2.9.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 Рассмотрение документов.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3.3.1. Основанием для начала административной процедуры по рассмотрению документов является поступление уведомления (заявления) с визой Главы муниципального образования и прилагаемых к нему документов,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в случае наличия полного пакета документов: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Администрации, проверку представленных документов на предмет отсутствия оснований для отказа, предусмотренных пунктом 2.9.1 подраздела 2.9 раздела 2 настоящего Административного регламента или пунктом 2.9.2 подраздела 2.9 раздела 2 настоящего Административного регламента;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- по результатам рассмотрения документов, представленных заявителем, в случае отсутствия оснований для отказа, предусмотренных пунктом 2.9.1 подраздела 2.9 раздела 2 настоящего Административного регламента или пунктом 2.9.2 подраздела 2.9 раздела 2 настоящего Административного регламента, вносит изменения в оба экземпляра разрешения на строительство, либо в случае наличия оснований для отказа, предусмотренных пунктом 2.9.1 подраздела 2.9 раздела 2 настоящего Административного регламента или пунктом 2.9.2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подраздела 2.9 раздела 2 настоящего Административного регламента, готовит проект письма об отказе во внесении изменений в разрешение на строительство с указанием причин отказа;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визирует экземпляр разрешения на строительство, находящийся на хранении в Администрации, у заместителя Главы муниципального образования, курирующего деятельность отдела.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3.3.3. Разрешение на строительство (экземпляр, прилагаемый к уведомлению (заявлению), и экземпляр, находящийся на хранении в Администрации) с отметкой о внесении изменений либо проект письма об отказе во внесении изменений в разрешение на строительство с указанием причин отказа с визой заместителя Главы муниципального образования, курирующего деятельность отдела, представляются Главе муниципального образования для подписания не </w:t>
      </w:r>
      <w:proofErr w:type="gramStart"/>
      <w:r w:rsidRPr="003E72D3">
        <w:rPr>
          <w:color w:val="0D0D0D" w:themeColor="text1" w:themeTint="F2"/>
          <w:sz w:val="28"/>
          <w:szCs w:val="28"/>
        </w:rPr>
        <w:t>позднее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чем за два рабочих дня до истечения срока, установленного для исполнения настоящей административной процедуры.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3.3.4. Глава муниципального образования определяет правомерность принятия решения о внесении изменений в разрешение на строительство либо </w:t>
      </w:r>
      <w:proofErr w:type="gramStart"/>
      <w:r w:rsidRPr="003E72D3">
        <w:rPr>
          <w:color w:val="0D0D0D" w:themeColor="text1" w:themeTint="F2"/>
          <w:sz w:val="28"/>
          <w:szCs w:val="28"/>
        </w:rPr>
        <w:t>об отказе во внесении изменений в разрешение на строительство в соответствии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федеральным законодательством.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3.3.5. В случае если проект решения о внесении изменений в разрешение на строительство (об отказе во внесении изменений в разрешение на строительство) не соответствует требованиям федерального законодательства, Глава муниципального образования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федеральным законодательством специалист отдела, ответственный  за выдачу разрешений на строительство, повторно направляет его Главе муниципального образования для рассмотрения.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Глава муниципального образования подписывает соответствующее решение и заверяет его печатью Администрации.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3.3.7. Максимальный срок выполнения административной процедуры, указанной в настоящем подразделе, не должен превышать 5 рабочих дней.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муниципального образования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pacing w:line="276" w:lineRule="auto"/>
        <w:ind w:firstLine="720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3.4. Выдача заявителю разрешения на строительство с отметкой                           о внесении изменений либо письма </w:t>
      </w:r>
      <w:proofErr w:type="gramStart"/>
      <w:r w:rsidRPr="003E72D3">
        <w:rPr>
          <w:bCs/>
          <w:color w:val="0D0D0D" w:themeColor="text1" w:themeTint="F2"/>
          <w:sz w:val="28"/>
          <w:szCs w:val="28"/>
        </w:rPr>
        <w:t>об отказе во внесении изменений                            в разрешение на строительство с указанием</w:t>
      </w:r>
      <w:proofErr w:type="gramEnd"/>
      <w:r w:rsidRPr="003E72D3">
        <w:rPr>
          <w:bCs/>
          <w:color w:val="0D0D0D" w:themeColor="text1" w:themeTint="F2"/>
          <w:sz w:val="28"/>
          <w:szCs w:val="28"/>
        </w:rPr>
        <w:t xml:space="preserve"> причин отказа.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3.4.1. </w:t>
      </w:r>
      <w:proofErr w:type="gramStart"/>
      <w:r w:rsidRPr="003E72D3">
        <w:rPr>
          <w:color w:val="0D0D0D" w:themeColor="text1" w:themeTint="F2"/>
          <w:sz w:val="28"/>
          <w:szCs w:val="28"/>
        </w:rPr>
        <w:t xml:space="preserve">Основанием для начала административной процедуры по </w:t>
      </w:r>
      <w:r w:rsidRPr="003E72D3">
        <w:rPr>
          <w:bCs/>
          <w:color w:val="0D0D0D" w:themeColor="text1" w:themeTint="F2"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3E72D3">
        <w:rPr>
          <w:color w:val="0D0D0D" w:themeColor="text1" w:themeTint="F2"/>
          <w:sz w:val="28"/>
          <w:szCs w:val="28"/>
        </w:rPr>
        <w:t xml:space="preserve"> является поступление в отдел подписанных Главой муниципального образования разрешения на строительство с отметкой о внесении изменений (экземпляра, прилагаемого к уведомлению (заявлению), и экземпляра Администрации) или письма об отказе во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E72D3">
        <w:rPr>
          <w:color w:val="0D0D0D" w:themeColor="text1" w:themeTint="F2"/>
          <w:sz w:val="28"/>
          <w:szCs w:val="28"/>
        </w:rPr>
        <w:t>внесении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муниципальной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Администрации, либо квитанцией о почтовом отправлении, прилагаемой к указанному экземпляру;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3E72D3">
          <w:rPr>
            <w:color w:val="0D0D0D" w:themeColor="text1" w:themeTint="F2"/>
            <w:sz w:val="28"/>
            <w:szCs w:val="28"/>
          </w:rPr>
          <w:t>подпунктах 1</w:t>
        </w:r>
      </w:hyperlink>
      <w:r w:rsidRPr="003E72D3">
        <w:rPr>
          <w:color w:val="0D0D0D" w:themeColor="text1" w:themeTint="F2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3.5. Уведомление о внесении изменений в разрешение на строительство.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3E72D3">
        <w:rPr>
          <w:color w:val="0D0D0D" w:themeColor="text1" w:themeTint="F2"/>
          <w:sz w:val="28"/>
          <w:szCs w:val="28"/>
        </w:rPr>
        <w:t>разрешение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на строительство которого внесено изменение;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3E72D3">
        <w:rPr>
          <w:color w:val="0D0D0D" w:themeColor="text1" w:themeTint="F2"/>
          <w:sz w:val="28"/>
          <w:szCs w:val="28"/>
        </w:rPr>
        <w:t>разрешение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на строительство которого внесено изменение;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3E72D3">
        <w:rPr>
          <w:color w:val="0D0D0D" w:themeColor="text1" w:themeTint="F2"/>
          <w:sz w:val="28"/>
          <w:szCs w:val="28"/>
        </w:rPr>
        <w:t>Росатом</w:t>
      </w:r>
      <w:proofErr w:type="spellEnd"/>
      <w:r w:rsidRPr="003E72D3">
        <w:rPr>
          <w:color w:val="0D0D0D" w:themeColor="text1" w:themeTint="F2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3E72D3">
        <w:rPr>
          <w:color w:val="0D0D0D" w:themeColor="text1" w:themeTint="F2"/>
          <w:sz w:val="28"/>
          <w:szCs w:val="28"/>
        </w:rPr>
        <w:t>Роскосмос</w:t>
      </w:r>
      <w:proofErr w:type="spellEnd"/>
      <w:r w:rsidRPr="003E72D3">
        <w:rPr>
          <w:color w:val="0D0D0D" w:themeColor="text1" w:themeTint="F2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E72D3">
        <w:rPr>
          <w:color w:val="0D0D0D" w:themeColor="text1" w:themeTint="F2"/>
          <w:sz w:val="28"/>
          <w:szCs w:val="28"/>
        </w:rPr>
        <w:t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Администрацией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3.5.2. </w:t>
      </w:r>
      <w:proofErr w:type="gramStart"/>
      <w:r w:rsidRPr="003E72D3">
        <w:rPr>
          <w:color w:val="0D0D0D" w:themeColor="text1" w:themeTint="F2"/>
          <w:sz w:val="28"/>
          <w:szCs w:val="28"/>
        </w:rPr>
        <w:t xml:space="preserve">В целях ведения информационной системы обеспечения градостроительной деятельности специалист отдела  в </w:t>
      </w:r>
      <w:r w:rsidRPr="003E72D3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  </w:t>
      </w:r>
      <w:r w:rsidRPr="003E72D3">
        <w:rPr>
          <w:color w:val="0D0D0D" w:themeColor="text1" w:themeTint="F2"/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79628B" w:rsidRPr="003E72D3" w:rsidRDefault="0079628B" w:rsidP="004B5D45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3.5.3. </w:t>
      </w:r>
      <w:proofErr w:type="gramStart"/>
      <w:r w:rsidRPr="003E72D3">
        <w:rPr>
          <w:color w:val="0D0D0D" w:themeColor="text1" w:themeTint="F2"/>
          <w:sz w:val="28"/>
          <w:szCs w:val="28"/>
        </w:rPr>
        <w:t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орган исполнительной власти Смоленской области, уполномоченный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b/>
          <w:color w:val="0D0D0D" w:themeColor="text1" w:themeTint="F2"/>
          <w:sz w:val="28"/>
          <w:szCs w:val="28"/>
        </w:rPr>
        <w:t xml:space="preserve"> </w:t>
      </w:r>
    </w:p>
    <w:p w:rsidR="0079628B" w:rsidRPr="003E72D3" w:rsidRDefault="00356657" w:rsidP="00356657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3.6. </w:t>
      </w:r>
      <w:r w:rsidR="0079628B" w:rsidRPr="003E72D3">
        <w:rPr>
          <w:color w:val="0D0D0D" w:themeColor="text1" w:themeTint="F2"/>
          <w:sz w:val="28"/>
          <w:szCs w:val="28"/>
        </w:rPr>
        <w:t>Порядок осуществления административной процедуры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в электронной форме, в том числе с использованием федеральной </w:t>
      </w:r>
      <w:r w:rsidR="003C08A9" w:rsidRPr="003E72D3">
        <w:rPr>
          <w:color w:val="0D0D0D" w:themeColor="text1" w:themeTint="F2"/>
          <w:sz w:val="28"/>
          <w:szCs w:val="28"/>
        </w:rPr>
        <w:t xml:space="preserve">                </w:t>
      </w:r>
      <w:r w:rsidRPr="003E72D3">
        <w:rPr>
          <w:color w:val="0D0D0D" w:themeColor="text1" w:themeTint="F2"/>
          <w:sz w:val="28"/>
          <w:szCs w:val="28"/>
        </w:rPr>
        <w:t xml:space="preserve">муниципальной информационной системы «Единый портал государственных </w:t>
      </w:r>
      <w:r w:rsidR="003C08A9" w:rsidRPr="003E72D3">
        <w:rPr>
          <w:color w:val="0D0D0D" w:themeColor="text1" w:themeTint="F2"/>
          <w:sz w:val="28"/>
          <w:szCs w:val="28"/>
        </w:rPr>
        <w:t xml:space="preserve">                  </w:t>
      </w:r>
      <w:r w:rsidRPr="003E72D3">
        <w:rPr>
          <w:color w:val="0D0D0D" w:themeColor="text1" w:themeTint="F2"/>
          <w:sz w:val="28"/>
          <w:szCs w:val="28"/>
        </w:rPr>
        <w:t>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</w:t>
      </w:r>
      <w:r w:rsidR="00356657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 xml:space="preserve">.1. </w:t>
      </w:r>
      <w:proofErr w:type="gramStart"/>
      <w:r w:rsidRPr="003E72D3">
        <w:rPr>
          <w:color w:val="0D0D0D" w:themeColor="text1" w:themeTint="F2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портал государственных и муниципальных услуг (функций)».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</w:t>
      </w:r>
      <w:r w:rsidR="00356657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 xml:space="preserve">.2. </w:t>
      </w:r>
      <w:hyperlink r:id="rId9" w:history="1">
        <w:r w:rsidRPr="003E72D3">
          <w:rPr>
            <w:color w:val="0D0D0D" w:themeColor="text1" w:themeTint="F2"/>
            <w:sz w:val="28"/>
            <w:szCs w:val="28"/>
          </w:rPr>
          <w:t>Положение</w:t>
        </w:r>
      </w:hyperlink>
      <w:r w:rsidRPr="003E72D3">
        <w:rPr>
          <w:color w:val="0D0D0D" w:themeColor="text1" w:themeTint="F2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0" w:history="1">
        <w:r w:rsidRPr="003E72D3">
          <w:rPr>
            <w:color w:val="0D0D0D" w:themeColor="text1" w:themeTint="F2"/>
            <w:sz w:val="28"/>
            <w:szCs w:val="28"/>
          </w:rPr>
          <w:t>требования</w:t>
        </w:r>
      </w:hyperlink>
      <w:r w:rsidRPr="003E72D3">
        <w:rPr>
          <w:color w:val="0D0D0D" w:themeColor="text1" w:themeTint="F2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</w:t>
      </w:r>
      <w:r w:rsidR="00356657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3E72D3">
          <w:rPr>
            <w:color w:val="0D0D0D" w:themeColor="text1" w:themeTint="F2"/>
            <w:sz w:val="28"/>
            <w:szCs w:val="28"/>
          </w:rPr>
          <w:t>подразделе 1.3 раздела 1</w:t>
        </w:r>
      </w:hyperlink>
      <w:r w:rsidRPr="003E72D3">
        <w:rPr>
          <w:color w:val="0D0D0D" w:themeColor="text1" w:themeTint="F2"/>
          <w:sz w:val="28"/>
          <w:szCs w:val="28"/>
        </w:rPr>
        <w:t xml:space="preserve"> настоящего Административного регламента.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3.</w:t>
      </w:r>
      <w:r w:rsidR="00356657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 xml:space="preserve">.4. </w:t>
      </w:r>
      <w:proofErr w:type="gramStart"/>
      <w:r w:rsidRPr="003E72D3">
        <w:rPr>
          <w:color w:val="0D0D0D" w:themeColor="text1" w:themeTint="F2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1" w:history="1">
        <w:r w:rsidRPr="003E72D3">
          <w:rPr>
            <w:color w:val="0D0D0D" w:themeColor="text1" w:themeTint="F2"/>
            <w:sz w:val="28"/>
            <w:szCs w:val="28"/>
          </w:rPr>
          <w:t>Порядком</w:t>
        </w:r>
      </w:hyperlink>
      <w:r w:rsidRPr="003E72D3">
        <w:rPr>
          <w:color w:val="0D0D0D" w:themeColor="text1" w:themeTint="F2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3.</w:t>
      </w:r>
      <w:r w:rsidR="00356657" w:rsidRPr="003E72D3">
        <w:rPr>
          <w:color w:val="0D0D0D" w:themeColor="text1" w:themeTint="F2"/>
          <w:sz w:val="28"/>
          <w:szCs w:val="28"/>
        </w:rPr>
        <w:t>6</w:t>
      </w:r>
      <w:r w:rsidRPr="003E72D3">
        <w:rPr>
          <w:color w:val="0D0D0D" w:themeColor="text1" w:themeTint="F2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  <w:r w:rsidRPr="003E72D3">
        <w:rPr>
          <w:b/>
          <w:bCs/>
          <w:color w:val="0D0D0D" w:themeColor="text1" w:themeTint="F2"/>
          <w:sz w:val="28"/>
          <w:szCs w:val="28"/>
        </w:rPr>
        <w:t xml:space="preserve">4. Формы </w:t>
      </w:r>
      <w:proofErr w:type="gramStart"/>
      <w:r w:rsidRPr="003E72D3">
        <w:rPr>
          <w:b/>
          <w:bCs/>
          <w:color w:val="0D0D0D" w:themeColor="text1" w:themeTint="F2"/>
          <w:sz w:val="28"/>
          <w:szCs w:val="28"/>
        </w:rPr>
        <w:t>контроля за</w:t>
      </w:r>
      <w:proofErr w:type="gramEnd"/>
      <w:r w:rsidRPr="003E72D3">
        <w:rPr>
          <w:b/>
          <w:bCs/>
          <w:color w:val="0D0D0D" w:themeColor="text1" w:themeTint="F2"/>
          <w:sz w:val="28"/>
          <w:szCs w:val="28"/>
        </w:rPr>
        <w:t xml:space="preserve"> исполнением настоящего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/>
          <w:bCs/>
          <w:color w:val="0D0D0D" w:themeColor="text1" w:themeTint="F2"/>
          <w:sz w:val="28"/>
          <w:szCs w:val="28"/>
        </w:rPr>
      </w:pPr>
      <w:r w:rsidRPr="003E72D3">
        <w:rPr>
          <w:b/>
          <w:bCs/>
          <w:color w:val="0D0D0D" w:themeColor="text1" w:themeTint="F2"/>
          <w:sz w:val="28"/>
          <w:szCs w:val="28"/>
        </w:rPr>
        <w:t>Административного регламента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1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4.1. Порядок осуществления текущего </w:t>
      </w:r>
      <w:proofErr w:type="gramStart"/>
      <w:r w:rsidRPr="003E72D3">
        <w:rPr>
          <w:bCs/>
          <w:color w:val="0D0D0D" w:themeColor="text1" w:themeTint="F2"/>
          <w:sz w:val="28"/>
          <w:szCs w:val="28"/>
        </w:rPr>
        <w:t>контроля за</w:t>
      </w:r>
      <w:proofErr w:type="gramEnd"/>
      <w:r w:rsidRPr="003E72D3">
        <w:rPr>
          <w:bCs/>
          <w:color w:val="0D0D0D" w:themeColor="text1" w:themeTint="F2"/>
          <w:sz w:val="28"/>
          <w:szCs w:val="28"/>
        </w:rPr>
        <w:t xml:space="preserve"> соблюдением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и исполнением ответственными должностными лицами положений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настоящего Административного регламента и иных нормативных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правовых актов, устанавливающих требования к предоставлению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муниципальной услуги, а также принятием решений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ответственными лицами.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        4.1.1. Заместитель Главы  муниципального образования осуществляет текущий </w:t>
      </w:r>
      <w:proofErr w:type="gramStart"/>
      <w:r w:rsidRPr="003E72D3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         4.1.2.Текущий контроль осуществляется путём проведения заместителем Главы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C08A9" w:rsidRPr="003E72D3" w:rsidRDefault="003C08A9" w:rsidP="00096DF6">
      <w:pPr>
        <w:autoSpaceDN w:val="0"/>
        <w:adjustRightInd w:val="0"/>
        <w:spacing w:line="276" w:lineRule="auto"/>
        <w:outlineLvl w:val="1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1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 xml:space="preserve">4.2. Порядок и периодичность осуществления плановых и внеплановых                   проверок полноты и качества предоставления муниципальной услуги,                           в том числе порядок и формы </w:t>
      </w:r>
      <w:proofErr w:type="gramStart"/>
      <w:r w:rsidRPr="003E72D3">
        <w:rPr>
          <w:bCs/>
          <w:color w:val="0D0D0D" w:themeColor="text1" w:themeTint="F2"/>
          <w:sz w:val="28"/>
          <w:szCs w:val="28"/>
        </w:rPr>
        <w:t>контроля за</w:t>
      </w:r>
      <w:proofErr w:type="gramEnd"/>
      <w:r w:rsidRPr="003E72D3">
        <w:rPr>
          <w:bCs/>
          <w:color w:val="0D0D0D" w:themeColor="text1" w:themeTint="F2"/>
          <w:sz w:val="28"/>
          <w:szCs w:val="28"/>
        </w:rPr>
        <w:t xml:space="preserve"> полнотой и качеством                    предоставления муниципальной услуги.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4.2.1. Проверки могут быть плановыми (осуществляться на основании   годовых планов работы Администрации) и внеплановыми.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4.2.3. Плановый </w:t>
      </w:r>
      <w:proofErr w:type="gramStart"/>
      <w:r w:rsidRPr="003E72D3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4.2.5. По результатам проведенных проверок в случае выявления нарушений прав заявителей материалы проверок, в 10-ти дневный срок, направляются в органы прокуратуры для привлечени</w:t>
      </w:r>
      <w:r w:rsidR="00096DF6" w:rsidRPr="003E72D3">
        <w:rPr>
          <w:color w:val="0D0D0D" w:themeColor="text1" w:themeTint="F2"/>
          <w:sz w:val="28"/>
          <w:szCs w:val="28"/>
        </w:rPr>
        <w:t>я</w:t>
      </w:r>
      <w:r w:rsidRPr="003E72D3">
        <w:rPr>
          <w:color w:val="0D0D0D" w:themeColor="text1" w:themeTint="F2"/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1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outlineLvl w:val="1"/>
        <w:rPr>
          <w:bCs/>
          <w:color w:val="0D0D0D" w:themeColor="text1" w:themeTint="F2"/>
          <w:sz w:val="28"/>
          <w:szCs w:val="28"/>
        </w:rPr>
      </w:pPr>
      <w:r w:rsidRPr="003E72D3">
        <w:rPr>
          <w:bCs/>
          <w:color w:val="0D0D0D" w:themeColor="text1" w:themeTint="F2"/>
          <w:sz w:val="28"/>
          <w:szCs w:val="28"/>
        </w:rPr>
        <w:t>4.3. Ответственность должностных лиц, муниципальных служащих           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9628B" w:rsidRPr="003E72D3" w:rsidRDefault="0079628B" w:rsidP="004B5D45">
      <w:pPr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4.4. Положения, характеризующие требования к порядку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и формам </w:t>
      </w:r>
      <w:proofErr w:type="gramStart"/>
      <w:r w:rsidRPr="003E72D3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предоставлением муниципальной услуги.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C08A9" w:rsidRPr="003E72D3" w:rsidRDefault="003C08A9" w:rsidP="00096DF6">
      <w:p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4B5D45">
      <w:pPr>
        <w:suppressAutoHyphens/>
        <w:autoSpaceDE w:val="0"/>
        <w:spacing w:line="276" w:lineRule="auto"/>
        <w:jc w:val="center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3E72D3">
        <w:rPr>
          <w:b/>
          <w:bCs/>
          <w:color w:val="0D0D0D" w:themeColor="text1" w:themeTint="F2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9628B" w:rsidRPr="003E72D3" w:rsidRDefault="0079628B" w:rsidP="004B5D45">
      <w:pPr>
        <w:suppressAutoHyphens/>
        <w:autoSpaceDE w:val="0"/>
        <w:spacing w:line="276" w:lineRule="auto"/>
        <w:ind w:firstLine="701"/>
        <w:jc w:val="both"/>
        <w:rPr>
          <w:color w:val="0D0D0D" w:themeColor="text1" w:themeTint="F2"/>
          <w:sz w:val="28"/>
          <w:szCs w:val="28"/>
          <w:lang w:eastAsia="ar-SA"/>
        </w:rPr>
      </w:pP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9628B" w:rsidRPr="003E72D3" w:rsidRDefault="0079628B" w:rsidP="004B5D45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1) на Интернет-сайте Администрации муниципального образования «Монастырщинский район» Смоленской области: </w:t>
      </w:r>
      <w:r w:rsidRPr="003E72D3">
        <w:rPr>
          <w:color w:val="0D0D0D" w:themeColor="text1" w:themeTint="F2"/>
          <w:sz w:val="28"/>
          <w:szCs w:val="28"/>
          <w:lang w:val="en-US"/>
        </w:rPr>
        <w:t>http</w:t>
      </w:r>
      <w:r w:rsidRPr="003E72D3">
        <w:rPr>
          <w:color w:val="0D0D0D" w:themeColor="text1" w:themeTint="F2"/>
          <w:sz w:val="28"/>
          <w:szCs w:val="28"/>
        </w:rPr>
        <w:t>://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monast</w:t>
      </w:r>
      <w:proofErr w:type="spellEnd"/>
      <w:r w:rsidRPr="003E72D3">
        <w:rPr>
          <w:color w:val="0D0D0D" w:themeColor="text1" w:themeTint="F2"/>
          <w:sz w:val="28"/>
          <w:szCs w:val="28"/>
        </w:rPr>
        <w:t>.</w:t>
      </w:r>
      <w:r w:rsidRPr="003E72D3">
        <w:rPr>
          <w:color w:val="0D0D0D" w:themeColor="text1" w:themeTint="F2"/>
          <w:sz w:val="28"/>
          <w:szCs w:val="28"/>
          <w:lang w:val="en-US"/>
        </w:rPr>
        <w:t>admin</w:t>
      </w:r>
      <w:r w:rsidRPr="003E72D3">
        <w:rPr>
          <w:color w:val="0D0D0D" w:themeColor="text1" w:themeTint="F2"/>
          <w:sz w:val="28"/>
          <w:szCs w:val="28"/>
        </w:rPr>
        <w:t>-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smolensk</w:t>
      </w:r>
      <w:proofErr w:type="spellEnd"/>
      <w:r w:rsidRPr="003E72D3">
        <w:rPr>
          <w:color w:val="0D0D0D" w:themeColor="text1" w:themeTint="F2"/>
          <w:sz w:val="28"/>
          <w:szCs w:val="28"/>
        </w:rPr>
        <w:t>.</w:t>
      </w:r>
      <w:proofErr w:type="spellStart"/>
      <w:r w:rsidRPr="003E72D3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3E72D3">
        <w:rPr>
          <w:color w:val="0D0D0D" w:themeColor="text1" w:themeTint="F2"/>
          <w:sz w:val="28"/>
          <w:szCs w:val="28"/>
        </w:rPr>
        <w:t>/ в информационно - телекоммуникационной сети «Интернет»;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5.3. Заявитель может обратиться с </w:t>
      </w:r>
      <w:proofErr w:type="gramStart"/>
      <w:r w:rsidRPr="003E72D3">
        <w:rPr>
          <w:color w:val="0D0D0D" w:themeColor="text1" w:themeTint="F2"/>
          <w:sz w:val="28"/>
          <w:szCs w:val="28"/>
        </w:rPr>
        <w:t>жалобой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в том числе в следующих случаях: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нарушение срока предоставления муниципальной услуги;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0"/>
          <w:szCs w:val="20"/>
        </w:rPr>
      </w:pPr>
      <w:r w:rsidRPr="003E72D3">
        <w:rPr>
          <w:color w:val="0D0D0D" w:themeColor="text1" w:themeTint="F2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5.6. Жалоба должна содержать: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5.7. </w:t>
      </w:r>
      <w:proofErr w:type="gramStart"/>
      <w:r w:rsidRPr="003E72D3">
        <w:rPr>
          <w:color w:val="0D0D0D" w:themeColor="text1" w:themeTint="F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исправлений – в течение 5 рабочих дней со дня ее регистрации. 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2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proofErr w:type="gramStart"/>
      <w:r w:rsidRPr="003E72D3">
        <w:rPr>
          <w:color w:val="0D0D0D" w:themeColor="text1" w:themeTint="F2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2) отказывает в удовлетворении жалобы.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outlineLvl w:val="1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3E72D3">
        <w:rPr>
          <w:color w:val="0D0D0D" w:themeColor="text1" w:themeTint="F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628B" w:rsidRPr="003E72D3" w:rsidRDefault="0079628B" w:rsidP="004B5D45">
      <w:pPr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5.11. Ответ на жалобу заявителя не дается в случаях, если: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- в жалобе не </w:t>
      </w:r>
      <w:proofErr w:type="gramStart"/>
      <w:r w:rsidRPr="003E72D3">
        <w:rPr>
          <w:color w:val="0D0D0D" w:themeColor="text1" w:themeTint="F2"/>
          <w:sz w:val="28"/>
          <w:szCs w:val="28"/>
        </w:rPr>
        <w:t>указаны</w:t>
      </w:r>
      <w:proofErr w:type="gramEnd"/>
      <w:r w:rsidRPr="003E72D3">
        <w:rPr>
          <w:color w:val="0D0D0D" w:themeColor="text1" w:themeTint="F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0"/>
          <w:szCs w:val="20"/>
        </w:rPr>
      </w:pPr>
      <w:r w:rsidRPr="003E72D3">
        <w:rPr>
          <w:color w:val="0D0D0D" w:themeColor="text1" w:themeTint="F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3E72D3">
        <w:rPr>
          <w:color w:val="0D0D0D" w:themeColor="text1" w:themeTint="F2"/>
          <w:sz w:val="20"/>
          <w:szCs w:val="20"/>
        </w:rPr>
        <w:t>.</w:t>
      </w:r>
    </w:p>
    <w:p w:rsidR="0079628B" w:rsidRPr="003E72D3" w:rsidRDefault="0079628B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1A01" w:rsidRPr="003E72D3" w:rsidRDefault="00551A01" w:rsidP="00414C7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5.13. </w:t>
      </w:r>
      <w:r w:rsidR="00414C70" w:rsidRPr="003E72D3">
        <w:rPr>
          <w:color w:val="0D0D0D" w:themeColor="text1" w:themeTint="F2"/>
          <w:sz w:val="28"/>
          <w:szCs w:val="28"/>
        </w:rPr>
        <w:t>Форма жалобы</w:t>
      </w:r>
      <w:r w:rsidRPr="003E72D3">
        <w:rPr>
          <w:color w:val="0D0D0D" w:themeColor="text1" w:themeTint="F2"/>
          <w:sz w:val="28"/>
          <w:szCs w:val="28"/>
        </w:rPr>
        <w:t xml:space="preserve"> </w:t>
      </w:r>
      <w:r w:rsidR="00414C70" w:rsidRPr="003E72D3">
        <w:rPr>
          <w:color w:val="0D0D0D" w:themeColor="text1" w:themeTint="F2"/>
          <w:sz w:val="28"/>
          <w:szCs w:val="28"/>
        </w:rPr>
        <w:t xml:space="preserve">на нарушение требований Административного регламента качества муниципальной услуги </w:t>
      </w:r>
      <w:r w:rsidRPr="003E72D3">
        <w:rPr>
          <w:color w:val="0D0D0D" w:themeColor="text1" w:themeTint="F2"/>
          <w:sz w:val="28"/>
          <w:szCs w:val="28"/>
        </w:rPr>
        <w:t xml:space="preserve">приведена в приложении № </w:t>
      </w:r>
      <w:r w:rsidR="004249B7" w:rsidRPr="003E72D3">
        <w:rPr>
          <w:color w:val="0D0D0D" w:themeColor="text1" w:themeTint="F2"/>
          <w:sz w:val="28"/>
          <w:szCs w:val="28"/>
        </w:rPr>
        <w:t>4</w:t>
      </w:r>
      <w:r w:rsidRPr="003E72D3">
        <w:rPr>
          <w:color w:val="0D0D0D" w:themeColor="text1" w:themeTint="F2"/>
          <w:sz w:val="28"/>
          <w:szCs w:val="28"/>
        </w:rPr>
        <w:t xml:space="preserve"> к настоящему Административному регламенту.</w:t>
      </w:r>
    </w:p>
    <w:p w:rsidR="00551A01" w:rsidRPr="003E72D3" w:rsidRDefault="00551A01" w:rsidP="004B5D4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1" w:name="_GoBack"/>
      <w:bookmarkEnd w:id="1"/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60433" w:rsidRPr="003E72D3" w:rsidRDefault="00D60433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60433" w:rsidRPr="003E72D3" w:rsidRDefault="00D60433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60433" w:rsidRPr="003E72D3" w:rsidRDefault="00D60433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60433" w:rsidRPr="003E72D3" w:rsidRDefault="00D60433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60433" w:rsidRPr="003E72D3" w:rsidRDefault="00D60433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B1856" w:rsidRPr="003E72D3" w:rsidRDefault="009B1856" w:rsidP="00551A01">
      <w:pPr>
        <w:autoSpaceDE w:val="0"/>
        <w:autoSpaceDN w:val="0"/>
        <w:adjustRightInd w:val="0"/>
        <w:rPr>
          <w:b/>
          <w:bCs/>
          <w:color w:val="0D0D0D" w:themeColor="text1" w:themeTint="F2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79628B" w:rsidRPr="003E72D3" w:rsidTr="0079628B">
        <w:trPr>
          <w:trHeight w:val="1418"/>
        </w:trPr>
        <w:tc>
          <w:tcPr>
            <w:tcW w:w="4928" w:type="dxa"/>
          </w:tcPr>
          <w:p w:rsidR="0079628B" w:rsidRPr="003E72D3" w:rsidRDefault="0079628B" w:rsidP="0079628B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6" w:type="dxa"/>
          </w:tcPr>
          <w:p w:rsidR="0079628B" w:rsidRPr="003E72D3" w:rsidRDefault="0079628B" w:rsidP="00551A01">
            <w:pPr>
              <w:snapToGrid w:val="0"/>
              <w:spacing w:line="200" w:lineRule="atLeast"/>
              <w:ind w:left="45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E72D3">
              <w:rPr>
                <w:color w:val="0D0D0D" w:themeColor="text1" w:themeTint="F2"/>
                <w:sz w:val="28"/>
                <w:szCs w:val="28"/>
              </w:rPr>
              <w:t>Приложение № 1</w:t>
            </w:r>
          </w:p>
          <w:p w:rsidR="0079628B" w:rsidRPr="003E72D3" w:rsidRDefault="0079628B" w:rsidP="00551A01">
            <w:pPr>
              <w:suppressAutoHyphens/>
              <w:spacing w:line="200" w:lineRule="atLeast"/>
              <w:ind w:left="459"/>
              <w:jc w:val="both"/>
              <w:rPr>
                <w:color w:val="0D0D0D" w:themeColor="text1" w:themeTint="F2"/>
                <w:sz w:val="28"/>
                <w:szCs w:val="28"/>
                <w:lang w:eastAsia="ar-SA"/>
              </w:rPr>
            </w:pPr>
            <w:r w:rsidRPr="003E72D3">
              <w:rPr>
                <w:color w:val="0D0D0D" w:themeColor="text1" w:themeTint="F2"/>
                <w:kern w:val="1"/>
                <w:sz w:val="28"/>
                <w:szCs w:val="28"/>
                <w:lang w:eastAsia="ar-SA"/>
              </w:rPr>
              <w:t xml:space="preserve">к </w:t>
            </w:r>
            <w:r w:rsidRPr="003E72D3">
              <w:rPr>
                <w:color w:val="0D0D0D" w:themeColor="text1" w:themeTint="F2"/>
                <w:sz w:val="28"/>
                <w:szCs w:val="28"/>
                <w:lang w:eastAsia="ar-SA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79628B" w:rsidRPr="003E72D3" w:rsidRDefault="0079628B" w:rsidP="00551A01">
            <w:pPr>
              <w:suppressAutoHyphens/>
              <w:spacing w:line="200" w:lineRule="atLeast"/>
              <w:ind w:left="459"/>
              <w:jc w:val="both"/>
              <w:rPr>
                <w:bCs/>
                <w:color w:val="0D0D0D" w:themeColor="text1" w:themeTint="F2"/>
                <w:lang w:eastAsia="ar-SA"/>
              </w:rPr>
            </w:pPr>
            <w:r w:rsidRPr="003E72D3">
              <w:rPr>
                <w:color w:val="0D0D0D" w:themeColor="text1" w:themeTint="F2"/>
                <w:sz w:val="28"/>
                <w:szCs w:val="28"/>
                <w:lang w:eastAsia="ar-SA"/>
              </w:rPr>
              <w:t>«Монастырщинский  район» Смоленской области муниципальной услуги  «Внесение изменений в  разрешение на строительство  и реконструкцию объекта капитального строительства на территории муниципального образования «Монастырщинский район» Смоленской области</w:t>
            </w:r>
            <w:r w:rsidRPr="003E72D3">
              <w:rPr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79628B" w:rsidRPr="003E72D3" w:rsidRDefault="0079628B" w:rsidP="0079628B">
      <w:pPr>
        <w:autoSpaceDE w:val="0"/>
        <w:jc w:val="center"/>
        <w:rPr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jc w:val="right"/>
        <w:rPr>
          <w:color w:val="0D0D0D" w:themeColor="text1" w:themeTint="F2"/>
        </w:rPr>
      </w:pPr>
      <w:r w:rsidRPr="003E72D3">
        <w:rPr>
          <w:rFonts w:ascii="Calibri" w:eastAsia="Calibri" w:hAnsi="Calibri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76A117E" wp14:editId="3B2E078F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Pr="00DE7A8E" w:rsidRDefault="004F14EF" w:rsidP="0079628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205.05pt;margin-top:7.25pt;width:260.4pt;height:39pt;flip:y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" stroked="f">
                <v:textbox>
                  <w:txbxContent>
                    <w:p w:rsidR="004F14EF" w:rsidRPr="00DE7A8E" w:rsidRDefault="004F14EF" w:rsidP="0079628B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3E72D3">
        <w:rPr>
          <w:color w:val="0D0D0D" w:themeColor="text1" w:themeTint="F2"/>
        </w:rPr>
        <w:t>Форма</w:t>
      </w:r>
    </w:p>
    <w:p w:rsidR="0079628B" w:rsidRPr="003E72D3" w:rsidRDefault="0079628B" w:rsidP="0079628B">
      <w:pPr>
        <w:adjustRightInd w:val="0"/>
        <w:ind w:firstLine="5670"/>
        <w:jc w:val="both"/>
        <w:outlineLvl w:val="1"/>
        <w:rPr>
          <w:color w:val="0D0D0D" w:themeColor="text1" w:themeTint="F2"/>
        </w:rPr>
      </w:pPr>
    </w:p>
    <w:tbl>
      <w:tblPr>
        <w:tblW w:w="5280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3E72D3" w:rsidRPr="003E72D3" w:rsidTr="0079628B">
        <w:trPr>
          <w:trHeight w:val="1002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ind w:left="-108" w:right="-108"/>
              <w:jc w:val="both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</w:rPr>
              <w:t xml:space="preserve">Главе муниципального образования «Монастырщинский район» Смоленской области  </w:t>
            </w:r>
          </w:p>
          <w:p w:rsidR="0079628B" w:rsidRPr="003E72D3" w:rsidRDefault="0079628B" w:rsidP="0079628B">
            <w:pPr>
              <w:adjustRightInd w:val="0"/>
              <w:ind w:left="-108" w:right="-108"/>
              <w:jc w:val="both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</w:rPr>
              <w:t>___________________________________________</w:t>
            </w:r>
          </w:p>
        </w:tc>
      </w:tr>
      <w:tr w:rsidR="003E72D3" w:rsidRPr="003E72D3" w:rsidTr="0079628B">
        <w:trPr>
          <w:trHeight w:val="431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  <w:sz w:val="16"/>
              </w:rPr>
            </w:pPr>
            <w:proofErr w:type="gramStart"/>
            <w:r w:rsidRPr="003E72D3">
              <w:rPr>
                <w:color w:val="0D0D0D" w:themeColor="text1" w:themeTint="F2"/>
                <w:sz w:val="16"/>
              </w:rPr>
              <w:t>(наименование юридического лица,</w:t>
            </w:r>
            <w:proofErr w:type="gramEnd"/>
          </w:p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rPr>
          <w:trHeight w:val="409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индивидуального предпринимателя, Ф.И.О. гражданина,</w:t>
            </w:r>
          </w:p>
          <w:p w:rsidR="0079628B" w:rsidRPr="003E72D3" w:rsidRDefault="0079628B" w:rsidP="0079628B">
            <w:pPr>
              <w:adjustRightInd w:val="0"/>
              <w:ind w:right="-108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 xml:space="preserve">планирующего осуществить (осуществляющего) </w:t>
            </w:r>
          </w:p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строительство, реконструкцию)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(ИНН)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rPr>
          <w:trHeight w:val="345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(юридический и почтовый адрес, адрес электронной почты)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rPr>
          <w:trHeight w:val="281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(Ф.И.О. руководителя, телефон)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rPr>
          <w:trHeight w:val="424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3E72D3">
              <w:rPr>
                <w:color w:val="0D0D0D" w:themeColor="text1" w:themeTint="F2"/>
                <w:sz w:val="16"/>
              </w:rPr>
              <w:t>р</w:t>
            </w:r>
            <w:proofErr w:type="gramEnd"/>
            <w:r w:rsidRPr="003E72D3">
              <w:rPr>
                <w:color w:val="0D0D0D" w:themeColor="text1" w:themeTint="F2"/>
                <w:sz w:val="16"/>
              </w:rPr>
              <w:t>/с, к/с, БИК)</w:t>
            </w:r>
          </w:p>
        </w:tc>
      </w:tr>
      <w:tr w:rsidR="003E72D3" w:rsidRPr="003E72D3" w:rsidTr="0079628B">
        <w:trPr>
          <w:trHeight w:val="267"/>
        </w:trPr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280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</w:tbl>
    <w:p w:rsidR="0079628B" w:rsidRPr="003E72D3" w:rsidRDefault="0079628B" w:rsidP="0079628B">
      <w:pPr>
        <w:rPr>
          <w:b/>
          <w:bCs/>
          <w:color w:val="0D0D0D" w:themeColor="text1" w:themeTint="F2"/>
          <w:sz w:val="10"/>
          <w:szCs w:val="10"/>
        </w:rPr>
      </w:pPr>
    </w:p>
    <w:p w:rsidR="0079628B" w:rsidRPr="003E72D3" w:rsidRDefault="0079628B" w:rsidP="0079628B">
      <w:pPr>
        <w:spacing w:before="120" w:after="120" w:line="276" w:lineRule="auto"/>
        <w:jc w:val="center"/>
        <w:rPr>
          <w:b/>
          <w:bCs/>
          <w:color w:val="0D0D0D" w:themeColor="text1" w:themeTint="F2"/>
        </w:rPr>
      </w:pPr>
      <w:r w:rsidRPr="003E72D3">
        <w:rPr>
          <w:b/>
          <w:bCs/>
          <w:color w:val="0D0D0D" w:themeColor="text1" w:themeTint="F2"/>
        </w:rPr>
        <w:t>УВЕДОМЛЕНИЕ</w:t>
      </w:r>
      <w:r w:rsidRPr="003E72D3">
        <w:rPr>
          <w:b/>
          <w:bCs/>
          <w:color w:val="0D0D0D" w:themeColor="text1" w:themeTint="F2"/>
        </w:rPr>
        <w:br/>
        <w:t>о переходе прав на земельный участок либо об образовании земельного участка</w:t>
      </w:r>
    </w:p>
    <w:p w:rsidR="0079628B" w:rsidRPr="003E72D3" w:rsidRDefault="0079628B" w:rsidP="0079628B">
      <w:pPr>
        <w:spacing w:line="276" w:lineRule="auto"/>
        <w:ind w:firstLine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 xml:space="preserve">Уведомляю </w:t>
      </w:r>
      <w:proofErr w:type="gramStart"/>
      <w:r w:rsidRPr="003E72D3">
        <w:rPr>
          <w:color w:val="0D0D0D" w:themeColor="text1" w:themeTint="F2"/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 w:rsidRPr="003E72D3">
        <w:rPr>
          <w:color w:val="0D0D0D" w:themeColor="text1" w:themeTint="F2"/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выдела из земельных участков.</w:t>
      </w:r>
    </w:p>
    <w:p w:rsidR="0079628B" w:rsidRPr="003E72D3" w:rsidRDefault="0079628B" w:rsidP="0079628B">
      <w:pPr>
        <w:spacing w:after="120"/>
        <w:ind w:firstLine="567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                                           (нужное подчеркнуть)</w:t>
      </w:r>
    </w:p>
    <w:p w:rsidR="0079628B" w:rsidRPr="003E72D3" w:rsidRDefault="0079628B" w:rsidP="0079628B">
      <w:pPr>
        <w:numPr>
          <w:ilvl w:val="0"/>
          <w:numId w:val="19"/>
        </w:numPr>
        <w:autoSpaceDE w:val="0"/>
        <w:autoSpaceDN w:val="0"/>
        <w:spacing w:before="120" w:after="200" w:line="276" w:lineRule="auto"/>
        <w:ind w:right="-142"/>
        <w:contextualSpacing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Реквизиты правоустанавливающих документов на земельный участок______________________</w:t>
      </w:r>
    </w:p>
    <w:p w:rsidR="0079628B" w:rsidRPr="003E72D3" w:rsidRDefault="0079628B" w:rsidP="0079628B">
      <w:pPr>
        <w:ind w:right="-142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__________________________________________________________________________________________.</w:t>
      </w:r>
    </w:p>
    <w:p w:rsidR="0079628B" w:rsidRPr="003E72D3" w:rsidRDefault="0079628B" w:rsidP="0079628B">
      <w:pPr>
        <w:ind w:right="-142"/>
        <w:jc w:val="center"/>
        <w:rPr>
          <w:color w:val="0D0D0D" w:themeColor="text1" w:themeTint="F2"/>
          <w:sz w:val="18"/>
          <w:szCs w:val="18"/>
        </w:rPr>
      </w:pPr>
      <w:proofErr w:type="gramStart"/>
      <w:r w:rsidRPr="003E72D3">
        <w:rPr>
          <w:color w:val="0D0D0D" w:themeColor="text1" w:themeTint="F2"/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79628B" w:rsidRPr="003E72D3" w:rsidRDefault="0079628B" w:rsidP="0079628B">
      <w:pPr>
        <w:ind w:right="-142"/>
        <w:jc w:val="center"/>
        <w:rPr>
          <w:color w:val="0D0D0D" w:themeColor="text1" w:themeTint="F2"/>
          <w:sz w:val="18"/>
          <w:szCs w:val="18"/>
        </w:rPr>
      </w:pPr>
      <w:proofErr w:type="gramStart"/>
      <w:r w:rsidRPr="003E72D3">
        <w:rPr>
          <w:color w:val="0D0D0D" w:themeColor="text1" w:themeTint="F2"/>
          <w:sz w:val="18"/>
          <w:szCs w:val="18"/>
        </w:rPr>
        <w:t>Департаментом выдано разрешение на строительство)</w:t>
      </w:r>
      <w:proofErr w:type="gramEnd"/>
    </w:p>
    <w:p w:rsidR="0079628B" w:rsidRPr="003E72D3" w:rsidRDefault="0079628B" w:rsidP="0079628B">
      <w:pPr>
        <w:ind w:right="-142"/>
        <w:rPr>
          <w:color w:val="0D0D0D" w:themeColor="text1" w:themeTint="F2"/>
          <w:sz w:val="18"/>
          <w:szCs w:val="18"/>
        </w:rPr>
      </w:pPr>
    </w:p>
    <w:p w:rsidR="0079628B" w:rsidRPr="003E72D3" w:rsidRDefault="0079628B" w:rsidP="0079628B">
      <w:pPr>
        <w:spacing w:before="120"/>
        <w:ind w:left="720" w:right="-142"/>
        <w:contextualSpacing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22"/>
          <w:szCs w:val="22"/>
        </w:rPr>
        <w:t>2. Реквизиты решения об образовании земельных участков__________________________________</w:t>
      </w:r>
    </w:p>
    <w:p w:rsidR="0079628B" w:rsidRPr="003E72D3" w:rsidRDefault="0079628B" w:rsidP="0079628B">
      <w:pPr>
        <w:ind w:right="-142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__________________________________________________________________________________________.</w:t>
      </w:r>
    </w:p>
    <w:p w:rsidR="0079628B" w:rsidRPr="003E72D3" w:rsidRDefault="0079628B" w:rsidP="0079628B">
      <w:pPr>
        <w:ind w:right="-142"/>
        <w:jc w:val="center"/>
        <w:rPr>
          <w:color w:val="0D0D0D" w:themeColor="text1" w:themeTint="F2"/>
          <w:sz w:val="18"/>
          <w:szCs w:val="18"/>
        </w:rPr>
      </w:pPr>
      <w:proofErr w:type="gramStart"/>
      <w:r w:rsidRPr="003E72D3">
        <w:rPr>
          <w:color w:val="0D0D0D" w:themeColor="text1" w:themeTint="F2"/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79628B" w:rsidRPr="003E72D3" w:rsidRDefault="0079628B" w:rsidP="0079628B">
      <w:pPr>
        <w:ind w:right="-142"/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 из которых Департаментом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Департаментом выдано разрешение на строительство)</w:t>
      </w:r>
    </w:p>
    <w:p w:rsidR="0079628B" w:rsidRPr="003E72D3" w:rsidRDefault="0079628B" w:rsidP="0079628B">
      <w:pPr>
        <w:adjustRightInd w:val="0"/>
        <w:ind w:firstLine="709"/>
        <w:jc w:val="both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adjustRightInd w:val="0"/>
        <w:spacing w:line="276" w:lineRule="auto"/>
        <w:ind w:firstLine="720"/>
        <w:contextualSpacing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строительства_____________________________________________________________________________</w:t>
      </w:r>
    </w:p>
    <w:p w:rsidR="0079628B" w:rsidRPr="003E72D3" w:rsidRDefault="0079628B" w:rsidP="0079628B">
      <w:pPr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_________________________________________________________________________________________.</w:t>
      </w:r>
    </w:p>
    <w:p w:rsidR="0079628B" w:rsidRPr="003E72D3" w:rsidRDefault="0079628B" w:rsidP="0079628B">
      <w:pPr>
        <w:adjustRightInd w:val="0"/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строительство)</w:t>
      </w:r>
    </w:p>
    <w:p w:rsidR="0079628B" w:rsidRPr="003E72D3" w:rsidRDefault="0079628B" w:rsidP="0079628B">
      <w:pPr>
        <w:ind w:right="-142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ind w:right="-142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ind w:right="-142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autoSpaceDE w:val="0"/>
        <w:autoSpaceDN w:val="0"/>
        <w:adjustRightInd w:val="0"/>
        <w:ind w:left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Заявитель_________________________________   _______________  ________________________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22"/>
          <w:szCs w:val="22"/>
        </w:rPr>
        <w:t xml:space="preserve">                                                     </w:t>
      </w:r>
      <w:r w:rsidRPr="003E72D3">
        <w:rPr>
          <w:color w:val="0D0D0D" w:themeColor="text1" w:themeTint="F2"/>
          <w:sz w:val="18"/>
          <w:szCs w:val="18"/>
        </w:rPr>
        <w:t>(должность)                                           (подпись)                               (Ф.И.О.)</w:t>
      </w:r>
    </w:p>
    <w:p w:rsidR="0079628B" w:rsidRPr="003E72D3" w:rsidRDefault="0079628B" w:rsidP="0079628B">
      <w:pPr>
        <w:autoSpaceDE w:val="0"/>
        <w:autoSpaceDN w:val="0"/>
        <w:adjustRightInd w:val="0"/>
        <w:spacing w:before="480" w:after="240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 xml:space="preserve">    </w:t>
      </w:r>
      <w:r w:rsidRPr="003E72D3">
        <w:rPr>
          <w:color w:val="0D0D0D" w:themeColor="text1" w:themeTint="F2"/>
          <w:sz w:val="22"/>
          <w:szCs w:val="22"/>
        </w:rPr>
        <w:tab/>
        <w:t xml:space="preserve">«___» _____________ 20____ г.                           М.П. 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autoSpaceDE w:val="0"/>
        <w:autoSpaceDN w:val="0"/>
        <w:adjustRightInd w:val="0"/>
        <w:ind w:left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Приложение: на _______л. в 1 экз.</w:t>
      </w:r>
    </w:p>
    <w:p w:rsidR="0079628B" w:rsidRPr="003E72D3" w:rsidRDefault="0079628B" w:rsidP="0079628B">
      <w:pPr>
        <w:autoSpaceDE w:val="0"/>
        <w:autoSpaceDN w:val="0"/>
        <w:adjustRightInd w:val="0"/>
        <w:spacing w:before="120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 xml:space="preserve">              </w:t>
      </w:r>
    </w:p>
    <w:p w:rsidR="0079628B" w:rsidRPr="003E72D3" w:rsidRDefault="0079628B" w:rsidP="0079628B">
      <w:pPr>
        <w:autoSpaceDE w:val="0"/>
        <w:autoSpaceDN w:val="0"/>
        <w:adjustRightInd w:val="0"/>
        <w:ind w:left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Документы принял:_______________________    ______________    _________________________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20"/>
          <w:szCs w:val="20"/>
        </w:rPr>
      </w:pPr>
      <w:r w:rsidRPr="003E72D3">
        <w:rPr>
          <w:color w:val="0D0D0D" w:themeColor="text1" w:themeTint="F2"/>
          <w:sz w:val="22"/>
          <w:szCs w:val="22"/>
        </w:rPr>
        <w:t xml:space="preserve">                                                         </w:t>
      </w:r>
      <w:r w:rsidRPr="003E72D3">
        <w:rPr>
          <w:color w:val="0D0D0D" w:themeColor="text1" w:themeTint="F2"/>
          <w:sz w:val="20"/>
          <w:szCs w:val="20"/>
        </w:rPr>
        <w:t>(должность)                           (подпись)                                        (Ф.И.О.)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20"/>
          <w:szCs w:val="20"/>
        </w:rPr>
      </w:pP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ind w:left="284" w:firstLine="424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«___» _____________ 20____ г.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3C08A9" w:rsidRPr="003E72D3" w:rsidRDefault="003C08A9" w:rsidP="0079628B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79628B" w:rsidRPr="003E72D3" w:rsidRDefault="0079628B" w:rsidP="00551A01">
      <w:pPr>
        <w:adjustRightInd w:val="0"/>
        <w:spacing w:after="120"/>
        <w:ind w:left="567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Приложение № 2</w:t>
      </w:r>
    </w:p>
    <w:p w:rsidR="0079628B" w:rsidRPr="003E72D3" w:rsidRDefault="0079628B" w:rsidP="00551A01">
      <w:pPr>
        <w:adjustRightInd w:val="0"/>
        <w:spacing w:after="120"/>
        <w:ind w:left="567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79628B" w:rsidRPr="003E72D3" w:rsidRDefault="0079628B" w:rsidP="00551A01">
      <w:pPr>
        <w:adjustRightInd w:val="0"/>
        <w:spacing w:after="120"/>
        <w:ind w:left="5670"/>
        <w:jc w:val="both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«Монастырщинский  район» Смоленской области муниципальной услуги  «Внесение изменений в  разрешение на строительство  и реконструкцию объекта капитального строительства на территории муниципального образования «Монастырщинский район» Смоленской области</w:t>
      </w:r>
    </w:p>
    <w:p w:rsidR="0079628B" w:rsidRPr="003E72D3" w:rsidRDefault="0079628B" w:rsidP="0079628B">
      <w:pPr>
        <w:adjustRightInd w:val="0"/>
        <w:spacing w:after="120"/>
        <w:ind w:left="5670"/>
        <w:jc w:val="right"/>
        <w:rPr>
          <w:color w:val="0D0D0D" w:themeColor="text1" w:themeTint="F2"/>
        </w:rPr>
      </w:pPr>
    </w:p>
    <w:p w:rsidR="0079628B" w:rsidRPr="003E72D3" w:rsidRDefault="0079628B" w:rsidP="0079628B">
      <w:pPr>
        <w:adjustRightInd w:val="0"/>
        <w:spacing w:after="120"/>
        <w:ind w:left="5670"/>
        <w:jc w:val="right"/>
        <w:rPr>
          <w:color w:val="0D0D0D" w:themeColor="text1" w:themeTint="F2"/>
        </w:rPr>
      </w:pPr>
      <w:r w:rsidRPr="003E72D3">
        <w:rPr>
          <w:color w:val="0D0D0D" w:themeColor="text1" w:themeTint="F2"/>
        </w:rPr>
        <w:t>Форма</w:t>
      </w:r>
    </w:p>
    <w:tbl>
      <w:tblPr>
        <w:tblW w:w="5103" w:type="dxa"/>
        <w:tblInd w:w="521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3E72D3" w:rsidRPr="003E72D3" w:rsidTr="0079628B">
        <w:trPr>
          <w:trHeight w:val="1002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ind w:left="-108" w:right="-108"/>
              <w:jc w:val="both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</w:rPr>
              <w:t xml:space="preserve">Главе муниципального образования «Монастырщинский район» Смоленской области  </w:t>
            </w:r>
          </w:p>
          <w:p w:rsidR="0079628B" w:rsidRPr="003E72D3" w:rsidRDefault="0079628B" w:rsidP="0079628B">
            <w:pPr>
              <w:adjustRightInd w:val="0"/>
              <w:ind w:left="-108" w:right="-108"/>
              <w:jc w:val="both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</w:rPr>
              <w:t>__________________________________________</w:t>
            </w:r>
          </w:p>
        </w:tc>
      </w:tr>
      <w:tr w:rsidR="003E72D3" w:rsidRPr="003E72D3" w:rsidTr="0079628B">
        <w:trPr>
          <w:trHeight w:val="431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  <w:sz w:val="16"/>
              </w:rPr>
            </w:pPr>
            <w:proofErr w:type="gramStart"/>
            <w:r w:rsidRPr="003E72D3">
              <w:rPr>
                <w:color w:val="0D0D0D" w:themeColor="text1" w:themeTint="F2"/>
                <w:sz w:val="16"/>
              </w:rPr>
              <w:t>(наименование юридического лица,</w:t>
            </w:r>
            <w:proofErr w:type="gramEnd"/>
          </w:p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rPr>
          <w:trHeight w:val="409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ind w:left="-108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индивидуального предпринимателя, Ф.И.О. гражданина,</w:t>
            </w:r>
          </w:p>
          <w:p w:rsidR="0079628B" w:rsidRPr="003E72D3" w:rsidRDefault="0079628B" w:rsidP="0079628B">
            <w:pPr>
              <w:adjustRightInd w:val="0"/>
              <w:ind w:right="-108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rPr>
          <w:trHeight w:val="449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proofErr w:type="gramStart"/>
            <w:r w:rsidRPr="003E72D3">
              <w:rPr>
                <w:color w:val="0D0D0D" w:themeColor="text1" w:themeTint="F2"/>
                <w:sz w:val="16"/>
              </w:rPr>
              <w:t>осуществляющего</w:t>
            </w:r>
            <w:proofErr w:type="gramEnd"/>
            <w:r w:rsidRPr="003E72D3">
              <w:rPr>
                <w:color w:val="0D0D0D" w:themeColor="text1" w:themeTint="F2"/>
                <w:sz w:val="16"/>
              </w:rPr>
              <w:t xml:space="preserve"> строительство, реконструкцию) 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(ИНН)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rPr>
          <w:trHeight w:val="345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(юридический и почтовый адрес, адрес электронной почты)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rPr>
          <w:trHeight w:val="281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>(Ф.И.О. руководителя, телефон)</w:t>
            </w:r>
          </w:p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  <w:sz w:val="16"/>
              </w:rPr>
            </w:pPr>
          </w:p>
        </w:tc>
      </w:tr>
      <w:tr w:rsidR="003E72D3" w:rsidRPr="003E72D3" w:rsidTr="0079628B"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rPr>
          <w:trHeight w:val="424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  <w:sz w:val="16"/>
              </w:rPr>
            </w:pPr>
            <w:r w:rsidRPr="003E72D3">
              <w:rPr>
                <w:color w:val="0D0D0D" w:themeColor="text1" w:themeTint="F2"/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3E72D3">
              <w:rPr>
                <w:color w:val="0D0D0D" w:themeColor="text1" w:themeTint="F2"/>
                <w:sz w:val="16"/>
              </w:rPr>
              <w:t>р</w:t>
            </w:r>
            <w:proofErr w:type="gramEnd"/>
            <w:r w:rsidRPr="003E72D3">
              <w:rPr>
                <w:color w:val="0D0D0D" w:themeColor="text1" w:themeTint="F2"/>
                <w:sz w:val="16"/>
              </w:rPr>
              <w:t>/с, к/с, БИК)</w:t>
            </w:r>
          </w:p>
        </w:tc>
      </w:tr>
      <w:tr w:rsidR="003E72D3" w:rsidRPr="003E72D3" w:rsidTr="0079628B">
        <w:trPr>
          <w:trHeight w:val="267"/>
        </w:trPr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rPr>
                <w:color w:val="0D0D0D" w:themeColor="text1" w:themeTint="F2"/>
              </w:rPr>
            </w:pPr>
          </w:p>
        </w:tc>
      </w:tr>
      <w:tr w:rsidR="003E72D3" w:rsidRPr="003E72D3" w:rsidTr="0079628B">
        <w:tc>
          <w:tcPr>
            <w:tcW w:w="5103" w:type="dxa"/>
          </w:tcPr>
          <w:p w:rsidR="0079628B" w:rsidRPr="003E72D3" w:rsidRDefault="0079628B" w:rsidP="0079628B">
            <w:pPr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</w:tbl>
    <w:p w:rsidR="0079628B" w:rsidRPr="003E72D3" w:rsidRDefault="0079628B" w:rsidP="0079628B">
      <w:pPr>
        <w:spacing w:before="120" w:after="120"/>
        <w:jc w:val="center"/>
        <w:rPr>
          <w:b/>
          <w:bCs/>
          <w:color w:val="0D0D0D" w:themeColor="text1" w:themeTint="F2"/>
        </w:rPr>
      </w:pPr>
    </w:p>
    <w:p w:rsidR="0079628B" w:rsidRPr="003E72D3" w:rsidRDefault="0079628B" w:rsidP="0079628B">
      <w:pPr>
        <w:spacing w:before="120" w:after="120"/>
        <w:jc w:val="center"/>
        <w:rPr>
          <w:b/>
          <w:bCs/>
          <w:color w:val="0D0D0D" w:themeColor="text1" w:themeTint="F2"/>
        </w:rPr>
      </w:pPr>
      <w:r w:rsidRPr="003E72D3">
        <w:rPr>
          <w:b/>
          <w:bCs/>
          <w:color w:val="0D0D0D" w:themeColor="text1" w:themeTint="F2"/>
        </w:rPr>
        <w:t>ЗАЯВЛЕНИЕ</w:t>
      </w:r>
      <w:r w:rsidRPr="003E72D3">
        <w:rPr>
          <w:b/>
          <w:bCs/>
          <w:color w:val="0D0D0D" w:themeColor="text1" w:themeTint="F2"/>
        </w:rPr>
        <w:br/>
        <w:t>о внесении изменений в разрешение на строительство</w:t>
      </w:r>
    </w:p>
    <w:p w:rsidR="0079628B" w:rsidRPr="003E72D3" w:rsidRDefault="0079628B" w:rsidP="0079628B">
      <w:pPr>
        <w:ind w:firstLine="709"/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22"/>
          <w:szCs w:val="22"/>
        </w:rPr>
        <w:t>Прошу внести изменения в разрешение на строительство от «___» ________ 20__г. №________________________________________________________________________________________</w:t>
      </w:r>
      <w:r w:rsidRPr="003E72D3">
        <w:rPr>
          <w:color w:val="0D0D0D" w:themeColor="text1" w:themeTint="F2"/>
          <w:sz w:val="18"/>
          <w:szCs w:val="18"/>
        </w:rPr>
        <w:t>(наименование и адрес объекта капитального строительства)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spacing w:before="120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в связи с изменением проектной документации:_________________________________________________</w:t>
      </w:r>
    </w:p>
    <w:p w:rsidR="0079628B" w:rsidRPr="003E72D3" w:rsidRDefault="0079628B" w:rsidP="0079628B">
      <w:pPr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_________________________________________________________________________________________.</w:t>
      </w:r>
    </w:p>
    <w:p w:rsidR="0079628B" w:rsidRPr="003E72D3" w:rsidRDefault="0079628B" w:rsidP="0079628B">
      <w:pPr>
        <w:tabs>
          <w:tab w:val="right" w:pos="10206"/>
        </w:tabs>
        <w:spacing w:before="240"/>
        <w:ind w:firstLine="709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Внесение изменений в проектную документацию обусловлено:______________________________________________________________________________</w:t>
      </w:r>
    </w:p>
    <w:p w:rsidR="0079628B" w:rsidRPr="003E72D3" w:rsidRDefault="0079628B" w:rsidP="0079628B">
      <w:pPr>
        <w:tabs>
          <w:tab w:val="right" w:pos="10348"/>
        </w:tabs>
        <w:ind w:firstLine="567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79628B" w:rsidRPr="003E72D3" w:rsidRDefault="0079628B" w:rsidP="0079628B">
      <w:pPr>
        <w:tabs>
          <w:tab w:val="right" w:pos="10206"/>
        </w:tabs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tabs>
          <w:tab w:val="right" w:pos="10206"/>
        </w:tabs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_________________________________________________________________________________________.</w:t>
      </w:r>
    </w:p>
    <w:p w:rsidR="0079628B" w:rsidRPr="003E72D3" w:rsidRDefault="0079628B" w:rsidP="0079628B">
      <w:pPr>
        <w:tabs>
          <w:tab w:val="right" w:pos="10206"/>
        </w:tabs>
        <w:spacing w:before="240"/>
        <w:ind w:firstLine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Изменения в проектную документацию на строительство объекта подготовлены_____________________________________________________________________________</w:t>
      </w:r>
    </w:p>
    <w:p w:rsidR="0079628B" w:rsidRPr="003E72D3" w:rsidRDefault="0079628B" w:rsidP="0079628B">
      <w:pPr>
        <w:tabs>
          <w:tab w:val="right" w:pos="10206"/>
        </w:tabs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</w:t>
      </w:r>
    </w:p>
    <w:p w:rsidR="0079628B" w:rsidRPr="003E72D3" w:rsidRDefault="0079628B" w:rsidP="0079628B">
      <w:pPr>
        <w:tabs>
          <w:tab w:val="right" w:pos="10206"/>
        </w:tabs>
        <w:jc w:val="center"/>
        <w:rPr>
          <w:color w:val="0D0D0D" w:themeColor="text1" w:themeTint="F2"/>
          <w:sz w:val="18"/>
          <w:szCs w:val="18"/>
        </w:rPr>
      </w:pPr>
      <w:proofErr w:type="gramStart"/>
      <w:r w:rsidRPr="003E72D3">
        <w:rPr>
          <w:color w:val="0D0D0D" w:themeColor="text1" w:themeTint="F2"/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79628B" w:rsidRPr="003E72D3" w:rsidRDefault="0079628B" w:rsidP="0079628B">
      <w:pPr>
        <w:tabs>
          <w:tab w:val="right" w:pos="10206"/>
        </w:tabs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ind w:right="-142"/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>Ф.И.О. руководителя, номер телефона, банковские реквизиты</w:t>
      </w:r>
    </w:p>
    <w:p w:rsidR="0079628B" w:rsidRPr="003E72D3" w:rsidRDefault="0079628B" w:rsidP="0079628B">
      <w:pPr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_________________________________________________________________________________________,</w:t>
      </w:r>
    </w:p>
    <w:p w:rsidR="0079628B" w:rsidRPr="003E72D3" w:rsidRDefault="0079628B" w:rsidP="0079628B">
      <w:pPr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(наименование банка, </w:t>
      </w:r>
      <w:proofErr w:type="gramStart"/>
      <w:r w:rsidRPr="003E72D3">
        <w:rPr>
          <w:color w:val="0D0D0D" w:themeColor="text1" w:themeTint="F2"/>
          <w:sz w:val="18"/>
          <w:szCs w:val="18"/>
        </w:rPr>
        <w:t>р</w:t>
      </w:r>
      <w:proofErr w:type="gramEnd"/>
      <w:r w:rsidRPr="003E72D3">
        <w:rPr>
          <w:color w:val="0D0D0D" w:themeColor="text1" w:themeTint="F2"/>
          <w:sz w:val="18"/>
          <w:szCs w:val="18"/>
        </w:rPr>
        <w:t>/с, к/с, БИК)</w:t>
      </w:r>
    </w:p>
    <w:p w:rsidR="0079628B" w:rsidRPr="003E72D3" w:rsidRDefault="0079628B" w:rsidP="0079628B">
      <w:pPr>
        <w:spacing w:before="120"/>
        <w:rPr>
          <w:color w:val="0D0D0D" w:themeColor="text1" w:themeTint="F2"/>
          <w:sz w:val="22"/>
          <w:szCs w:val="22"/>
        </w:rPr>
      </w:pPr>
      <w:proofErr w:type="gramStart"/>
      <w:r w:rsidRPr="003E72D3">
        <w:rPr>
          <w:color w:val="0D0D0D" w:themeColor="text1" w:themeTint="F2"/>
          <w:sz w:val="22"/>
          <w:szCs w:val="22"/>
        </w:rPr>
        <w:t>имеющей</w:t>
      </w:r>
      <w:proofErr w:type="gramEnd"/>
      <w:r w:rsidRPr="003E72D3">
        <w:rPr>
          <w:color w:val="0D0D0D" w:themeColor="text1" w:themeTint="F2"/>
          <w:sz w:val="22"/>
          <w:szCs w:val="22"/>
        </w:rPr>
        <w:t xml:space="preserve"> право на выполнение проектных работ, закрепленное______________________________________________________________________________</w:t>
      </w:r>
    </w:p>
    <w:p w:rsidR="0079628B" w:rsidRPr="003E72D3" w:rsidRDefault="0079628B" w:rsidP="0079628B">
      <w:pPr>
        <w:spacing w:before="120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>(наименование документа и уполномоченной организации, его выдавшей)</w:t>
      </w:r>
    </w:p>
    <w:p w:rsidR="0079628B" w:rsidRPr="003E72D3" w:rsidRDefault="0079628B" w:rsidP="0079628B">
      <w:pPr>
        <w:jc w:val="center"/>
        <w:rPr>
          <w:color w:val="0D0D0D" w:themeColor="text1" w:themeTint="F2"/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3E72D3" w:rsidRPr="003E72D3" w:rsidTr="0079628B">
        <w:trPr>
          <w:cantSplit/>
        </w:trPr>
        <w:tc>
          <w:tcPr>
            <w:tcW w:w="284" w:type="dxa"/>
            <w:vAlign w:val="bottom"/>
          </w:tcPr>
          <w:p w:rsidR="0079628B" w:rsidRPr="003E72D3" w:rsidRDefault="0079628B" w:rsidP="0079628B">
            <w:pPr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79628B" w:rsidRPr="003E72D3" w:rsidRDefault="0079628B" w:rsidP="0079628B">
            <w:pPr>
              <w:jc w:val="right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79628B" w:rsidRPr="003E72D3" w:rsidRDefault="0079628B" w:rsidP="0079628B">
            <w:pPr>
              <w:jc w:val="center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79628B" w:rsidRPr="003E72D3" w:rsidRDefault="0079628B" w:rsidP="0079628B">
            <w:pPr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79628B" w:rsidRPr="003E72D3" w:rsidRDefault="0079628B" w:rsidP="0079628B">
            <w:pPr>
              <w:jc w:val="center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79628B" w:rsidRPr="003E72D3" w:rsidRDefault="0079628B" w:rsidP="0079628B">
            <w:pPr>
              <w:jc w:val="center"/>
              <w:rPr>
                <w:color w:val="0D0D0D" w:themeColor="text1" w:themeTint="F2"/>
              </w:rPr>
            </w:pPr>
            <w:proofErr w:type="gramStart"/>
            <w:r w:rsidRPr="003E72D3">
              <w:rPr>
                <w:color w:val="0D0D0D" w:themeColor="text1" w:themeTint="F2"/>
                <w:sz w:val="22"/>
                <w:szCs w:val="22"/>
              </w:rPr>
              <w:t>г</w:t>
            </w:r>
            <w:proofErr w:type="gramEnd"/>
            <w:r w:rsidRPr="003E72D3">
              <w:rPr>
                <w:color w:val="0D0D0D" w:themeColor="text1" w:themeTint="F2"/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79628B" w:rsidRPr="003E72D3" w:rsidRDefault="0079628B" w:rsidP="0079628B">
            <w:pPr>
              <w:jc w:val="center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79628B" w:rsidRPr="003E72D3" w:rsidRDefault="0079628B" w:rsidP="0079628B">
            <w:pPr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 xml:space="preserve">, и </w:t>
            </w:r>
            <w:proofErr w:type="gramStart"/>
            <w:r w:rsidRPr="003E72D3">
              <w:rPr>
                <w:color w:val="0D0D0D" w:themeColor="text1" w:themeTint="F2"/>
                <w:sz w:val="22"/>
                <w:szCs w:val="22"/>
              </w:rPr>
              <w:t>согласованы</w:t>
            </w:r>
            <w:proofErr w:type="gramEnd"/>
            <w:r w:rsidRPr="003E72D3">
              <w:rPr>
                <w:color w:val="0D0D0D" w:themeColor="text1" w:themeTint="F2"/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79628B" w:rsidRPr="003E72D3" w:rsidRDefault="0079628B" w:rsidP="0079628B">
      <w:pPr>
        <w:spacing w:before="120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9628B" w:rsidRPr="003E72D3" w:rsidTr="0079628B">
        <w:trPr>
          <w:cantSplit/>
        </w:trPr>
        <w:tc>
          <w:tcPr>
            <w:tcW w:w="10234" w:type="dxa"/>
            <w:vAlign w:val="bottom"/>
          </w:tcPr>
          <w:p w:rsidR="0079628B" w:rsidRPr="003E72D3" w:rsidRDefault="0079628B" w:rsidP="0079628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color w:val="0D0D0D" w:themeColor="text1" w:themeTint="F2"/>
              </w:rPr>
            </w:pPr>
            <w:r w:rsidRPr="003E72D3">
              <w:rPr>
                <w:color w:val="0D0D0D" w:themeColor="text1" w:themeTint="F2"/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 w:rsidRPr="003E72D3">
              <w:rPr>
                <w:color w:val="0D0D0D" w:themeColor="text1" w:themeTint="F2"/>
                <w:sz w:val="22"/>
                <w:szCs w:val="22"/>
              </w:rPr>
              <w:t>г</w:t>
            </w:r>
            <w:proofErr w:type="gramEnd"/>
            <w:r w:rsidRPr="003E72D3">
              <w:rPr>
                <w:color w:val="0D0D0D" w:themeColor="text1" w:themeTint="F2"/>
                <w:sz w:val="22"/>
                <w:szCs w:val="22"/>
              </w:rPr>
              <w:t>. №_______________</w:t>
            </w:r>
          </w:p>
        </w:tc>
      </w:tr>
    </w:tbl>
    <w:p w:rsidR="0079628B" w:rsidRPr="003E72D3" w:rsidRDefault="0079628B" w:rsidP="0079628B">
      <w:pPr>
        <w:adjustRightInd w:val="0"/>
        <w:rPr>
          <w:color w:val="0D0D0D" w:themeColor="text1" w:themeTint="F2"/>
          <w:sz w:val="22"/>
        </w:rPr>
      </w:pPr>
    </w:p>
    <w:p w:rsidR="0079628B" w:rsidRPr="003E72D3" w:rsidRDefault="0079628B" w:rsidP="0079628B">
      <w:pPr>
        <w:adjustRightInd w:val="0"/>
        <w:rPr>
          <w:color w:val="0D0D0D" w:themeColor="text1" w:themeTint="F2"/>
          <w:sz w:val="22"/>
        </w:rPr>
      </w:pPr>
      <w:r w:rsidRPr="003E72D3">
        <w:rPr>
          <w:color w:val="0D0D0D" w:themeColor="text1" w:themeTint="F2"/>
          <w:sz w:val="22"/>
        </w:rPr>
        <w:t>выдано___________________________________________________________________________________</w:t>
      </w:r>
    </w:p>
    <w:p w:rsidR="0079628B" w:rsidRPr="003E72D3" w:rsidRDefault="0079628B" w:rsidP="0079628B">
      <w:pPr>
        <w:adjustRightInd w:val="0"/>
        <w:ind w:right="-142"/>
        <w:rPr>
          <w:color w:val="0D0D0D" w:themeColor="text1" w:themeTint="F2"/>
          <w:sz w:val="22"/>
        </w:rPr>
      </w:pPr>
      <w:r w:rsidRPr="003E72D3">
        <w:rPr>
          <w:color w:val="0D0D0D" w:themeColor="text1" w:themeTint="F2"/>
          <w:sz w:val="22"/>
        </w:rPr>
        <w:t>___________________________________________________________________________________________</w:t>
      </w:r>
    </w:p>
    <w:p w:rsidR="0079628B" w:rsidRPr="003E72D3" w:rsidRDefault="0079628B" w:rsidP="0079628B">
      <w:pPr>
        <w:adjustRightInd w:val="0"/>
        <w:ind w:right="-142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__________________________________________________________________________________________.</w:t>
      </w:r>
    </w:p>
    <w:p w:rsidR="0079628B" w:rsidRPr="003E72D3" w:rsidRDefault="0079628B" w:rsidP="0079628B">
      <w:pPr>
        <w:spacing w:before="120"/>
        <w:ind w:firstLine="720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Приложение:________________________________________________________________________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79628B" w:rsidRPr="003E72D3" w:rsidRDefault="0079628B" w:rsidP="0079628B">
      <w:pPr>
        <w:jc w:val="center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>(перечень документов, прилагаемых к заявлению)</w:t>
      </w:r>
    </w:p>
    <w:p w:rsidR="0079628B" w:rsidRPr="003E72D3" w:rsidRDefault="0079628B" w:rsidP="0079628B">
      <w:pPr>
        <w:autoSpaceDE w:val="0"/>
        <w:autoSpaceDN w:val="0"/>
        <w:adjustRightInd w:val="0"/>
        <w:spacing w:before="240"/>
        <w:ind w:left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Застройщик_______________________________    _________________  ______________________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22"/>
          <w:szCs w:val="22"/>
        </w:rPr>
        <w:t xml:space="preserve">                                                                     </w:t>
      </w:r>
      <w:r w:rsidRPr="003E72D3">
        <w:rPr>
          <w:color w:val="0D0D0D" w:themeColor="text1" w:themeTint="F2"/>
          <w:sz w:val="18"/>
          <w:szCs w:val="18"/>
        </w:rPr>
        <w:t>(должность)                               (подпись)                      (Ф.И.О.)</w:t>
      </w:r>
    </w:p>
    <w:p w:rsidR="0079628B" w:rsidRPr="003E72D3" w:rsidRDefault="0079628B" w:rsidP="0079628B">
      <w:pPr>
        <w:autoSpaceDE w:val="0"/>
        <w:autoSpaceDN w:val="0"/>
        <w:adjustRightInd w:val="0"/>
        <w:spacing w:before="480" w:after="240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 xml:space="preserve">    </w:t>
      </w:r>
      <w:r w:rsidRPr="003E72D3">
        <w:rPr>
          <w:color w:val="0D0D0D" w:themeColor="text1" w:themeTint="F2"/>
          <w:sz w:val="22"/>
          <w:szCs w:val="22"/>
        </w:rPr>
        <w:tab/>
        <w:t xml:space="preserve">«___» _____________ 20____ г.                           М.П. </w:t>
      </w:r>
    </w:p>
    <w:p w:rsidR="0079628B" w:rsidRPr="003E72D3" w:rsidRDefault="0079628B" w:rsidP="0079628B">
      <w:pPr>
        <w:autoSpaceDE w:val="0"/>
        <w:autoSpaceDN w:val="0"/>
        <w:adjustRightInd w:val="0"/>
        <w:spacing w:before="120"/>
        <w:jc w:val="both"/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autoSpaceDE w:val="0"/>
        <w:autoSpaceDN w:val="0"/>
        <w:adjustRightInd w:val="0"/>
        <w:ind w:left="709"/>
        <w:jc w:val="both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Документы принял: ________________________    ______________    ________________________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18"/>
          <w:szCs w:val="18"/>
        </w:rPr>
      </w:pPr>
      <w:r w:rsidRPr="003E72D3">
        <w:rPr>
          <w:color w:val="0D0D0D" w:themeColor="text1" w:themeTint="F2"/>
          <w:sz w:val="18"/>
          <w:szCs w:val="18"/>
        </w:rPr>
        <w:t xml:space="preserve">                                                                                            (должность)                        (подпись)                         (Ф.И.О.)</w:t>
      </w:r>
    </w:p>
    <w:p w:rsidR="0079628B" w:rsidRPr="003E72D3" w:rsidRDefault="0079628B" w:rsidP="0079628B">
      <w:pPr>
        <w:autoSpaceDE w:val="0"/>
        <w:autoSpaceDN w:val="0"/>
        <w:adjustRightInd w:val="0"/>
        <w:jc w:val="both"/>
        <w:rPr>
          <w:color w:val="0D0D0D" w:themeColor="text1" w:themeTint="F2"/>
          <w:sz w:val="20"/>
          <w:szCs w:val="20"/>
        </w:rPr>
      </w:pPr>
    </w:p>
    <w:p w:rsidR="0079628B" w:rsidRPr="003E72D3" w:rsidRDefault="0079628B" w:rsidP="0079628B">
      <w:pPr>
        <w:rPr>
          <w:color w:val="0D0D0D" w:themeColor="text1" w:themeTint="F2"/>
          <w:sz w:val="22"/>
          <w:szCs w:val="22"/>
        </w:rPr>
      </w:pPr>
    </w:p>
    <w:p w:rsidR="0079628B" w:rsidRPr="003E72D3" w:rsidRDefault="0079628B" w:rsidP="0079628B">
      <w:pPr>
        <w:ind w:left="284" w:firstLine="424"/>
        <w:rPr>
          <w:color w:val="0D0D0D" w:themeColor="text1" w:themeTint="F2"/>
          <w:sz w:val="22"/>
          <w:szCs w:val="22"/>
        </w:rPr>
      </w:pPr>
      <w:r w:rsidRPr="003E72D3">
        <w:rPr>
          <w:color w:val="0D0D0D" w:themeColor="text1" w:themeTint="F2"/>
          <w:sz w:val="22"/>
          <w:szCs w:val="22"/>
        </w:rPr>
        <w:t>«___» _____________ 20____ г.</w:t>
      </w:r>
    </w:p>
    <w:p w:rsidR="00672311" w:rsidRPr="003E72D3" w:rsidRDefault="00672311" w:rsidP="0079628B">
      <w:pPr>
        <w:ind w:firstLine="708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ind w:left="284" w:firstLine="424"/>
        <w:rPr>
          <w:color w:val="0D0D0D" w:themeColor="text1" w:themeTint="F2"/>
          <w:sz w:val="22"/>
          <w:szCs w:val="22"/>
        </w:rPr>
      </w:pPr>
    </w:p>
    <w:p w:rsidR="00812E2F" w:rsidRPr="003E72D3" w:rsidRDefault="00672311" w:rsidP="00285763">
      <w:pPr>
        <w:pStyle w:val="ConsPlusNormal"/>
        <w:ind w:firstLine="6379"/>
        <w:jc w:val="both"/>
        <w:rPr>
          <w:color w:val="0D0D0D" w:themeColor="text1" w:themeTint="F2"/>
          <w:kern w:val="1"/>
        </w:rPr>
      </w:pPr>
      <w:r w:rsidRPr="003E72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 3</w:t>
      </w:r>
    </w:p>
    <w:p w:rsidR="00812E2F" w:rsidRPr="003E72D3" w:rsidRDefault="00812E2F" w:rsidP="00285763">
      <w:pPr>
        <w:pStyle w:val="210"/>
        <w:spacing w:line="200" w:lineRule="atLeast"/>
        <w:ind w:left="6379" w:firstLine="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kern w:val="1"/>
          <w:sz w:val="28"/>
          <w:szCs w:val="28"/>
        </w:rPr>
        <w:t xml:space="preserve">к </w:t>
      </w:r>
      <w:r w:rsidRPr="003E72D3">
        <w:rPr>
          <w:color w:val="0D0D0D" w:themeColor="text1" w:themeTint="F2"/>
          <w:sz w:val="28"/>
          <w:szCs w:val="28"/>
        </w:rPr>
        <w:t xml:space="preserve">Административному регламенту предоставления Администрацией муниципального образования </w:t>
      </w:r>
    </w:p>
    <w:p w:rsidR="00672311" w:rsidRPr="003E72D3" w:rsidRDefault="00812E2F" w:rsidP="00285763">
      <w:pPr>
        <w:pStyle w:val="210"/>
        <w:spacing w:line="200" w:lineRule="atLeast"/>
        <w:ind w:left="6379" w:firstLine="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«</w:t>
      </w:r>
      <w:r w:rsidR="003C08A9" w:rsidRPr="003E72D3">
        <w:rPr>
          <w:color w:val="0D0D0D" w:themeColor="text1" w:themeTint="F2"/>
          <w:sz w:val="28"/>
          <w:szCs w:val="28"/>
        </w:rPr>
        <w:t>Монастырщинский</w:t>
      </w:r>
      <w:r w:rsidRPr="003E72D3">
        <w:rPr>
          <w:color w:val="0D0D0D" w:themeColor="text1" w:themeTint="F2"/>
          <w:sz w:val="28"/>
          <w:szCs w:val="28"/>
        </w:rPr>
        <w:t xml:space="preserve">  район» Смоленской</w:t>
      </w:r>
      <w:r w:rsidR="003C08A9" w:rsidRPr="003E72D3">
        <w:rPr>
          <w:color w:val="0D0D0D" w:themeColor="text1" w:themeTint="F2"/>
          <w:sz w:val="28"/>
          <w:szCs w:val="28"/>
        </w:rPr>
        <w:t xml:space="preserve"> </w:t>
      </w:r>
      <w:r w:rsidRPr="003E72D3">
        <w:rPr>
          <w:color w:val="0D0D0D" w:themeColor="text1" w:themeTint="F2"/>
          <w:sz w:val="28"/>
          <w:szCs w:val="28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</w:t>
      </w:r>
      <w:r w:rsidR="003C08A9" w:rsidRPr="003E72D3">
        <w:rPr>
          <w:color w:val="0D0D0D" w:themeColor="text1" w:themeTint="F2"/>
          <w:sz w:val="28"/>
          <w:szCs w:val="28"/>
        </w:rPr>
        <w:t>Монастырщинский</w:t>
      </w:r>
      <w:r w:rsidRPr="003E72D3">
        <w:rPr>
          <w:color w:val="0D0D0D" w:themeColor="text1" w:themeTint="F2"/>
          <w:sz w:val="28"/>
          <w:szCs w:val="28"/>
        </w:rPr>
        <w:t xml:space="preserve"> район» Смоленской области</w:t>
      </w:r>
    </w:p>
    <w:p w:rsidR="00672311" w:rsidRPr="003E72D3" w:rsidRDefault="00672311" w:rsidP="00812E2F">
      <w:pPr>
        <w:ind w:left="6237" w:firstLine="424"/>
        <w:rPr>
          <w:color w:val="0D0D0D" w:themeColor="text1" w:themeTint="F2"/>
          <w:sz w:val="22"/>
          <w:szCs w:val="22"/>
        </w:rPr>
      </w:pPr>
    </w:p>
    <w:p w:rsidR="00672311" w:rsidRPr="003E72D3" w:rsidRDefault="00672311" w:rsidP="00672311">
      <w:pPr>
        <w:pStyle w:val="ConsPlusNormal"/>
        <w:ind w:firstLine="540"/>
        <w:jc w:val="both"/>
        <w:rPr>
          <w:color w:val="0D0D0D" w:themeColor="text1" w:themeTint="F2"/>
        </w:rPr>
      </w:pPr>
    </w:p>
    <w:p w:rsidR="003C08A9" w:rsidRPr="003E72D3" w:rsidRDefault="003C08A9" w:rsidP="00672311">
      <w:pPr>
        <w:pStyle w:val="ConsPlusNormal"/>
        <w:ind w:firstLine="540"/>
        <w:jc w:val="both"/>
        <w:rPr>
          <w:color w:val="0D0D0D" w:themeColor="text1" w:themeTint="F2"/>
        </w:rPr>
      </w:pPr>
    </w:p>
    <w:p w:rsidR="003C08A9" w:rsidRPr="003E72D3" w:rsidRDefault="003C08A9" w:rsidP="00672311">
      <w:pPr>
        <w:pStyle w:val="ConsPlusNormal"/>
        <w:ind w:firstLine="540"/>
        <w:jc w:val="both"/>
        <w:rPr>
          <w:color w:val="0D0D0D" w:themeColor="text1" w:themeTint="F2"/>
        </w:rPr>
      </w:pPr>
    </w:p>
    <w:p w:rsidR="00672311" w:rsidRPr="003E72D3" w:rsidRDefault="00672311" w:rsidP="00672311">
      <w:pPr>
        <w:tabs>
          <w:tab w:val="left" w:pos="6551"/>
        </w:tabs>
        <w:jc w:val="center"/>
        <w:rPr>
          <w:b/>
          <w:bCs/>
          <w:color w:val="0D0D0D" w:themeColor="text1" w:themeTint="F2"/>
          <w:sz w:val="22"/>
          <w:szCs w:val="22"/>
        </w:rPr>
      </w:pPr>
      <w:r w:rsidRPr="003E72D3">
        <w:rPr>
          <w:b/>
          <w:bCs/>
          <w:color w:val="0D0D0D" w:themeColor="text1" w:themeTint="F2"/>
          <w:sz w:val="22"/>
          <w:szCs w:val="22"/>
        </w:rPr>
        <w:t>БЛОК-СХЕМА</w:t>
      </w:r>
    </w:p>
    <w:p w:rsidR="00672311" w:rsidRPr="003E72D3" w:rsidRDefault="00672311" w:rsidP="00672311">
      <w:pPr>
        <w:tabs>
          <w:tab w:val="left" w:pos="6551"/>
        </w:tabs>
        <w:jc w:val="center"/>
        <w:rPr>
          <w:b/>
          <w:bCs/>
          <w:color w:val="0D0D0D" w:themeColor="text1" w:themeTint="F2"/>
          <w:sz w:val="22"/>
          <w:szCs w:val="22"/>
        </w:rPr>
      </w:pPr>
      <w:r w:rsidRPr="003E72D3">
        <w:rPr>
          <w:b/>
          <w:bCs/>
          <w:color w:val="0D0D0D" w:themeColor="text1" w:themeTint="F2"/>
          <w:sz w:val="22"/>
          <w:szCs w:val="22"/>
        </w:rPr>
        <w:t>последовательности действий при предоставлении</w:t>
      </w:r>
    </w:p>
    <w:p w:rsidR="00672311" w:rsidRPr="003E72D3" w:rsidRDefault="00672311" w:rsidP="00672311">
      <w:pPr>
        <w:jc w:val="center"/>
        <w:rPr>
          <w:b/>
          <w:bCs/>
          <w:color w:val="0D0D0D" w:themeColor="text1" w:themeTint="F2"/>
          <w:sz w:val="22"/>
          <w:szCs w:val="22"/>
        </w:rPr>
      </w:pPr>
      <w:r w:rsidRPr="003E72D3">
        <w:rPr>
          <w:b/>
          <w:bCs/>
          <w:color w:val="0D0D0D" w:themeColor="text1" w:themeTint="F2"/>
          <w:sz w:val="22"/>
          <w:szCs w:val="22"/>
        </w:rPr>
        <w:t>муниципальной услуги</w:t>
      </w:r>
    </w:p>
    <w:p w:rsidR="00672311" w:rsidRPr="003E72D3" w:rsidRDefault="00672311" w:rsidP="00672311">
      <w:pPr>
        <w:jc w:val="center"/>
        <w:rPr>
          <w:b/>
          <w:bCs/>
          <w:color w:val="0D0D0D" w:themeColor="text1" w:themeTint="F2"/>
          <w:sz w:val="22"/>
          <w:szCs w:val="22"/>
        </w:rPr>
      </w:pPr>
    </w:p>
    <w:p w:rsidR="00672311" w:rsidRPr="003E72D3" w:rsidRDefault="00684CCA" w:rsidP="00812E2F">
      <w:pPr>
        <w:pStyle w:val="a8"/>
        <w:tabs>
          <w:tab w:val="left" w:pos="4808"/>
        </w:tabs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86BC8" wp14:editId="693BB191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20"/>
                <wp:effectExtent l="0" t="0" r="19050" b="11430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="00812E2F" w:rsidRPr="003E72D3">
        <w:rPr>
          <w:color w:val="0D0D0D" w:themeColor="text1" w:themeTint="F2"/>
        </w:rPr>
        <w:tab/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0CE7C" wp14:editId="58EE4DE0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F84845E" wp14:editId="09D6D54E">
                <wp:simplePos x="0" y="0"/>
                <wp:positionH relativeFrom="column">
                  <wp:posOffset>3196589</wp:posOffset>
                </wp:positionH>
                <wp:positionV relativeFrom="paragraph">
                  <wp:posOffset>117475</wp:posOffset>
                </wp:positionV>
                <wp:extent cx="0" cy="154305"/>
                <wp:effectExtent l="76200" t="0" r="57150" b="5524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672311" w:rsidRPr="003E72D3">
        <w:rPr>
          <w:color w:val="0D0D0D" w:themeColor="text1" w:themeTint="F2"/>
        </w:rPr>
        <w:t xml:space="preserve">                                                         </w: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B8F3C" wp14:editId="2D62AE2A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0" t="0" r="23495" b="1206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4F14EF" w:rsidRPr="00D27ABF" w:rsidRDefault="004F14EF" w:rsidP="0067231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4F14EF" w:rsidRPr="00D27ABF" w:rsidRDefault="004F14EF" w:rsidP="0067231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2A7C7BBC" wp14:editId="04A3A28F">
                <wp:simplePos x="0" y="0"/>
                <wp:positionH relativeFrom="column">
                  <wp:posOffset>3196589</wp:posOffset>
                </wp:positionH>
                <wp:positionV relativeFrom="paragraph">
                  <wp:posOffset>193675</wp:posOffset>
                </wp:positionV>
                <wp:extent cx="0" cy="148590"/>
                <wp:effectExtent l="76200" t="0" r="57150" b="6096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0CE6B00" wp14:editId="59EBA1C3">
                <wp:simplePos x="0" y="0"/>
                <wp:positionH relativeFrom="column">
                  <wp:posOffset>5629274</wp:posOffset>
                </wp:positionH>
                <wp:positionV relativeFrom="paragraph">
                  <wp:posOffset>29845</wp:posOffset>
                </wp:positionV>
                <wp:extent cx="0" cy="325755"/>
                <wp:effectExtent l="76200" t="0" r="76200" b="5524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11025B" wp14:editId="35945159">
                <wp:simplePos x="0" y="0"/>
                <wp:positionH relativeFrom="column">
                  <wp:posOffset>4635500</wp:posOffset>
                </wp:positionH>
                <wp:positionV relativeFrom="paragraph">
                  <wp:posOffset>29844</wp:posOffset>
                </wp:positionV>
                <wp:extent cx="993775" cy="0"/>
                <wp:effectExtent l="0" t="0" r="15875" b="190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66D78DD" wp14:editId="40C295AB">
                <wp:simplePos x="0" y="0"/>
                <wp:positionH relativeFrom="column">
                  <wp:posOffset>4635499</wp:posOffset>
                </wp:positionH>
                <wp:positionV relativeFrom="paragraph">
                  <wp:posOffset>29845</wp:posOffset>
                </wp:positionV>
                <wp:extent cx="0" cy="1199515"/>
                <wp:effectExtent l="0" t="0" r="19050" b="1968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71A21" wp14:editId="36A239B5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0" t="0" r="19050" b="1079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60973" wp14:editId="23F58507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0" t="0" r="28575" b="12700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4F14EF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36F256EA" wp14:editId="09FD2D59">
                <wp:simplePos x="0" y="0"/>
                <wp:positionH relativeFrom="column">
                  <wp:posOffset>3196589</wp:posOffset>
                </wp:positionH>
                <wp:positionV relativeFrom="paragraph">
                  <wp:posOffset>151130</wp:posOffset>
                </wp:positionV>
                <wp:extent cx="0" cy="119380"/>
                <wp:effectExtent l="76200" t="0" r="57150" b="5207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FD05C" wp14:editId="54593E93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0" r="0" b="5715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4F14EF" w:rsidRDefault="004F14EF" w:rsidP="00672311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114E9" wp14:editId="013BE81E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19050" t="19050" r="18415" b="3365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4F14EF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066F9E5" wp14:editId="098D7CBE">
                <wp:simplePos x="0" y="0"/>
                <wp:positionH relativeFrom="column">
                  <wp:posOffset>5629274</wp:posOffset>
                </wp:positionH>
                <wp:positionV relativeFrom="paragraph">
                  <wp:posOffset>129540</wp:posOffset>
                </wp:positionV>
                <wp:extent cx="0" cy="152400"/>
                <wp:effectExtent l="76200" t="0" r="57150" b="571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54DA9" wp14:editId="25E1062B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0" t="0" r="28575" b="2794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141E97C1" wp14:editId="74B08E98">
                <wp:simplePos x="0" y="0"/>
                <wp:positionH relativeFrom="column">
                  <wp:posOffset>5629274</wp:posOffset>
                </wp:positionH>
                <wp:positionV relativeFrom="paragraph">
                  <wp:posOffset>3175</wp:posOffset>
                </wp:positionV>
                <wp:extent cx="0" cy="155575"/>
                <wp:effectExtent l="76200" t="0" r="57150" b="5397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22E64" wp14:editId="2E5A6F05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0" t="0" r="28575" b="2667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tabs>
          <w:tab w:val="left" w:pos="3579"/>
          <w:tab w:val="left" w:pos="7042"/>
        </w:tabs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A31640" wp14:editId="05997F2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0" b="190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4F14EF" w:rsidRDefault="004F14EF" w:rsidP="0067231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656458A" wp14:editId="36B66A84">
                <wp:simplePos x="0" y="0"/>
                <wp:positionH relativeFrom="column">
                  <wp:posOffset>5703569</wp:posOffset>
                </wp:positionH>
                <wp:positionV relativeFrom="paragraph">
                  <wp:posOffset>123190</wp:posOffset>
                </wp:positionV>
                <wp:extent cx="0" cy="256540"/>
                <wp:effectExtent l="0" t="0" r="19050" b="1016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 w:rsidR="00672311" w:rsidRPr="003E72D3">
        <w:rPr>
          <w:color w:val="0D0D0D" w:themeColor="text1" w:themeTint="F2"/>
        </w:rPr>
        <w:tab/>
      </w:r>
      <w:r w:rsidR="00672311" w:rsidRPr="003E72D3">
        <w:rPr>
          <w:color w:val="0D0D0D" w:themeColor="text1" w:themeTint="F2"/>
        </w:rPr>
        <w:tab/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2909C835" wp14:editId="77526587">
                <wp:simplePos x="0" y="0"/>
                <wp:positionH relativeFrom="column">
                  <wp:posOffset>3196590</wp:posOffset>
                </wp:positionH>
                <wp:positionV relativeFrom="paragraph">
                  <wp:posOffset>175259</wp:posOffset>
                </wp:positionV>
                <wp:extent cx="2506980" cy="0"/>
                <wp:effectExtent l="38100" t="76200" r="0" b="952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43A8C495" wp14:editId="3C8A663D">
                <wp:simplePos x="0" y="0"/>
                <wp:positionH relativeFrom="column">
                  <wp:posOffset>3196589</wp:posOffset>
                </wp:positionH>
                <wp:positionV relativeFrom="paragraph">
                  <wp:posOffset>144780</wp:posOffset>
                </wp:positionV>
                <wp:extent cx="0" cy="143510"/>
                <wp:effectExtent l="76200" t="0" r="57150" b="6604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FAD44" wp14:editId="7266E244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0" t="0" r="19050" b="1143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4F14EF" w:rsidRPr="00F40E8D" w:rsidRDefault="004F14EF" w:rsidP="00672311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85BFCAB" wp14:editId="6BF8F95F">
                <wp:simplePos x="0" y="0"/>
                <wp:positionH relativeFrom="column">
                  <wp:posOffset>3169919</wp:posOffset>
                </wp:positionH>
                <wp:positionV relativeFrom="paragraph">
                  <wp:posOffset>181610</wp:posOffset>
                </wp:positionV>
                <wp:extent cx="0" cy="143510"/>
                <wp:effectExtent l="76200" t="0" r="57150" b="660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3977" wp14:editId="672C635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8100" t="19050" r="10160" b="29210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4F14EF" w:rsidRPr="00F40E8D" w:rsidRDefault="004F14EF" w:rsidP="0067231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1EC75" wp14:editId="7FD92FA6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0" r="5080" b="508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4F14EF" w:rsidRDefault="004F14EF" w:rsidP="0067231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5FE5E4C9" wp14:editId="1186D208">
                <wp:simplePos x="0" y="0"/>
                <wp:positionH relativeFrom="column">
                  <wp:posOffset>810894</wp:posOffset>
                </wp:positionH>
                <wp:positionV relativeFrom="paragraph">
                  <wp:posOffset>114300</wp:posOffset>
                </wp:positionV>
                <wp:extent cx="0" cy="346710"/>
                <wp:effectExtent l="76200" t="0" r="76200" b="5334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7B085C10" wp14:editId="0AC0B9E4">
                <wp:simplePos x="0" y="0"/>
                <wp:positionH relativeFrom="column">
                  <wp:posOffset>5544184</wp:posOffset>
                </wp:positionH>
                <wp:positionV relativeFrom="paragraph">
                  <wp:posOffset>114300</wp:posOffset>
                </wp:positionV>
                <wp:extent cx="0" cy="346710"/>
                <wp:effectExtent l="76200" t="0" r="76200" b="533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CCB59" wp14:editId="24D20234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0" t="0" r="0" b="571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4F14EF" w:rsidRDefault="004F14EF" w:rsidP="0067231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9CAC6" wp14:editId="4384F27C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0" t="0" r="17145" b="1079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4F14EF" w:rsidRDefault="004F14EF" w:rsidP="00672311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69B1DEA" wp14:editId="17D77772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212724</wp:posOffset>
                </wp:positionV>
                <wp:extent cx="840105" cy="0"/>
                <wp:effectExtent l="0" t="76200" r="17145" b="952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9392" wp14:editId="12901C69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0" t="0" r="17145" b="1079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4F14EF" w:rsidRDefault="004F14EF" w:rsidP="00672311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BCD1185" wp14:editId="5525CE31">
                <wp:simplePos x="0" y="0"/>
                <wp:positionH relativeFrom="column">
                  <wp:posOffset>1432559</wp:posOffset>
                </wp:positionH>
                <wp:positionV relativeFrom="paragraph">
                  <wp:posOffset>1315085</wp:posOffset>
                </wp:positionV>
                <wp:extent cx="0" cy="228600"/>
                <wp:effectExtent l="76200" t="0" r="57150" b="571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64675BF1" wp14:editId="6C3F1479">
                <wp:simplePos x="0" y="0"/>
                <wp:positionH relativeFrom="column">
                  <wp:posOffset>4894579</wp:posOffset>
                </wp:positionH>
                <wp:positionV relativeFrom="paragraph">
                  <wp:posOffset>198755</wp:posOffset>
                </wp:positionV>
                <wp:extent cx="0" cy="134620"/>
                <wp:effectExtent l="76200" t="0" r="57150" b="5588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0F5A28D6" wp14:editId="10DD61AD">
                <wp:simplePos x="0" y="0"/>
                <wp:positionH relativeFrom="column">
                  <wp:posOffset>1565909</wp:posOffset>
                </wp:positionH>
                <wp:positionV relativeFrom="paragraph">
                  <wp:posOffset>198755</wp:posOffset>
                </wp:positionV>
                <wp:extent cx="0" cy="152400"/>
                <wp:effectExtent l="76200" t="0" r="57150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37771FE" wp14:editId="585D050C">
                <wp:simplePos x="0" y="0"/>
                <wp:positionH relativeFrom="column">
                  <wp:posOffset>5793740</wp:posOffset>
                </wp:positionH>
                <wp:positionV relativeFrom="paragraph">
                  <wp:posOffset>8254</wp:posOffset>
                </wp:positionV>
                <wp:extent cx="862330" cy="0"/>
                <wp:effectExtent l="38100" t="76200" r="0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EEB4E" wp14:editId="1F65FCE2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0" t="0" r="37465" b="222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DE8A373" wp14:editId="40D356CF">
                <wp:simplePos x="0" y="0"/>
                <wp:positionH relativeFrom="column">
                  <wp:posOffset>-281306</wp:posOffset>
                </wp:positionH>
                <wp:positionV relativeFrom="paragraph">
                  <wp:posOffset>8255</wp:posOffset>
                </wp:positionV>
                <wp:extent cx="0" cy="2037080"/>
                <wp:effectExtent l="0" t="0" r="19050" b="2032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576A1" wp14:editId="47D4D88D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19050" t="19050" r="31115" b="4762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8E3C12" w:rsidRDefault="004F14EF" w:rsidP="00672311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4F14EF" w:rsidRPr="008E3C12" w:rsidRDefault="004F14EF" w:rsidP="00672311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53D63" wp14:editId="6290B37D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19050" t="19050" r="31115" b="476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547F12" w:rsidRDefault="004F14EF" w:rsidP="00672311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4F14EF" w:rsidRPr="00547F12" w:rsidRDefault="004F14EF" w:rsidP="00672311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C1CC4F" wp14:editId="58C7C77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76200" t="0" r="75565" b="6413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0EF7E6AA" wp14:editId="5758BC82">
                <wp:simplePos x="0" y="0"/>
                <wp:positionH relativeFrom="column">
                  <wp:posOffset>5714</wp:posOffset>
                </wp:positionH>
                <wp:positionV relativeFrom="paragraph">
                  <wp:posOffset>110490</wp:posOffset>
                </wp:positionV>
                <wp:extent cx="0" cy="599440"/>
                <wp:effectExtent l="76200" t="0" r="76200" b="4826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88B8B" wp14:editId="1F3E0C72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4F14EF" w:rsidRDefault="004F14EF" w:rsidP="0067231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398EC" wp14:editId="724E59B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0" r="190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4F14EF" w:rsidRDefault="004F14EF" w:rsidP="0067231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3C08A9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BE2F6" wp14:editId="5E2EE37D">
                <wp:simplePos x="0" y="0"/>
                <wp:positionH relativeFrom="column">
                  <wp:posOffset>4898390</wp:posOffset>
                </wp:positionH>
                <wp:positionV relativeFrom="paragraph">
                  <wp:posOffset>49530</wp:posOffset>
                </wp:positionV>
                <wp:extent cx="0" cy="885825"/>
                <wp:effectExtent l="76200" t="0" r="76200" b="476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85.7pt;margin-top:3.9pt;width:0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3B5BDAF" wp14:editId="3E3A9500">
                <wp:simplePos x="0" y="0"/>
                <wp:positionH relativeFrom="column">
                  <wp:posOffset>1565910</wp:posOffset>
                </wp:positionH>
                <wp:positionV relativeFrom="paragraph">
                  <wp:posOffset>92710</wp:posOffset>
                </wp:positionV>
                <wp:extent cx="635" cy="873125"/>
                <wp:effectExtent l="76200" t="0" r="75565" b="603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7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7.3pt;width:.05pt;height:68.75pt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684CCA"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C4326" wp14:editId="5408C26C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0" t="0" r="27305" b="1841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41519F" w:rsidRDefault="004F14EF" w:rsidP="00672311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4F14EF" w:rsidRPr="0041519F" w:rsidRDefault="004F14EF" w:rsidP="00672311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684CCA"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ED9AF" wp14:editId="73B1DBD3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0" t="0" r="27305" b="1841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41519F" w:rsidRDefault="004F14EF" w:rsidP="00672311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4F14EF" w:rsidRPr="0041519F" w:rsidRDefault="004F14EF" w:rsidP="00672311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812E2F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FA085" wp14:editId="193DF9D7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0" t="0" r="952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4F14EF" w:rsidRDefault="004F14EF" w:rsidP="0067231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9CAA5" wp14:editId="6A3FDE53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0" t="0" r="0" b="381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EF" w:rsidRDefault="004F14EF" w:rsidP="00672311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4F14EF" w:rsidRDefault="004F14EF" w:rsidP="00672311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1B720" wp14:editId="4CFB390A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0" t="0" r="27940" b="374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6940254" wp14:editId="7729F215">
                <wp:simplePos x="0" y="0"/>
                <wp:positionH relativeFrom="column">
                  <wp:posOffset>-281305</wp:posOffset>
                </wp:positionH>
                <wp:positionV relativeFrom="paragraph">
                  <wp:posOffset>634</wp:posOffset>
                </wp:positionV>
                <wp:extent cx="113030" cy="0"/>
                <wp:effectExtent l="0" t="0" r="2032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</w:p>
    <w:p w:rsidR="00672311" w:rsidRPr="003E72D3" w:rsidRDefault="003C08A9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A808B8" wp14:editId="0B633E82">
                <wp:simplePos x="0" y="0"/>
                <wp:positionH relativeFrom="column">
                  <wp:posOffset>4674870</wp:posOffset>
                </wp:positionH>
                <wp:positionV relativeFrom="paragraph">
                  <wp:posOffset>115570</wp:posOffset>
                </wp:positionV>
                <wp:extent cx="443865" cy="395605"/>
                <wp:effectExtent l="0" t="0" r="13335" b="2349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1" style="position:absolute;left:0;text-align:left;margin-left:368.1pt;margin-top:9.1pt;width:34.95pt;height:3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">
                <v:textbox>
                  <w:txbxContent>
                    <w:p w:rsidR="004F14EF" w:rsidRDefault="004F14EF" w:rsidP="0067231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CEC9B" wp14:editId="238D9FD2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0" t="0" r="13335" b="2349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2" style="position:absolute;left:0;text-align:left;margin-left:107.1pt;margin-top:-3.6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qri8Y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4F14EF" w:rsidRDefault="004F14EF" w:rsidP="0067231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A9BE98F" wp14:editId="2A5BE6B8">
                <wp:simplePos x="0" y="0"/>
                <wp:positionH relativeFrom="column">
                  <wp:posOffset>4895214</wp:posOffset>
                </wp:positionH>
                <wp:positionV relativeFrom="paragraph">
                  <wp:posOffset>144780</wp:posOffset>
                </wp:positionV>
                <wp:extent cx="0" cy="245745"/>
                <wp:effectExtent l="76200" t="0" r="5715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2E411855" wp14:editId="124F4B20">
                <wp:simplePos x="0" y="0"/>
                <wp:positionH relativeFrom="column">
                  <wp:posOffset>1565909</wp:posOffset>
                </wp:positionH>
                <wp:positionV relativeFrom="paragraph">
                  <wp:posOffset>144780</wp:posOffset>
                </wp:positionV>
                <wp:extent cx="0" cy="245745"/>
                <wp:effectExtent l="76200" t="0" r="5715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30CD" wp14:editId="14CBFE32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4F14EF" w:rsidRDefault="004F14EF" w:rsidP="00672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3" style="position:absolute;left:0;text-align:left;margin-left:25.75pt;margin-top:14.65pt;width:196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FYDt9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4F14EF" w:rsidRDefault="004F14EF" w:rsidP="00672311"/>
                  </w:txbxContent>
                </v:textbox>
              </v:rect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47937" wp14:editId="77BAF98F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4F14EF" w:rsidRPr="00F40E8D" w:rsidRDefault="004F14EF" w:rsidP="00672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4" style="position:absolute;left:0;text-align:left;margin-left:295.55pt;margin-top:14.65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C+/hN4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4F14EF" w:rsidRPr="00F40E8D" w:rsidRDefault="004F14EF" w:rsidP="006723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4F14EF" w:rsidRPr="00F40E8D" w:rsidRDefault="004F14EF" w:rsidP="006723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1C407834" wp14:editId="705030AA">
                <wp:simplePos x="0" y="0"/>
                <wp:positionH relativeFrom="column">
                  <wp:posOffset>4895214</wp:posOffset>
                </wp:positionH>
                <wp:positionV relativeFrom="paragraph">
                  <wp:posOffset>120015</wp:posOffset>
                </wp:positionV>
                <wp:extent cx="0" cy="149860"/>
                <wp:effectExtent l="76200" t="0" r="5715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5DE6B260" wp14:editId="7655F27A">
                <wp:simplePos x="0" y="0"/>
                <wp:positionH relativeFrom="column">
                  <wp:posOffset>1565909</wp:posOffset>
                </wp:positionH>
                <wp:positionV relativeFrom="paragraph">
                  <wp:posOffset>120015</wp:posOffset>
                </wp:positionV>
                <wp:extent cx="0" cy="16192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22BE2" wp14:editId="2BEA6178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0" t="0" r="1905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4F14EF" w:rsidRDefault="004F14EF" w:rsidP="00672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5" style="position:absolute;left:0;text-align:left;margin-left:25.75pt;margin-top:6.1pt;width:196.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CzcEVB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4F14EF" w:rsidRDefault="004F14EF" w:rsidP="00672311"/>
                  </w:txbxContent>
                </v:textbox>
              </v:rect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C9BFA" wp14:editId="25687208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0" t="0" r="1905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6" style="position:absolute;left:0;text-align:left;margin-left:295.55pt;margin-top:5.15pt;width:180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">
                <v:textbox>
                  <w:txbxContent>
                    <w:p w:rsidR="004F14EF" w:rsidRPr="00F40E8D" w:rsidRDefault="004F14EF" w:rsidP="006723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pStyle w:val="a8"/>
        <w:rPr>
          <w:color w:val="0D0D0D" w:themeColor="text1" w:themeTint="F2"/>
        </w:rPr>
      </w:pPr>
    </w:p>
    <w:p w:rsidR="00672311" w:rsidRPr="003E72D3" w:rsidRDefault="00684CCA" w:rsidP="00672311">
      <w:pPr>
        <w:pStyle w:val="a8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5A3D6613" wp14:editId="0081D996">
                <wp:simplePos x="0" y="0"/>
                <wp:positionH relativeFrom="column">
                  <wp:posOffset>4895214</wp:posOffset>
                </wp:positionH>
                <wp:positionV relativeFrom="paragraph">
                  <wp:posOffset>121920</wp:posOffset>
                </wp:positionV>
                <wp:extent cx="0" cy="518795"/>
                <wp:effectExtent l="76200" t="0" r="5715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56F2B6BE" wp14:editId="38598AFA">
                <wp:simplePos x="0" y="0"/>
                <wp:positionH relativeFrom="column">
                  <wp:posOffset>1565909</wp:posOffset>
                </wp:positionH>
                <wp:positionV relativeFrom="paragraph">
                  <wp:posOffset>132080</wp:posOffset>
                </wp:positionV>
                <wp:extent cx="0" cy="155575"/>
                <wp:effectExtent l="76200" t="0" r="5715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83E2F" wp14:editId="4906551C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0" t="0" r="24765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Default="004F14EF" w:rsidP="00672311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7" style="position:absolute;margin-left:24.7pt;margin-top:6.55pt;width:197.55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">
                <v:textbox>
                  <w:txbxContent>
                    <w:p w:rsidR="004F14EF" w:rsidRDefault="004F14EF" w:rsidP="00672311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672311" w:rsidRPr="003E72D3" w:rsidRDefault="00672311" w:rsidP="00672311">
      <w:pPr>
        <w:rPr>
          <w:color w:val="0D0D0D" w:themeColor="text1" w:themeTint="F2"/>
        </w:rPr>
      </w:pPr>
    </w:p>
    <w:p w:rsidR="00672311" w:rsidRPr="003E72D3" w:rsidRDefault="00684CCA" w:rsidP="00672311">
      <w:pPr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00ED5D" wp14:editId="779EB9DC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0" t="0" r="12065" b="361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A397FA" wp14:editId="150A3A6C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76200" t="0" r="7556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31607" wp14:editId="2380D5D9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76200" t="0" r="7556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ind w:left="5940"/>
        <w:jc w:val="both"/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F7A2E" wp14:editId="5FCEFB1E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76200" t="0" r="7556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72311" w:rsidRPr="003E72D3" w:rsidRDefault="00684CCA" w:rsidP="00672311">
      <w:pPr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D144C" wp14:editId="389089D7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0" t="0" r="10160" b="18415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58" type="#_x0000_t116" style="position:absolute;margin-left:28.35pt;margin-top:7.85pt;width:186.7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LOjWJ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84CCA" w:rsidP="00672311">
      <w:pPr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B9175" wp14:editId="5AA7F9FD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0" t="0" r="19685" b="2476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59" type="#_x0000_t109" style="position:absolute;margin-left:256.2pt;margin-top:10.75pt;width:127.45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">
                <v:textbox>
                  <w:txbxContent>
                    <w:p w:rsidR="004F14EF" w:rsidRPr="00F40E8D" w:rsidRDefault="004F14EF" w:rsidP="006723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57974" wp14:editId="62312D02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0" t="0" r="16510" b="2476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0" type="#_x0000_t109" style="position:absolute;margin-left:390.5pt;margin-top:10.5pt;width:120.2pt;height:3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">
                <v:textbox>
                  <w:txbxContent>
                    <w:p w:rsidR="004F14EF" w:rsidRPr="00F40E8D" w:rsidRDefault="004F14EF" w:rsidP="006723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84CCA" w:rsidP="00672311">
      <w:pPr>
        <w:tabs>
          <w:tab w:val="left" w:pos="2354"/>
        </w:tabs>
        <w:rPr>
          <w:color w:val="0D0D0D" w:themeColor="text1" w:themeTint="F2"/>
        </w:rPr>
      </w:pP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0B90F708" wp14:editId="5361A115">
                <wp:simplePos x="0" y="0"/>
                <wp:positionH relativeFrom="column">
                  <wp:posOffset>5719444</wp:posOffset>
                </wp:positionH>
                <wp:positionV relativeFrom="paragraph">
                  <wp:posOffset>447675</wp:posOffset>
                </wp:positionV>
                <wp:extent cx="0" cy="361315"/>
                <wp:effectExtent l="76200" t="0" r="7620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7AA5F541" wp14:editId="4BBEB1B4">
                <wp:simplePos x="0" y="0"/>
                <wp:positionH relativeFrom="column">
                  <wp:posOffset>4105909</wp:posOffset>
                </wp:positionH>
                <wp:positionV relativeFrom="paragraph">
                  <wp:posOffset>450850</wp:posOffset>
                </wp:positionV>
                <wp:extent cx="0" cy="354965"/>
                <wp:effectExtent l="76200" t="0" r="76200" b="641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80F4C2" wp14:editId="563A5BDD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0" t="0" r="16510" b="1841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1" type="#_x0000_t116" style="position:absolute;margin-left:261.6pt;margin-top:63.7pt;width:120.2pt;height:2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Pr="003E72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7D188" wp14:editId="63FE197C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0" t="0" r="16510" b="18415"/>
                <wp:wrapNone/>
                <wp:docPr id="2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EF" w:rsidRPr="00F40E8D" w:rsidRDefault="004F14EF" w:rsidP="00672311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2" type="#_x0000_t116" style="position:absolute;margin-left:390.5pt;margin-top:63.45pt;width:120.2pt;height:2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A6PsTe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4F14EF" w:rsidRPr="00F40E8D" w:rsidRDefault="004F14EF" w:rsidP="00672311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672311" w:rsidRPr="003E72D3" w:rsidRDefault="00672311" w:rsidP="00672311">
      <w:pPr>
        <w:jc w:val="center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nformat"/>
        <w:jc w:val="both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nformat"/>
        <w:jc w:val="both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rmal"/>
        <w:ind w:firstLine="540"/>
        <w:jc w:val="both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rmal"/>
        <w:ind w:firstLine="540"/>
        <w:jc w:val="both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rmal"/>
        <w:jc w:val="right"/>
        <w:rPr>
          <w:color w:val="0D0D0D" w:themeColor="text1" w:themeTint="F2"/>
        </w:rPr>
      </w:pPr>
    </w:p>
    <w:p w:rsidR="00672311" w:rsidRPr="003E72D3" w:rsidRDefault="00672311" w:rsidP="00672311">
      <w:pPr>
        <w:pStyle w:val="ConsPlusNormal"/>
        <w:jc w:val="right"/>
        <w:rPr>
          <w:color w:val="0D0D0D" w:themeColor="text1" w:themeTint="F2"/>
        </w:rPr>
      </w:pPr>
    </w:p>
    <w:p w:rsidR="00672311" w:rsidRPr="003E72D3" w:rsidRDefault="00672311" w:rsidP="00672311">
      <w:pPr>
        <w:autoSpaceDE w:val="0"/>
        <w:rPr>
          <w:color w:val="0D0D0D" w:themeColor="text1" w:themeTint="F2"/>
        </w:rPr>
      </w:pPr>
    </w:p>
    <w:p w:rsidR="00672311" w:rsidRPr="003E72D3" w:rsidRDefault="00672311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>
      <w:pPr>
        <w:rPr>
          <w:color w:val="0D0D0D" w:themeColor="text1" w:themeTint="F2"/>
        </w:rPr>
      </w:pPr>
    </w:p>
    <w:p w:rsidR="00F55E5E" w:rsidRPr="003E72D3" w:rsidRDefault="00F55E5E" w:rsidP="00285763">
      <w:pPr>
        <w:pStyle w:val="ConsPlusNormal"/>
        <w:ind w:left="4236" w:firstLine="2143"/>
        <w:jc w:val="both"/>
        <w:rPr>
          <w:color w:val="0D0D0D" w:themeColor="text1" w:themeTint="F2"/>
          <w:kern w:val="1"/>
        </w:rPr>
      </w:pPr>
      <w:r w:rsidRPr="003E72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 4</w:t>
      </w:r>
    </w:p>
    <w:p w:rsidR="00F55E5E" w:rsidRPr="003E72D3" w:rsidRDefault="00F55E5E" w:rsidP="00285763">
      <w:pPr>
        <w:pStyle w:val="210"/>
        <w:spacing w:line="200" w:lineRule="atLeast"/>
        <w:ind w:left="6379" w:firstLine="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kern w:val="1"/>
          <w:sz w:val="28"/>
          <w:szCs w:val="28"/>
        </w:rPr>
        <w:t xml:space="preserve">к </w:t>
      </w:r>
      <w:r w:rsidRPr="003E72D3">
        <w:rPr>
          <w:color w:val="0D0D0D" w:themeColor="text1" w:themeTint="F2"/>
          <w:sz w:val="28"/>
          <w:szCs w:val="28"/>
        </w:rPr>
        <w:t xml:space="preserve">Административному регламенту предоставления Администрацией муниципального образования </w:t>
      </w:r>
    </w:p>
    <w:p w:rsidR="00F55E5E" w:rsidRPr="003E72D3" w:rsidRDefault="00F55E5E" w:rsidP="00285763">
      <w:pPr>
        <w:pStyle w:val="210"/>
        <w:spacing w:line="200" w:lineRule="atLeast"/>
        <w:ind w:left="6379" w:firstLine="0"/>
        <w:rPr>
          <w:color w:val="0D0D0D" w:themeColor="text1" w:themeTint="F2"/>
          <w:sz w:val="28"/>
          <w:szCs w:val="28"/>
        </w:rPr>
      </w:pPr>
      <w:r w:rsidRPr="003E72D3">
        <w:rPr>
          <w:color w:val="0D0D0D" w:themeColor="text1" w:themeTint="F2"/>
          <w:sz w:val="28"/>
          <w:szCs w:val="28"/>
        </w:rPr>
        <w:t>«Монастырщинский  район» Смоленской 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«Монастырщинский район» Смоленской области</w:t>
      </w:r>
    </w:p>
    <w:p w:rsidR="00F55E5E" w:rsidRPr="003E72D3" w:rsidRDefault="00F55E5E" w:rsidP="00285763">
      <w:pPr>
        <w:pStyle w:val="ConsPlusNormal"/>
        <w:tabs>
          <w:tab w:val="left" w:pos="4820"/>
          <w:tab w:val="left" w:pos="5103"/>
        </w:tabs>
        <w:ind w:firstLine="482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2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5763" w:rsidRPr="003E72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</w:t>
      </w:r>
    </w:p>
    <w:p w:rsidR="00F55E5E" w:rsidRPr="003E72D3" w:rsidRDefault="00F55E5E" w:rsidP="00F55E5E">
      <w:pPr>
        <w:tabs>
          <w:tab w:val="right" w:pos="10204"/>
        </w:tabs>
        <w:autoSpaceDE w:val="0"/>
        <w:autoSpaceDN w:val="0"/>
        <w:adjustRightInd w:val="0"/>
        <w:outlineLvl w:val="2"/>
        <w:rPr>
          <w:color w:val="0D0D0D" w:themeColor="text1" w:themeTint="F2"/>
          <w:sz w:val="20"/>
          <w:szCs w:val="20"/>
        </w:rPr>
      </w:pPr>
      <w:r w:rsidRPr="003E72D3">
        <w:rPr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_____________________________________________________________________________________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(ФИО руководителя ответственного структурного подразделения)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от___________________________________________________________________________________   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(ФИО заявителя)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3E72D3">
        <w:rPr>
          <w:b/>
          <w:color w:val="0D0D0D" w:themeColor="text1" w:themeTint="F2"/>
          <w:sz w:val="28"/>
          <w:szCs w:val="28"/>
        </w:rPr>
        <w:t>Жалоба на нарушение требований Административного регламента               качества муниципальной услуги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Я, __________________________________________________________________________________,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(ФИО заявителя)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>Проживающи</w:t>
      </w:r>
      <w:proofErr w:type="gramStart"/>
      <w:r w:rsidRPr="003E72D3">
        <w:rPr>
          <w:color w:val="0D0D0D" w:themeColor="text1" w:themeTint="F2"/>
        </w:rPr>
        <w:t>й(</w:t>
      </w:r>
      <w:proofErr w:type="spellStart"/>
      <w:proofErr w:type="gramEnd"/>
      <w:r w:rsidRPr="003E72D3">
        <w:rPr>
          <w:color w:val="0D0D0D" w:themeColor="text1" w:themeTint="F2"/>
        </w:rPr>
        <w:t>ая</w:t>
      </w:r>
      <w:proofErr w:type="spellEnd"/>
      <w:r w:rsidRPr="003E72D3">
        <w:rPr>
          <w:color w:val="0D0D0D" w:themeColor="text1" w:themeTint="F2"/>
        </w:rPr>
        <w:t xml:space="preserve">) по адресу ___________________________________________________________,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</w:rPr>
        <w:t xml:space="preserve">                       </w:t>
      </w:r>
      <w:r w:rsidRPr="003E72D3">
        <w:rPr>
          <w:i/>
          <w:iCs/>
          <w:color w:val="0D0D0D" w:themeColor="text1" w:themeTint="F2"/>
          <w:sz w:val="20"/>
          <w:szCs w:val="20"/>
        </w:rPr>
        <w:t xml:space="preserve"> (индекс, город, улица, дом, квартира)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подаю жалобу от имени_______________________________________________________________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</w:rPr>
        <w:t xml:space="preserve">                                    </w:t>
      </w:r>
      <w:r w:rsidRPr="003E72D3">
        <w:rPr>
          <w:i/>
          <w:iCs/>
          <w:color w:val="0D0D0D" w:themeColor="text1" w:themeTint="F2"/>
          <w:sz w:val="20"/>
          <w:szCs w:val="20"/>
        </w:rPr>
        <w:t>(своего, или ФИО лица, которого представляет заявитель)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на нарушение Административного регламента муниципальной  услуги ____________________________________________________________________________________,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допущенное__________________________________________________________________________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(наименование учреждения, допустившего  нарушение регламента)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в части следующих требований: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>1.___________________________________________________________________________________ _____________________________________________________________________________________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(описание нарушения, в т. ч. участники, место, дата и время фиксации нарушения)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>2.________________________________________________________________________________________________________________________________________________________________________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(описание нарушения, в т. ч. участники, место, дата и время фиксации нарушения)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>3.________________________________________________________________________________________________________________________________________________________________________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  <w:r w:rsidRPr="003E72D3">
        <w:rPr>
          <w:i/>
          <w:iCs/>
          <w:color w:val="0D0D0D" w:themeColor="text1" w:themeTint="F2"/>
          <w:sz w:val="20"/>
          <w:szCs w:val="20"/>
        </w:rPr>
        <w:t>(описание нарушения, в т. ч. участники, место, дата и время фиксации нарушения)</w:t>
      </w:r>
    </w:p>
    <w:p w:rsidR="00F55E5E" w:rsidRPr="003E72D3" w:rsidRDefault="00F55E5E" w:rsidP="00F55E5E">
      <w:pPr>
        <w:autoSpaceDE w:val="0"/>
        <w:autoSpaceDN w:val="0"/>
        <w:adjustRightInd w:val="0"/>
        <w:jc w:val="center"/>
        <w:outlineLvl w:val="2"/>
        <w:rPr>
          <w:i/>
          <w:iCs/>
          <w:color w:val="0D0D0D" w:themeColor="text1" w:themeTint="F2"/>
          <w:sz w:val="20"/>
          <w:szCs w:val="20"/>
        </w:rPr>
      </w:pP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обращение к сотруднику учреждения, оказывающего услугу _______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обращение к руководителю учреждения, оказывающего услугу 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Для подтверждения представленной мной информации у меня имеются следующие материалы: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3. Расписка в получении жалобы, подписанная руководителем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учреждения, оказывающего услугу _______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4. ___________________________________________________________________________________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5. ___________________________________________________________________________________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6. ___________________________________________________________________________________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Копии имеющих документов, указанных в п. 1-3 прилагаю к жалобе _____________ (да/нет)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Достоверность представленных мною сведений подтверждаю.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ФИО________________________________________________________________________________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паспорт серия _______ №______________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выдан _______________________________________________________________________________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дата выдачи __________________________ </w:t>
      </w: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color w:val="0D0D0D" w:themeColor="text1" w:themeTint="F2"/>
        </w:rPr>
      </w:pPr>
    </w:p>
    <w:p w:rsidR="00F55E5E" w:rsidRPr="003E72D3" w:rsidRDefault="00F55E5E" w:rsidP="00F55E5E">
      <w:pPr>
        <w:autoSpaceDE w:val="0"/>
        <w:autoSpaceDN w:val="0"/>
        <w:adjustRightInd w:val="0"/>
        <w:jc w:val="both"/>
        <w:outlineLvl w:val="2"/>
        <w:rPr>
          <w:i/>
          <w:iCs/>
          <w:color w:val="0D0D0D" w:themeColor="text1" w:themeTint="F2"/>
        </w:rPr>
      </w:pPr>
      <w:r w:rsidRPr="003E72D3">
        <w:rPr>
          <w:color w:val="0D0D0D" w:themeColor="text1" w:themeTint="F2"/>
        </w:rPr>
        <w:t xml:space="preserve">_______________ </w:t>
      </w:r>
      <w:r w:rsidRPr="003E72D3">
        <w:rPr>
          <w:i/>
          <w:iCs/>
          <w:color w:val="0D0D0D" w:themeColor="text1" w:themeTint="F2"/>
        </w:rPr>
        <w:t xml:space="preserve">подпись </w:t>
      </w:r>
    </w:p>
    <w:p w:rsidR="00F55E5E" w:rsidRPr="003E72D3" w:rsidRDefault="00F55E5E" w:rsidP="00F55E5E">
      <w:pPr>
        <w:ind w:right="-1"/>
        <w:jc w:val="both"/>
        <w:rPr>
          <w:color w:val="0D0D0D" w:themeColor="text1" w:themeTint="F2"/>
        </w:rPr>
      </w:pPr>
    </w:p>
    <w:p w:rsidR="00F55E5E" w:rsidRPr="003E72D3" w:rsidRDefault="00F55E5E" w:rsidP="00F55E5E">
      <w:pPr>
        <w:ind w:right="-1"/>
        <w:jc w:val="both"/>
        <w:rPr>
          <w:color w:val="0D0D0D" w:themeColor="text1" w:themeTint="F2"/>
        </w:rPr>
      </w:pPr>
      <w:r w:rsidRPr="003E72D3">
        <w:rPr>
          <w:color w:val="0D0D0D" w:themeColor="text1" w:themeTint="F2"/>
        </w:rPr>
        <w:t>контактный телефон______________                                                      ________________</w:t>
      </w:r>
      <w:r w:rsidRPr="003E72D3">
        <w:rPr>
          <w:b/>
          <w:color w:val="0D0D0D" w:themeColor="text1" w:themeTint="F2"/>
        </w:rPr>
        <w:t xml:space="preserve">   </w:t>
      </w:r>
      <w:r w:rsidRPr="003E72D3">
        <w:rPr>
          <w:i/>
          <w:color w:val="0D0D0D" w:themeColor="text1" w:themeTint="F2"/>
        </w:rPr>
        <w:t>Дата</w:t>
      </w:r>
    </w:p>
    <w:p w:rsidR="00F55E5E" w:rsidRPr="003E72D3" w:rsidRDefault="00F55E5E">
      <w:pPr>
        <w:rPr>
          <w:color w:val="0D0D0D" w:themeColor="text1" w:themeTint="F2"/>
        </w:rPr>
      </w:pPr>
    </w:p>
    <w:sectPr w:rsidR="00F55E5E" w:rsidRPr="003E72D3" w:rsidSect="004F14EF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B5" w:rsidRDefault="002321B5" w:rsidP="00022EB0">
      <w:r>
        <w:separator/>
      </w:r>
    </w:p>
  </w:endnote>
  <w:endnote w:type="continuationSeparator" w:id="0">
    <w:p w:rsidR="002321B5" w:rsidRDefault="002321B5" w:rsidP="000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F" w:rsidRDefault="004F14EF" w:rsidP="00672311">
    <w:pPr>
      <w:pStyle w:val="af2"/>
      <w:jc w:val="center"/>
    </w:pPr>
  </w:p>
  <w:p w:rsidR="004F14EF" w:rsidRDefault="004F14E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B5" w:rsidRDefault="002321B5" w:rsidP="00022EB0">
      <w:r>
        <w:separator/>
      </w:r>
    </w:p>
  </w:footnote>
  <w:footnote w:type="continuationSeparator" w:id="0">
    <w:p w:rsidR="002321B5" w:rsidRDefault="002321B5" w:rsidP="0002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F" w:rsidRDefault="004F14EF" w:rsidP="006723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F14EF" w:rsidRDefault="004F14EF">
    <w:pPr>
      <w:pStyle w:val="a4"/>
    </w:pPr>
  </w:p>
  <w:p w:rsidR="004F14EF" w:rsidRDefault="004F14EF"/>
  <w:p w:rsidR="004F14EF" w:rsidRDefault="004F14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047907"/>
      <w:docPartObj>
        <w:docPartGallery w:val="Page Numbers (Top of Page)"/>
        <w:docPartUnique/>
      </w:docPartObj>
    </w:sdtPr>
    <w:sdtEndPr/>
    <w:sdtContent>
      <w:p w:rsidR="004F14EF" w:rsidRDefault="004F14EF" w:rsidP="004F14EF">
        <w:pPr>
          <w:pStyle w:val="a4"/>
          <w:jc w:val="center"/>
        </w:pPr>
      </w:p>
      <w:p w:rsidR="004F14EF" w:rsidRDefault="004F14EF" w:rsidP="004F14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D3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1"/>
    <w:rsid w:val="00022EB0"/>
    <w:rsid w:val="0005237E"/>
    <w:rsid w:val="0005424C"/>
    <w:rsid w:val="00096DF6"/>
    <w:rsid w:val="000B59B5"/>
    <w:rsid w:val="001259B1"/>
    <w:rsid w:val="001B0702"/>
    <w:rsid w:val="001B4F08"/>
    <w:rsid w:val="001D64DE"/>
    <w:rsid w:val="00211880"/>
    <w:rsid w:val="002227D9"/>
    <w:rsid w:val="00230DB0"/>
    <w:rsid w:val="002321B5"/>
    <w:rsid w:val="00266C6E"/>
    <w:rsid w:val="00274653"/>
    <w:rsid w:val="00285763"/>
    <w:rsid w:val="002A77C2"/>
    <w:rsid w:val="002B6822"/>
    <w:rsid w:val="002E660B"/>
    <w:rsid w:val="00356657"/>
    <w:rsid w:val="00363DF8"/>
    <w:rsid w:val="0039316C"/>
    <w:rsid w:val="00397B9B"/>
    <w:rsid w:val="003A0785"/>
    <w:rsid w:val="003C08A9"/>
    <w:rsid w:val="003E72D3"/>
    <w:rsid w:val="003F17B7"/>
    <w:rsid w:val="00407930"/>
    <w:rsid w:val="00414C70"/>
    <w:rsid w:val="004249B7"/>
    <w:rsid w:val="0046358F"/>
    <w:rsid w:val="004B56F7"/>
    <w:rsid w:val="004B5D45"/>
    <w:rsid w:val="004F14EF"/>
    <w:rsid w:val="004F3C7A"/>
    <w:rsid w:val="00551A01"/>
    <w:rsid w:val="00587BE9"/>
    <w:rsid w:val="005A053F"/>
    <w:rsid w:val="005F3B20"/>
    <w:rsid w:val="00672311"/>
    <w:rsid w:val="00683CE3"/>
    <w:rsid w:val="00684CCA"/>
    <w:rsid w:val="006D6BFF"/>
    <w:rsid w:val="0073091A"/>
    <w:rsid w:val="007604AE"/>
    <w:rsid w:val="007873F0"/>
    <w:rsid w:val="0079628B"/>
    <w:rsid w:val="007C1E90"/>
    <w:rsid w:val="008029EB"/>
    <w:rsid w:val="00812E2F"/>
    <w:rsid w:val="00902205"/>
    <w:rsid w:val="009025DD"/>
    <w:rsid w:val="00912B76"/>
    <w:rsid w:val="0093681C"/>
    <w:rsid w:val="00967F0C"/>
    <w:rsid w:val="009B1856"/>
    <w:rsid w:val="009B75BF"/>
    <w:rsid w:val="009E5C6C"/>
    <w:rsid w:val="009F348F"/>
    <w:rsid w:val="00A005A9"/>
    <w:rsid w:val="00A01D67"/>
    <w:rsid w:val="00A63030"/>
    <w:rsid w:val="00A87A66"/>
    <w:rsid w:val="00B0697D"/>
    <w:rsid w:val="00BD6CEC"/>
    <w:rsid w:val="00BE69AD"/>
    <w:rsid w:val="00BF2857"/>
    <w:rsid w:val="00C364E5"/>
    <w:rsid w:val="00C648EE"/>
    <w:rsid w:val="00CD6B29"/>
    <w:rsid w:val="00CF2E9B"/>
    <w:rsid w:val="00D020DB"/>
    <w:rsid w:val="00D56CCF"/>
    <w:rsid w:val="00D60433"/>
    <w:rsid w:val="00D84590"/>
    <w:rsid w:val="00DC63F0"/>
    <w:rsid w:val="00EF38F5"/>
    <w:rsid w:val="00F24081"/>
    <w:rsid w:val="00F55E5E"/>
    <w:rsid w:val="00F76D87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3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2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2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72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723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2311"/>
  </w:style>
  <w:style w:type="paragraph" w:customStyle="1" w:styleId="ConsPlusNonformat">
    <w:name w:val="ConsPlusNonformat"/>
    <w:uiPriority w:val="99"/>
    <w:rsid w:val="00672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672311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672311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672311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672311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2311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67231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23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672311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672311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72311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72311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672311"/>
  </w:style>
  <w:style w:type="paragraph" w:customStyle="1" w:styleId="11">
    <w:name w:val="Без интервала1"/>
    <w:link w:val="ad"/>
    <w:uiPriority w:val="99"/>
    <w:rsid w:val="00672311"/>
    <w:pPr>
      <w:spacing w:after="0"/>
      <w:ind w:firstLine="567"/>
      <w:jc w:val="both"/>
    </w:pPr>
  </w:style>
  <w:style w:type="paragraph" w:customStyle="1" w:styleId="ae">
    <w:name w:val="???????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6723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72311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672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72311"/>
    <w:pPr>
      <w:ind w:left="720"/>
      <w:contextualSpacing/>
    </w:pPr>
  </w:style>
  <w:style w:type="table" w:styleId="af7">
    <w:name w:val="Table Grid"/>
    <w:basedOn w:val="a1"/>
    <w:uiPriority w:val="59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672311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67231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6723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6723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72311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672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672311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672311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67231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67231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672311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672311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672311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6723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No Spacing"/>
    <w:qFormat/>
    <w:rsid w:val="00672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672311"/>
    <w:pPr>
      <w:spacing w:before="180" w:after="180"/>
      <w:jc w:val="both"/>
    </w:pPr>
  </w:style>
  <w:style w:type="paragraph" w:customStyle="1" w:styleId="12">
    <w:name w:val="нум список 1"/>
    <w:basedOn w:val="a"/>
    <w:rsid w:val="00672311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67231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672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672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annotation text"/>
    <w:basedOn w:val="a"/>
    <w:link w:val="afc"/>
    <w:rsid w:val="006723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723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72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72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723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6723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7231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"/>
    <w:uiPriority w:val="99"/>
    <w:unhideWhenUsed/>
    <w:rsid w:val="001D64DE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3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2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2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72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723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2311"/>
  </w:style>
  <w:style w:type="paragraph" w:customStyle="1" w:styleId="ConsPlusNonformat">
    <w:name w:val="ConsPlusNonformat"/>
    <w:uiPriority w:val="99"/>
    <w:rsid w:val="00672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672311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672311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672311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672311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2311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67231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23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672311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672311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72311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72311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672311"/>
  </w:style>
  <w:style w:type="paragraph" w:customStyle="1" w:styleId="11">
    <w:name w:val="Без интервала1"/>
    <w:link w:val="ad"/>
    <w:uiPriority w:val="99"/>
    <w:rsid w:val="00672311"/>
    <w:pPr>
      <w:spacing w:after="0"/>
      <w:ind w:firstLine="567"/>
      <w:jc w:val="both"/>
    </w:pPr>
  </w:style>
  <w:style w:type="paragraph" w:customStyle="1" w:styleId="ae">
    <w:name w:val="???????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6723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72311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672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72311"/>
    <w:pPr>
      <w:ind w:left="720"/>
      <w:contextualSpacing/>
    </w:pPr>
  </w:style>
  <w:style w:type="table" w:styleId="af7">
    <w:name w:val="Table Grid"/>
    <w:basedOn w:val="a1"/>
    <w:uiPriority w:val="59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672311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67231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6723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6723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72311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672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672311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672311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67231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67231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672311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672311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672311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6723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No Spacing"/>
    <w:qFormat/>
    <w:rsid w:val="00672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672311"/>
    <w:pPr>
      <w:spacing w:before="180" w:after="180"/>
      <w:jc w:val="both"/>
    </w:pPr>
  </w:style>
  <w:style w:type="paragraph" w:customStyle="1" w:styleId="12">
    <w:name w:val="нум список 1"/>
    <w:basedOn w:val="a"/>
    <w:rsid w:val="00672311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67231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672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672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annotation text"/>
    <w:basedOn w:val="a"/>
    <w:link w:val="afc"/>
    <w:rsid w:val="006723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723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72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72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723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6723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7231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"/>
    <w:uiPriority w:val="99"/>
    <w:unhideWhenUsed/>
    <w:rsid w:val="001D64DE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38C74A088235CC153551AF0D35AC58402102511263DBA79722C1F8D651AB239684EEh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A09F25B06815EDDF526CA5C64DF3FCB196E58A50A3AF2031F7A5F061B698CE0D87B83BCDB52ABE2h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3A09F25B06815EDDF526CA5C64DF3FCB196E58A50A3AF2031F7A5F061B698CE0D87B83BCDB51ACE2h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02F3-E383-427E-BBB3-FFDD8F3D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36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Степанова МК</cp:lastModifiedBy>
  <cp:revision>13</cp:revision>
  <cp:lastPrinted>2018-11-19T07:32:00Z</cp:lastPrinted>
  <dcterms:created xsi:type="dcterms:W3CDTF">2019-02-18T08:03:00Z</dcterms:created>
  <dcterms:modified xsi:type="dcterms:W3CDTF">2019-02-19T11:30:00Z</dcterms:modified>
</cp:coreProperties>
</file>