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2C" w:rsidRPr="00944E09" w:rsidRDefault="007F232C" w:rsidP="00127A7A">
      <w:pPr>
        <w:rPr>
          <w:b/>
        </w:rPr>
      </w:pPr>
      <w:r w:rsidRPr="00944E09">
        <w:rPr>
          <w:b/>
        </w:rPr>
        <w:t xml:space="preserve"> </w:t>
      </w:r>
      <w:r w:rsidRPr="00944E09">
        <w:rPr>
          <w:b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581260367" r:id="rId8"/>
        </w:object>
      </w:r>
    </w:p>
    <w:p w:rsidR="007F232C" w:rsidRPr="00944E09" w:rsidRDefault="007F232C" w:rsidP="00127A7A">
      <w:pPr>
        <w:rPr>
          <w:b/>
        </w:rPr>
      </w:pPr>
    </w:p>
    <w:p w:rsidR="007F232C" w:rsidRPr="00944E09" w:rsidRDefault="007F232C" w:rsidP="00127A7A">
      <w:pPr>
        <w:pStyle w:val="1"/>
        <w:rPr>
          <w:b/>
        </w:rPr>
      </w:pPr>
      <w:r w:rsidRPr="00944E09">
        <w:rPr>
          <w:b/>
        </w:rPr>
        <w:t>АДМИНИСТРАЦИЯ  МУНИЦИПАЛЬНОГО  ОБРАЗОВАНИЯ</w:t>
      </w:r>
    </w:p>
    <w:p w:rsidR="007F232C" w:rsidRPr="00944E09" w:rsidRDefault="007F232C" w:rsidP="00127A7A">
      <w:pPr>
        <w:rPr>
          <w:b/>
        </w:rPr>
      </w:pPr>
      <w:r w:rsidRPr="00944E09">
        <w:rPr>
          <w:b/>
        </w:rPr>
        <w:t>«МОНАСТЫРЩИНСКИЙ РАЙОН» СМОЛЕНСКОЙ ОБЛАСТИ</w:t>
      </w:r>
    </w:p>
    <w:p w:rsidR="007F232C" w:rsidRPr="00944E09" w:rsidRDefault="007F232C" w:rsidP="00127A7A">
      <w:pPr>
        <w:rPr>
          <w:b/>
        </w:rPr>
      </w:pPr>
    </w:p>
    <w:p w:rsidR="007F232C" w:rsidRPr="00944E09" w:rsidRDefault="00534BD8" w:rsidP="00127A7A">
      <w:pPr>
        <w:pStyle w:val="2"/>
        <w:rPr>
          <w:b/>
        </w:rPr>
      </w:pPr>
      <w:r w:rsidRPr="00944E09">
        <w:rPr>
          <w:b/>
        </w:rPr>
        <w:t xml:space="preserve"> </w:t>
      </w:r>
      <w:proofErr w:type="gramStart"/>
      <w:r w:rsidRPr="00944E09">
        <w:rPr>
          <w:b/>
        </w:rPr>
        <w:t>П</w:t>
      </w:r>
      <w:proofErr w:type="gramEnd"/>
      <w:r w:rsidRPr="00944E09">
        <w:rPr>
          <w:b/>
        </w:rPr>
        <w:t xml:space="preserve"> О С Т А Н О В Л Е Н И Е</w:t>
      </w:r>
    </w:p>
    <w:p w:rsidR="007F232C" w:rsidRPr="007F232C" w:rsidRDefault="006A4736" w:rsidP="006A4736">
      <w:pPr>
        <w:jc w:val="left"/>
      </w:pPr>
      <w:r>
        <w:rPr>
          <w:noProof/>
          <w:sz w:val="20"/>
          <w:szCs w:val="20"/>
        </w:rPr>
        <w:t>______________________________________________________________________________________________________</w:t>
      </w:r>
      <w:r>
        <w:rPr>
          <w:noProof/>
        </w:rPr>
        <w:t xml:space="preserve"> </w:t>
      </w:r>
    </w:p>
    <w:p w:rsidR="007F232C" w:rsidRDefault="007F232C" w:rsidP="00AA4718">
      <w:pPr>
        <w:jc w:val="left"/>
      </w:pPr>
    </w:p>
    <w:p w:rsidR="00AA4718" w:rsidRPr="005A616C" w:rsidRDefault="00AA4718" w:rsidP="00AA4718">
      <w:pPr>
        <w:jc w:val="left"/>
      </w:pPr>
      <w:r w:rsidRPr="005A616C">
        <w:t>от______________ № _______</w:t>
      </w:r>
    </w:p>
    <w:p w:rsidR="00AA4718" w:rsidRPr="007F232C" w:rsidRDefault="00AA4718" w:rsidP="00AA4718">
      <w:pPr>
        <w:jc w:val="left"/>
      </w:pPr>
    </w:p>
    <w:p w:rsidR="004C29C7" w:rsidRDefault="007F232C" w:rsidP="006A4736">
      <w:pPr>
        <w:ind w:right="5669"/>
        <w:jc w:val="both"/>
      </w:pPr>
      <w:r w:rsidRPr="009834DC">
        <w:t xml:space="preserve">Об утверждении Положения о поощрении </w:t>
      </w:r>
      <w:r w:rsidR="004C29C7" w:rsidRPr="009834DC">
        <w:t xml:space="preserve">лиц, не отнесенных к муниципальным должностям и осуществляющих техническое обеспечение деятельности </w:t>
      </w:r>
      <w:r w:rsidR="004C29C7">
        <w:t xml:space="preserve"> </w:t>
      </w:r>
      <w:r w:rsidRPr="009834DC">
        <w:t xml:space="preserve">Администрации муниципального </w:t>
      </w:r>
    </w:p>
    <w:p w:rsidR="007F232C" w:rsidRPr="009834DC" w:rsidRDefault="006A4736" w:rsidP="006A4736">
      <w:pPr>
        <w:ind w:right="5669"/>
        <w:jc w:val="both"/>
      </w:pPr>
      <w:r>
        <w:t>образования «</w:t>
      </w:r>
      <w:r w:rsidR="009834DC" w:rsidRPr="009834DC">
        <w:t>Монастырщинский</w:t>
      </w:r>
      <w:r>
        <w:t xml:space="preserve"> район»</w:t>
      </w:r>
      <w:r w:rsidR="007F232C" w:rsidRPr="009834DC">
        <w:t xml:space="preserve"> Смоленской области</w:t>
      </w:r>
    </w:p>
    <w:p w:rsidR="004C29C7" w:rsidRDefault="004C29C7" w:rsidP="001F0874">
      <w:pPr>
        <w:jc w:val="both"/>
      </w:pPr>
    </w:p>
    <w:p w:rsidR="00AA4718" w:rsidRDefault="00AA4718" w:rsidP="001F0874">
      <w:pPr>
        <w:jc w:val="both"/>
      </w:pPr>
    </w:p>
    <w:p w:rsidR="007F232C" w:rsidRDefault="007F232C" w:rsidP="006A4736">
      <w:pPr>
        <w:ind w:firstLine="709"/>
        <w:jc w:val="both"/>
      </w:pPr>
      <w:r w:rsidRPr="007F232C">
        <w:t>В соответствии с</w:t>
      </w:r>
      <w:r w:rsidR="00FC6BD1">
        <w:t xml:space="preserve"> Трудовым кодексом Российской Федерации,</w:t>
      </w:r>
      <w:r w:rsidRPr="007F232C">
        <w:t xml:space="preserve"> </w:t>
      </w:r>
      <w:r w:rsidR="004C29C7">
        <w:t xml:space="preserve"> постановлением Администрации Смоленской области от 27.11.2005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</w:p>
    <w:p w:rsidR="00AA4718" w:rsidRDefault="00AA4718" w:rsidP="006A4736">
      <w:pPr>
        <w:ind w:firstLine="709"/>
        <w:jc w:val="both"/>
      </w:pPr>
    </w:p>
    <w:p w:rsidR="009F0794" w:rsidRDefault="001F0874" w:rsidP="005A616C">
      <w:pPr>
        <w:ind w:firstLine="709"/>
        <w:jc w:val="both"/>
      </w:pPr>
      <w:r>
        <w:t>Администрация</w:t>
      </w:r>
      <w:r w:rsidR="006A4736">
        <w:t xml:space="preserve"> муниципального образования «</w:t>
      </w:r>
      <w:r w:rsidR="009F0794" w:rsidRPr="009834DC">
        <w:t>Монастырщинский</w:t>
      </w:r>
      <w:r w:rsidR="009F0794" w:rsidRPr="007F232C">
        <w:t xml:space="preserve"> район</w:t>
      </w:r>
      <w:r w:rsidR="006A4736">
        <w:t>»</w:t>
      </w:r>
      <w:r w:rsidR="009F0794" w:rsidRPr="007F232C">
        <w:t xml:space="preserve"> Смоленской области</w:t>
      </w:r>
      <w:r w:rsidR="009F0794">
        <w:t xml:space="preserve"> </w:t>
      </w:r>
      <w:proofErr w:type="gramStart"/>
      <w:r w:rsidR="009F0794">
        <w:t>п</w:t>
      </w:r>
      <w:proofErr w:type="gramEnd"/>
      <w:r w:rsidR="009F0794">
        <w:t xml:space="preserve"> о с т а н о в л я е т:</w:t>
      </w:r>
    </w:p>
    <w:p w:rsidR="006A4736" w:rsidRPr="007F232C" w:rsidRDefault="006A4736" w:rsidP="001F0874">
      <w:pPr>
        <w:jc w:val="both"/>
      </w:pPr>
    </w:p>
    <w:p w:rsidR="007F232C" w:rsidRDefault="007F232C" w:rsidP="00AA4718">
      <w:pPr>
        <w:ind w:firstLine="709"/>
        <w:jc w:val="both"/>
      </w:pPr>
      <w:r w:rsidRPr="007F232C">
        <w:t>1.</w:t>
      </w:r>
      <w:r w:rsidR="005A616C">
        <w:t xml:space="preserve"> </w:t>
      </w:r>
      <w:r w:rsidRPr="007F232C">
        <w:t>Утв</w:t>
      </w:r>
      <w:r w:rsidR="006A4736">
        <w:t xml:space="preserve">ердить прилагаемое Положение о </w:t>
      </w:r>
      <w:r w:rsidRPr="007F232C">
        <w:t xml:space="preserve">поощрении </w:t>
      </w:r>
      <w:r w:rsidR="004C29C7" w:rsidRPr="009834DC">
        <w:t>лиц, не отнесенных к муниципальным должностям и осуществляющих техническое обеспечение деятельности Администра</w:t>
      </w:r>
      <w:r w:rsidR="006A4736">
        <w:t>ции муниципального образования «Монастырщинский район»</w:t>
      </w:r>
      <w:r w:rsidR="004C29C7" w:rsidRPr="009834DC">
        <w:t xml:space="preserve"> Смоленской области</w:t>
      </w:r>
      <w:r w:rsidR="006A4736">
        <w:t>.</w:t>
      </w:r>
    </w:p>
    <w:p w:rsidR="006A4736" w:rsidRDefault="006A4736" w:rsidP="00AA4718">
      <w:pPr>
        <w:ind w:right="-1" w:firstLine="709"/>
        <w:jc w:val="both"/>
      </w:pPr>
      <w:r>
        <w:t xml:space="preserve">2. Признать утратившим силу </w:t>
      </w:r>
      <w:r w:rsidR="004C69F0">
        <w:t>постановление</w:t>
      </w:r>
      <w:r>
        <w:t xml:space="preserve"> </w:t>
      </w:r>
      <w:r w:rsidRPr="007F232C">
        <w:t>Администра</w:t>
      </w:r>
      <w:r>
        <w:t>ции муниципального образования «</w:t>
      </w:r>
      <w:r w:rsidRPr="009834DC">
        <w:t>Монастырщинский</w:t>
      </w:r>
      <w:r w:rsidRPr="007F232C">
        <w:t xml:space="preserve"> район</w:t>
      </w:r>
      <w:r>
        <w:t>»</w:t>
      </w:r>
      <w:r w:rsidRPr="007F232C">
        <w:t xml:space="preserve"> Смоленской области</w:t>
      </w:r>
      <w:r w:rsidR="00AA4718">
        <w:t xml:space="preserve"> от </w:t>
      </w:r>
      <w:r w:rsidR="00AA4718" w:rsidRPr="00AA4718">
        <w:t>31.12.2014 № 280 «</w:t>
      </w:r>
      <w:r w:rsidR="00AA4718" w:rsidRPr="009834DC">
        <w:t xml:space="preserve">Об утверждении Положения о поощрении лиц, не отнесенных к муниципальным должностям и осуществляющих техническое обеспечение деятельности </w:t>
      </w:r>
      <w:r w:rsidR="00AA4718">
        <w:t xml:space="preserve"> </w:t>
      </w:r>
      <w:r w:rsidR="00AA4718" w:rsidRPr="009834DC">
        <w:t xml:space="preserve">Администрации муниципального </w:t>
      </w:r>
      <w:r w:rsidR="00AA4718">
        <w:t>образования «</w:t>
      </w:r>
      <w:r w:rsidR="00AA4718" w:rsidRPr="009834DC">
        <w:t>Монастырщинский</w:t>
      </w:r>
      <w:r w:rsidR="00AA4718">
        <w:t xml:space="preserve"> район»</w:t>
      </w:r>
      <w:r w:rsidR="00AA4718" w:rsidRPr="009834DC">
        <w:t xml:space="preserve"> Смоленской области</w:t>
      </w:r>
      <w:r w:rsidR="00AA4718">
        <w:t>».</w:t>
      </w:r>
    </w:p>
    <w:p w:rsidR="00FC6BD1" w:rsidRDefault="00031051" w:rsidP="00AA4718">
      <w:pPr>
        <w:ind w:firstLine="709"/>
        <w:jc w:val="both"/>
      </w:pPr>
      <w:r>
        <w:lastRenderedPageBreak/>
        <w:t>3</w:t>
      </w:r>
      <w:r w:rsidR="00FC6BD1">
        <w:t>.</w:t>
      </w:r>
      <w:r>
        <w:t xml:space="preserve"> </w:t>
      </w:r>
      <w:proofErr w:type="gramStart"/>
      <w:r w:rsidR="00FC6BD1">
        <w:t>Разместить</w:t>
      </w:r>
      <w:proofErr w:type="gramEnd"/>
      <w:r w:rsidR="00FC6BD1">
        <w:t xml:space="preserve"> настоящее постановление на официальном сайте </w:t>
      </w:r>
      <w:r w:rsidR="00FC6BD1" w:rsidRPr="007F232C">
        <w:t>Администра</w:t>
      </w:r>
      <w:r w:rsidR="006A4736">
        <w:t>ции муниципального образования «</w:t>
      </w:r>
      <w:r w:rsidR="00FC6BD1" w:rsidRPr="009834DC">
        <w:t>Монастырщинский</w:t>
      </w:r>
      <w:r w:rsidR="00FC6BD1" w:rsidRPr="007F232C">
        <w:t xml:space="preserve"> район</w:t>
      </w:r>
      <w:r w:rsidR="006A4736">
        <w:t>»</w:t>
      </w:r>
      <w:r w:rsidR="00FC6BD1" w:rsidRPr="007F232C">
        <w:t xml:space="preserve"> Смоленской области.</w:t>
      </w:r>
    </w:p>
    <w:p w:rsidR="009834DC" w:rsidRDefault="00031051" w:rsidP="00AA4718">
      <w:pPr>
        <w:ind w:firstLine="709"/>
        <w:jc w:val="both"/>
      </w:pPr>
      <w:r>
        <w:t>4</w:t>
      </w:r>
      <w:r w:rsidR="00FC6BD1">
        <w:t>.</w:t>
      </w:r>
      <w:r>
        <w:t xml:space="preserve">  </w:t>
      </w:r>
      <w:r w:rsidR="009834DC">
        <w:t xml:space="preserve">Контроль </w:t>
      </w:r>
      <w:r>
        <w:t>над</w:t>
      </w:r>
      <w:r w:rsidR="009834DC">
        <w:t xml:space="preserve"> исполнением настоящ</w:t>
      </w:r>
      <w:r w:rsidR="001F0874">
        <w:t>его постановления возложить на</w:t>
      </w:r>
      <w:r w:rsidR="00D348C5">
        <w:t xml:space="preserve"> у</w:t>
      </w:r>
      <w:r w:rsidR="009834DC">
        <w:t xml:space="preserve">правляющего делами </w:t>
      </w:r>
      <w:r w:rsidR="009834DC" w:rsidRPr="007F232C">
        <w:t>Администра</w:t>
      </w:r>
      <w:r w:rsidR="006A4736">
        <w:t>ции муниципального образования «</w:t>
      </w:r>
      <w:r w:rsidR="009834DC" w:rsidRPr="009834DC">
        <w:t>Монастырщинский</w:t>
      </w:r>
      <w:r w:rsidR="009834DC" w:rsidRPr="007F232C">
        <w:t xml:space="preserve"> район</w:t>
      </w:r>
      <w:r w:rsidR="006A4736">
        <w:t>»</w:t>
      </w:r>
      <w:r w:rsidR="009834DC" w:rsidRPr="007F232C">
        <w:t xml:space="preserve"> Смоленской области.</w:t>
      </w:r>
    </w:p>
    <w:p w:rsidR="006A4736" w:rsidRDefault="006A4736" w:rsidP="001F0874">
      <w:pPr>
        <w:jc w:val="both"/>
      </w:pPr>
    </w:p>
    <w:p w:rsidR="004C2785" w:rsidRDefault="004C2785" w:rsidP="001F0874">
      <w:pPr>
        <w:jc w:val="both"/>
      </w:pPr>
    </w:p>
    <w:p w:rsidR="004C2785" w:rsidRPr="007F232C" w:rsidRDefault="004C2785" w:rsidP="001F0874">
      <w:pPr>
        <w:jc w:val="both"/>
      </w:pPr>
    </w:p>
    <w:p w:rsidR="007F232C" w:rsidRPr="009834DC" w:rsidRDefault="009834DC" w:rsidP="001F0874">
      <w:pPr>
        <w:jc w:val="both"/>
      </w:pPr>
      <w:r w:rsidRPr="009834DC">
        <w:t>Глава</w:t>
      </w:r>
      <w:r w:rsidR="007F232C" w:rsidRPr="009834DC">
        <w:t xml:space="preserve"> муниципального образования</w:t>
      </w:r>
    </w:p>
    <w:p w:rsidR="009834DC" w:rsidRDefault="006A4736" w:rsidP="001F0874">
      <w:pPr>
        <w:jc w:val="both"/>
      </w:pPr>
      <w:r>
        <w:t>«</w:t>
      </w:r>
      <w:r w:rsidR="009834DC" w:rsidRPr="009834DC">
        <w:t>Монастырщинский</w:t>
      </w:r>
      <w:r>
        <w:t xml:space="preserve"> район»</w:t>
      </w:r>
      <w:r w:rsidR="007F232C" w:rsidRPr="009834DC">
        <w:t xml:space="preserve">  </w:t>
      </w:r>
      <w:r w:rsidR="007F232C" w:rsidRPr="009834DC">
        <w:tab/>
      </w:r>
    </w:p>
    <w:p w:rsidR="00824652" w:rsidRPr="00064F67" w:rsidRDefault="009834DC" w:rsidP="001F0874">
      <w:pPr>
        <w:jc w:val="both"/>
      </w:pPr>
      <w:r>
        <w:t>Смоленской области</w:t>
      </w:r>
      <w:r w:rsidR="007F232C" w:rsidRPr="009834DC">
        <w:tab/>
      </w:r>
      <w:r w:rsidR="007F232C" w:rsidRPr="009834DC">
        <w:tab/>
      </w:r>
      <w:r w:rsidR="007F232C" w:rsidRPr="009834DC">
        <w:tab/>
      </w:r>
      <w:r w:rsidR="007F232C" w:rsidRPr="009834DC">
        <w:tab/>
        <w:t xml:space="preserve"> </w:t>
      </w:r>
      <w:r>
        <w:t xml:space="preserve">                                           </w:t>
      </w:r>
      <w:r w:rsidR="00031051">
        <w:t xml:space="preserve">           </w:t>
      </w:r>
      <w:r w:rsidRPr="009834DC">
        <w:rPr>
          <w:b/>
        </w:rPr>
        <w:t>В.Б.</w:t>
      </w:r>
      <w:r w:rsidR="00031051">
        <w:rPr>
          <w:b/>
        </w:rPr>
        <w:t xml:space="preserve"> </w:t>
      </w:r>
      <w:r w:rsidRPr="009834DC">
        <w:rPr>
          <w:b/>
        </w:rPr>
        <w:t>Тито</w:t>
      </w:r>
      <w:r w:rsidR="00064F67">
        <w:rPr>
          <w:b/>
        </w:rPr>
        <w:t>в</w:t>
      </w:r>
    </w:p>
    <w:p w:rsidR="00127A7A" w:rsidRDefault="00824652" w:rsidP="001F0874">
      <w:pPr>
        <w:jc w:val="both"/>
      </w:pPr>
      <w:r>
        <w:t xml:space="preserve">                                                                 </w:t>
      </w:r>
    </w:p>
    <w:p w:rsidR="004C29C7" w:rsidRDefault="006A4736" w:rsidP="004C29C7">
      <w:pPr>
        <w:jc w:val="left"/>
      </w:pPr>
      <w:r>
        <w:t xml:space="preserve"> </w:t>
      </w:r>
    </w:p>
    <w:p w:rsidR="00AA4718" w:rsidRDefault="00824652" w:rsidP="00127A7A">
      <w:r>
        <w:t xml:space="preserve"> </w:t>
      </w:r>
      <w:r w:rsidR="004C29C7">
        <w:t xml:space="preserve">                            </w:t>
      </w:r>
    </w:p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AA4718" w:rsidRDefault="00AA4718" w:rsidP="00127A7A"/>
    <w:p w:rsidR="007F232C" w:rsidRPr="007F232C" w:rsidRDefault="00AA4718" w:rsidP="00127A7A">
      <w:r>
        <w:lastRenderedPageBreak/>
        <w:t xml:space="preserve">                            </w:t>
      </w:r>
      <w:r w:rsidR="004C29C7">
        <w:t xml:space="preserve"> </w:t>
      </w:r>
      <w:r w:rsidR="007F232C" w:rsidRPr="007F232C">
        <w:t>Утверждено</w:t>
      </w:r>
    </w:p>
    <w:p w:rsidR="007F232C" w:rsidRPr="007F232C" w:rsidRDefault="00824652" w:rsidP="00127A7A">
      <w:r>
        <w:t xml:space="preserve">                  </w:t>
      </w:r>
      <w:r w:rsidR="00127A7A">
        <w:t xml:space="preserve">                  </w:t>
      </w:r>
      <w:r w:rsidR="00AA4718">
        <w:t xml:space="preserve">                            </w:t>
      </w:r>
      <w:r w:rsidR="00E908F0">
        <w:t xml:space="preserve">постановлением </w:t>
      </w:r>
      <w:r w:rsidR="007F232C" w:rsidRPr="007F232C">
        <w:t>Администрации</w:t>
      </w:r>
    </w:p>
    <w:p w:rsidR="007F232C" w:rsidRPr="007F232C" w:rsidRDefault="00127A7A" w:rsidP="00127A7A">
      <w:r>
        <w:t xml:space="preserve">                                                            </w:t>
      </w:r>
      <w:r w:rsidR="007F232C" w:rsidRPr="007F232C">
        <w:t>муниципального образования</w:t>
      </w:r>
    </w:p>
    <w:p w:rsidR="007F232C" w:rsidRDefault="00824652" w:rsidP="00127A7A">
      <w:r>
        <w:t xml:space="preserve">                                         </w:t>
      </w:r>
      <w:r w:rsidR="00127A7A">
        <w:t xml:space="preserve">               </w:t>
      </w:r>
      <w:r w:rsidR="00AA4718">
        <w:t>«</w:t>
      </w:r>
      <w:r>
        <w:t>Монастырщинский район</w:t>
      </w:r>
      <w:r w:rsidR="00AA4718">
        <w:t>»</w:t>
      </w:r>
    </w:p>
    <w:p w:rsidR="00824652" w:rsidRPr="007F232C" w:rsidRDefault="00824652" w:rsidP="00127A7A">
      <w:r>
        <w:t xml:space="preserve">                              </w:t>
      </w:r>
      <w:r w:rsidR="00127A7A">
        <w:t xml:space="preserve">               </w:t>
      </w:r>
      <w:r>
        <w:t>Смоленской области</w:t>
      </w:r>
    </w:p>
    <w:p w:rsidR="007F232C" w:rsidRPr="007F232C" w:rsidRDefault="00127A7A" w:rsidP="00127A7A">
      <w:r>
        <w:t xml:space="preserve">       </w:t>
      </w:r>
      <w:r w:rsidR="00FA4920">
        <w:t xml:space="preserve">                                       </w:t>
      </w:r>
      <w:r w:rsidR="00AA4718">
        <w:t xml:space="preserve">                     о</w:t>
      </w:r>
      <w:r w:rsidR="00FA4920" w:rsidRPr="00FA4920">
        <w:t>т</w:t>
      </w:r>
      <w:r w:rsidR="00AA4718">
        <w:t xml:space="preserve"> _______________</w:t>
      </w:r>
      <w:r w:rsidR="00FA4920" w:rsidRPr="00FA4920">
        <w:t xml:space="preserve"> №</w:t>
      </w:r>
      <w:r w:rsidR="00AA4718">
        <w:t xml:space="preserve"> ________</w:t>
      </w:r>
    </w:p>
    <w:p w:rsidR="00AA4718" w:rsidRDefault="00AA4718" w:rsidP="001F0874"/>
    <w:p w:rsidR="007F232C" w:rsidRPr="00127A7A" w:rsidRDefault="007F232C" w:rsidP="001F0874">
      <w:r w:rsidRPr="00127A7A">
        <w:t>ПОЛОЖЕНИЕ</w:t>
      </w:r>
    </w:p>
    <w:p w:rsidR="007F232C" w:rsidRPr="00127A7A" w:rsidRDefault="007F232C" w:rsidP="001F0874">
      <w:pPr>
        <w:jc w:val="both"/>
      </w:pPr>
      <w:r w:rsidRPr="00127A7A">
        <w:t xml:space="preserve">о поощрении </w:t>
      </w:r>
      <w:r w:rsidR="004C29C7" w:rsidRPr="009834DC">
        <w:t>лиц, не отнесенных к муниципальным должностям и осуществляющих техническое обеспечение деятельности Администра</w:t>
      </w:r>
      <w:r w:rsidR="00AA4718">
        <w:t>ции муниципального образования «</w:t>
      </w:r>
      <w:r w:rsidR="004C29C7" w:rsidRPr="009834DC">
        <w:t>Монастырщинский район</w:t>
      </w:r>
      <w:r w:rsidR="00AA4718">
        <w:t>»</w:t>
      </w:r>
      <w:r w:rsidR="004C29C7" w:rsidRPr="009834DC">
        <w:t xml:space="preserve"> Смоленской области</w:t>
      </w:r>
      <w:r w:rsidR="004C29C7">
        <w:t xml:space="preserve"> 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rPr>
          <w:b/>
        </w:rPr>
      </w:pPr>
      <w:r w:rsidRPr="00127A7A">
        <w:rPr>
          <w:b/>
        </w:rPr>
        <w:t>1. Общие положения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jc w:val="both"/>
      </w:pPr>
      <w:r w:rsidRPr="00127A7A">
        <w:t xml:space="preserve">1.1. Настоящее Положение о поощрении </w:t>
      </w:r>
      <w:r w:rsidR="004C29C7" w:rsidRPr="009834DC">
        <w:t xml:space="preserve">лиц, не отнесенных к муниципальным должностям и осуществляющих техническое обеспечение деятельности </w:t>
      </w:r>
      <w:r w:rsidR="004C29C7">
        <w:t xml:space="preserve"> </w:t>
      </w:r>
      <w:r w:rsidR="004C29C7" w:rsidRPr="009834DC">
        <w:t>Администра</w:t>
      </w:r>
      <w:r w:rsidR="00AA4718">
        <w:t>ции муниципального образования «</w:t>
      </w:r>
      <w:r w:rsidR="004C29C7" w:rsidRPr="009834DC">
        <w:t>Монастырщинский район</w:t>
      </w:r>
      <w:r w:rsidR="00AA4718">
        <w:t>»</w:t>
      </w:r>
      <w:r w:rsidR="004C29C7" w:rsidRPr="009834DC">
        <w:t xml:space="preserve"> Смоленской области</w:t>
      </w:r>
      <w:r w:rsidR="00AA4718">
        <w:t xml:space="preserve"> (далее – работников)</w:t>
      </w:r>
      <w:r w:rsidRPr="00127A7A">
        <w:t xml:space="preserve"> (далее - Положение)</w:t>
      </w:r>
      <w:r w:rsidR="004C2785">
        <w:t>,</w:t>
      </w:r>
      <w:r w:rsidRPr="00127A7A">
        <w:t xml:space="preserve"> основывается на законодательств</w:t>
      </w:r>
      <w:r w:rsidR="004C29C7">
        <w:t xml:space="preserve">е Российской Федерации о труде.  </w:t>
      </w:r>
    </w:p>
    <w:p w:rsidR="007F232C" w:rsidRPr="00127A7A" w:rsidRDefault="007F232C" w:rsidP="00127A7A">
      <w:pPr>
        <w:jc w:val="both"/>
      </w:pPr>
      <w:r w:rsidRPr="00127A7A">
        <w:t>1.2. Положение направлено на стимулирование успешного и добросовестного исполнения работниками Администра</w:t>
      </w:r>
      <w:r w:rsidR="003F2696">
        <w:t>ции муниципального образования «</w:t>
      </w:r>
      <w:r w:rsidR="00C7311B" w:rsidRPr="00127A7A">
        <w:t>Монастырщинский</w:t>
      </w:r>
      <w:r w:rsidRPr="00127A7A">
        <w:t xml:space="preserve"> район</w:t>
      </w:r>
      <w:r w:rsidR="003F2696">
        <w:t>»</w:t>
      </w:r>
      <w:r w:rsidRPr="00127A7A">
        <w:t xml:space="preserve"> Смоленской области (далее - Администрация) своих должностных обязанностей, умения решать проблемы и нести персональную ответственность за принятые решения.</w:t>
      </w:r>
    </w:p>
    <w:p w:rsidR="007F232C" w:rsidRPr="00127A7A" w:rsidRDefault="007F232C" w:rsidP="00127A7A">
      <w:pPr>
        <w:jc w:val="both"/>
      </w:pPr>
      <w:r w:rsidRPr="00127A7A">
        <w:t>1.3. Действие Положения распространяется на всех работник</w:t>
      </w:r>
      <w:r w:rsidR="001146A6">
        <w:t xml:space="preserve">ов Администрации, </w:t>
      </w:r>
      <w:r w:rsidR="00CD0E2D" w:rsidRPr="009834DC">
        <w:t>не отнесенных к муниципальным должностям и осуществляющих техническое обеспечение деятельности Администра</w:t>
      </w:r>
      <w:r w:rsidR="003F2696">
        <w:t>ции</w:t>
      </w:r>
      <w:r w:rsidR="00603B2C">
        <w:t>.</w:t>
      </w:r>
    </w:p>
    <w:p w:rsidR="00CD0E2D" w:rsidRDefault="007F232C" w:rsidP="00127A7A">
      <w:pPr>
        <w:jc w:val="both"/>
      </w:pPr>
      <w:r w:rsidRPr="00127A7A">
        <w:t>1.4. Положение определяет виды и порядок применения поощрения</w:t>
      </w:r>
      <w:r w:rsidR="00CD0E2D">
        <w:t xml:space="preserve"> </w:t>
      </w:r>
      <w:r w:rsidR="00CD0E2D" w:rsidRPr="009834DC">
        <w:t>лиц, не отнесенных к муниципальным должностям и осуществляющих техническое обеспечение деятельности Администра</w:t>
      </w:r>
      <w:r w:rsidR="003F2696">
        <w:t>ции</w:t>
      </w:r>
      <w:r w:rsidR="00603B2C">
        <w:t>,</w:t>
      </w:r>
      <w:r w:rsidRPr="00127A7A">
        <w:t xml:space="preserve"> предусмотренные ст. 191 Трудово</w:t>
      </w:r>
      <w:r w:rsidR="00CD0E2D">
        <w:t>го кодекса Российской Федерации.</w:t>
      </w:r>
    </w:p>
    <w:p w:rsidR="007F232C" w:rsidRPr="00127A7A" w:rsidRDefault="003F2696" w:rsidP="00127A7A">
      <w:pPr>
        <w:jc w:val="both"/>
      </w:pPr>
      <w:r>
        <w:t>1.5. Поощрение</w:t>
      </w:r>
      <w:r w:rsidR="00CD0E2D">
        <w:t xml:space="preserve"> работников </w:t>
      </w:r>
      <w:r w:rsidR="007F232C" w:rsidRPr="00127A7A">
        <w:t>Администрации основано на принципах:</w:t>
      </w:r>
    </w:p>
    <w:p w:rsidR="007F232C" w:rsidRPr="00127A7A" w:rsidRDefault="007F232C" w:rsidP="00127A7A">
      <w:pPr>
        <w:jc w:val="both"/>
      </w:pPr>
      <w:r w:rsidRPr="00127A7A">
        <w:t>-законности;</w:t>
      </w:r>
    </w:p>
    <w:p w:rsidR="007F232C" w:rsidRPr="00127A7A" w:rsidRDefault="007F232C" w:rsidP="00127A7A">
      <w:pPr>
        <w:jc w:val="both"/>
      </w:pPr>
      <w:r w:rsidRPr="00127A7A">
        <w:t>-гласности;</w:t>
      </w:r>
    </w:p>
    <w:p w:rsidR="007F232C" w:rsidRPr="00127A7A" w:rsidRDefault="007F232C" w:rsidP="00127A7A">
      <w:pPr>
        <w:jc w:val="both"/>
      </w:pPr>
      <w:r w:rsidRPr="00127A7A">
        <w:t>-личных заслуг и достижений;</w:t>
      </w:r>
    </w:p>
    <w:p w:rsidR="007F232C" w:rsidRPr="00127A7A" w:rsidRDefault="007F232C" w:rsidP="00127A7A">
      <w:pPr>
        <w:jc w:val="both"/>
      </w:pPr>
      <w:r w:rsidRPr="00127A7A">
        <w:t>-стимулирования эффективности и качества работы;</w:t>
      </w:r>
    </w:p>
    <w:p w:rsidR="007F232C" w:rsidRPr="00127A7A" w:rsidRDefault="007F232C" w:rsidP="00127A7A">
      <w:pPr>
        <w:jc w:val="both"/>
      </w:pPr>
      <w:r w:rsidRPr="00127A7A">
        <w:t>-повышения престижа труда, самооценки, качества исполнения должностных функций, повышения инициативы и творчества.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rPr>
          <w:b/>
        </w:rPr>
      </w:pPr>
      <w:r w:rsidRPr="00127A7A">
        <w:rPr>
          <w:b/>
        </w:rPr>
        <w:t>2. Основания и виды поощрения</w:t>
      </w:r>
    </w:p>
    <w:p w:rsidR="007F232C" w:rsidRPr="00127A7A" w:rsidRDefault="007F232C" w:rsidP="00127A7A">
      <w:pPr>
        <w:jc w:val="both"/>
      </w:pPr>
      <w:r w:rsidRPr="00127A7A">
        <w:t>2.1. Поощрение является важным средством стимулирования трудовой деятельности и укрепления трудовой дисциплины.</w:t>
      </w:r>
    </w:p>
    <w:p w:rsidR="007F232C" w:rsidRPr="00127A7A" w:rsidRDefault="007F232C" w:rsidP="00127A7A">
      <w:pPr>
        <w:jc w:val="both"/>
      </w:pPr>
      <w:r w:rsidRPr="00127A7A">
        <w:lastRenderedPageBreak/>
        <w:t>2.2. Основанием для поощрения являются: успешное и добросовестное исполнение работником должностных обязанностей, продолжительная и безупречная работа, успешное выполнение заданий особой важности и сложности.</w:t>
      </w:r>
    </w:p>
    <w:p w:rsidR="007F232C" w:rsidRPr="00127A7A" w:rsidRDefault="007F232C" w:rsidP="00127A7A">
      <w:pPr>
        <w:jc w:val="both"/>
      </w:pPr>
      <w:r w:rsidRPr="00127A7A">
        <w:t>2.3. Виды поощрения:</w:t>
      </w:r>
    </w:p>
    <w:p w:rsidR="007F232C" w:rsidRPr="00127A7A" w:rsidRDefault="007F232C" w:rsidP="00127A7A">
      <w:pPr>
        <w:jc w:val="both"/>
      </w:pPr>
      <w:r w:rsidRPr="00127A7A">
        <w:t>2.3.1.Объявление благодарности;</w:t>
      </w:r>
    </w:p>
    <w:p w:rsidR="00310495" w:rsidRPr="00127A7A" w:rsidRDefault="007F232C" w:rsidP="00127A7A">
      <w:pPr>
        <w:jc w:val="both"/>
      </w:pPr>
      <w:r w:rsidRPr="00127A7A">
        <w:t>2.3.2.</w:t>
      </w:r>
      <w:r w:rsidR="00310495" w:rsidRPr="00127A7A">
        <w:t>Награждение Благодарственным письмом;</w:t>
      </w:r>
    </w:p>
    <w:p w:rsidR="007F232C" w:rsidRPr="00127A7A" w:rsidRDefault="00310495" w:rsidP="00127A7A">
      <w:pPr>
        <w:jc w:val="both"/>
      </w:pPr>
      <w:r w:rsidRPr="00127A7A">
        <w:t>2.3.3.</w:t>
      </w:r>
      <w:r w:rsidR="007F232C" w:rsidRPr="00127A7A">
        <w:t>Награждение Почетной грамотой;</w:t>
      </w:r>
    </w:p>
    <w:p w:rsidR="007F232C" w:rsidRPr="00127A7A" w:rsidRDefault="00310495" w:rsidP="00127A7A">
      <w:pPr>
        <w:jc w:val="both"/>
      </w:pPr>
      <w:r w:rsidRPr="00127A7A">
        <w:t>2.3.4</w:t>
      </w:r>
      <w:r w:rsidR="007F232C" w:rsidRPr="00127A7A">
        <w:t xml:space="preserve">.Награждение денежной премией; </w:t>
      </w:r>
    </w:p>
    <w:p w:rsidR="007F232C" w:rsidRPr="00127A7A" w:rsidRDefault="00310495" w:rsidP="00127A7A">
      <w:pPr>
        <w:jc w:val="both"/>
      </w:pPr>
      <w:r w:rsidRPr="00127A7A">
        <w:t>2.3.5</w:t>
      </w:r>
      <w:r w:rsidR="007F232C" w:rsidRPr="00127A7A">
        <w:t>.Награждение ценным подарком;</w:t>
      </w:r>
    </w:p>
    <w:p w:rsidR="007F232C" w:rsidRPr="00127A7A" w:rsidRDefault="00CD0E2D" w:rsidP="00127A7A">
      <w:pPr>
        <w:jc w:val="both"/>
      </w:pPr>
      <w:r>
        <w:t>2.3.6</w:t>
      </w:r>
      <w:r w:rsidR="007F232C" w:rsidRPr="00127A7A">
        <w:t>.Представление к государственным наградам, присвоению почетных званий Российской Федерации;</w:t>
      </w:r>
    </w:p>
    <w:p w:rsidR="007F232C" w:rsidRPr="00127A7A" w:rsidRDefault="00CD0E2D" w:rsidP="00127A7A">
      <w:pPr>
        <w:jc w:val="both"/>
      </w:pPr>
      <w:r>
        <w:t>2.3.7</w:t>
      </w:r>
      <w:r w:rsidR="007F232C" w:rsidRPr="00127A7A">
        <w:t>.Досрочное снятие ранее наложенного дисциплинарного взыскания.</w:t>
      </w:r>
    </w:p>
    <w:p w:rsidR="007F232C" w:rsidRPr="00127A7A" w:rsidRDefault="007F232C" w:rsidP="00127A7A">
      <w:pPr>
        <w:jc w:val="both"/>
      </w:pPr>
      <w:r w:rsidRPr="00127A7A">
        <w:t>2.4. При поощрении допускается объединение нескольких видов поощрений.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rPr>
          <w:b/>
          <w:spacing w:val="2"/>
        </w:rPr>
      </w:pPr>
      <w:r w:rsidRPr="00127A7A">
        <w:rPr>
          <w:b/>
        </w:rPr>
        <w:t xml:space="preserve">3. Порядок представления работников к поощрению </w:t>
      </w:r>
      <w:r w:rsidRPr="00127A7A">
        <w:rPr>
          <w:b/>
          <w:spacing w:val="2"/>
        </w:rPr>
        <w:t>и</w:t>
      </w:r>
    </w:p>
    <w:p w:rsidR="007F232C" w:rsidRPr="00127A7A" w:rsidRDefault="007F232C" w:rsidP="00127A7A">
      <w:pPr>
        <w:rPr>
          <w:b/>
        </w:rPr>
      </w:pPr>
      <w:r w:rsidRPr="00127A7A">
        <w:rPr>
          <w:b/>
        </w:rPr>
        <w:t>применения мер поощрения</w:t>
      </w:r>
    </w:p>
    <w:p w:rsidR="007F232C" w:rsidRPr="00127A7A" w:rsidRDefault="007F232C" w:rsidP="00127A7A">
      <w:pPr>
        <w:jc w:val="both"/>
      </w:pPr>
    </w:p>
    <w:p w:rsidR="007F232C" w:rsidRDefault="007F232C" w:rsidP="00127A7A">
      <w:pPr>
        <w:rPr>
          <w:b/>
        </w:rPr>
      </w:pPr>
      <w:r w:rsidRPr="00127A7A">
        <w:rPr>
          <w:b/>
        </w:rPr>
        <w:t>3.1. Объявление благодарности</w:t>
      </w:r>
    </w:p>
    <w:p w:rsidR="00127A7A" w:rsidRPr="00127A7A" w:rsidRDefault="00127A7A" w:rsidP="00127A7A">
      <w:pPr>
        <w:rPr>
          <w:b/>
        </w:rPr>
      </w:pPr>
    </w:p>
    <w:p w:rsidR="007F232C" w:rsidRPr="00127A7A" w:rsidRDefault="007F232C" w:rsidP="00127A7A">
      <w:pPr>
        <w:jc w:val="both"/>
      </w:pPr>
      <w:r w:rsidRPr="00127A7A">
        <w:t>3.1.1.</w:t>
      </w:r>
      <w:r w:rsidRPr="00127A7A">
        <w:tab/>
      </w:r>
      <w:r w:rsidRPr="00127A7A">
        <w:rPr>
          <w:spacing w:val="2"/>
        </w:rPr>
        <w:t>Благодарность объявляется работникам за следующие достижения:</w:t>
      </w:r>
    </w:p>
    <w:p w:rsidR="007F232C" w:rsidRPr="00127A7A" w:rsidRDefault="007F232C" w:rsidP="00127A7A">
      <w:pPr>
        <w:jc w:val="both"/>
      </w:pPr>
      <w:r w:rsidRPr="00127A7A">
        <w:t>- выполнение на высоком уровне своих функциональных обязанностей;</w:t>
      </w:r>
    </w:p>
    <w:p w:rsidR="007F232C" w:rsidRPr="00127A7A" w:rsidRDefault="007F232C" w:rsidP="00127A7A">
      <w:pPr>
        <w:jc w:val="both"/>
      </w:pPr>
      <w:r w:rsidRPr="00127A7A">
        <w:t>- успехи в разработке и внедрении мероприятий по совершенствованию организации труда;</w:t>
      </w:r>
    </w:p>
    <w:p w:rsidR="007F232C" w:rsidRPr="00127A7A" w:rsidRDefault="007F232C" w:rsidP="00127A7A">
      <w:pPr>
        <w:jc w:val="both"/>
      </w:pPr>
      <w:r w:rsidRPr="00127A7A">
        <w:t>- проведение отдельных, разовых мероприятий по поручению руководства Администрации.</w:t>
      </w:r>
    </w:p>
    <w:p w:rsidR="007F232C" w:rsidRPr="00127A7A" w:rsidRDefault="007F232C" w:rsidP="00127A7A">
      <w:pPr>
        <w:jc w:val="both"/>
        <w:rPr>
          <w:spacing w:val="-2"/>
        </w:rPr>
      </w:pPr>
      <w:r w:rsidRPr="00127A7A">
        <w:rPr>
          <w:spacing w:val="1"/>
        </w:rPr>
        <w:t xml:space="preserve">3.1.2. Руководитель подразделения готовит представление на имя Главы </w:t>
      </w:r>
      <w:r w:rsidR="003F2696">
        <w:rPr>
          <w:spacing w:val="1"/>
        </w:rPr>
        <w:t xml:space="preserve">муниципального образования </w:t>
      </w:r>
      <w:r w:rsidR="003F2696">
        <w:t>«</w:t>
      </w:r>
      <w:r w:rsidR="003F2696" w:rsidRPr="009834DC">
        <w:t>Монастырщинский район</w:t>
      </w:r>
      <w:r w:rsidR="003F2696">
        <w:t>»</w:t>
      </w:r>
      <w:r w:rsidR="003F2696" w:rsidRPr="009834DC">
        <w:t xml:space="preserve"> Смоленской области</w:t>
      </w:r>
      <w:r w:rsidR="003F2696">
        <w:t xml:space="preserve"> (далее – Глава)</w:t>
      </w:r>
      <w:r w:rsidR="003F2696">
        <w:rPr>
          <w:spacing w:val="1"/>
        </w:rPr>
        <w:t xml:space="preserve"> </w:t>
      </w:r>
      <w:r w:rsidRPr="00127A7A">
        <w:t>об объявлении работнику благодарности, в котором отражается непосредственный вклад работника или его конкретное участие в проведении ме</w:t>
      </w:r>
      <w:r w:rsidRPr="00127A7A">
        <w:rPr>
          <w:spacing w:val="3"/>
        </w:rPr>
        <w:t>роприятий, его успехи и достижения в труде.</w:t>
      </w:r>
    </w:p>
    <w:p w:rsidR="007F232C" w:rsidRPr="00127A7A" w:rsidRDefault="007F232C" w:rsidP="00127A7A">
      <w:pPr>
        <w:jc w:val="both"/>
        <w:rPr>
          <w:spacing w:val="-6"/>
        </w:rPr>
      </w:pPr>
      <w:r w:rsidRPr="00127A7A">
        <w:t xml:space="preserve">3.1.3. Ходатайство об объявлении благодарности представляется заместителем Главы </w:t>
      </w:r>
      <w:r w:rsidR="003F2696">
        <w:rPr>
          <w:spacing w:val="1"/>
        </w:rPr>
        <w:t xml:space="preserve">муниципального образования </w:t>
      </w:r>
      <w:r w:rsidR="003F2696">
        <w:t>«</w:t>
      </w:r>
      <w:r w:rsidR="003F2696" w:rsidRPr="009834DC">
        <w:t>Монастырщинский район</w:t>
      </w:r>
      <w:r w:rsidR="003F2696">
        <w:t>»</w:t>
      </w:r>
      <w:r w:rsidR="003F2696" w:rsidRPr="009834DC">
        <w:t xml:space="preserve"> Смоленской области</w:t>
      </w:r>
      <w:r w:rsidR="003F2696">
        <w:t xml:space="preserve"> (далее – Заместитель Главы) Главе.</w:t>
      </w:r>
    </w:p>
    <w:p w:rsidR="007F232C" w:rsidRPr="00127A7A" w:rsidRDefault="007F232C" w:rsidP="00127A7A">
      <w:pPr>
        <w:jc w:val="both"/>
        <w:rPr>
          <w:spacing w:val="-4"/>
        </w:rPr>
      </w:pPr>
      <w:r w:rsidRPr="00127A7A">
        <w:t>3.1.4. Благодар</w:t>
      </w:r>
      <w:r w:rsidR="001146A6">
        <w:t xml:space="preserve">ность объявляется распоряжением </w:t>
      </w:r>
      <w:r w:rsidRPr="00127A7A">
        <w:t>Администра</w:t>
      </w:r>
      <w:r w:rsidR="00603B2C">
        <w:t>ции.</w:t>
      </w:r>
    </w:p>
    <w:p w:rsidR="007F232C" w:rsidRPr="00127A7A" w:rsidRDefault="007F232C" w:rsidP="00127A7A">
      <w:pPr>
        <w:jc w:val="both"/>
        <w:rPr>
          <w:spacing w:val="-3"/>
        </w:rPr>
      </w:pPr>
      <w:r w:rsidRPr="00127A7A">
        <w:t>3.1.5. Запись об объявлении благодарности с указанием даты и номера распоряжения</w:t>
      </w:r>
      <w:r w:rsidRPr="00127A7A">
        <w:rPr>
          <w:spacing w:val="3"/>
        </w:rPr>
        <w:t xml:space="preserve"> о поощрении вносится в кадровые документы работника.</w:t>
      </w:r>
    </w:p>
    <w:p w:rsidR="007F232C" w:rsidRPr="00127A7A" w:rsidRDefault="007F232C" w:rsidP="00127A7A">
      <w:pPr>
        <w:jc w:val="both"/>
      </w:pPr>
    </w:p>
    <w:p w:rsidR="007F232C" w:rsidRDefault="007F232C" w:rsidP="00127A7A">
      <w:pPr>
        <w:rPr>
          <w:b/>
        </w:rPr>
      </w:pPr>
      <w:r w:rsidRPr="00127A7A">
        <w:rPr>
          <w:b/>
        </w:rPr>
        <w:t xml:space="preserve">3.2. Награждение </w:t>
      </w:r>
      <w:r w:rsidR="00BC3C72">
        <w:rPr>
          <w:b/>
        </w:rPr>
        <w:t xml:space="preserve">Благодарственным письмом, </w:t>
      </w:r>
      <w:r w:rsidRPr="00127A7A">
        <w:rPr>
          <w:b/>
        </w:rPr>
        <w:t>Почетной грамотой</w:t>
      </w:r>
    </w:p>
    <w:p w:rsidR="00127A7A" w:rsidRPr="00127A7A" w:rsidRDefault="00127A7A" w:rsidP="00127A7A">
      <w:pPr>
        <w:rPr>
          <w:b/>
        </w:rPr>
      </w:pPr>
    </w:p>
    <w:p w:rsidR="007F232C" w:rsidRPr="00127A7A" w:rsidRDefault="007F232C" w:rsidP="00127A7A">
      <w:pPr>
        <w:jc w:val="both"/>
        <w:rPr>
          <w:spacing w:val="-2"/>
        </w:rPr>
      </w:pPr>
      <w:r w:rsidRPr="00127A7A">
        <w:rPr>
          <w:spacing w:val="2"/>
        </w:rPr>
        <w:t xml:space="preserve">3.2.1. </w:t>
      </w:r>
      <w:r w:rsidR="00BC3C72">
        <w:rPr>
          <w:spacing w:val="2"/>
        </w:rPr>
        <w:t xml:space="preserve">Благодарственным письмом, </w:t>
      </w:r>
      <w:r w:rsidRPr="00127A7A">
        <w:rPr>
          <w:spacing w:val="2"/>
        </w:rPr>
        <w:t>Почетной грамотой награждаются работники за добросовестный и безупр</w:t>
      </w:r>
      <w:r w:rsidRPr="00127A7A">
        <w:t>ечный труд, профессионализм и имеющие продолжительный стаж работы в Администрации</w:t>
      </w:r>
      <w:r w:rsidR="003F2696">
        <w:t>.</w:t>
      </w:r>
    </w:p>
    <w:p w:rsidR="007F232C" w:rsidRPr="00127A7A" w:rsidRDefault="007F232C" w:rsidP="00127A7A">
      <w:pPr>
        <w:jc w:val="both"/>
        <w:rPr>
          <w:spacing w:val="-2"/>
        </w:rPr>
      </w:pPr>
      <w:r w:rsidRPr="00127A7A">
        <w:t>3.2.2. Ходатайство о награждении</w:t>
      </w:r>
      <w:r w:rsidR="00BC3C72" w:rsidRPr="00BC3C72">
        <w:rPr>
          <w:spacing w:val="2"/>
        </w:rPr>
        <w:t xml:space="preserve"> </w:t>
      </w:r>
      <w:r w:rsidR="00BC3C72">
        <w:rPr>
          <w:spacing w:val="2"/>
        </w:rPr>
        <w:t xml:space="preserve">Благодарственным письмом, </w:t>
      </w:r>
      <w:r w:rsidRPr="00127A7A">
        <w:t>Почетной грамотой возбуждает непосред</w:t>
      </w:r>
      <w:r w:rsidRPr="00127A7A">
        <w:rPr>
          <w:spacing w:val="4"/>
        </w:rPr>
        <w:t>ственный руководитель подразделения, в ш</w:t>
      </w:r>
      <w:r w:rsidR="003F2696">
        <w:rPr>
          <w:spacing w:val="4"/>
        </w:rPr>
        <w:t xml:space="preserve">тате которого </w:t>
      </w:r>
      <w:r w:rsidR="003F2696">
        <w:rPr>
          <w:spacing w:val="4"/>
        </w:rPr>
        <w:lastRenderedPageBreak/>
        <w:t>состоит работник,</w:t>
      </w:r>
      <w:r w:rsidRPr="00127A7A">
        <w:rPr>
          <w:spacing w:val="4"/>
        </w:rPr>
        <w:t xml:space="preserve"> </w:t>
      </w:r>
      <w:r w:rsidRPr="00127A7A">
        <w:rPr>
          <w:spacing w:val="2"/>
        </w:rPr>
        <w:t xml:space="preserve">оформляет на него представление, согласовывает </w:t>
      </w:r>
      <w:r w:rsidR="00603B2C">
        <w:rPr>
          <w:spacing w:val="2"/>
        </w:rPr>
        <w:t>с курирующим З</w:t>
      </w:r>
      <w:r w:rsidR="003F2696">
        <w:rPr>
          <w:spacing w:val="2"/>
        </w:rPr>
        <w:t>аместителем Главы</w:t>
      </w:r>
      <w:r w:rsidRPr="00127A7A">
        <w:rPr>
          <w:spacing w:val="3"/>
        </w:rPr>
        <w:t>.</w:t>
      </w:r>
    </w:p>
    <w:p w:rsidR="007F232C" w:rsidRPr="00127A7A" w:rsidRDefault="007F232C" w:rsidP="00127A7A">
      <w:pPr>
        <w:jc w:val="both"/>
      </w:pPr>
      <w:r w:rsidRPr="00127A7A">
        <w:rPr>
          <w:spacing w:val="-6"/>
        </w:rPr>
        <w:t>3.2.3.</w:t>
      </w:r>
      <w:r w:rsidRPr="00127A7A">
        <w:tab/>
      </w:r>
      <w:proofErr w:type="gramStart"/>
      <w:r w:rsidRPr="00127A7A">
        <w:t>Ходатайство о награждении</w:t>
      </w:r>
      <w:r w:rsidR="00BC3C72" w:rsidRPr="00BC3C72">
        <w:rPr>
          <w:spacing w:val="2"/>
        </w:rPr>
        <w:t xml:space="preserve"> </w:t>
      </w:r>
      <w:r w:rsidR="00BC3C72">
        <w:rPr>
          <w:spacing w:val="2"/>
        </w:rPr>
        <w:t xml:space="preserve">Благодарственным письмом, </w:t>
      </w:r>
      <w:r w:rsidRPr="00127A7A">
        <w:t>Почетной грамотой и представление на на</w:t>
      </w:r>
      <w:r w:rsidRPr="00127A7A">
        <w:rPr>
          <w:spacing w:val="3"/>
        </w:rPr>
        <w:t>граждаемого направляется Главе не позднее, чем за</w:t>
      </w:r>
      <w:r w:rsidRPr="00127A7A">
        <w:t xml:space="preserve"> 10 </w:t>
      </w:r>
      <w:r w:rsidRPr="00127A7A">
        <w:rPr>
          <w:spacing w:val="-1"/>
        </w:rPr>
        <w:t xml:space="preserve">дней </w:t>
      </w:r>
      <w:r w:rsidRPr="00127A7A">
        <w:rPr>
          <w:spacing w:val="2"/>
        </w:rPr>
        <w:t xml:space="preserve">до награждения. </w:t>
      </w:r>
      <w:proofErr w:type="gramEnd"/>
    </w:p>
    <w:p w:rsidR="007F232C" w:rsidRPr="00127A7A" w:rsidRDefault="007F232C" w:rsidP="00127A7A">
      <w:pPr>
        <w:jc w:val="both"/>
        <w:rPr>
          <w:spacing w:val="-4"/>
        </w:rPr>
      </w:pPr>
      <w:r w:rsidRPr="00127A7A">
        <w:t>3.2.4. Награждени</w:t>
      </w:r>
      <w:r w:rsidR="00603B2C">
        <w:t>е</w:t>
      </w:r>
      <w:r w:rsidR="00BC3C72" w:rsidRPr="00BC3C72">
        <w:rPr>
          <w:spacing w:val="2"/>
        </w:rPr>
        <w:t xml:space="preserve"> </w:t>
      </w:r>
      <w:r w:rsidR="00BC3C72">
        <w:rPr>
          <w:spacing w:val="2"/>
        </w:rPr>
        <w:t>Благодарственным письмом</w:t>
      </w:r>
      <w:r w:rsidR="00BC3C72" w:rsidRPr="00BC3C72">
        <w:t xml:space="preserve"> </w:t>
      </w:r>
      <w:r w:rsidR="00BC3C72">
        <w:t>оформляется</w:t>
      </w:r>
      <w:r w:rsidR="00BC3C72" w:rsidRPr="00127A7A">
        <w:t xml:space="preserve"> </w:t>
      </w:r>
      <w:r w:rsidR="00BC3C72">
        <w:t>распоряжением Администрации, П</w:t>
      </w:r>
      <w:r w:rsidR="00603B2C">
        <w:t xml:space="preserve">очетной грамотой </w:t>
      </w:r>
      <w:r w:rsidR="00BC3C72">
        <w:t>-</w:t>
      </w:r>
      <w:r w:rsidR="00C7311B" w:rsidRPr="00127A7A">
        <w:t xml:space="preserve"> постановлением</w:t>
      </w:r>
      <w:r w:rsidRPr="00127A7A">
        <w:t xml:space="preserve"> </w:t>
      </w:r>
      <w:r w:rsidR="001146A6">
        <w:t xml:space="preserve"> </w:t>
      </w:r>
      <w:r w:rsidR="003F2696">
        <w:t>Администрации</w:t>
      </w:r>
      <w:r w:rsidRPr="00127A7A">
        <w:t>.</w:t>
      </w:r>
    </w:p>
    <w:p w:rsidR="007F232C" w:rsidRPr="00127A7A" w:rsidRDefault="007F232C" w:rsidP="00127A7A">
      <w:pPr>
        <w:jc w:val="both"/>
        <w:rPr>
          <w:spacing w:val="-3"/>
        </w:rPr>
      </w:pPr>
      <w:r w:rsidRPr="00127A7A">
        <w:t>3.2.5. Работникам, награжденным Почетной грамотой,</w:t>
      </w:r>
      <w:r w:rsidR="001146A6">
        <w:t xml:space="preserve"> может</w:t>
      </w:r>
      <w:r w:rsidRPr="00127A7A">
        <w:t xml:space="preserve"> выплачиват</w:t>
      </w:r>
      <w:r w:rsidR="001146A6">
        <w:t>ь</w:t>
      </w:r>
      <w:r w:rsidRPr="00127A7A">
        <w:t xml:space="preserve">ся денежное вознаграждение, определенное пунктом 3.3. Положения о Почетной грамоте </w:t>
      </w:r>
      <w:r w:rsidR="00C7311B" w:rsidRPr="00127A7A">
        <w:t>А</w:t>
      </w:r>
      <w:r w:rsidRPr="00127A7A">
        <w:t>дминистрации муниципального обра</w:t>
      </w:r>
      <w:r w:rsidR="003F2696">
        <w:t>зования «</w:t>
      </w:r>
      <w:r w:rsidR="00C7311B" w:rsidRPr="00127A7A">
        <w:t>Монастырщинский</w:t>
      </w:r>
      <w:r w:rsidRPr="00127A7A">
        <w:t xml:space="preserve"> район</w:t>
      </w:r>
      <w:r w:rsidR="003F2696">
        <w:t>»</w:t>
      </w:r>
      <w:r w:rsidRPr="00127A7A">
        <w:t xml:space="preserve"> Смоленской области, утвержденного постановлением </w:t>
      </w:r>
      <w:r w:rsidR="005A616C">
        <w:t>А</w:t>
      </w:r>
      <w:r w:rsidRPr="00127A7A">
        <w:t>дминистра</w:t>
      </w:r>
      <w:r w:rsidR="003F2696">
        <w:t>ции муниципального образования «</w:t>
      </w:r>
      <w:proofErr w:type="spellStart"/>
      <w:r w:rsidR="00C7311B" w:rsidRPr="00127A7A">
        <w:t>Монастырщинский</w:t>
      </w:r>
      <w:proofErr w:type="spellEnd"/>
      <w:r w:rsidRPr="00127A7A">
        <w:t xml:space="preserve"> район</w:t>
      </w:r>
      <w:r w:rsidR="003F2696">
        <w:t>»</w:t>
      </w:r>
      <w:r w:rsidRPr="00127A7A">
        <w:t xml:space="preserve"> Смоленской области  </w:t>
      </w:r>
      <w:r w:rsidRPr="00CD0E2D">
        <w:t>28.12.2007 № 1163.</w:t>
      </w:r>
    </w:p>
    <w:p w:rsidR="007F232C" w:rsidRPr="00127A7A" w:rsidRDefault="007F232C" w:rsidP="00127A7A">
      <w:pPr>
        <w:jc w:val="both"/>
        <w:rPr>
          <w:spacing w:val="-3"/>
        </w:rPr>
      </w:pPr>
      <w:r w:rsidRPr="00127A7A">
        <w:t xml:space="preserve">3.2.6. Запись о награждении </w:t>
      </w:r>
      <w:r w:rsidR="00BC3C72">
        <w:t xml:space="preserve">Благодарственным письмом, </w:t>
      </w:r>
      <w:r w:rsidRPr="00127A7A">
        <w:t>Почетной грамотой с указанием даты и номера</w:t>
      </w:r>
      <w:r w:rsidR="00C7311B" w:rsidRPr="00127A7A">
        <w:t xml:space="preserve"> </w:t>
      </w:r>
      <w:r w:rsidR="00BC3C72">
        <w:t>распоряжения или</w:t>
      </w:r>
      <w:r w:rsidR="00C7311B" w:rsidRPr="00127A7A">
        <w:rPr>
          <w:spacing w:val="3"/>
        </w:rPr>
        <w:t xml:space="preserve"> постановления</w:t>
      </w:r>
      <w:r w:rsidRPr="00127A7A">
        <w:rPr>
          <w:spacing w:val="3"/>
        </w:rPr>
        <w:t xml:space="preserve"> о поощрении вносится в кадровые документы работника.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rPr>
          <w:b/>
        </w:rPr>
      </w:pPr>
      <w:r w:rsidRPr="00127A7A">
        <w:rPr>
          <w:b/>
        </w:rPr>
        <w:t xml:space="preserve">3.3. </w:t>
      </w:r>
      <w:r w:rsidR="004C2785">
        <w:rPr>
          <w:b/>
        </w:rPr>
        <w:t>Единовременная премия по результатам работы</w:t>
      </w:r>
    </w:p>
    <w:p w:rsidR="00534BD8" w:rsidRPr="00127A7A" w:rsidRDefault="00534BD8" w:rsidP="00127A7A">
      <w:pPr>
        <w:jc w:val="both"/>
      </w:pPr>
    </w:p>
    <w:p w:rsidR="007F232C" w:rsidRPr="00127A7A" w:rsidRDefault="007F232C" w:rsidP="00127A7A">
      <w:pPr>
        <w:jc w:val="both"/>
        <w:rPr>
          <w:spacing w:val="-1"/>
        </w:rPr>
      </w:pPr>
      <w:r w:rsidRPr="00127A7A">
        <w:t xml:space="preserve">3.3.1. Под </w:t>
      </w:r>
      <w:r w:rsidR="00152FA8" w:rsidRPr="00127A7A">
        <w:t>единовременно</w:t>
      </w:r>
      <w:r w:rsidR="004C2785">
        <w:t xml:space="preserve">й </w:t>
      </w:r>
      <w:r w:rsidR="004C2785" w:rsidRPr="004C2785">
        <w:t>премией по результатам работы</w:t>
      </w:r>
      <w:r w:rsidR="00152FA8" w:rsidRPr="00127A7A">
        <w:t xml:space="preserve"> </w:t>
      </w:r>
      <w:r w:rsidRPr="00127A7A">
        <w:t xml:space="preserve">в настоящем Положении понимается денежная сумма, </w:t>
      </w:r>
      <w:r w:rsidRPr="00127A7A">
        <w:rPr>
          <w:spacing w:val="1"/>
        </w:rPr>
        <w:t xml:space="preserve">выплачиваемая работникам на основе общей оценки труда вне системы оплаты </w:t>
      </w:r>
      <w:r w:rsidRPr="00127A7A">
        <w:rPr>
          <w:spacing w:val="-1"/>
        </w:rPr>
        <w:t>труда.</w:t>
      </w:r>
    </w:p>
    <w:p w:rsidR="007F232C" w:rsidRPr="00CD0E2D" w:rsidRDefault="00B15C35" w:rsidP="00127A7A">
      <w:pPr>
        <w:jc w:val="both"/>
        <w:rPr>
          <w:spacing w:val="-2"/>
        </w:rPr>
      </w:pPr>
      <w:r w:rsidRPr="00127A7A">
        <w:t>3.3.2.</w:t>
      </w:r>
      <w:r w:rsidR="004C2785">
        <w:t xml:space="preserve"> </w:t>
      </w:r>
      <w:r w:rsidR="004C2785" w:rsidRPr="004C2785">
        <w:t>Единовременная премия</w:t>
      </w:r>
      <w:r w:rsidR="00603B2C">
        <w:t xml:space="preserve"> в размере 1,5 </w:t>
      </w:r>
      <w:r w:rsidRPr="00127A7A">
        <w:t>должностного оклада вы</w:t>
      </w:r>
      <w:r w:rsidR="005A616C">
        <w:t>плачивается</w:t>
      </w:r>
      <w:r w:rsidRPr="00127A7A">
        <w:t xml:space="preserve"> в связи </w:t>
      </w:r>
      <w:r w:rsidR="005A616C">
        <w:t xml:space="preserve">с </w:t>
      </w:r>
      <w:r w:rsidRPr="00127A7A">
        <w:t>юбилеем со дня рождения.</w:t>
      </w:r>
    </w:p>
    <w:p w:rsidR="007F232C" w:rsidRPr="00127A7A" w:rsidRDefault="00CD0E2D" w:rsidP="00127A7A">
      <w:pPr>
        <w:jc w:val="both"/>
      </w:pPr>
      <w:r>
        <w:rPr>
          <w:spacing w:val="-3"/>
        </w:rPr>
        <w:t>3.3.3</w:t>
      </w:r>
      <w:r w:rsidR="007F232C" w:rsidRPr="00127A7A">
        <w:rPr>
          <w:spacing w:val="-3"/>
        </w:rPr>
        <w:t>.</w:t>
      </w:r>
      <w:r w:rsidR="007F232C" w:rsidRPr="00127A7A">
        <w:tab/>
        <w:t>Представление о премировании работников готовится руководителями</w:t>
      </w:r>
      <w:r w:rsidR="006E68DA" w:rsidRPr="00127A7A">
        <w:t xml:space="preserve"> </w:t>
      </w:r>
      <w:r w:rsidR="007F232C" w:rsidRPr="00127A7A">
        <w:rPr>
          <w:spacing w:val="1"/>
        </w:rPr>
        <w:t>структурных по</w:t>
      </w:r>
      <w:r w:rsidR="004C2785">
        <w:rPr>
          <w:spacing w:val="1"/>
        </w:rPr>
        <w:t>дразделений, согласовывается с Заместителем Главы</w:t>
      </w:r>
      <w:r w:rsidR="007F232C" w:rsidRPr="00127A7A">
        <w:rPr>
          <w:spacing w:val="3"/>
        </w:rPr>
        <w:t xml:space="preserve"> и</w:t>
      </w:r>
      <w:r w:rsidR="007F232C" w:rsidRPr="00127A7A">
        <w:t xml:space="preserve"> направляется Главе</w:t>
      </w:r>
      <w:r w:rsidR="004C2785">
        <w:t>.</w:t>
      </w:r>
    </w:p>
    <w:p w:rsidR="007F232C" w:rsidRPr="00127A7A" w:rsidRDefault="00CD0E2D" w:rsidP="00127A7A">
      <w:pPr>
        <w:jc w:val="both"/>
      </w:pPr>
      <w:r>
        <w:t>3.3.4</w:t>
      </w:r>
      <w:r w:rsidR="007F232C" w:rsidRPr="00127A7A">
        <w:t>.</w:t>
      </w:r>
      <w:r w:rsidR="007F232C" w:rsidRPr="00127A7A">
        <w:tab/>
      </w:r>
      <w:r w:rsidR="007F232C" w:rsidRPr="00127A7A">
        <w:rPr>
          <w:spacing w:val="-1"/>
        </w:rPr>
        <w:t xml:space="preserve">Распоряжение </w:t>
      </w:r>
      <w:r w:rsidR="00050870">
        <w:rPr>
          <w:spacing w:val="-1"/>
        </w:rPr>
        <w:t xml:space="preserve"> </w:t>
      </w:r>
      <w:r w:rsidR="007F232C" w:rsidRPr="00127A7A">
        <w:rPr>
          <w:spacing w:val="-1"/>
        </w:rPr>
        <w:t xml:space="preserve">Администрации о премировании издается не позднее 7 дней </w:t>
      </w:r>
      <w:r w:rsidR="007F232C" w:rsidRPr="00127A7A">
        <w:rPr>
          <w:spacing w:val="1"/>
        </w:rPr>
        <w:t>с момента получения представления о премировании.</w:t>
      </w:r>
    </w:p>
    <w:p w:rsidR="007F232C" w:rsidRPr="00127A7A" w:rsidRDefault="00CD0E2D" w:rsidP="00127A7A">
      <w:pPr>
        <w:jc w:val="both"/>
        <w:rPr>
          <w:spacing w:val="-4"/>
        </w:rPr>
      </w:pPr>
      <w:r>
        <w:t>3.3.5</w:t>
      </w:r>
      <w:r w:rsidR="007F232C" w:rsidRPr="00127A7A">
        <w:t xml:space="preserve">. Размер </w:t>
      </w:r>
      <w:r w:rsidR="005A616C" w:rsidRPr="00127A7A">
        <w:t>единовременно</w:t>
      </w:r>
      <w:r w:rsidR="005A616C">
        <w:t>й</w:t>
      </w:r>
      <w:r w:rsidR="005A616C" w:rsidRPr="00127A7A">
        <w:t xml:space="preserve"> </w:t>
      </w:r>
      <w:r w:rsidR="007F232C" w:rsidRPr="00127A7A">
        <w:t xml:space="preserve">премии устанавливается с учетом конкретного трудового вклада работника и определяется исходя из </w:t>
      </w:r>
      <w:r w:rsidR="006E68DA" w:rsidRPr="00127A7A">
        <w:t xml:space="preserve"> должностного </w:t>
      </w:r>
      <w:r w:rsidR="007F232C" w:rsidRPr="00127A7A">
        <w:t xml:space="preserve"> оклада.</w:t>
      </w:r>
    </w:p>
    <w:p w:rsidR="007F232C" w:rsidRPr="00127A7A" w:rsidRDefault="00CD0E2D" w:rsidP="00127A7A">
      <w:pPr>
        <w:jc w:val="both"/>
        <w:rPr>
          <w:spacing w:val="-4"/>
        </w:rPr>
      </w:pPr>
      <w:r>
        <w:t>3.3.</w:t>
      </w:r>
      <w:r w:rsidR="005A616C">
        <w:t>6</w:t>
      </w:r>
      <w:r w:rsidR="00152FA8" w:rsidRPr="00127A7A">
        <w:t>.</w:t>
      </w:r>
      <w:r w:rsidR="005A616C">
        <w:t xml:space="preserve"> </w:t>
      </w:r>
      <w:r w:rsidR="007F232C" w:rsidRPr="00127A7A">
        <w:t xml:space="preserve">Право на </w:t>
      </w:r>
      <w:r w:rsidR="005A616C" w:rsidRPr="00127A7A">
        <w:t>единовременн</w:t>
      </w:r>
      <w:r w:rsidR="005A616C">
        <w:t>ую</w:t>
      </w:r>
      <w:r w:rsidR="005A616C" w:rsidRPr="00127A7A">
        <w:t xml:space="preserve"> </w:t>
      </w:r>
      <w:r w:rsidR="007F232C" w:rsidRPr="00127A7A">
        <w:t>премию имеют все работники согласно штатному расписанию, а также принятые на работу на условиях совместительства.</w:t>
      </w:r>
    </w:p>
    <w:p w:rsidR="007F232C" w:rsidRPr="00127A7A" w:rsidRDefault="00CD0E2D" w:rsidP="00127A7A">
      <w:pPr>
        <w:jc w:val="both"/>
        <w:rPr>
          <w:spacing w:val="-3"/>
        </w:rPr>
      </w:pPr>
      <w:r>
        <w:t>3.3.</w:t>
      </w:r>
      <w:r w:rsidR="00F25EE0">
        <w:t>7</w:t>
      </w:r>
      <w:r w:rsidR="007F232C" w:rsidRPr="00127A7A">
        <w:t xml:space="preserve">. </w:t>
      </w:r>
      <w:r w:rsidR="005A616C">
        <w:t>Е</w:t>
      </w:r>
      <w:r w:rsidR="005A616C" w:rsidRPr="00127A7A">
        <w:t>диновременн</w:t>
      </w:r>
      <w:r w:rsidR="00F25EE0">
        <w:t>ая</w:t>
      </w:r>
      <w:r w:rsidR="005A616C" w:rsidRPr="00127A7A">
        <w:t xml:space="preserve"> </w:t>
      </w:r>
      <w:r w:rsidR="00F25EE0">
        <w:t>п</w:t>
      </w:r>
      <w:r w:rsidR="007F232C" w:rsidRPr="00127A7A">
        <w:t>ремия не выдается:</w:t>
      </w:r>
    </w:p>
    <w:p w:rsidR="007F232C" w:rsidRPr="00127A7A" w:rsidRDefault="007F232C" w:rsidP="00127A7A">
      <w:pPr>
        <w:jc w:val="both"/>
      </w:pPr>
      <w:r w:rsidRPr="00127A7A">
        <w:t>- временным (сезонным) работникам;</w:t>
      </w:r>
    </w:p>
    <w:p w:rsidR="007F232C" w:rsidRPr="00127A7A" w:rsidRDefault="007F232C" w:rsidP="00127A7A">
      <w:pPr>
        <w:jc w:val="both"/>
      </w:pPr>
      <w:r w:rsidRPr="00127A7A">
        <w:t>- работникам, находящимся в отпуске по уходу за ребенком;</w:t>
      </w:r>
    </w:p>
    <w:p w:rsidR="007F232C" w:rsidRPr="00127A7A" w:rsidRDefault="007F232C" w:rsidP="00127A7A">
      <w:pPr>
        <w:jc w:val="both"/>
      </w:pPr>
      <w:r w:rsidRPr="00127A7A">
        <w:t>- работникам, принятым с испытательным сроком</w:t>
      </w:r>
      <w:r w:rsidR="00534BD8" w:rsidRPr="00127A7A">
        <w:t>, во время его прохождения</w:t>
      </w:r>
      <w:r w:rsidRPr="00127A7A">
        <w:t>;</w:t>
      </w:r>
    </w:p>
    <w:p w:rsidR="007F232C" w:rsidRPr="00127A7A" w:rsidRDefault="007F232C" w:rsidP="00127A7A">
      <w:pPr>
        <w:jc w:val="both"/>
      </w:pPr>
      <w:r w:rsidRPr="00127A7A">
        <w:t>-работникам</w:t>
      </w:r>
      <w:r w:rsidR="006E68DA" w:rsidRPr="00127A7A">
        <w:t>,</w:t>
      </w:r>
      <w:r w:rsidRPr="00127A7A">
        <w:t xml:space="preserve"> уволившимся из </w:t>
      </w:r>
      <w:r w:rsidR="006E68DA" w:rsidRPr="00127A7A">
        <w:t>Администрации</w:t>
      </w:r>
      <w:r w:rsidRPr="00127A7A">
        <w:t>.</w:t>
      </w:r>
    </w:p>
    <w:p w:rsidR="007F232C" w:rsidRPr="00127A7A" w:rsidRDefault="007F232C" w:rsidP="00127A7A">
      <w:pPr>
        <w:jc w:val="both"/>
      </w:pPr>
    </w:p>
    <w:p w:rsidR="007F232C" w:rsidRDefault="007F232C" w:rsidP="00127A7A">
      <w:pPr>
        <w:rPr>
          <w:b/>
        </w:rPr>
      </w:pPr>
      <w:r w:rsidRPr="00127A7A">
        <w:rPr>
          <w:b/>
        </w:rPr>
        <w:t>3.4. Награждение ценным подарком</w:t>
      </w:r>
    </w:p>
    <w:p w:rsidR="00127A7A" w:rsidRPr="00127A7A" w:rsidRDefault="00127A7A" w:rsidP="00127A7A">
      <w:pPr>
        <w:rPr>
          <w:b/>
        </w:rPr>
      </w:pPr>
    </w:p>
    <w:p w:rsidR="007F232C" w:rsidRPr="00127A7A" w:rsidRDefault="007F232C" w:rsidP="00127A7A">
      <w:pPr>
        <w:jc w:val="both"/>
        <w:rPr>
          <w:spacing w:val="-4"/>
        </w:rPr>
      </w:pPr>
      <w:r w:rsidRPr="00127A7A">
        <w:t>3.4.1. Порядок награждения ценным подарком аналогичен порядку объявления благодарности.</w:t>
      </w:r>
    </w:p>
    <w:p w:rsidR="007F232C" w:rsidRPr="00127A7A" w:rsidRDefault="007F232C" w:rsidP="00127A7A">
      <w:pPr>
        <w:jc w:val="both"/>
        <w:rPr>
          <w:spacing w:val="-3"/>
        </w:rPr>
      </w:pPr>
      <w:r w:rsidRPr="00127A7A">
        <w:lastRenderedPageBreak/>
        <w:t>3.4.2. Вид ценного подарка определяется исходя из ср</w:t>
      </w:r>
      <w:r w:rsidR="00050870">
        <w:t xml:space="preserve">едств, выделенных распоряжением </w:t>
      </w:r>
      <w:r w:rsidRPr="00127A7A">
        <w:t>Администра</w:t>
      </w:r>
      <w:r w:rsidR="004C2785">
        <w:t>ции</w:t>
      </w:r>
      <w:r w:rsidR="00603B2C">
        <w:t>.</w:t>
      </w:r>
    </w:p>
    <w:p w:rsidR="007F232C" w:rsidRPr="00127A7A" w:rsidRDefault="007F232C" w:rsidP="00127A7A">
      <w:pPr>
        <w:jc w:val="both"/>
        <w:rPr>
          <w:spacing w:val="-2"/>
        </w:rPr>
      </w:pPr>
      <w:r w:rsidRPr="00127A7A">
        <w:t>3.4.3. Поощрение в виде награждения ценным подарком может применяться одновременно с объявлением работнику благодарности.</w:t>
      </w:r>
    </w:p>
    <w:p w:rsidR="007F232C" w:rsidRPr="00127A7A" w:rsidRDefault="007F232C" w:rsidP="00127A7A">
      <w:pPr>
        <w:jc w:val="both"/>
        <w:rPr>
          <w:spacing w:val="3"/>
        </w:rPr>
      </w:pPr>
      <w:r w:rsidRPr="00127A7A">
        <w:t xml:space="preserve">3.4.4. Запись о награждении ценным подарком с указанием даты и номера </w:t>
      </w:r>
      <w:r w:rsidRPr="00127A7A">
        <w:rPr>
          <w:spacing w:val="3"/>
        </w:rPr>
        <w:t>распоряжения о поощрении вносится в кадровые документы работника.</w:t>
      </w:r>
    </w:p>
    <w:p w:rsidR="007F232C" w:rsidRPr="00127A7A" w:rsidRDefault="007F232C" w:rsidP="00127A7A">
      <w:pPr>
        <w:jc w:val="both"/>
      </w:pPr>
    </w:p>
    <w:p w:rsidR="007F232C" w:rsidRDefault="00EE7B44" w:rsidP="00127A7A">
      <w:pPr>
        <w:rPr>
          <w:b/>
        </w:rPr>
      </w:pPr>
      <w:r>
        <w:rPr>
          <w:b/>
        </w:rPr>
        <w:t>3.5</w:t>
      </w:r>
      <w:r w:rsidR="007F232C" w:rsidRPr="00127A7A">
        <w:rPr>
          <w:b/>
        </w:rPr>
        <w:t>. Представление к награждению государственными наградами, присвоению почетных званий</w:t>
      </w:r>
    </w:p>
    <w:p w:rsidR="00127A7A" w:rsidRPr="00127A7A" w:rsidRDefault="00127A7A" w:rsidP="00127A7A">
      <w:pPr>
        <w:rPr>
          <w:b/>
        </w:rPr>
      </w:pPr>
    </w:p>
    <w:p w:rsidR="007F232C" w:rsidRPr="00127A7A" w:rsidRDefault="00EE7B44" w:rsidP="00127A7A">
      <w:pPr>
        <w:jc w:val="both"/>
        <w:rPr>
          <w:spacing w:val="-6"/>
        </w:rPr>
      </w:pPr>
      <w:r>
        <w:rPr>
          <w:spacing w:val="4"/>
        </w:rPr>
        <w:t>3.5</w:t>
      </w:r>
      <w:r w:rsidR="007F232C" w:rsidRPr="00127A7A">
        <w:rPr>
          <w:spacing w:val="4"/>
        </w:rPr>
        <w:t xml:space="preserve">.1. Государственные награды Российской Федерации являются высшей </w:t>
      </w:r>
      <w:r w:rsidR="007F232C" w:rsidRPr="00127A7A">
        <w:t>формой поощрения граждан за выдающиеся зас</w:t>
      </w:r>
      <w:r w:rsidR="00603B2C">
        <w:t>луги в экономике, науке, культу</w:t>
      </w:r>
      <w:r w:rsidR="007F232C" w:rsidRPr="00127A7A">
        <w:rPr>
          <w:spacing w:val="2"/>
        </w:rPr>
        <w:t xml:space="preserve">ре, искусстве, защите Отечества, государственном строительстве, воспитании, </w:t>
      </w:r>
      <w:r w:rsidR="00C81B47" w:rsidRPr="00127A7A">
        <w:rPr>
          <w:spacing w:val="2"/>
        </w:rPr>
        <w:t xml:space="preserve"> образовании</w:t>
      </w:r>
      <w:r w:rsidR="007F232C" w:rsidRPr="00127A7A">
        <w:rPr>
          <w:spacing w:val="2"/>
        </w:rPr>
        <w:t>, охране здоровья, жизни и прав граждан, благотворительной деятельности и иные заслуги перед государством.</w:t>
      </w:r>
    </w:p>
    <w:p w:rsidR="007F232C" w:rsidRPr="00127A7A" w:rsidRDefault="00EE7B44" w:rsidP="00127A7A">
      <w:pPr>
        <w:jc w:val="both"/>
        <w:rPr>
          <w:spacing w:val="-7"/>
        </w:rPr>
      </w:pPr>
      <w:r>
        <w:t>3.5</w:t>
      </w:r>
      <w:r w:rsidR="007F232C" w:rsidRPr="00127A7A">
        <w:t xml:space="preserve">.2. Государственными </w:t>
      </w:r>
      <w:r w:rsidR="004C2785">
        <w:t xml:space="preserve">наградами Российской Федерации </w:t>
      </w:r>
      <w:r w:rsidR="007F232C" w:rsidRPr="00127A7A">
        <w:t>являются:</w:t>
      </w:r>
    </w:p>
    <w:p w:rsidR="007F232C" w:rsidRPr="00127A7A" w:rsidRDefault="007F232C" w:rsidP="00127A7A">
      <w:pPr>
        <w:jc w:val="both"/>
      </w:pPr>
      <w:r w:rsidRPr="00127A7A">
        <w:t>-ордена, медали, знаки отличия Российской Федерации;</w:t>
      </w:r>
    </w:p>
    <w:p w:rsidR="007F232C" w:rsidRPr="00127A7A" w:rsidRDefault="007F232C" w:rsidP="00127A7A">
      <w:pPr>
        <w:jc w:val="both"/>
      </w:pPr>
      <w:r w:rsidRPr="00127A7A">
        <w:t>-почетные звания Российской Федерации.</w:t>
      </w:r>
    </w:p>
    <w:p w:rsidR="007F232C" w:rsidRPr="00127A7A" w:rsidRDefault="00EE7B44" w:rsidP="00127A7A">
      <w:pPr>
        <w:jc w:val="both"/>
        <w:rPr>
          <w:spacing w:val="-3"/>
        </w:rPr>
      </w:pPr>
      <w:r>
        <w:t>3.5</w:t>
      </w:r>
      <w:r w:rsidR="007F232C" w:rsidRPr="00127A7A">
        <w:t>.3. Все работы по оформлению документов кандидатов на представление к награждению государственными наградами осуществляются</w:t>
      </w:r>
      <w:r w:rsidR="00C81B47" w:rsidRPr="00127A7A">
        <w:t xml:space="preserve"> главным специалистом по оргработе, муниципальной службе и кадрам</w:t>
      </w:r>
      <w:r w:rsidR="007F232C" w:rsidRPr="00127A7A">
        <w:rPr>
          <w:spacing w:val="-3"/>
        </w:rPr>
        <w:t>.</w:t>
      </w:r>
    </w:p>
    <w:p w:rsidR="007F232C" w:rsidRPr="00127A7A" w:rsidRDefault="00EE7B44" w:rsidP="00127A7A">
      <w:pPr>
        <w:jc w:val="both"/>
        <w:rPr>
          <w:b/>
          <w:i/>
          <w:spacing w:val="1"/>
        </w:rPr>
      </w:pPr>
      <w:r>
        <w:rPr>
          <w:spacing w:val="2"/>
        </w:rPr>
        <w:t>3.5</w:t>
      </w:r>
      <w:r w:rsidR="007F232C" w:rsidRPr="00127A7A">
        <w:rPr>
          <w:spacing w:val="2"/>
        </w:rPr>
        <w:t>.4. Представления к государственным наградам оформляются на наград</w:t>
      </w:r>
      <w:r w:rsidR="007F232C" w:rsidRPr="00127A7A">
        <w:t>ных листах по форме, утвержденной Указом Президента РФ от 25.11.1994</w:t>
      </w:r>
      <w:r w:rsidR="00534BD8" w:rsidRPr="00127A7A">
        <w:t xml:space="preserve"> </w:t>
      </w:r>
      <w:r w:rsidR="007F232C" w:rsidRPr="00127A7A">
        <w:t>№</w:t>
      </w:r>
      <w:r w:rsidR="00534BD8" w:rsidRPr="00127A7A">
        <w:t xml:space="preserve"> </w:t>
      </w:r>
      <w:r w:rsidR="007F232C" w:rsidRPr="00127A7A">
        <w:t xml:space="preserve">2119 в 2 экземплярах, согласовываются в необходимых инстанциях и направляются </w:t>
      </w:r>
      <w:r w:rsidR="007F232C" w:rsidRPr="00050870">
        <w:t>в  Управление государственной службы и кадров Администрации</w:t>
      </w:r>
      <w:r w:rsidR="007F232C" w:rsidRPr="00050870">
        <w:rPr>
          <w:spacing w:val="1"/>
        </w:rPr>
        <w:t xml:space="preserve"> Смоленской области.</w:t>
      </w:r>
    </w:p>
    <w:p w:rsidR="007F232C" w:rsidRPr="00127A7A" w:rsidRDefault="00EE7B44" w:rsidP="00127A7A">
      <w:pPr>
        <w:jc w:val="both"/>
        <w:rPr>
          <w:spacing w:val="-5"/>
        </w:rPr>
      </w:pPr>
      <w:r>
        <w:rPr>
          <w:spacing w:val="-1"/>
        </w:rPr>
        <w:t>3.5</w:t>
      </w:r>
      <w:r w:rsidR="007F232C" w:rsidRPr="00127A7A">
        <w:rPr>
          <w:spacing w:val="-1"/>
        </w:rPr>
        <w:t>.5. Лица, удостоенные государственных наград, пользуются льготами и пре</w:t>
      </w:r>
      <w:r w:rsidR="007F232C" w:rsidRPr="00127A7A">
        <w:t>имуществами в порядке и случаях, установленных законодательством Российской Федерации.</w:t>
      </w:r>
    </w:p>
    <w:p w:rsidR="007F232C" w:rsidRPr="00050870" w:rsidRDefault="00EE7B44" w:rsidP="00127A7A">
      <w:pPr>
        <w:jc w:val="both"/>
        <w:rPr>
          <w:spacing w:val="-2"/>
        </w:rPr>
      </w:pPr>
      <w:r>
        <w:t>3.5</w:t>
      </w:r>
      <w:r w:rsidR="007F232C" w:rsidRPr="00127A7A">
        <w:t>.6. Порядок вручения государственных наград определен Положением о государственных наградах Российской Федерации, утвержденным Указом Президента РФ от 0</w:t>
      </w:r>
      <w:r w:rsidR="00E154A5" w:rsidRPr="00127A7A">
        <w:t>7</w:t>
      </w:r>
      <w:r w:rsidR="007F232C" w:rsidRPr="00127A7A">
        <w:t>.0</w:t>
      </w:r>
      <w:r w:rsidR="00E154A5" w:rsidRPr="00127A7A">
        <w:t>9</w:t>
      </w:r>
      <w:r w:rsidR="007F232C" w:rsidRPr="00127A7A">
        <w:t>.</w:t>
      </w:r>
      <w:r w:rsidR="00E154A5" w:rsidRPr="00127A7A">
        <w:t>2010 № 1099</w:t>
      </w:r>
      <w:r w:rsidR="007F232C" w:rsidRPr="00127A7A">
        <w:t xml:space="preserve"> «О </w:t>
      </w:r>
      <w:r w:rsidR="000B031A" w:rsidRPr="00127A7A">
        <w:t xml:space="preserve">мерах по совершенствованию </w:t>
      </w:r>
      <w:r w:rsidR="007F232C" w:rsidRPr="00127A7A">
        <w:t>государственн</w:t>
      </w:r>
      <w:r w:rsidR="000B031A" w:rsidRPr="00127A7A">
        <w:t>ой</w:t>
      </w:r>
      <w:r w:rsidR="007F232C" w:rsidRPr="00127A7A">
        <w:t xml:space="preserve"> наград</w:t>
      </w:r>
      <w:r w:rsidR="000B031A" w:rsidRPr="00127A7A">
        <w:t xml:space="preserve">ной системы </w:t>
      </w:r>
      <w:r w:rsidR="007F232C" w:rsidRPr="00127A7A">
        <w:t>Российской Фе</w:t>
      </w:r>
      <w:r w:rsidR="007F232C" w:rsidRPr="00127A7A">
        <w:rPr>
          <w:spacing w:val="1"/>
        </w:rPr>
        <w:t>дерации».</w:t>
      </w:r>
    </w:p>
    <w:p w:rsidR="00F25EE0" w:rsidRDefault="00F25EE0" w:rsidP="00F25EE0">
      <w:pPr>
        <w:rPr>
          <w:b/>
        </w:rPr>
      </w:pPr>
    </w:p>
    <w:p w:rsidR="007F232C" w:rsidRPr="00F25EE0" w:rsidRDefault="00EE7B44" w:rsidP="00F25EE0">
      <w:pPr>
        <w:rPr>
          <w:b/>
        </w:rPr>
      </w:pPr>
      <w:r w:rsidRPr="00F25EE0">
        <w:rPr>
          <w:b/>
        </w:rPr>
        <w:t>3.6</w:t>
      </w:r>
      <w:r w:rsidR="007F232C" w:rsidRPr="00F25EE0">
        <w:rPr>
          <w:b/>
        </w:rPr>
        <w:t>. Досрочное снятие наложенного ранее дисциплинарного взыскания</w:t>
      </w:r>
    </w:p>
    <w:p w:rsidR="00F25EE0" w:rsidRDefault="00F25EE0" w:rsidP="00127A7A">
      <w:pPr>
        <w:jc w:val="both"/>
      </w:pPr>
    </w:p>
    <w:p w:rsidR="007F232C" w:rsidRPr="00127A7A" w:rsidRDefault="00EE7B44" w:rsidP="00127A7A">
      <w:pPr>
        <w:jc w:val="both"/>
        <w:rPr>
          <w:spacing w:val="-2"/>
        </w:rPr>
      </w:pPr>
      <w:r>
        <w:t>3.6</w:t>
      </w:r>
      <w:r w:rsidR="007F232C" w:rsidRPr="00127A7A">
        <w:t>.1. Наложенное на работника дисциплинарное взыскание может быть сня</w:t>
      </w:r>
      <w:r w:rsidR="007F232C" w:rsidRPr="00127A7A">
        <w:rPr>
          <w:spacing w:val="2"/>
        </w:rPr>
        <w:t>то до истечения 1 года со дня его применения.</w:t>
      </w:r>
    </w:p>
    <w:p w:rsidR="007F232C" w:rsidRPr="00127A7A" w:rsidRDefault="00EE7B44" w:rsidP="00127A7A">
      <w:pPr>
        <w:jc w:val="both"/>
      </w:pPr>
      <w:r>
        <w:t>3.6</w:t>
      </w:r>
      <w:r w:rsidR="007F232C" w:rsidRPr="00127A7A">
        <w:t xml:space="preserve">.2. Досрочное снятие дисциплинарного взыскания осуществляется: </w:t>
      </w:r>
    </w:p>
    <w:p w:rsidR="007F232C" w:rsidRPr="00127A7A" w:rsidRDefault="007F232C" w:rsidP="00127A7A">
      <w:pPr>
        <w:jc w:val="both"/>
      </w:pPr>
      <w:r w:rsidRPr="00127A7A">
        <w:t>-по просьбе работника;</w:t>
      </w:r>
    </w:p>
    <w:p w:rsidR="007F232C" w:rsidRPr="00127A7A" w:rsidRDefault="007F232C" w:rsidP="00127A7A">
      <w:pPr>
        <w:jc w:val="both"/>
      </w:pPr>
      <w:r w:rsidRPr="00127A7A">
        <w:t>-ходатайству непосредственного руководителя работника.</w:t>
      </w:r>
    </w:p>
    <w:p w:rsidR="007F232C" w:rsidRPr="00127A7A" w:rsidRDefault="00EE7B44" w:rsidP="00127A7A">
      <w:pPr>
        <w:jc w:val="both"/>
        <w:rPr>
          <w:spacing w:val="-1"/>
        </w:rPr>
      </w:pPr>
      <w:r>
        <w:t>3.6</w:t>
      </w:r>
      <w:r w:rsidR="004C2785">
        <w:t>.3. Глава</w:t>
      </w:r>
      <w:r w:rsidR="007F232C" w:rsidRPr="00127A7A">
        <w:t xml:space="preserve"> имеет право досрочно снять дисциплинарное взыскание по собственной инициативе.</w:t>
      </w:r>
    </w:p>
    <w:p w:rsidR="007F232C" w:rsidRPr="00127A7A" w:rsidRDefault="00EE7B44" w:rsidP="00127A7A">
      <w:pPr>
        <w:jc w:val="both"/>
        <w:rPr>
          <w:spacing w:val="-1"/>
        </w:rPr>
      </w:pPr>
      <w:r>
        <w:lastRenderedPageBreak/>
        <w:t>3.6</w:t>
      </w:r>
      <w:r w:rsidR="007F232C" w:rsidRPr="00127A7A">
        <w:t>.4. С работника одновременно может быть снято только одно дисципли</w:t>
      </w:r>
      <w:r w:rsidR="007F232C" w:rsidRPr="00127A7A">
        <w:rPr>
          <w:spacing w:val="2"/>
        </w:rPr>
        <w:t>нарное взыскание.</w:t>
      </w:r>
    </w:p>
    <w:p w:rsidR="007F232C" w:rsidRPr="00127A7A" w:rsidRDefault="00EE7B44" w:rsidP="00127A7A">
      <w:pPr>
        <w:jc w:val="both"/>
        <w:rPr>
          <w:spacing w:val="-1"/>
        </w:rPr>
      </w:pPr>
      <w:r>
        <w:t>3.6</w:t>
      </w:r>
      <w:r w:rsidR="007F232C" w:rsidRPr="00127A7A">
        <w:t>.5. Основаниями для снятия дисциплинарного взыскания является добросовестное отношение к работе, исправление недостатков, за которые было при</w:t>
      </w:r>
      <w:r w:rsidR="007F232C" w:rsidRPr="00127A7A">
        <w:rPr>
          <w:spacing w:val="3"/>
        </w:rPr>
        <w:t xml:space="preserve">менено взыскание, </w:t>
      </w:r>
      <w:r w:rsidR="00C81B47" w:rsidRPr="00127A7A">
        <w:rPr>
          <w:spacing w:val="3"/>
        </w:rPr>
        <w:t>отсутствие</w:t>
      </w:r>
      <w:r w:rsidR="007F232C" w:rsidRPr="00127A7A">
        <w:rPr>
          <w:spacing w:val="3"/>
        </w:rPr>
        <w:t xml:space="preserve"> новых дисциплинарных проступков.</w:t>
      </w:r>
    </w:p>
    <w:p w:rsidR="007F232C" w:rsidRPr="00127A7A" w:rsidRDefault="00EE7B44" w:rsidP="00127A7A">
      <w:pPr>
        <w:jc w:val="both"/>
      </w:pPr>
      <w:r>
        <w:t>3.6</w:t>
      </w:r>
      <w:r w:rsidR="007F232C" w:rsidRPr="00127A7A">
        <w:t xml:space="preserve">.6. О досрочном снятии дисциплинарного взыскания </w:t>
      </w:r>
      <w:r w:rsidR="00050870">
        <w:rPr>
          <w:spacing w:val="2"/>
        </w:rPr>
        <w:t>Администрац</w:t>
      </w:r>
      <w:r>
        <w:rPr>
          <w:spacing w:val="2"/>
        </w:rPr>
        <w:t>и</w:t>
      </w:r>
      <w:r w:rsidR="00050870">
        <w:rPr>
          <w:spacing w:val="2"/>
        </w:rPr>
        <w:t>я</w:t>
      </w:r>
      <w:r w:rsidR="00557F87" w:rsidRPr="00127A7A">
        <w:t xml:space="preserve"> </w:t>
      </w:r>
      <w:r w:rsidR="007F232C" w:rsidRPr="00127A7A">
        <w:t>издает соответствующее распоряжение.</w:t>
      </w:r>
    </w:p>
    <w:p w:rsidR="007F232C" w:rsidRPr="00127A7A" w:rsidRDefault="007F232C" w:rsidP="00127A7A">
      <w:pPr>
        <w:jc w:val="both"/>
      </w:pPr>
    </w:p>
    <w:p w:rsidR="007F232C" w:rsidRDefault="007F232C" w:rsidP="00127A7A">
      <w:pPr>
        <w:rPr>
          <w:b/>
        </w:rPr>
      </w:pPr>
      <w:r w:rsidRPr="00127A7A">
        <w:rPr>
          <w:b/>
        </w:rPr>
        <w:t>4. Порядок применения поощрения</w:t>
      </w:r>
    </w:p>
    <w:p w:rsidR="00127A7A" w:rsidRPr="00127A7A" w:rsidRDefault="00127A7A" w:rsidP="00127A7A">
      <w:pPr>
        <w:rPr>
          <w:b/>
        </w:rPr>
      </w:pPr>
    </w:p>
    <w:p w:rsidR="007F232C" w:rsidRPr="00127A7A" w:rsidRDefault="007F232C" w:rsidP="00127A7A">
      <w:pPr>
        <w:jc w:val="both"/>
        <w:rPr>
          <w:spacing w:val="-1"/>
        </w:rPr>
      </w:pPr>
      <w:r w:rsidRPr="00127A7A">
        <w:t>4.1. Решение о поощр</w:t>
      </w:r>
      <w:r w:rsidR="004C2785">
        <w:t>ении работников принимает Глава</w:t>
      </w:r>
      <w:r w:rsidRPr="00127A7A">
        <w:t>.</w:t>
      </w:r>
    </w:p>
    <w:p w:rsidR="007F232C" w:rsidRPr="00127A7A" w:rsidRDefault="007F232C" w:rsidP="00127A7A">
      <w:pPr>
        <w:jc w:val="both"/>
        <w:rPr>
          <w:spacing w:val="-4"/>
        </w:rPr>
      </w:pPr>
      <w:r w:rsidRPr="00127A7A">
        <w:rPr>
          <w:spacing w:val="-6"/>
        </w:rPr>
        <w:t>4.2.</w:t>
      </w:r>
      <w:r w:rsidRPr="00127A7A">
        <w:tab/>
        <w:t xml:space="preserve">Представления и </w:t>
      </w:r>
      <w:r w:rsidR="004C2785">
        <w:t>ходатайства после решения Главы</w:t>
      </w:r>
      <w:r w:rsidRPr="00127A7A">
        <w:rPr>
          <w:spacing w:val="3"/>
        </w:rPr>
        <w:t xml:space="preserve"> </w:t>
      </w:r>
      <w:r w:rsidRPr="00127A7A">
        <w:t>направляются</w:t>
      </w:r>
      <w:r w:rsidR="00557F87" w:rsidRPr="00127A7A">
        <w:t xml:space="preserve"> </w:t>
      </w:r>
      <w:r w:rsidR="00557F87" w:rsidRPr="00127A7A">
        <w:rPr>
          <w:spacing w:val="10"/>
        </w:rPr>
        <w:t>главному специалисту по оргработе, муниципальной службе и кадрам</w:t>
      </w:r>
      <w:r w:rsidR="004C2785">
        <w:t>.</w:t>
      </w:r>
      <w:r w:rsidR="00557F87" w:rsidRPr="00127A7A">
        <w:t xml:space="preserve"> Он</w:t>
      </w:r>
      <w:r w:rsidRPr="00127A7A">
        <w:t xml:space="preserve"> готовит все необходимые документы на поощрение, проект распоряжения Администрации</w:t>
      </w:r>
      <w:r w:rsidR="00E9119C">
        <w:t>.</w:t>
      </w:r>
      <w:r w:rsidRPr="00127A7A">
        <w:t xml:space="preserve"> Применение мер поощрения проводится в торжественной обстановке</w:t>
      </w:r>
      <w:r w:rsidR="00E154A5" w:rsidRPr="00127A7A">
        <w:t xml:space="preserve"> </w:t>
      </w:r>
      <w:r w:rsidR="004C2785">
        <w:rPr>
          <w:spacing w:val="-1"/>
        </w:rPr>
        <w:t>Главой</w:t>
      </w:r>
      <w:r w:rsidRPr="00127A7A">
        <w:rPr>
          <w:spacing w:val="2"/>
        </w:rPr>
        <w:t>.</w:t>
      </w:r>
    </w:p>
    <w:p w:rsidR="007F232C" w:rsidRPr="00127A7A" w:rsidRDefault="007F232C" w:rsidP="00127A7A">
      <w:pPr>
        <w:jc w:val="both"/>
        <w:rPr>
          <w:spacing w:val="-9"/>
        </w:rPr>
      </w:pPr>
      <w:r w:rsidRPr="00127A7A">
        <w:t>4.</w:t>
      </w:r>
      <w:r w:rsidR="00F25EE0">
        <w:t>3</w:t>
      </w:r>
      <w:r w:rsidRPr="00127A7A">
        <w:t>. Сведения о</w:t>
      </w:r>
      <w:r w:rsidR="00F25EE0">
        <w:t>бо</w:t>
      </w:r>
      <w:r w:rsidRPr="00127A7A">
        <w:t xml:space="preserve"> всех поощрениях работников вносятся в их кадровые документы.</w:t>
      </w:r>
    </w:p>
    <w:p w:rsidR="007F232C" w:rsidRPr="00127A7A" w:rsidRDefault="007F232C" w:rsidP="00127A7A">
      <w:pPr>
        <w:jc w:val="both"/>
      </w:pPr>
      <w:r w:rsidRPr="00127A7A">
        <w:t>4.</w:t>
      </w:r>
      <w:r w:rsidR="00F25EE0">
        <w:t>4</w:t>
      </w:r>
      <w:r w:rsidRPr="00127A7A">
        <w:t>. Вопросы, не урегулированные настоящим Положением, решаются в отдельных распоряжениях Администрации</w:t>
      </w:r>
      <w:r w:rsidR="00E9119C">
        <w:t>.</w:t>
      </w:r>
    </w:p>
    <w:p w:rsidR="007F232C" w:rsidRPr="00127A7A" w:rsidRDefault="007F232C" w:rsidP="00127A7A">
      <w:pPr>
        <w:jc w:val="both"/>
      </w:pPr>
      <w:r w:rsidRPr="00127A7A">
        <w:t>4.</w:t>
      </w:r>
      <w:r w:rsidR="00F25EE0">
        <w:t>5</w:t>
      </w:r>
      <w:bookmarkStart w:id="0" w:name="_GoBack"/>
      <w:bookmarkEnd w:id="0"/>
      <w:r w:rsidRPr="00127A7A">
        <w:t>. Настоящее Положение обязательно для применения во всех структур</w:t>
      </w:r>
      <w:r w:rsidRPr="00127A7A">
        <w:rPr>
          <w:spacing w:val="2"/>
        </w:rPr>
        <w:t>ных подразделениях Администрации</w:t>
      </w:r>
      <w:r w:rsidR="00E9119C">
        <w:rPr>
          <w:spacing w:val="2"/>
        </w:rPr>
        <w:t>.</w:t>
      </w: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jc w:val="both"/>
      </w:pPr>
    </w:p>
    <w:p w:rsidR="007F232C" w:rsidRPr="00127A7A" w:rsidRDefault="007F232C" w:rsidP="00127A7A">
      <w:pPr>
        <w:jc w:val="both"/>
      </w:pPr>
    </w:p>
    <w:p w:rsidR="00474BE0" w:rsidRPr="007F232C" w:rsidRDefault="00474BE0" w:rsidP="00127A7A">
      <w:pPr>
        <w:jc w:val="both"/>
      </w:pPr>
    </w:p>
    <w:sectPr w:rsidR="00474BE0" w:rsidRPr="007F232C" w:rsidSect="0003105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7" w:rsidRDefault="005610E7" w:rsidP="00031051">
      <w:r>
        <w:separator/>
      </w:r>
    </w:p>
  </w:endnote>
  <w:endnote w:type="continuationSeparator" w:id="0">
    <w:p w:rsidR="005610E7" w:rsidRDefault="005610E7" w:rsidP="000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7" w:rsidRDefault="005610E7" w:rsidP="00031051">
      <w:r>
        <w:separator/>
      </w:r>
    </w:p>
  </w:footnote>
  <w:footnote w:type="continuationSeparator" w:id="0">
    <w:p w:rsidR="005610E7" w:rsidRDefault="005610E7" w:rsidP="0003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94977"/>
      <w:docPartObj>
        <w:docPartGallery w:val="Page Numbers (Top of Page)"/>
        <w:docPartUnique/>
      </w:docPartObj>
    </w:sdtPr>
    <w:sdtEndPr/>
    <w:sdtContent>
      <w:p w:rsidR="00031051" w:rsidRDefault="0003105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E0">
          <w:rPr>
            <w:noProof/>
          </w:rPr>
          <w:t>2</w:t>
        </w:r>
        <w:r>
          <w:fldChar w:fldCharType="end"/>
        </w:r>
      </w:p>
    </w:sdtContent>
  </w:sdt>
  <w:p w:rsidR="00031051" w:rsidRDefault="00031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2C"/>
    <w:rsid w:val="00031051"/>
    <w:rsid w:val="00050870"/>
    <w:rsid w:val="00064F67"/>
    <w:rsid w:val="000B031A"/>
    <w:rsid w:val="000F1156"/>
    <w:rsid w:val="001146A6"/>
    <w:rsid w:val="00127A7A"/>
    <w:rsid w:val="0015216F"/>
    <w:rsid w:val="00152FA8"/>
    <w:rsid w:val="001F0874"/>
    <w:rsid w:val="002F04C9"/>
    <w:rsid w:val="00310495"/>
    <w:rsid w:val="003D6456"/>
    <w:rsid w:val="003E57DE"/>
    <w:rsid w:val="003F2696"/>
    <w:rsid w:val="004337FA"/>
    <w:rsid w:val="00474BE0"/>
    <w:rsid w:val="004A6239"/>
    <w:rsid w:val="004C2785"/>
    <w:rsid w:val="004C29C7"/>
    <w:rsid w:val="004C69F0"/>
    <w:rsid w:val="0050455E"/>
    <w:rsid w:val="00534BD8"/>
    <w:rsid w:val="00536FD4"/>
    <w:rsid w:val="00557F87"/>
    <w:rsid w:val="005610E7"/>
    <w:rsid w:val="00575D33"/>
    <w:rsid w:val="005A616C"/>
    <w:rsid w:val="00603B2C"/>
    <w:rsid w:val="00621DBF"/>
    <w:rsid w:val="0065361E"/>
    <w:rsid w:val="006A4736"/>
    <w:rsid w:val="006A4908"/>
    <w:rsid w:val="006E68DA"/>
    <w:rsid w:val="00707BE9"/>
    <w:rsid w:val="007F232C"/>
    <w:rsid w:val="00824652"/>
    <w:rsid w:val="008956B0"/>
    <w:rsid w:val="008E3481"/>
    <w:rsid w:val="00944E09"/>
    <w:rsid w:val="009834DC"/>
    <w:rsid w:val="009B5BD5"/>
    <w:rsid w:val="009D236B"/>
    <w:rsid w:val="009E18D5"/>
    <w:rsid w:val="009F0794"/>
    <w:rsid w:val="00AA4718"/>
    <w:rsid w:val="00B15C35"/>
    <w:rsid w:val="00B82468"/>
    <w:rsid w:val="00BC3C72"/>
    <w:rsid w:val="00C7311B"/>
    <w:rsid w:val="00C733C5"/>
    <w:rsid w:val="00C74E08"/>
    <w:rsid w:val="00C81B47"/>
    <w:rsid w:val="00CD0E2D"/>
    <w:rsid w:val="00CF3EEC"/>
    <w:rsid w:val="00D348C5"/>
    <w:rsid w:val="00D6205C"/>
    <w:rsid w:val="00E154A5"/>
    <w:rsid w:val="00E30873"/>
    <w:rsid w:val="00E46230"/>
    <w:rsid w:val="00E908F0"/>
    <w:rsid w:val="00E9119C"/>
    <w:rsid w:val="00EB72A6"/>
    <w:rsid w:val="00EE7B44"/>
    <w:rsid w:val="00F10373"/>
    <w:rsid w:val="00F25EE0"/>
    <w:rsid w:val="00F35458"/>
    <w:rsid w:val="00F54F94"/>
    <w:rsid w:val="00F80EB5"/>
    <w:rsid w:val="00FA4920"/>
    <w:rsid w:val="00FB1263"/>
    <w:rsid w:val="00FC6BD1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F232C"/>
    <w:pPr>
      <w:keepNext/>
      <w:outlineLvl w:val="0"/>
    </w:pPr>
    <w:rPr>
      <w:rFonts w:ascii="Times New Roman CYR" w:eastAsia="Times New Roman" w:hAnsi="Times New Roman CYR"/>
      <w:szCs w:val="20"/>
    </w:rPr>
  </w:style>
  <w:style w:type="paragraph" w:styleId="2">
    <w:name w:val="heading 2"/>
    <w:basedOn w:val="a"/>
    <w:next w:val="a"/>
    <w:link w:val="20"/>
    <w:qFormat/>
    <w:rsid w:val="007F232C"/>
    <w:pPr>
      <w:keepNext/>
      <w:outlineLvl w:val="1"/>
    </w:pPr>
    <w:rPr>
      <w:rFonts w:ascii="Times New Roman CYR" w:eastAsia="Times New Roman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F232C"/>
    <w:rPr>
      <w:rFonts w:ascii="Times New Roman CYR" w:eastAsia="Times New Roman" w:hAnsi="Times New Roman CYR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0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0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31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0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F232C"/>
    <w:pPr>
      <w:keepNext/>
      <w:outlineLvl w:val="0"/>
    </w:pPr>
    <w:rPr>
      <w:rFonts w:ascii="Times New Roman CYR" w:eastAsia="Times New Roman" w:hAnsi="Times New Roman CYR"/>
      <w:szCs w:val="20"/>
    </w:rPr>
  </w:style>
  <w:style w:type="paragraph" w:styleId="2">
    <w:name w:val="heading 2"/>
    <w:basedOn w:val="a"/>
    <w:next w:val="a"/>
    <w:link w:val="20"/>
    <w:qFormat/>
    <w:rsid w:val="007F232C"/>
    <w:pPr>
      <w:keepNext/>
      <w:outlineLvl w:val="1"/>
    </w:pPr>
    <w:rPr>
      <w:rFonts w:ascii="Times New Roman CYR" w:eastAsia="Times New Roman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2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F232C"/>
    <w:rPr>
      <w:rFonts w:ascii="Times New Roman CYR" w:eastAsia="Times New Roman" w:hAnsi="Times New Roman CYR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0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0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31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10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UpravDelami</cp:lastModifiedBy>
  <cp:revision>13</cp:revision>
  <cp:lastPrinted>2015-09-04T13:47:00Z</cp:lastPrinted>
  <dcterms:created xsi:type="dcterms:W3CDTF">2018-02-20T15:03:00Z</dcterms:created>
  <dcterms:modified xsi:type="dcterms:W3CDTF">2018-02-27T16:13:00Z</dcterms:modified>
</cp:coreProperties>
</file>