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1" w:rsidRPr="004B6E06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4B6E06">
        <w:rPr>
          <w:bCs/>
          <w:spacing w:val="16"/>
          <w:sz w:val="28"/>
          <w:szCs w:val="28"/>
        </w:rPr>
        <w:t>Приложение</w:t>
      </w:r>
    </w:p>
    <w:p w:rsidR="00125691" w:rsidRPr="004B6E06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4B6E06">
        <w:rPr>
          <w:bCs/>
          <w:spacing w:val="16"/>
          <w:sz w:val="28"/>
          <w:szCs w:val="28"/>
        </w:rPr>
        <w:t xml:space="preserve"> к решению </w:t>
      </w:r>
      <w:proofErr w:type="spellStart"/>
      <w:r w:rsidRPr="004B6E06">
        <w:rPr>
          <w:bCs/>
          <w:spacing w:val="16"/>
          <w:sz w:val="28"/>
          <w:szCs w:val="28"/>
        </w:rPr>
        <w:t>Монастырщинского</w:t>
      </w:r>
      <w:proofErr w:type="spellEnd"/>
    </w:p>
    <w:p w:rsidR="00125691" w:rsidRPr="004B6E06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4B6E06">
        <w:rPr>
          <w:bCs/>
          <w:spacing w:val="16"/>
          <w:sz w:val="28"/>
          <w:szCs w:val="28"/>
        </w:rPr>
        <w:t xml:space="preserve"> районного Совета депутатов</w:t>
      </w:r>
    </w:p>
    <w:p w:rsidR="00125691" w:rsidRPr="004B6E06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4B6E06">
        <w:rPr>
          <w:bCs/>
          <w:spacing w:val="16"/>
          <w:sz w:val="28"/>
          <w:szCs w:val="28"/>
        </w:rPr>
        <w:t>от</w:t>
      </w:r>
      <w:r w:rsidR="00253A74">
        <w:rPr>
          <w:bCs/>
          <w:spacing w:val="16"/>
          <w:sz w:val="28"/>
          <w:szCs w:val="28"/>
        </w:rPr>
        <w:t xml:space="preserve"> 03.06.</w:t>
      </w:r>
      <w:r w:rsidRPr="004B6E06">
        <w:rPr>
          <w:bCs/>
          <w:spacing w:val="16"/>
          <w:sz w:val="28"/>
          <w:szCs w:val="28"/>
        </w:rPr>
        <w:t>201</w:t>
      </w:r>
      <w:r w:rsidR="00796187" w:rsidRPr="004B6E06">
        <w:rPr>
          <w:bCs/>
          <w:spacing w:val="16"/>
          <w:sz w:val="28"/>
          <w:szCs w:val="28"/>
        </w:rPr>
        <w:t>6</w:t>
      </w:r>
      <w:r w:rsidRPr="004B6E06">
        <w:rPr>
          <w:bCs/>
          <w:spacing w:val="16"/>
          <w:sz w:val="28"/>
          <w:szCs w:val="28"/>
        </w:rPr>
        <w:t xml:space="preserve"> №</w:t>
      </w:r>
      <w:r w:rsidR="00253A74">
        <w:rPr>
          <w:bCs/>
          <w:spacing w:val="16"/>
          <w:sz w:val="28"/>
          <w:szCs w:val="28"/>
        </w:rPr>
        <w:t xml:space="preserve"> </w:t>
      </w:r>
      <w:bookmarkStart w:id="0" w:name="_GoBack"/>
      <w:bookmarkEnd w:id="0"/>
      <w:r w:rsidR="00253A74">
        <w:rPr>
          <w:bCs/>
          <w:spacing w:val="16"/>
          <w:sz w:val="28"/>
          <w:szCs w:val="28"/>
        </w:rPr>
        <w:t>24</w:t>
      </w:r>
    </w:p>
    <w:p w:rsidR="00125691" w:rsidRPr="004B6E06" w:rsidRDefault="00125691" w:rsidP="00884D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125691" w:rsidRPr="004B6E06" w:rsidRDefault="00125691" w:rsidP="00884D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9F6EFF" w:rsidRPr="004B6E06" w:rsidRDefault="009F6EFF" w:rsidP="00884D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4B6E06">
        <w:rPr>
          <w:b/>
          <w:bCs/>
          <w:spacing w:val="16"/>
          <w:sz w:val="28"/>
          <w:szCs w:val="28"/>
        </w:rPr>
        <w:t>Отчёт Главы Администрации муниципального образования «М</w:t>
      </w:r>
      <w:r w:rsidRPr="004B6E06">
        <w:rPr>
          <w:b/>
          <w:bCs/>
          <w:spacing w:val="16"/>
          <w:sz w:val="28"/>
          <w:szCs w:val="28"/>
        </w:rPr>
        <w:t>о</w:t>
      </w:r>
      <w:r w:rsidRPr="004B6E06">
        <w:rPr>
          <w:b/>
          <w:bCs/>
          <w:spacing w:val="16"/>
          <w:sz w:val="28"/>
          <w:szCs w:val="28"/>
        </w:rPr>
        <w:t>настырщинский район» Смоленской области</w:t>
      </w:r>
      <w:r w:rsidR="008D2632" w:rsidRPr="004B6E06">
        <w:rPr>
          <w:b/>
          <w:bCs/>
          <w:spacing w:val="16"/>
          <w:sz w:val="28"/>
          <w:szCs w:val="28"/>
        </w:rPr>
        <w:t xml:space="preserve"> о результатах</w:t>
      </w:r>
      <w:r w:rsidR="00884D25" w:rsidRPr="004B6E06">
        <w:rPr>
          <w:b/>
          <w:bCs/>
          <w:spacing w:val="16"/>
          <w:sz w:val="28"/>
          <w:szCs w:val="28"/>
        </w:rPr>
        <w:t xml:space="preserve"> своей</w:t>
      </w:r>
      <w:r w:rsidR="008D2632" w:rsidRPr="004B6E06">
        <w:rPr>
          <w:b/>
          <w:bCs/>
          <w:spacing w:val="16"/>
          <w:sz w:val="28"/>
          <w:szCs w:val="28"/>
        </w:rPr>
        <w:t xml:space="preserve"> де</w:t>
      </w:r>
      <w:r w:rsidR="008D2632" w:rsidRPr="004B6E06">
        <w:rPr>
          <w:b/>
          <w:bCs/>
          <w:spacing w:val="16"/>
          <w:sz w:val="28"/>
          <w:szCs w:val="28"/>
        </w:rPr>
        <w:t>я</w:t>
      </w:r>
      <w:r w:rsidR="008D2632" w:rsidRPr="004B6E06">
        <w:rPr>
          <w:b/>
          <w:bCs/>
          <w:spacing w:val="16"/>
          <w:sz w:val="28"/>
          <w:szCs w:val="28"/>
        </w:rPr>
        <w:t>тельности</w:t>
      </w:r>
      <w:r w:rsidR="00884D25" w:rsidRPr="004B6E06">
        <w:rPr>
          <w:b/>
          <w:bCs/>
          <w:spacing w:val="16"/>
          <w:sz w:val="28"/>
          <w:szCs w:val="28"/>
        </w:rPr>
        <w:t>, деятельности Администрации</w:t>
      </w:r>
      <w:r w:rsidR="009C7292" w:rsidRPr="004B6E06">
        <w:rPr>
          <w:b/>
          <w:bCs/>
          <w:spacing w:val="16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CF767A" w:rsidRPr="004B6E06">
        <w:rPr>
          <w:b/>
          <w:bCs/>
          <w:spacing w:val="16"/>
          <w:sz w:val="28"/>
          <w:szCs w:val="28"/>
        </w:rPr>
        <w:t>, в том числе о реш</w:t>
      </w:r>
      <w:r w:rsidR="00CF767A" w:rsidRPr="004B6E06">
        <w:rPr>
          <w:b/>
          <w:bCs/>
          <w:spacing w:val="16"/>
          <w:sz w:val="28"/>
          <w:szCs w:val="28"/>
        </w:rPr>
        <w:t>е</w:t>
      </w:r>
      <w:r w:rsidR="00CF767A" w:rsidRPr="004B6E06">
        <w:rPr>
          <w:b/>
          <w:bCs/>
          <w:spacing w:val="16"/>
          <w:sz w:val="28"/>
          <w:szCs w:val="28"/>
        </w:rPr>
        <w:t xml:space="preserve">нии вопросов, поставленных </w:t>
      </w:r>
      <w:proofErr w:type="spellStart"/>
      <w:r w:rsidR="00CF767A" w:rsidRPr="004B6E06">
        <w:rPr>
          <w:b/>
          <w:bCs/>
          <w:spacing w:val="16"/>
          <w:sz w:val="28"/>
          <w:szCs w:val="28"/>
        </w:rPr>
        <w:t>Монастырщинским</w:t>
      </w:r>
      <w:proofErr w:type="spellEnd"/>
      <w:r w:rsidR="00CF767A" w:rsidRPr="004B6E06">
        <w:rPr>
          <w:b/>
          <w:bCs/>
          <w:spacing w:val="16"/>
          <w:sz w:val="28"/>
          <w:szCs w:val="28"/>
        </w:rPr>
        <w:t xml:space="preserve"> районным Советом депутатов</w:t>
      </w:r>
      <w:r w:rsidR="008D2632" w:rsidRPr="004B6E06">
        <w:rPr>
          <w:b/>
          <w:bCs/>
          <w:spacing w:val="16"/>
          <w:sz w:val="28"/>
          <w:szCs w:val="28"/>
        </w:rPr>
        <w:t xml:space="preserve"> </w:t>
      </w:r>
      <w:r w:rsidR="0055052C" w:rsidRPr="004B6E06">
        <w:rPr>
          <w:b/>
          <w:bCs/>
          <w:spacing w:val="16"/>
          <w:sz w:val="28"/>
          <w:szCs w:val="28"/>
        </w:rPr>
        <w:t>в</w:t>
      </w:r>
      <w:r w:rsidR="008D2632" w:rsidRPr="004B6E06">
        <w:rPr>
          <w:b/>
          <w:bCs/>
          <w:spacing w:val="16"/>
          <w:sz w:val="28"/>
          <w:szCs w:val="28"/>
        </w:rPr>
        <w:t xml:space="preserve"> 201</w:t>
      </w:r>
      <w:r w:rsidR="00796187" w:rsidRPr="004B6E06">
        <w:rPr>
          <w:b/>
          <w:bCs/>
          <w:spacing w:val="16"/>
          <w:sz w:val="28"/>
          <w:szCs w:val="28"/>
        </w:rPr>
        <w:t>5</w:t>
      </w:r>
      <w:r w:rsidR="008D2632" w:rsidRPr="004B6E06">
        <w:rPr>
          <w:b/>
          <w:bCs/>
          <w:spacing w:val="16"/>
          <w:sz w:val="28"/>
          <w:szCs w:val="28"/>
        </w:rPr>
        <w:t xml:space="preserve"> год</w:t>
      </w:r>
      <w:r w:rsidR="0055052C" w:rsidRPr="004B6E06">
        <w:rPr>
          <w:b/>
          <w:bCs/>
          <w:spacing w:val="16"/>
          <w:sz w:val="28"/>
          <w:szCs w:val="28"/>
        </w:rPr>
        <w:t>у</w:t>
      </w:r>
    </w:p>
    <w:p w:rsidR="009F6EFF" w:rsidRPr="004B6E06" w:rsidRDefault="009F6EFF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CF767A" w:rsidRPr="004B6E06" w:rsidRDefault="00CF767A" w:rsidP="00740C32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4B6E06">
        <w:rPr>
          <w:bCs/>
          <w:spacing w:val="16"/>
          <w:sz w:val="28"/>
          <w:szCs w:val="28"/>
        </w:rPr>
        <w:t>Добрый день, уважаемые депутаты!</w:t>
      </w:r>
    </w:p>
    <w:p w:rsidR="009C5706" w:rsidRPr="004B6E06" w:rsidRDefault="00CF767A" w:rsidP="00740C32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4B6E06">
        <w:rPr>
          <w:bCs/>
          <w:spacing w:val="16"/>
          <w:sz w:val="28"/>
          <w:szCs w:val="28"/>
        </w:rPr>
        <w:t>Добрый день, приглашённые участники заседания!</w:t>
      </w:r>
    </w:p>
    <w:p w:rsidR="009C5706" w:rsidRPr="004B6E06" w:rsidRDefault="009C5706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9C5706" w:rsidRPr="004B6E06" w:rsidRDefault="009C5706" w:rsidP="009C7292">
      <w:pPr>
        <w:spacing w:before="5" w:line="276" w:lineRule="auto"/>
        <w:ind w:left="-142" w:right="-1" w:firstLine="346"/>
        <w:jc w:val="both"/>
        <w:rPr>
          <w:bCs/>
          <w:spacing w:val="2"/>
          <w:sz w:val="28"/>
          <w:szCs w:val="28"/>
        </w:rPr>
      </w:pPr>
      <w:proofErr w:type="gramStart"/>
      <w:r w:rsidRPr="004B6E06">
        <w:rPr>
          <w:sz w:val="28"/>
          <w:szCs w:val="28"/>
          <w:shd w:val="clear" w:color="auto" w:fill="FFFFFF"/>
        </w:rPr>
        <w:t>В соответствии с  полномочиями по решению вопросов местного значения, пред</w:t>
      </w:r>
      <w:r w:rsidRPr="004B6E06">
        <w:rPr>
          <w:sz w:val="28"/>
          <w:szCs w:val="28"/>
          <w:shd w:val="clear" w:color="auto" w:fill="FFFFFF"/>
        </w:rPr>
        <w:t>у</w:t>
      </w:r>
      <w:r w:rsidRPr="004B6E06">
        <w:rPr>
          <w:sz w:val="28"/>
          <w:szCs w:val="28"/>
          <w:shd w:val="clear" w:color="auto" w:fill="FFFFFF"/>
        </w:rPr>
        <w:t>смотренных  Уставом муниципального образования «Монастырщинский район» Смоленской области, и полномочиями по осуществлению отдельных государстве</w:t>
      </w:r>
      <w:r w:rsidRPr="004B6E06">
        <w:rPr>
          <w:sz w:val="28"/>
          <w:szCs w:val="28"/>
          <w:shd w:val="clear" w:color="auto" w:fill="FFFFFF"/>
        </w:rPr>
        <w:t>н</w:t>
      </w:r>
      <w:r w:rsidRPr="004B6E06">
        <w:rPr>
          <w:sz w:val="28"/>
          <w:szCs w:val="28"/>
          <w:shd w:val="clear" w:color="auto" w:fill="FFFFFF"/>
        </w:rPr>
        <w:t>ных полномочий, переданных  федеральными и областными законами, деятельность Администрации муниципального образования «Монастырщинский район» Смоле</w:t>
      </w:r>
      <w:r w:rsidRPr="004B6E06">
        <w:rPr>
          <w:sz w:val="28"/>
          <w:szCs w:val="28"/>
          <w:shd w:val="clear" w:color="auto" w:fill="FFFFFF"/>
        </w:rPr>
        <w:t>н</w:t>
      </w:r>
      <w:r w:rsidRPr="004B6E06">
        <w:rPr>
          <w:sz w:val="28"/>
          <w:szCs w:val="28"/>
          <w:shd w:val="clear" w:color="auto" w:fill="FFFFFF"/>
        </w:rPr>
        <w:t>ской области в 201</w:t>
      </w:r>
      <w:r w:rsidR="008A7A85" w:rsidRPr="004B6E06">
        <w:rPr>
          <w:sz w:val="28"/>
          <w:szCs w:val="28"/>
          <w:shd w:val="clear" w:color="auto" w:fill="FFFFFF"/>
        </w:rPr>
        <w:t xml:space="preserve">5 </w:t>
      </w:r>
      <w:r w:rsidRPr="004B6E06">
        <w:rPr>
          <w:sz w:val="28"/>
          <w:szCs w:val="28"/>
          <w:shd w:val="clear" w:color="auto" w:fill="FFFFFF"/>
        </w:rPr>
        <w:t>году</w:t>
      </w:r>
      <w:r w:rsidRPr="004B6E06">
        <w:rPr>
          <w:bCs/>
          <w:spacing w:val="2"/>
          <w:sz w:val="28"/>
          <w:szCs w:val="28"/>
        </w:rPr>
        <w:t xml:space="preserve"> была направлена на обеспечение комплексного социально-экономического развития муниципального образования «Монастырщинский район» Смоленской области, реализации единой политики в области социальной сферы</w:t>
      </w:r>
      <w:proofErr w:type="gramEnd"/>
      <w:r w:rsidRPr="004B6E06">
        <w:rPr>
          <w:bCs/>
          <w:spacing w:val="2"/>
          <w:sz w:val="28"/>
          <w:szCs w:val="28"/>
        </w:rPr>
        <w:t>, финансов, экономики.</w:t>
      </w:r>
    </w:p>
    <w:p w:rsidR="00BF0F93" w:rsidRPr="004B6E06" w:rsidRDefault="00BF0F93" w:rsidP="00BF0F93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соответствии с  полномочиями Администрацией муниципального образов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ния «Монастырщинский район» Смоленской области в 201</w:t>
      </w:r>
      <w:r w:rsidR="008A7A85" w:rsidRPr="004B6E06">
        <w:rPr>
          <w:sz w:val="28"/>
          <w:szCs w:val="28"/>
        </w:rPr>
        <w:t>5</w:t>
      </w:r>
      <w:r w:rsidRPr="004B6E06">
        <w:rPr>
          <w:sz w:val="28"/>
          <w:szCs w:val="28"/>
        </w:rPr>
        <w:t xml:space="preserve"> году:</w:t>
      </w:r>
    </w:p>
    <w:p w:rsidR="00BF0F93" w:rsidRPr="004B6E06" w:rsidRDefault="00BF0F93" w:rsidP="00BF0F93">
      <w:pPr>
        <w:rPr>
          <w:sz w:val="28"/>
          <w:szCs w:val="28"/>
        </w:rPr>
      </w:pPr>
    </w:p>
    <w:p w:rsidR="00BF0F93" w:rsidRPr="004B6E06" w:rsidRDefault="00BF0F93" w:rsidP="00BF0F93">
      <w:pPr>
        <w:ind w:firstLine="709"/>
        <w:rPr>
          <w:b/>
          <w:sz w:val="28"/>
          <w:szCs w:val="28"/>
          <w:u w:val="single"/>
        </w:rPr>
      </w:pPr>
      <w:r w:rsidRPr="004B6E06">
        <w:rPr>
          <w:b/>
          <w:sz w:val="28"/>
          <w:szCs w:val="28"/>
          <w:u w:val="single"/>
        </w:rPr>
        <w:t>Принято:</w:t>
      </w:r>
    </w:p>
    <w:p w:rsidR="00BF0F93" w:rsidRPr="004B6E06" w:rsidRDefault="008A7A85" w:rsidP="00BF0F93">
      <w:pPr>
        <w:ind w:firstLine="709"/>
        <w:rPr>
          <w:sz w:val="28"/>
          <w:szCs w:val="28"/>
        </w:rPr>
      </w:pPr>
      <w:r w:rsidRPr="004B6E06">
        <w:rPr>
          <w:sz w:val="28"/>
          <w:szCs w:val="28"/>
        </w:rPr>
        <w:t>400</w:t>
      </w:r>
      <w:r w:rsidR="00BF0F93" w:rsidRPr="004B6E06">
        <w:rPr>
          <w:sz w:val="28"/>
          <w:szCs w:val="28"/>
        </w:rPr>
        <w:t xml:space="preserve">  постановлений</w:t>
      </w:r>
    </w:p>
    <w:p w:rsidR="00BF0F93" w:rsidRPr="004B6E06" w:rsidRDefault="00BF0F93" w:rsidP="00BF0F93">
      <w:pPr>
        <w:ind w:firstLine="709"/>
        <w:rPr>
          <w:sz w:val="28"/>
          <w:szCs w:val="28"/>
        </w:rPr>
      </w:pPr>
      <w:r w:rsidRPr="004B6E06">
        <w:rPr>
          <w:sz w:val="28"/>
          <w:szCs w:val="28"/>
        </w:rPr>
        <w:t>4</w:t>
      </w:r>
      <w:r w:rsidR="00E66BCD" w:rsidRPr="004B6E06">
        <w:rPr>
          <w:sz w:val="28"/>
          <w:szCs w:val="28"/>
        </w:rPr>
        <w:t xml:space="preserve">76 </w:t>
      </w:r>
      <w:r w:rsidRPr="004B6E06">
        <w:rPr>
          <w:sz w:val="28"/>
          <w:szCs w:val="28"/>
        </w:rPr>
        <w:t xml:space="preserve"> распоряжений</w:t>
      </w:r>
    </w:p>
    <w:p w:rsidR="00BF0F93" w:rsidRPr="004B6E06" w:rsidRDefault="00484422" w:rsidP="00BF0F93">
      <w:pPr>
        <w:ind w:firstLine="709"/>
        <w:rPr>
          <w:sz w:val="28"/>
          <w:szCs w:val="28"/>
        </w:rPr>
      </w:pPr>
      <w:r w:rsidRPr="004B6E06">
        <w:rPr>
          <w:sz w:val="28"/>
          <w:szCs w:val="28"/>
        </w:rPr>
        <w:t>5</w:t>
      </w:r>
      <w:r w:rsidR="008A7A85" w:rsidRPr="004B6E06">
        <w:rPr>
          <w:sz w:val="28"/>
          <w:szCs w:val="28"/>
        </w:rPr>
        <w:t>44</w:t>
      </w:r>
      <w:r w:rsidR="00BF0F93" w:rsidRPr="004B6E06">
        <w:rPr>
          <w:sz w:val="28"/>
          <w:szCs w:val="28"/>
        </w:rPr>
        <w:t xml:space="preserve"> распоряжени</w:t>
      </w:r>
      <w:r w:rsidRPr="004B6E06">
        <w:rPr>
          <w:sz w:val="28"/>
          <w:szCs w:val="28"/>
        </w:rPr>
        <w:t xml:space="preserve">й </w:t>
      </w:r>
      <w:r w:rsidR="00BF0F93" w:rsidRPr="004B6E06">
        <w:rPr>
          <w:sz w:val="28"/>
          <w:szCs w:val="28"/>
        </w:rPr>
        <w:t xml:space="preserve"> по кадровым вопросам и по личному составу.</w:t>
      </w:r>
    </w:p>
    <w:p w:rsidR="00BF0F93" w:rsidRPr="004B6E06" w:rsidRDefault="00BF0F93" w:rsidP="00BF0F93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В </w:t>
      </w:r>
      <w:r w:rsidR="00484422" w:rsidRPr="004B6E06">
        <w:rPr>
          <w:sz w:val="28"/>
          <w:szCs w:val="28"/>
        </w:rPr>
        <w:t xml:space="preserve">Монастырщинский </w:t>
      </w:r>
      <w:r w:rsidRPr="004B6E06">
        <w:rPr>
          <w:sz w:val="28"/>
          <w:szCs w:val="28"/>
        </w:rPr>
        <w:t xml:space="preserve"> районный Совет депутатов внесен</w:t>
      </w:r>
      <w:r w:rsidR="00161B61"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 </w:t>
      </w:r>
      <w:r w:rsidR="00C779C8" w:rsidRPr="004B6E06">
        <w:rPr>
          <w:sz w:val="28"/>
          <w:szCs w:val="28"/>
        </w:rPr>
        <w:t>43</w:t>
      </w:r>
      <w:r w:rsidRPr="004B6E06">
        <w:rPr>
          <w:sz w:val="28"/>
          <w:szCs w:val="28"/>
        </w:rPr>
        <w:t xml:space="preserve"> проект</w:t>
      </w:r>
      <w:r w:rsidR="00161B61" w:rsidRPr="004B6E06">
        <w:rPr>
          <w:sz w:val="28"/>
          <w:szCs w:val="28"/>
        </w:rPr>
        <w:t xml:space="preserve">а </w:t>
      </w:r>
      <w:r w:rsidRPr="004B6E06">
        <w:rPr>
          <w:sz w:val="28"/>
          <w:szCs w:val="28"/>
        </w:rPr>
        <w:t xml:space="preserve"> реш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ний по различным вопросам.</w:t>
      </w:r>
    </w:p>
    <w:p w:rsidR="00BF0F93" w:rsidRPr="004B6E06" w:rsidRDefault="00BF0F93" w:rsidP="009C7292">
      <w:pPr>
        <w:pStyle w:val="a8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484422" w:rsidRPr="004B6E06" w:rsidRDefault="00484422" w:rsidP="009C7292">
      <w:pPr>
        <w:pStyle w:val="a8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760F31" w:rsidRPr="004B6E06" w:rsidRDefault="00760F31" w:rsidP="00760F31">
      <w:pPr>
        <w:shd w:val="clear" w:color="auto" w:fill="FFFFFF"/>
        <w:spacing w:line="317" w:lineRule="exact"/>
        <w:ind w:left="96" w:firstLine="710"/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>Кадровое обеспечение</w:t>
      </w:r>
    </w:p>
    <w:p w:rsidR="00760F31" w:rsidRPr="004B6E06" w:rsidRDefault="00760F31" w:rsidP="00760F31">
      <w:pPr>
        <w:shd w:val="clear" w:color="auto" w:fill="FFFFFF"/>
        <w:spacing w:line="317" w:lineRule="exact"/>
        <w:ind w:left="96" w:firstLine="710"/>
        <w:jc w:val="both"/>
        <w:rPr>
          <w:sz w:val="28"/>
          <w:szCs w:val="28"/>
        </w:rPr>
      </w:pPr>
    </w:p>
    <w:p w:rsidR="0011440A" w:rsidRPr="004B6E06" w:rsidRDefault="0011440A" w:rsidP="0011440A">
      <w:pPr>
        <w:ind w:firstLine="709"/>
        <w:jc w:val="both"/>
        <w:rPr>
          <w:sz w:val="28"/>
          <w:szCs w:val="28"/>
        </w:rPr>
      </w:pPr>
      <w:proofErr w:type="gramStart"/>
      <w:r w:rsidRPr="004B6E06">
        <w:rPr>
          <w:sz w:val="28"/>
          <w:szCs w:val="28"/>
        </w:rPr>
        <w:t>Кадровая работа в Администрации муниципального образования «Монасты</w:t>
      </w:r>
      <w:r w:rsidRPr="004B6E06">
        <w:rPr>
          <w:sz w:val="28"/>
          <w:szCs w:val="28"/>
        </w:rPr>
        <w:t>р</w:t>
      </w:r>
      <w:r w:rsidRPr="004B6E06">
        <w:rPr>
          <w:sz w:val="28"/>
          <w:szCs w:val="28"/>
        </w:rPr>
        <w:t>щинский район» Смоленской области в 2015 году  велась в соответствии с Труд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вым кодексом Российской Федерации, Федеральным законом от 02.03.2007 № 25  «О муниципальной службе в Российской Федерации», законами Смоленской обл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lastRenderedPageBreak/>
        <w:t>сти от 28 ноября 2007 года № 109-з «Об отдельных вопросах муниципальной слу</w:t>
      </w:r>
      <w:r w:rsidRPr="004B6E06">
        <w:rPr>
          <w:sz w:val="28"/>
          <w:szCs w:val="28"/>
        </w:rPr>
        <w:t>ж</w:t>
      </w:r>
      <w:r w:rsidRPr="004B6E06">
        <w:rPr>
          <w:sz w:val="28"/>
          <w:szCs w:val="28"/>
        </w:rPr>
        <w:t>бы в Смоленской области» и от 28 ноября 2007 № 121-з «О пенсии за выслугу лет</w:t>
      </w:r>
      <w:proofErr w:type="gramEnd"/>
      <w:r w:rsidRPr="004B6E06">
        <w:rPr>
          <w:sz w:val="28"/>
          <w:szCs w:val="28"/>
        </w:rPr>
        <w:t xml:space="preserve">, </w:t>
      </w:r>
      <w:proofErr w:type="gramStart"/>
      <w:r w:rsidRPr="004B6E06">
        <w:rPr>
          <w:sz w:val="28"/>
          <w:szCs w:val="28"/>
        </w:rPr>
        <w:t>выплачиваемой лицам, замещавшим муниципальные должности, должности мун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ципальной службы (муниципальные должности муниципальной службы) в Смоле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ской области», Указами Президента  Российской Федерации, Постановлениями Правительства Российской Федерации, Указами Губернатора Смоленской области, постановлениями Администрации Смоленской области, Уставом муниципального образования « Монастырщинский район», а также рядом  нормативно-правовых а</w:t>
      </w:r>
      <w:r w:rsidRPr="004B6E06">
        <w:rPr>
          <w:sz w:val="28"/>
          <w:szCs w:val="28"/>
        </w:rPr>
        <w:t>к</w:t>
      </w:r>
      <w:r w:rsidRPr="004B6E06">
        <w:rPr>
          <w:sz w:val="28"/>
          <w:szCs w:val="28"/>
        </w:rPr>
        <w:t xml:space="preserve">тов, разработанных и принятых  </w:t>
      </w:r>
      <w:proofErr w:type="spellStart"/>
      <w:r w:rsidRPr="004B6E06">
        <w:rPr>
          <w:sz w:val="28"/>
          <w:szCs w:val="28"/>
        </w:rPr>
        <w:t>Монастырщинским</w:t>
      </w:r>
      <w:proofErr w:type="spellEnd"/>
      <w:r w:rsidRPr="004B6E06">
        <w:rPr>
          <w:sz w:val="28"/>
          <w:szCs w:val="28"/>
        </w:rPr>
        <w:t xml:space="preserve"> районным Советом депутатов, Администрацией муниципального образования «Монастырщинский район» См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ленской области, регулирующими прохождение муниципальной службы в</w:t>
      </w:r>
      <w:proofErr w:type="gramEnd"/>
      <w:r w:rsidRPr="004B6E06">
        <w:rPr>
          <w:sz w:val="28"/>
          <w:szCs w:val="28"/>
        </w:rPr>
        <w:t xml:space="preserve"> муниц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 xml:space="preserve">пальном </w:t>
      </w:r>
      <w:proofErr w:type="gramStart"/>
      <w:r w:rsidRPr="004B6E06">
        <w:rPr>
          <w:sz w:val="28"/>
          <w:szCs w:val="28"/>
        </w:rPr>
        <w:t>районе</w:t>
      </w:r>
      <w:proofErr w:type="gramEnd"/>
      <w:r w:rsidRPr="004B6E06">
        <w:rPr>
          <w:sz w:val="28"/>
          <w:szCs w:val="28"/>
        </w:rPr>
        <w:t>.</w:t>
      </w:r>
    </w:p>
    <w:p w:rsidR="0011440A" w:rsidRPr="004B6E06" w:rsidRDefault="0011440A" w:rsidP="00114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06">
        <w:rPr>
          <w:rFonts w:ascii="Times New Roman" w:hAnsi="Times New Roman" w:cs="Times New Roman"/>
          <w:sz w:val="28"/>
          <w:szCs w:val="28"/>
        </w:rPr>
        <w:t>В 2015 году принято 10 нормативно-правовых актов, касающихся вопросов прохождения муниципальной службы и борьбы с коррупцией. Утверждены  новые типовые квалификационные требования к профессиональным знаниям и навыкам, необходимым для исполнения должностных обязанностей для замещения высших, главных, ведущих, старших и младших групп должностей муниципальной службы.</w:t>
      </w:r>
    </w:p>
    <w:p w:rsidR="0011440A" w:rsidRPr="004B6E06" w:rsidRDefault="0011440A" w:rsidP="00114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06">
        <w:rPr>
          <w:rFonts w:ascii="Times New Roman" w:hAnsi="Times New Roman" w:cs="Times New Roman"/>
          <w:sz w:val="28"/>
          <w:szCs w:val="28"/>
        </w:rPr>
        <w:t>Разработана и утверждена муниципальная Программа «Развитие муниципал</w:t>
      </w:r>
      <w:r w:rsidRPr="004B6E06">
        <w:rPr>
          <w:rFonts w:ascii="Times New Roman" w:hAnsi="Times New Roman" w:cs="Times New Roman"/>
          <w:sz w:val="28"/>
          <w:szCs w:val="28"/>
        </w:rPr>
        <w:t>ь</w:t>
      </w:r>
      <w:r w:rsidRPr="004B6E06">
        <w:rPr>
          <w:rFonts w:ascii="Times New Roman" w:hAnsi="Times New Roman" w:cs="Times New Roman"/>
          <w:sz w:val="28"/>
          <w:szCs w:val="28"/>
        </w:rPr>
        <w:t>ной службы в муниципальном образовании «Монастырщинский район» Смоленской области.</w:t>
      </w:r>
    </w:p>
    <w:p w:rsidR="0011440A" w:rsidRPr="004B6E06" w:rsidRDefault="0011440A" w:rsidP="00114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06">
        <w:rPr>
          <w:rFonts w:ascii="Times New Roman" w:hAnsi="Times New Roman" w:cs="Times New Roman"/>
          <w:sz w:val="28"/>
          <w:szCs w:val="28"/>
        </w:rPr>
        <w:t>Граждане при поступлении на муниципальную службу, на должность руков</w:t>
      </w:r>
      <w:r w:rsidRPr="004B6E06">
        <w:rPr>
          <w:rFonts w:ascii="Times New Roman" w:hAnsi="Times New Roman" w:cs="Times New Roman"/>
          <w:sz w:val="28"/>
          <w:szCs w:val="28"/>
        </w:rPr>
        <w:t>о</w:t>
      </w:r>
      <w:r w:rsidRPr="004B6E06">
        <w:rPr>
          <w:rFonts w:ascii="Times New Roman" w:hAnsi="Times New Roman" w:cs="Times New Roman"/>
          <w:sz w:val="28"/>
          <w:szCs w:val="28"/>
        </w:rPr>
        <w:t>дителя муниципального учреждения или предприятия, а также муниципальные сл</w:t>
      </w:r>
      <w:r w:rsidRPr="004B6E06">
        <w:rPr>
          <w:rFonts w:ascii="Times New Roman" w:hAnsi="Times New Roman" w:cs="Times New Roman"/>
          <w:sz w:val="28"/>
          <w:szCs w:val="28"/>
        </w:rPr>
        <w:t>у</w:t>
      </w:r>
      <w:r w:rsidRPr="004B6E06">
        <w:rPr>
          <w:rFonts w:ascii="Times New Roman" w:hAnsi="Times New Roman" w:cs="Times New Roman"/>
          <w:sz w:val="28"/>
          <w:szCs w:val="28"/>
        </w:rPr>
        <w:t>жащие и руководители муниципальных учреждений и предприятий   представляли в кадровую службу   сведения о доходах, расходах, об имуществе и обязательствах имущественного характера в порядке и по форме, которые установлены  действу</w:t>
      </w:r>
      <w:r w:rsidRPr="004B6E06">
        <w:rPr>
          <w:rFonts w:ascii="Times New Roman" w:hAnsi="Times New Roman" w:cs="Times New Roman"/>
          <w:sz w:val="28"/>
          <w:szCs w:val="28"/>
        </w:rPr>
        <w:t>ю</w:t>
      </w:r>
      <w:r w:rsidRPr="004B6E06">
        <w:rPr>
          <w:rFonts w:ascii="Times New Roman" w:hAnsi="Times New Roman" w:cs="Times New Roman"/>
          <w:sz w:val="28"/>
          <w:szCs w:val="28"/>
        </w:rPr>
        <w:t>щим законодательством. Эти сведения размещ</w:t>
      </w:r>
      <w:r w:rsidR="00632C09" w:rsidRPr="004B6E06">
        <w:rPr>
          <w:rFonts w:ascii="Times New Roman" w:hAnsi="Times New Roman" w:cs="Times New Roman"/>
          <w:sz w:val="28"/>
          <w:szCs w:val="28"/>
        </w:rPr>
        <w:t>ены</w:t>
      </w:r>
      <w:r w:rsidRPr="004B6E06">
        <w:rPr>
          <w:rFonts w:ascii="Times New Roman" w:hAnsi="Times New Roman" w:cs="Times New Roman"/>
          <w:sz w:val="28"/>
          <w:szCs w:val="28"/>
        </w:rPr>
        <w:t xml:space="preserve"> на официальном сайте Админ</w:t>
      </w:r>
      <w:r w:rsidRPr="004B6E06">
        <w:rPr>
          <w:rFonts w:ascii="Times New Roman" w:hAnsi="Times New Roman" w:cs="Times New Roman"/>
          <w:sz w:val="28"/>
          <w:szCs w:val="28"/>
        </w:rPr>
        <w:t>и</w:t>
      </w:r>
      <w:r w:rsidRPr="004B6E06">
        <w:rPr>
          <w:rFonts w:ascii="Times New Roman" w:hAnsi="Times New Roman" w:cs="Times New Roman"/>
          <w:sz w:val="28"/>
          <w:szCs w:val="28"/>
        </w:rPr>
        <w:t>страции муниципального образования «Монастырщинский район» Смоленской о</w:t>
      </w:r>
      <w:r w:rsidRPr="004B6E06">
        <w:rPr>
          <w:rFonts w:ascii="Times New Roman" w:hAnsi="Times New Roman" w:cs="Times New Roman"/>
          <w:sz w:val="28"/>
          <w:szCs w:val="28"/>
        </w:rPr>
        <w:t>б</w:t>
      </w:r>
      <w:r w:rsidRPr="004B6E06">
        <w:rPr>
          <w:rFonts w:ascii="Times New Roman" w:hAnsi="Times New Roman" w:cs="Times New Roman"/>
          <w:sz w:val="28"/>
          <w:szCs w:val="28"/>
        </w:rPr>
        <w:t>ласти.</w:t>
      </w:r>
    </w:p>
    <w:p w:rsidR="0011440A" w:rsidRPr="004B6E06" w:rsidRDefault="0011440A" w:rsidP="00114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E06">
        <w:rPr>
          <w:rFonts w:ascii="Times New Roman" w:hAnsi="Times New Roman" w:cs="Times New Roman"/>
          <w:sz w:val="28"/>
          <w:szCs w:val="28"/>
        </w:rPr>
        <w:t>Муниципальные правовые акты, связанные с поступлением на муниципал</w:t>
      </w:r>
      <w:r w:rsidRPr="004B6E06">
        <w:rPr>
          <w:rFonts w:ascii="Times New Roman" w:hAnsi="Times New Roman" w:cs="Times New Roman"/>
          <w:sz w:val="28"/>
          <w:szCs w:val="28"/>
        </w:rPr>
        <w:t>ь</w:t>
      </w:r>
      <w:r w:rsidRPr="004B6E06">
        <w:rPr>
          <w:rFonts w:ascii="Times New Roman" w:hAnsi="Times New Roman" w:cs="Times New Roman"/>
          <w:sz w:val="28"/>
          <w:szCs w:val="28"/>
        </w:rPr>
        <w:t>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</w:t>
      </w:r>
      <w:r w:rsidRPr="004B6E06">
        <w:rPr>
          <w:rFonts w:ascii="Times New Roman" w:hAnsi="Times New Roman" w:cs="Times New Roman"/>
          <w:sz w:val="28"/>
          <w:szCs w:val="28"/>
        </w:rPr>
        <w:t>у</w:t>
      </w:r>
      <w:r w:rsidRPr="004B6E06">
        <w:rPr>
          <w:rFonts w:ascii="Times New Roman" w:hAnsi="Times New Roman" w:cs="Times New Roman"/>
          <w:sz w:val="28"/>
          <w:szCs w:val="28"/>
        </w:rPr>
        <w:t>ниципальной службы и выходом его на пенсию, оформлением соответствующих д</w:t>
      </w:r>
      <w:r w:rsidRPr="004B6E06">
        <w:rPr>
          <w:rFonts w:ascii="Times New Roman" w:hAnsi="Times New Roman" w:cs="Times New Roman"/>
          <w:sz w:val="28"/>
          <w:szCs w:val="28"/>
        </w:rPr>
        <w:t>о</w:t>
      </w:r>
      <w:r w:rsidRPr="004B6E06">
        <w:rPr>
          <w:rFonts w:ascii="Times New Roman" w:hAnsi="Times New Roman" w:cs="Times New Roman"/>
          <w:sz w:val="28"/>
          <w:szCs w:val="28"/>
        </w:rPr>
        <w:t>кументов,  принимались  в строгом соответствии с федеральным и областным зак</w:t>
      </w:r>
      <w:r w:rsidRPr="004B6E06">
        <w:rPr>
          <w:rFonts w:ascii="Times New Roman" w:hAnsi="Times New Roman" w:cs="Times New Roman"/>
          <w:sz w:val="28"/>
          <w:szCs w:val="28"/>
        </w:rPr>
        <w:t>о</w:t>
      </w:r>
      <w:r w:rsidRPr="004B6E06">
        <w:rPr>
          <w:rFonts w:ascii="Times New Roman" w:hAnsi="Times New Roman" w:cs="Times New Roman"/>
          <w:sz w:val="28"/>
          <w:szCs w:val="28"/>
        </w:rPr>
        <w:t>нодательством, нормативно-правовыми актами, принятыми Администрацией мун</w:t>
      </w:r>
      <w:r w:rsidRPr="004B6E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6E06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11440A" w:rsidRPr="004B6E06" w:rsidRDefault="0011440A" w:rsidP="00114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515"/>
        </w:tabs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Штатная численность работников Администрации муниципального образов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 xml:space="preserve">ния «Монастырщинский район»  Смоленской области на 01.01.2016 года составила 75,5 штатных единиц,                                                                                  </w:t>
      </w:r>
    </w:p>
    <w:p w:rsidR="0011440A" w:rsidRPr="004B6E06" w:rsidRDefault="0011440A" w:rsidP="0011440A">
      <w:pPr>
        <w:rPr>
          <w:sz w:val="28"/>
          <w:szCs w:val="28"/>
        </w:rPr>
      </w:pPr>
      <w:r w:rsidRPr="004B6E06">
        <w:rPr>
          <w:sz w:val="28"/>
          <w:szCs w:val="28"/>
        </w:rPr>
        <w:t xml:space="preserve">в </w:t>
      </w:r>
      <w:proofErr w:type="spellStart"/>
      <w:r w:rsidRPr="004B6E06">
        <w:rPr>
          <w:sz w:val="28"/>
          <w:szCs w:val="28"/>
        </w:rPr>
        <w:t>т.ч</w:t>
      </w:r>
      <w:proofErr w:type="spellEnd"/>
      <w:r w:rsidRPr="004B6E06">
        <w:rPr>
          <w:sz w:val="28"/>
          <w:szCs w:val="28"/>
        </w:rPr>
        <w:t>.:</w:t>
      </w:r>
    </w:p>
    <w:p w:rsidR="0011440A" w:rsidRPr="004B6E06" w:rsidRDefault="0011440A" w:rsidP="0011440A">
      <w:pPr>
        <w:tabs>
          <w:tab w:val="left" w:pos="11549"/>
        </w:tabs>
        <w:rPr>
          <w:sz w:val="28"/>
          <w:szCs w:val="28"/>
        </w:rPr>
      </w:pPr>
      <w:r w:rsidRPr="004B6E06">
        <w:rPr>
          <w:sz w:val="28"/>
          <w:szCs w:val="28"/>
        </w:rPr>
        <w:t xml:space="preserve"> муниципальных должностей                                                                     </w:t>
      </w:r>
      <w:r w:rsidR="00EC3DE4" w:rsidRPr="004B6E06">
        <w:rPr>
          <w:sz w:val="28"/>
          <w:szCs w:val="28"/>
        </w:rPr>
        <w:t xml:space="preserve">    </w:t>
      </w:r>
      <w:r w:rsidRPr="004B6E06">
        <w:rPr>
          <w:sz w:val="28"/>
          <w:szCs w:val="28"/>
        </w:rPr>
        <w:t>0</w:t>
      </w:r>
    </w:p>
    <w:p w:rsidR="0011440A" w:rsidRPr="004B6E06" w:rsidRDefault="0011440A" w:rsidP="001144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3"/>
          <w:tab w:val="left" w:pos="7909"/>
        </w:tabs>
        <w:rPr>
          <w:sz w:val="28"/>
          <w:szCs w:val="28"/>
        </w:rPr>
      </w:pPr>
      <w:r w:rsidRPr="004B6E06">
        <w:rPr>
          <w:sz w:val="28"/>
          <w:szCs w:val="28"/>
        </w:rPr>
        <w:t xml:space="preserve">должностей муниципальной службы                                                            52                                                       </w:t>
      </w:r>
    </w:p>
    <w:p w:rsidR="0011440A" w:rsidRPr="004B6E06" w:rsidRDefault="0011440A" w:rsidP="0011440A">
      <w:pPr>
        <w:tabs>
          <w:tab w:val="left" w:pos="4853"/>
          <w:tab w:val="left" w:pos="6706"/>
          <w:tab w:val="left" w:pos="8189"/>
        </w:tabs>
        <w:ind w:left="4253" w:hanging="4253"/>
        <w:rPr>
          <w:sz w:val="28"/>
          <w:szCs w:val="28"/>
        </w:rPr>
      </w:pPr>
      <w:r w:rsidRPr="004B6E06">
        <w:rPr>
          <w:sz w:val="28"/>
          <w:szCs w:val="28"/>
        </w:rPr>
        <w:t>должностей лиц, исполняющих обязанности</w:t>
      </w:r>
    </w:p>
    <w:p w:rsidR="0011440A" w:rsidRPr="004B6E06" w:rsidRDefault="0011440A" w:rsidP="0011440A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ind w:right="-104"/>
        <w:rPr>
          <w:sz w:val="28"/>
          <w:szCs w:val="28"/>
        </w:rPr>
      </w:pPr>
      <w:r w:rsidRPr="004B6E06">
        <w:rPr>
          <w:sz w:val="28"/>
          <w:szCs w:val="28"/>
        </w:rPr>
        <w:lastRenderedPageBreak/>
        <w:t xml:space="preserve"> по  техническому обеспечению деятельности                                                                                                                                                                                                органов местного самоуправления                                   </w:t>
      </w:r>
      <w:r w:rsidR="00EC3DE4" w:rsidRPr="004B6E06">
        <w:rPr>
          <w:sz w:val="28"/>
          <w:szCs w:val="28"/>
        </w:rPr>
        <w:t xml:space="preserve">                             23,</w:t>
      </w:r>
      <w:r w:rsidRPr="004B6E06">
        <w:rPr>
          <w:sz w:val="28"/>
          <w:szCs w:val="28"/>
        </w:rPr>
        <w:t xml:space="preserve">5                                         </w:t>
      </w:r>
    </w:p>
    <w:p w:rsidR="0011440A" w:rsidRPr="004B6E06" w:rsidRDefault="0011440A" w:rsidP="0011440A">
      <w:pPr>
        <w:rPr>
          <w:sz w:val="28"/>
          <w:szCs w:val="28"/>
        </w:rPr>
      </w:pPr>
      <w:r w:rsidRPr="004B6E06">
        <w:rPr>
          <w:sz w:val="28"/>
          <w:szCs w:val="28"/>
        </w:rPr>
        <w:t>должностей работников  рабочих специальностей                                          0</w:t>
      </w:r>
    </w:p>
    <w:p w:rsidR="0011440A" w:rsidRPr="004B6E06" w:rsidRDefault="0011440A" w:rsidP="0011440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2015 году было проведено  26 заседаний комиссии Администрации муниц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пального образования «Монастырщинский район» Смоленской области по исчисл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нию стажа муниципальной службы.</w:t>
      </w:r>
    </w:p>
    <w:p w:rsidR="0011440A" w:rsidRPr="004B6E06" w:rsidRDefault="0011440A" w:rsidP="0011440A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По состоянию на 31.12.2015 года за счет средств бюджета муниципального образования «Монастырщинский район» Смоленской области пенсия за выслугу лет  выплачивалась 43 лицам, замещавшим  муниципальные должности, должности м</w:t>
      </w:r>
      <w:r w:rsidRPr="004B6E06">
        <w:rPr>
          <w:sz w:val="28"/>
          <w:szCs w:val="28"/>
        </w:rPr>
        <w:t>у</w:t>
      </w:r>
      <w:r w:rsidRPr="004B6E06">
        <w:rPr>
          <w:sz w:val="28"/>
          <w:szCs w:val="28"/>
        </w:rPr>
        <w:t>ниципальной службы в органах местного самоуправления муниципального образ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вания «Монастырщинский район» Смоленской области.</w:t>
      </w:r>
    </w:p>
    <w:p w:rsidR="0011440A" w:rsidRPr="004B6E06" w:rsidRDefault="0011440A" w:rsidP="0011440A">
      <w:pPr>
        <w:tabs>
          <w:tab w:val="left" w:pos="4853"/>
          <w:tab w:val="left" w:pos="6706"/>
          <w:tab w:val="left" w:pos="8189"/>
        </w:tabs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2015 году краткосрочные курсы повышения квалификации по различным направлениям прошли 10 муниципальных служащих и 4 сотрудника, исполняющих обязанности  по  техническому обеспечению деятельности органов местного сам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управления.                                                                                                                                                                                  </w:t>
      </w:r>
    </w:p>
    <w:p w:rsidR="0011440A" w:rsidRPr="004B6E06" w:rsidRDefault="0011440A" w:rsidP="0011440A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6 работников органов местного самоуправления муниципального образования «Монастырщинский район» Смоленской области обучалось в учебных заведениях высшего профессионального образования.</w:t>
      </w:r>
    </w:p>
    <w:p w:rsidR="0011440A" w:rsidRPr="004B6E06" w:rsidRDefault="0011440A" w:rsidP="0011440A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Успешно прошли аттестацию 5 муниципальных служащих.</w:t>
      </w:r>
    </w:p>
    <w:p w:rsidR="0011440A" w:rsidRPr="004B6E06" w:rsidRDefault="0011440A" w:rsidP="0011440A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2015 году 6 муниципальным служащим присвоены классные чины.</w:t>
      </w:r>
    </w:p>
    <w:p w:rsidR="0011440A" w:rsidRPr="004B6E06" w:rsidRDefault="0011440A" w:rsidP="0011440A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</w:t>
      </w:r>
    </w:p>
    <w:p w:rsidR="0011440A" w:rsidRPr="004B6E06" w:rsidRDefault="0011440A" w:rsidP="0011440A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Распоряжениями Администрации муниципального образования «Монасты</w:t>
      </w:r>
      <w:r w:rsidRPr="004B6E06">
        <w:rPr>
          <w:sz w:val="28"/>
          <w:szCs w:val="28"/>
        </w:rPr>
        <w:t>р</w:t>
      </w:r>
      <w:r w:rsidRPr="004B6E06">
        <w:rPr>
          <w:sz w:val="28"/>
          <w:szCs w:val="28"/>
        </w:rPr>
        <w:t>щинский район»  Смоленской области утверждены кадровый резерв (15</w:t>
      </w:r>
      <w:r w:rsidR="00EC3DE4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>чел.) для замещения вакантных должностей муниципальной службы в Администрации мун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ципального образования «Монастырщинский  район» Смоленской области на 2015 год.</w:t>
      </w:r>
    </w:p>
    <w:p w:rsidR="0011440A" w:rsidRPr="004B6E06" w:rsidRDefault="0011440A" w:rsidP="0011440A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Администрации сформирована структура (Межведомственная комиссия) по реализации Программы Смоленской области по оказанию содействия добровольн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му переселению в Российскую Федерацию соотечественников, проживающих за р</w:t>
      </w:r>
      <w:r w:rsidRPr="004B6E06">
        <w:rPr>
          <w:sz w:val="28"/>
          <w:szCs w:val="28"/>
        </w:rPr>
        <w:t>у</w:t>
      </w:r>
      <w:r w:rsidRPr="004B6E06">
        <w:rPr>
          <w:sz w:val="28"/>
          <w:szCs w:val="28"/>
        </w:rPr>
        <w:t xml:space="preserve">бежом. </w:t>
      </w:r>
      <w:proofErr w:type="gramStart"/>
      <w:r w:rsidRPr="004B6E06">
        <w:rPr>
          <w:sz w:val="28"/>
          <w:szCs w:val="28"/>
        </w:rPr>
        <w:t>Согласован</w:t>
      </w:r>
      <w:r w:rsidR="00CF1366" w:rsidRPr="004B6E06">
        <w:rPr>
          <w:sz w:val="28"/>
          <w:szCs w:val="28"/>
        </w:rPr>
        <w:t>ы</w:t>
      </w:r>
      <w:r w:rsidRPr="004B6E06">
        <w:rPr>
          <w:sz w:val="28"/>
          <w:szCs w:val="28"/>
        </w:rPr>
        <w:t xml:space="preserve"> 17 кандидатур для переселения в Монастырщинский район.</w:t>
      </w:r>
      <w:proofErr w:type="gramEnd"/>
      <w:r w:rsidRPr="004B6E06">
        <w:rPr>
          <w:sz w:val="28"/>
          <w:szCs w:val="28"/>
        </w:rPr>
        <w:t xml:space="preserve"> Из них трудится в районе 7. Ежемесячно в Департамент государственной службы зан</w:t>
      </w:r>
      <w:r w:rsidRPr="004B6E06">
        <w:rPr>
          <w:sz w:val="28"/>
          <w:szCs w:val="28"/>
        </w:rPr>
        <w:t>я</w:t>
      </w:r>
      <w:r w:rsidRPr="004B6E06">
        <w:rPr>
          <w:sz w:val="28"/>
          <w:szCs w:val="28"/>
        </w:rPr>
        <w:t>тости населения Смоленской области представляется информация о наличии в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кантных рабочих мест на предприятиях и в учреждениях района.</w:t>
      </w:r>
    </w:p>
    <w:p w:rsidR="0011440A" w:rsidRPr="004B6E06" w:rsidRDefault="0011440A" w:rsidP="0011440A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Администрации муниц</w:t>
      </w:r>
      <w:r w:rsidR="00CF1366" w:rsidRPr="004B6E06">
        <w:rPr>
          <w:sz w:val="28"/>
          <w:szCs w:val="28"/>
        </w:rPr>
        <w:t>ипального образования «Монастырщинский район»  Смоленской области</w:t>
      </w:r>
      <w:r w:rsidRPr="004B6E06">
        <w:rPr>
          <w:sz w:val="28"/>
          <w:szCs w:val="28"/>
        </w:rPr>
        <w:t xml:space="preserve"> и сельских поселениях района установлена программа </w:t>
      </w:r>
      <w:proofErr w:type="spellStart"/>
      <w:r w:rsidRPr="004B6E06">
        <w:rPr>
          <w:sz w:val="28"/>
          <w:szCs w:val="28"/>
        </w:rPr>
        <w:t>Дел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Про</w:t>
      </w:r>
      <w:proofErr w:type="spellEnd"/>
      <w:r w:rsidRPr="004B6E06">
        <w:rPr>
          <w:sz w:val="28"/>
          <w:szCs w:val="28"/>
        </w:rPr>
        <w:t xml:space="preserve"> для организации электронного обмена информацией с участниками межведо</w:t>
      </w:r>
      <w:r w:rsidRPr="004B6E06">
        <w:rPr>
          <w:sz w:val="28"/>
          <w:szCs w:val="28"/>
        </w:rPr>
        <w:t>м</w:t>
      </w:r>
      <w:r w:rsidRPr="004B6E06">
        <w:rPr>
          <w:sz w:val="28"/>
          <w:szCs w:val="28"/>
        </w:rPr>
        <w:t>ственного взаимодействия с использованием электронно цифровой подписи. Все муниципальные служащие владеют навыками её применения.</w:t>
      </w:r>
    </w:p>
    <w:p w:rsidR="0011440A" w:rsidRPr="004B6E06" w:rsidRDefault="0011440A" w:rsidP="0011440A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течение 2015 года 11</w:t>
      </w:r>
      <w:r w:rsidRPr="004B6E06">
        <w:rPr>
          <w:b/>
          <w:i/>
          <w:sz w:val="28"/>
          <w:szCs w:val="28"/>
        </w:rPr>
        <w:t xml:space="preserve"> </w:t>
      </w:r>
      <w:r w:rsidRPr="004B6E06">
        <w:rPr>
          <w:sz w:val="28"/>
          <w:szCs w:val="28"/>
        </w:rPr>
        <w:t>сотрудников награждены Почётными грамотами и Благодарственными письмами Администрации муниципального образования, 2- Почётной грамотой  Администрации Смоленской области;</w:t>
      </w:r>
      <w:r w:rsidR="00CF1366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 xml:space="preserve">1- Благодарственным письмом  Губернатора Смоленской области; 5- Почётной грамотой  </w:t>
      </w:r>
      <w:r w:rsidR="00CF1366"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збирательной комиссии Смоленской области.</w:t>
      </w:r>
    </w:p>
    <w:p w:rsidR="0011440A" w:rsidRPr="004B6E06" w:rsidRDefault="0011440A" w:rsidP="0011440A">
      <w:pPr>
        <w:rPr>
          <w:sz w:val="28"/>
          <w:szCs w:val="28"/>
        </w:rPr>
      </w:pPr>
    </w:p>
    <w:p w:rsidR="00760F31" w:rsidRPr="004B6E06" w:rsidRDefault="00052D61" w:rsidP="00052D61">
      <w:pPr>
        <w:rPr>
          <w:sz w:val="28"/>
          <w:szCs w:val="28"/>
          <w:lang w:bidi="en-US"/>
        </w:rPr>
      </w:pPr>
      <w:r w:rsidRPr="004B6E06">
        <w:rPr>
          <w:sz w:val="28"/>
          <w:szCs w:val="28"/>
        </w:rPr>
        <w:lastRenderedPageBreak/>
        <w:t xml:space="preserve">  </w:t>
      </w:r>
      <w:r w:rsidR="009C7292" w:rsidRPr="004B6E06">
        <w:rPr>
          <w:sz w:val="28"/>
          <w:szCs w:val="28"/>
          <w:lang w:bidi="en-US"/>
        </w:rPr>
        <w:t xml:space="preserve">   </w:t>
      </w:r>
    </w:p>
    <w:p w:rsidR="0093536A" w:rsidRPr="004B6E06" w:rsidRDefault="0093536A" w:rsidP="00125BE8">
      <w:pPr>
        <w:ind w:left="-142"/>
        <w:jc w:val="center"/>
        <w:rPr>
          <w:b/>
          <w:sz w:val="28"/>
          <w:szCs w:val="28"/>
        </w:rPr>
      </w:pPr>
    </w:p>
    <w:p w:rsidR="00125BE8" w:rsidRPr="004B6E06" w:rsidRDefault="00125BE8" w:rsidP="00125BE8">
      <w:pPr>
        <w:ind w:left="-142"/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>Работа с обращениями граждан</w:t>
      </w:r>
    </w:p>
    <w:p w:rsidR="0093536A" w:rsidRPr="004B6E06" w:rsidRDefault="0093536A" w:rsidP="00125BE8">
      <w:pPr>
        <w:ind w:left="-142"/>
        <w:jc w:val="center"/>
        <w:rPr>
          <w:b/>
          <w:sz w:val="28"/>
          <w:szCs w:val="28"/>
        </w:rPr>
      </w:pPr>
    </w:p>
    <w:p w:rsidR="00C5691D" w:rsidRPr="004B6E06" w:rsidRDefault="00125BE8" w:rsidP="00C5691D">
      <w:pPr>
        <w:ind w:firstLine="709"/>
        <w:jc w:val="both"/>
        <w:rPr>
          <w:sz w:val="28"/>
          <w:szCs w:val="28"/>
        </w:rPr>
      </w:pPr>
      <w:r w:rsidRPr="004B6E06">
        <w:rPr>
          <w:b/>
          <w:sz w:val="28"/>
          <w:szCs w:val="28"/>
        </w:rPr>
        <w:t xml:space="preserve"> </w:t>
      </w:r>
      <w:r w:rsidR="00C5691D" w:rsidRPr="004B6E06">
        <w:rPr>
          <w:sz w:val="28"/>
          <w:szCs w:val="28"/>
        </w:rPr>
        <w:t>Одним из необходимых аспектов деятельности Администрации муниципал</w:t>
      </w:r>
      <w:r w:rsidR="00C5691D" w:rsidRPr="004B6E06">
        <w:rPr>
          <w:sz w:val="28"/>
          <w:szCs w:val="28"/>
        </w:rPr>
        <w:t>ь</w:t>
      </w:r>
      <w:r w:rsidR="00C5691D" w:rsidRPr="004B6E06">
        <w:rPr>
          <w:sz w:val="28"/>
          <w:szCs w:val="28"/>
        </w:rPr>
        <w:t>ного образования является работа по рассмотрению обращений граждан. В районе созданы все условия, обеспечивающие доступность граждан и их обращений в орг</w:t>
      </w:r>
      <w:r w:rsidR="00C5691D" w:rsidRPr="004B6E06">
        <w:rPr>
          <w:sz w:val="28"/>
          <w:szCs w:val="28"/>
        </w:rPr>
        <w:t>а</w:t>
      </w:r>
      <w:r w:rsidR="00C5691D" w:rsidRPr="004B6E06">
        <w:rPr>
          <w:sz w:val="28"/>
          <w:szCs w:val="28"/>
        </w:rPr>
        <w:t>ны местного самоуправления и структурные подразделения.</w:t>
      </w:r>
    </w:p>
    <w:p w:rsidR="00C5691D" w:rsidRPr="004B6E06" w:rsidRDefault="00C5691D" w:rsidP="00C5691D">
      <w:pPr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 w:rsidRPr="004B6E06">
        <w:rPr>
          <w:rStyle w:val="apple-converted-space"/>
          <w:iCs/>
          <w:sz w:val="28"/>
          <w:szCs w:val="28"/>
          <w:shd w:val="clear" w:color="auto" w:fill="FFFFFF"/>
        </w:rPr>
        <w:t>За 2015 год в Администрацию муниципального образования «Монастырщи</w:t>
      </w:r>
      <w:r w:rsidRPr="004B6E06">
        <w:rPr>
          <w:rStyle w:val="apple-converted-space"/>
          <w:iCs/>
          <w:sz w:val="28"/>
          <w:szCs w:val="28"/>
          <w:shd w:val="clear" w:color="auto" w:fill="FFFFFF"/>
        </w:rPr>
        <w:t>н</w:t>
      </w:r>
      <w:r w:rsidRPr="004B6E06">
        <w:rPr>
          <w:rStyle w:val="apple-converted-space"/>
          <w:iCs/>
          <w:sz w:val="28"/>
          <w:szCs w:val="28"/>
          <w:shd w:val="clear" w:color="auto" w:fill="FFFFFF"/>
        </w:rPr>
        <w:t xml:space="preserve">ский район» Смоленской области поступило </w:t>
      </w:r>
      <w:r w:rsidRPr="004B6E06">
        <w:rPr>
          <w:rStyle w:val="apple-converted-space"/>
          <w:b/>
          <w:iCs/>
          <w:sz w:val="28"/>
          <w:szCs w:val="28"/>
          <w:shd w:val="clear" w:color="auto" w:fill="FFFFFF"/>
        </w:rPr>
        <w:t>140</w:t>
      </w:r>
      <w:r w:rsidRPr="004B6E06">
        <w:rPr>
          <w:rStyle w:val="apple-converted-space"/>
          <w:iCs/>
          <w:sz w:val="28"/>
          <w:szCs w:val="28"/>
          <w:shd w:val="clear" w:color="auto" w:fill="FFFFFF"/>
        </w:rPr>
        <w:t xml:space="preserve"> письменных обращений граждан (из них повторно – 0). Непосредственно от заявителей поступило – </w:t>
      </w:r>
      <w:r w:rsidRPr="004B6E06">
        <w:rPr>
          <w:rStyle w:val="apple-converted-space"/>
          <w:b/>
          <w:iCs/>
          <w:sz w:val="28"/>
          <w:szCs w:val="28"/>
          <w:shd w:val="clear" w:color="auto" w:fill="FFFFFF"/>
        </w:rPr>
        <w:t>113</w:t>
      </w:r>
      <w:r w:rsidRPr="004B6E06">
        <w:rPr>
          <w:rStyle w:val="apple-converted-space"/>
          <w:iCs/>
          <w:sz w:val="28"/>
          <w:szCs w:val="28"/>
          <w:shd w:val="clear" w:color="auto" w:fill="FFFFFF"/>
        </w:rPr>
        <w:t xml:space="preserve"> обращений, из Аппарата Администрации Смоленской области – </w:t>
      </w:r>
      <w:r w:rsidRPr="004B6E06">
        <w:rPr>
          <w:rStyle w:val="apple-converted-space"/>
          <w:b/>
          <w:iCs/>
          <w:sz w:val="28"/>
          <w:szCs w:val="28"/>
          <w:shd w:val="clear" w:color="auto" w:fill="FFFFFF"/>
        </w:rPr>
        <w:t>24</w:t>
      </w:r>
      <w:r w:rsidRPr="004B6E06">
        <w:rPr>
          <w:rStyle w:val="apple-converted-space"/>
          <w:iCs/>
          <w:sz w:val="28"/>
          <w:szCs w:val="28"/>
          <w:shd w:val="clear" w:color="auto" w:fill="FFFFFF"/>
        </w:rPr>
        <w:t xml:space="preserve"> обращения.</w:t>
      </w:r>
    </w:p>
    <w:p w:rsidR="00C5691D" w:rsidRPr="004B6E06" w:rsidRDefault="00C5691D" w:rsidP="00C5691D">
      <w:pPr>
        <w:ind w:firstLine="708"/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>Чаще всего граждане обращались по  вопросам благоустройства придомовых территорий (</w:t>
      </w:r>
      <w:r w:rsidRPr="004B6E06">
        <w:rPr>
          <w:b/>
          <w:sz w:val="28"/>
          <w:szCs w:val="28"/>
        </w:rPr>
        <w:t>21%</w:t>
      </w:r>
      <w:r w:rsidRPr="004B6E06">
        <w:rPr>
          <w:sz w:val="28"/>
          <w:szCs w:val="28"/>
        </w:rPr>
        <w:t>);</w:t>
      </w:r>
      <w:r w:rsidRPr="004B6E06">
        <w:rPr>
          <w:b/>
          <w:sz w:val="28"/>
          <w:szCs w:val="28"/>
        </w:rPr>
        <w:t xml:space="preserve"> </w:t>
      </w:r>
      <w:r w:rsidRPr="004B6E06">
        <w:rPr>
          <w:sz w:val="28"/>
          <w:szCs w:val="28"/>
        </w:rPr>
        <w:t>ремонту квартир в домах муниципального и ведомственного ж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лищного фонда (</w:t>
      </w:r>
      <w:r w:rsidRPr="004B6E06">
        <w:rPr>
          <w:b/>
          <w:sz w:val="28"/>
          <w:szCs w:val="28"/>
        </w:rPr>
        <w:t>6%</w:t>
      </w:r>
      <w:r w:rsidRPr="004B6E06">
        <w:rPr>
          <w:sz w:val="28"/>
          <w:szCs w:val="28"/>
        </w:rPr>
        <w:t>); улучшения жилищных условий и предоставления жилого п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мещения (</w:t>
      </w:r>
      <w:r w:rsidRPr="004B6E06">
        <w:rPr>
          <w:b/>
          <w:sz w:val="28"/>
          <w:szCs w:val="28"/>
        </w:rPr>
        <w:t>5,7%</w:t>
      </w:r>
      <w:r w:rsidRPr="004B6E06">
        <w:rPr>
          <w:sz w:val="28"/>
          <w:szCs w:val="28"/>
        </w:rPr>
        <w:t>); социального обеспечения и социальной защиты</w:t>
      </w:r>
      <w:r w:rsidRPr="004B6E06">
        <w:rPr>
          <w:b/>
          <w:sz w:val="28"/>
          <w:szCs w:val="28"/>
        </w:rPr>
        <w:t xml:space="preserve"> </w:t>
      </w:r>
      <w:r w:rsidRPr="004B6E06">
        <w:rPr>
          <w:sz w:val="28"/>
          <w:szCs w:val="28"/>
        </w:rPr>
        <w:t>(</w:t>
      </w:r>
      <w:r w:rsidRPr="004B6E06">
        <w:rPr>
          <w:b/>
          <w:sz w:val="28"/>
          <w:szCs w:val="28"/>
        </w:rPr>
        <w:t>5%</w:t>
      </w:r>
      <w:r w:rsidRPr="004B6E06">
        <w:rPr>
          <w:sz w:val="28"/>
          <w:szCs w:val="28"/>
        </w:rPr>
        <w:t>).</w:t>
      </w:r>
      <w:r w:rsidRPr="004B6E06">
        <w:rPr>
          <w:b/>
          <w:sz w:val="28"/>
          <w:szCs w:val="28"/>
        </w:rPr>
        <w:t xml:space="preserve"> </w:t>
      </w:r>
    </w:p>
    <w:p w:rsidR="00C5691D" w:rsidRPr="004B6E06" w:rsidRDefault="00C5691D" w:rsidP="00C5691D">
      <w:pPr>
        <w:ind w:firstLine="708"/>
        <w:jc w:val="both"/>
        <w:rPr>
          <w:rStyle w:val="apple-converted-space"/>
          <w:sz w:val="28"/>
          <w:szCs w:val="28"/>
        </w:rPr>
      </w:pPr>
      <w:r w:rsidRPr="004B6E06">
        <w:rPr>
          <w:sz w:val="28"/>
          <w:szCs w:val="28"/>
        </w:rPr>
        <w:t>Ни одно из обращений не оставалось без внимания: на каждое был дан ответ, разъяснение, принято решение, оказана помощь.</w:t>
      </w:r>
    </w:p>
    <w:p w:rsidR="00C5691D" w:rsidRPr="004B6E06" w:rsidRDefault="00C5691D" w:rsidP="00C5691D">
      <w:pPr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 w:rsidRPr="004B6E06">
        <w:rPr>
          <w:rStyle w:val="apple-converted-space"/>
          <w:iCs/>
          <w:sz w:val="28"/>
          <w:szCs w:val="28"/>
          <w:shd w:val="clear" w:color="auto" w:fill="FFFFFF"/>
        </w:rPr>
        <w:t>В ходе проведения личных приемов граждан руководителями Администрации муниципального образования «Монастырщинский район» Смоленской области пр</w:t>
      </w:r>
      <w:r w:rsidRPr="004B6E06">
        <w:rPr>
          <w:rStyle w:val="apple-converted-space"/>
          <w:iCs/>
          <w:sz w:val="28"/>
          <w:szCs w:val="28"/>
          <w:shd w:val="clear" w:color="auto" w:fill="FFFFFF"/>
        </w:rPr>
        <w:t>и</w:t>
      </w:r>
      <w:r w:rsidRPr="004B6E06">
        <w:rPr>
          <w:rStyle w:val="apple-converted-space"/>
          <w:iCs/>
          <w:sz w:val="28"/>
          <w:szCs w:val="28"/>
          <w:shd w:val="clear" w:color="auto" w:fill="FFFFFF"/>
        </w:rPr>
        <w:t xml:space="preserve">нято </w:t>
      </w:r>
      <w:r w:rsidRPr="004B6E06">
        <w:rPr>
          <w:rStyle w:val="apple-converted-space"/>
          <w:b/>
          <w:iCs/>
          <w:sz w:val="28"/>
          <w:szCs w:val="28"/>
          <w:shd w:val="clear" w:color="auto" w:fill="FFFFFF"/>
        </w:rPr>
        <w:t>52</w:t>
      </w:r>
      <w:r w:rsidRPr="004B6E06">
        <w:rPr>
          <w:rStyle w:val="apple-converted-space"/>
          <w:iCs/>
          <w:sz w:val="28"/>
          <w:szCs w:val="28"/>
          <w:shd w:val="clear" w:color="auto" w:fill="FFFFFF"/>
        </w:rPr>
        <w:t xml:space="preserve"> гражданина. Проведено </w:t>
      </w:r>
      <w:r w:rsidRPr="004B6E06">
        <w:rPr>
          <w:rStyle w:val="apple-converted-space"/>
          <w:b/>
          <w:iCs/>
          <w:sz w:val="28"/>
          <w:szCs w:val="28"/>
          <w:shd w:val="clear" w:color="auto" w:fill="FFFFFF"/>
        </w:rPr>
        <w:t xml:space="preserve">32 </w:t>
      </w:r>
      <w:r w:rsidRPr="004B6E06">
        <w:rPr>
          <w:rStyle w:val="apple-converted-space"/>
          <w:iCs/>
          <w:sz w:val="28"/>
          <w:szCs w:val="28"/>
          <w:shd w:val="clear" w:color="auto" w:fill="FFFFFF"/>
        </w:rPr>
        <w:t>выездных личных приемов граждан руководит</w:t>
      </w:r>
      <w:r w:rsidRPr="004B6E06">
        <w:rPr>
          <w:rStyle w:val="apple-converted-space"/>
          <w:iCs/>
          <w:sz w:val="28"/>
          <w:szCs w:val="28"/>
          <w:shd w:val="clear" w:color="auto" w:fill="FFFFFF"/>
        </w:rPr>
        <w:t>е</w:t>
      </w:r>
      <w:r w:rsidRPr="004B6E06">
        <w:rPr>
          <w:rStyle w:val="apple-converted-space"/>
          <w:iCs/>
          <w:sz w:val="28"/>
          <w:szCs w:val="28"/>
          <w:shd w:val="clear" w:color="auto" w:fill="FFFFFF"/>
        </w:rPr>
        <w:t>лями Администрации в сельских поселениях муниципального образования.</w:t>
      </w:r>
    </w:p>
    <w:p w:rsidR="00C5691D" w:rsidRPr="004B6E06" w:rsidRDefault="00C5691D" w:rsidP="00C5691D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ab/>
      </w:r>
    </w:p>
    <w:p w:rsidR="00554968" w:rsidRPr="004B6E06" w:rsidRDefault="00554968" w:rsidP="00C5691D">
      <w:pPr>
        <w:ind w:left="-142" w:firstLine="680"/>
        <w:jc w:val="both"/>
        <w:rPr>
          <w:sz w:val="28"/>
          <w:szCs w:val="28"/>
          <w:lang w:bidi="en-US"/>
        </w:rPr>
      </w:pPr>
    </w:p>
    <w:p w:rsidR="00554968" w:rsidRPr="004B6E06" w:rsidRDefault="00554968" w:rsidP="00760F31">
      <w:pPr>
        <w:tabs>
          <w:tab w:val="left" w:pos="6795"/>
        </w:tabs>
        <w:jc w:val="center"/>
        <w:rPr>
          <w:sz w:val="28"/>
          <w:szCs w:val="28"/>
          <w:lang w:bidi="en-US"/>
        </w:rPr>
      </w:pPr>
    </w:p>
    <w:p w:rsidR="00125BE8" w:rsidRPr="004B6E06" w:rsidRDefault="00125BE8" w:rsidP="00125BE8">
      <w:pPr>
        <w:ind w:left="-142" w:firstLine="284"/>
        <w:jc w:val="center"/>
        <w:rPr>
          <w:b/>
          <w:spacing w:val="2"/>
          <w:sz w:val="28"/>
          <w:szCs w:val="28"/>
        </w:rPr>
      </w:pPr>
      <w:r w:rsidRPr="004B6E06">
        <w:rPr>
          <w:b/>
          <w:spacing w:val="2"/>
          <w:sz w:val="28"/>
          <w:szCs w:val="28"/>
        </w:rPr>
        <w:t>Образование</w:t>
      </w:r>
    </w:p>
    <w:p w:rsidR="00125BE8" w:rsidRPr="004B6E06" w:rsidRDefault="00125BE8" w:rsidP="00125BE8">
      <w:pPr>
        <w:ind w:left="-142" w:firstLine="284"/>
        <w:jc w:val="center"/>
        <w:rPr>
          <w:b/>
          <w:spacing w:val="2"/>
          <w:sz w:val="28"/>
          <w:szCs w:val="28"/>
        </w:rPr>
      </w:pPr>
    </w:p>
    <w:p w:rsidR="0093536A" w:rsidRPr="004B6E06" w:rsidRDefault="0093536A" w:rsidP="0093536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 В 2015 году образовательная политика в муниципальном образовании «Мон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стырщинский район» Смоленской области была направлена на достижение нового современного качества образования через эффективное управление образовател</w:t>
      </w:r>
      <w:r w:rsidRPr="004B6E06">
        <w:rPr>
          <w:sz w:val="28"/>
          <w:szCs w:val="28"/>
        </w:rPr>
        <w:t>ь</w:t>
      </w:r>
      <w:r w:rsidRPr="004B6E06">
        <w:rPr>
          <w:sz w:val="28"/>
          <w:szCs w:val="28"/>
        </w:rPr>
        <w:t>ными процессами с целью формирования комплекса условий для обеспечения д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ступности качественного образования, на поступательное развитие образовательной сферы и ориентирована на соответствие образовательных услуг сегодняшним тр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бованиям общества.  </w:t>
      </w:r>
    </w:p>
    <w:p w:rsidR="0093536A" w:rsidRPr="004B6E06" w:rsidRDefault="0093536A" w:rsidP="0093536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</w:t>
      </w:r>
      <w:proofErr w:type="gramStart"/>
      <w:r w:rsidRPr="004B6E06">
        <w:rPr>
          <w:sz w:val="28"/>
          <w:szCs w:val="28"/>
        </w:rPr>
        <w:t>Основополагающими документами   в работе отдела образования   являлись муниципальная программа «Развитие образования в муниципальном образовании «Монастырщинский район» Смоленской области на 2014-2020 годы», которой определены основные направления дальнейшего развития системы образования и стратегия ее перехода на новый уровень, а также, разработанный в январе 2015 года  план мероприятий («дорожная карта») «Изменения в отраслях социальной сферы, направленные на повышение эффективности образования и науки в</w:t>
      </w:r>
      <w:proofErr w:type="gramEnd"/>
      <w:r w:rsidRPr="004B6E06">
        <w:rPr>
          <w:sz w:val="28"/>
          <w:szCs w:val="28"/>
        </w:rPr>
        <w:t xml:space="preserve"> муниципальном </w:t>
      </w:r>
      <w:proofErr w:type="gramStart"/>
      <w:r w:rsidRPr="004B6E06">
        <w:rPr>
          <w:sz w:val="28"/>
          <w:szCs w:val="28"/>
        </w:rPr>
        <w:t>образовании</w:t>
      </w:r>
      <w:proofErr w:type="gramEnd"/>
      <w:r w:rsidRPr="004B6E06">
        <w:rPr>
          <w:sz w:val="28"/>
          <w:szCs w:val="28"/>
        </w:rPr>
        <w:t xml:space="preserve"> «Монастырщинский район» Смоленской области». </w:t>
      </w:r>
    </w:p>
    <w:p w:rsidR="0093536A" w:rsidRPr="004B6E06" w:rsidRDefault="0093536A" w:rsidP="00C5691D">
      <w:pPr>
        <w:pStyle w:val="a9"/>
        <w:tabs>
          <w:tab w:val="left" w:pos="709"/>
        </w:tabs>
        <w:jc w:val="both"/>
        <w:rPr>
          <w:szCs w:val="28"/>
        </w:rPr>
      </w:pPr>
      <w:r w:rsidRPr="004B6E06">
        <w:rPr>
          <w:szCs w:val="28"/>
        </w:rPr>
        <w:t xml:space="preserve">         Образовательное пространство муниципального образования «Монастырщи</w:t>
      </w:r>
      <w:r w:rsidRPr="004B6E06">
        <w:rPr>
          <w:szCs w:val="28"/>
        </w:rPr>
        <w:t>н</w:t>
      </w:r>
      <w:r w:rsidRPr="004B6E06">
        <w:rPr>
          <w:szCs w:val="28"/>
        </w:rPr>
        <w:t>ский район» Смоленской области в 2015 году включало в себя 1 дошкольное обр</w:t>
      </w:r>
      <w:r w:rsidRPr="004B6E06">
        <w:rPr>
          <w:szCs w:val="28"/>
        </w:rPr>
        <w:t>а</w:t>
      </w:r>
      <w:r w:rsidRPr="004B6E06">
        <w:rPr>
          <w:szCs w:val="28"/>
        </w:rPr>
        <w:lastRenderedPageBreak/>
        <w:t xml:space="preserve">зовательное </w:t>
      </w:r>
      <w:proofErr w:type="gramStart"/>
      <w:r w:rsidRPr="004B6E06">
        <w:rPr>
          <w:szCs w:val="28"/>
        </w:rPr>
        <w:t>учреждение-детский</w:t>
      </w:r>
      <w:proofErr w:type="gramEnd"/>
      <w:r w:rsidRPr="004B6E06">
        <w:rPr>
          <w:szCs w:val="28"/>
        </w:rPr>
        <w:t xml:space="preserve"> сад «Солнышко» и 5 групп кратковременного с</w:t>
      </w:r>
      <w:r w:rsidRPr="004B6E06">
        <w:rPr>
          <w:szCs w:val="28"/>
        </w:rPr>
        <w:t>о</w:t>
      </w:r>
      <w:r w:rsidRPr="004B6E06">
        <w:rPr>
          <w:szCs w:val="28"/>
        </w:rPr>
        <w:t>держания при 4 общеобразовательных школах, 7 общеобразовательных школ, явл</w:t>
      </w:r>
      <w:r w:rsidRPr="004B6E06">
        <w:rPr>
          <w:szCs w:val="28"/>
        </w:rPr>
        <w:t>я</w:t>
      </w:r>
      <w:r w:rsidRPr="004B6E06">
        <w:rPr>
          <w:szCs w:val="28"/>
        </w:rPr>
        <w:t>ющихся юридическими лицами и 7 филиалов, 2 учреждения дополнительного обр</w:t>
      </w:r>
      <w:r w:rsidRPr="004B6E06">
        <w:rPr>
          <w:szCs w:val="28"/>
        </w:rPr>
        <w:t>а</w:t>
      </w:r>
      <w:r w:rsidRPr="004B6E06">
        <w:rPr>
          <w:szCs w:val="28"/>
        </w:rPr>
        <w:t xml:space="preserve">зования: центр внешкольной работы и детско-юношеская спортивная школа. Все общеобразовательные учреждения имеют лицензию на </w:t>
      </w:r>
      <w:proofErr w:type="gramStart"/>
      <w:r w:rsidRPr="004B6E06">
        <w:rPr>
          <w:szCs w:val="28"/>
        </w:rPr>
        <w:t>право ведения</w:t>
      </w:r>
      <w:proofErr w:type="gramEnd"/>
      <w:r w:rsidRPr="004B6E06">
        <w:rPr>
          <w:szCs w:val="28"/>
        </w:rPr>
        <w:t xml:space="preserve"> образовател</w:t>
      </w:r>
      <w:r w:rsidRPr="004B6E06">
        <w:rPr>
          <w:szCs w:val="28"/>
        </w:rPr>
        <w:t>ь</w:t>
      </w:r>
      <w:r w:rsidRPr="004B6E06">
        <w:rPr>
          <w:szCs w:val="28"/>
        </w:rPr>
        <w:t>ной деятельности и в 2015 году прошли государственную аккредитацию.</w:t>
      </w:r>
    </w:p>
    <w:p w:rsidR="0093536A" w:rsidRPr="004B6E06" w:rsidRDefault="0093536A" w:rsidP="0093536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B6E06">
        <w:rPr>
          <w:sz w:val="28"/>
          <w:szCs w:val="28"/>
        </w:rPr>
        <w:t xml:space="preserve">  </w:t>
      </w:r>
      <w:proofErr w:type="gramStart"/>
      <w:r w:rsidRPr="004B6E06">
        <w:rPr>
          <w:sz w:val="28"/>
          <w:szCs w:val="28"/>
        </w:rPr>
        <w:t xml:space="preserve">В течение года произошли такие важные события как успешное прохождение проверки </w:t>
      </w:r>
      <w:r w:rsidRPr="004B6E06">
        <w:rPr>
          <w:bCs/>
          <w:sz w:val="28"/>
          <w:szCs w:val="28"/>
        </w:rPr>
        <w:t xml:space="preserve">управления по контролю и надзору в сфере образования Департамента Смоленской области по образованию, науке и делам молодежи отделом образования и 2 учреждениями дополнительного образования; </w:t>
      </w:r>
      <w:r w:rsidRPr="004B6E06">
        <w:rPr>
          <w:sz w:val="28"/>
          <w:szCs w:val="28"/>
        </w:rPr>
        <w:t>внедрение новой методики оплаты труда педагогам, что привело к серьезным изменениям в образовательном простра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стве муниципального образования.</w:t>
      </w:r>
      <w:proofErr w:type="gramEnd"/>
      <w:r w:rsidRPr="004B6E06">
        <w:rPr>
          <w:sz w:val="28"/>
          <w:szCs w:val="28"/>
        </w:rPr>
        <w:t xml:space="preserve"> </w:t>
      </w:r>
      <w:proofErr w:type="gramStart"/>
      <w:r w:rsidRPr="004B6E06">
        <w:rPr>
          <w:sz w:val="28"/>
          <w:szCs w:val="28"/>
        </w:rPr>
        <w:t>В результате разработанного плана мероприятий «дорожной карты» «Изменения в</w:t>
      </w:r>
      <w:r w:rsidRPr="004B6E06">
        <w:rPr>
          <w:bCs/>
          <w:sz w:val="28"/>
          <w:szCs w:val="28"/>
        </w:rPr>
        <w:t xml:space="preserve"> отраслях социальной сферы, направленные на п</w:t>
      </w:r>
      <w:r w:rsidRPr="004B6E06">
        <w:rPr>
          <w:bCs/>
          <w:sz w:val="28"/>
          <w:szCs w:val="28"/>
        </w:rPr>
        <w:t>о</w:t>
      </w:r>
      <w:r w:rsidRPr="004B6E06">
        <w:rPr>
          <w:bCs/>
          <w:sz w:val="28"/>
          <w:szCs w:val="28"/>
        </w:rPr>
        <w:t>вышение эффективности   образования и науки в муниципальном образовании «М</w:t>
      </w:r>
      <w:r w:rsidRPr="004B6E06">
        <w:rPr>
          <w:bCs/>
          <w:sz w:val="28"/>
          <w:szCs w:val="28"/>
        </w:rPr>
        <w:t>о</w:t>
      </w:r>
      <w:r w:rsidRPr="004B6E06">
        <w:rPr>
          <w:bCs/>
          <w:sz w:val="28"/>
          <w:szCs w:val="28"/>
        </w:rPr>
        <w:t>настырщинский район» Смоленской области»  началась работа по оптимизации школьной сети района: была преобразована в основную общеобразовательную шк</w:t>
      </w:r>
      <w:r w:rsidRPr="004B6E06">
        <w:rPr>
          <w:bCs/>
          <w:sz w:val="28"/>
          <w:szCs w:val="28"/>
        </w:rPr>
        <w:t>о</w:t>
      </w:r>
      <w:r w:rsidRPr="004B6E06">
        <w:rPr>
          <w:bCs/>
          <w:sz w:val="28"/>
          <w:szCs w:val="28"/>
        </w:rPr>
        <w:t>лу МБОУ Соболевская средняя школа им. А.Н. Попова, ликвидирован Октябрьский филиал им. П.Г. Козырева МБОУ Соболевская основная общеобразовательная шк</w:t>
      </w:r>
      <w:r w:rsidRPr="004B6E06">
        <w:rPr>
          <w:bCs/>
          <w:sz w:val="28"/>
          <w:szCs w:val="28"/>
        </w:rPr>
        <w:t>о</w:t>
      </w:r>
      <w:r w:rsidRPr="004B6E06">
        <w:rPr>
          <w:bCs/>
          <w:sz w:val="28"/>
          <w:szCs w:val="28"/>
        </w:rPr>
        <w:t>ла им</w:t>
      </w:r>
      <w:proofErr w:type="gramEnd"/>
      <w:r w:rsidRPr="004B6E06">
        <w:rPr>
          <w:bCs/>
          <w:sz w:val="28"/>
          <w:szCs w:val="28"/>
        </w:rPr>
        <w:t xml:space="preserve">. А.Н. Попова, реорганизована в филиал МБОУ </w:t>
      </w:r>
      <w:proofErr w:type="spellStart"/>
      <w:r w:rsidRPr="004B6E06">
        <w:rPr>
          <w:bCs/>
          <w:sz w:val="28"/>
          <w:szCs w:val="28"/>
        </w:rPr>
        <w:t>Досуговская</w:t>
      </w:r>
      <w:proofErr w:type="spellEnd"/>
      <w:r w:rsidRPr="004B6E06">
        <w:rPr>
          <w:bCs/>
          <w:sz w:val="28"/>
          <w:szCs w:val="28"/>
        </w:rPr>
        <w:t xml:space="preserve"> основная общео</w:t>
      </w:r>
      <w:r w:rsidRPr="004B6E06">
        <w:rPr>
          <w:bCs/>
          <w:sz w:val="28"/>
          <w:szCs w:val="28"/>
        </w:rPr>
        <w:t>б</w:t>
      </w:r>
      <w:r w:rsidRPr="004B6E06">
        <w:rPr>
          <w:bCs/>
          <w:sz w:val="28"/>
          <w:szCs w:val="28"/>
        </w:rPr>
        <w:t>разовател</w:t>
      </w:r>
      <w:r w:rsidR="00906B7A" w:rsidRPr="004B6E06">
        <w:rPr>
          <w:bCs/>
          <w:sz w:val="28"/>
          <w:szCs w:val="28"/>
        </w:rPr>
        <w:t xml:space="preserve">ьная школа им. В.М. </w:t>
      </w:r>
      <w:proofErr w:type="spellStart"/>
      <w:r w:rsidR="00906B7A" w:rsidRPr="004B6E06">
        <w:rPr>
          <w:bCs/>
          <w:sz w:val="28"/>
          <w:szCs w:val="28"/>
        </w:rPr>
        <w:t>Авдащенкова</w:t>
      </w:r>
      <w:proofErr w:type="spellEnd"/>
      <w:r w:rsidRPr="004B6E06">
        <w:rPr>
          <w:bCs/>
          <w:sz w:val="28"/>
          <w:szCs w:val="28"/>
        </w:rPr>
        <w:t>, а также было принято решение  о п</w:t>
      </w:r>
      <w:r w:rsidRPr="004B6E06">
        <w:rPr>
          <w:bCs/>
          <w:sz w:val="28"/>
          <w:szCs w:val="28"/>
        </w:rPr>
        <w:t>е</w:t>
      </w:r>
      <w:r w:rsidRPr="004B6E06">
        <w:rPr>
          <w:bCs/>
          <w:sz w:val="28"/>
          <w:szCs w:val="28"/>
        </w:rPr>
        <w:t xml:space="preserve">реходе на эффективный  учебный план (пятидневку) в </w:t>
      </w:r>
      <w:proofErr w:type="gramStart"/>
      <w:r w:rsidRPr="004B6E06">
        <w:rPr>
          <w:bCs/>
          <w:sz w:val="28"/>
          <w:szCs w:val="28"/>
        </w:rPr>
        <w:t>начальной</w:t>
      </w:r>
      <w:proofErr w:type="gramEnd"/>
      <w:r w:rsidRPr="004B6E06">
        <w:rPr>
          <w:bCs/>
          <w:sz w:val="28"/>
          <w:szCs w:val="28"/>
        </w:rPr>
        <w:t xml:space="preserve">  и основной шк</w:t>
      </w:r>
      <w:r w:rsidRPr="004B6E06">
        <w:rPr>
          <w:bCs/>
          <w:sz w:val="28"/>
          <w:szCs w:val="28"/>
        </w:rPr>
        <w:t>о</w:t>
      </w:r>
      <w:r w:rsidRPr="004B6E06">
        <w:rPr>
          <w:bCs/>
          <w:sz w:val="28"/>
          <w:szCs w:val="28"/>
        </w:rPr>
        <w:t>лах с 01.09.2015 года.</w:t>
      </w:r>
    </w:p>
    <w:p w:rsidR="0093536A" w:rsidRPr="004B6E06" w:rsidRDefault="0093536A" w:rsidP="0093536A">
      <w:pPr>
        <w:ind w:firstLine="708"/>
        <w:jc w:val="both"/>
        <w:rPr>
          <w:bCs/>
          <w:sz w:val="28"/>
          <w:szCs w:val="28"/>
        </w:rPr>
      </w:pPr>
      <w:r w:rsidRPr="004B6E06">
        <w:rPr>
          <w:bCs/>
          <w:sz w:val="28"/>
          <w:szCs w:val="28"/>
        </w:rPr>
        <w:t xml:space="preserve"> Год был необычным и в воспитательной составляющей, это был год   праз</w:t>
      </w:r>
      <w:r w:rsidRPr="004B6E06">
        <w:rPr>
          <w:bCs/>
          <w:sz w:val="28"/>
          <w:szCs w:val="28"/>
        </w:rPr>
        <w:t>д</w:t>
      </w:r>
      <w:r w:rsidRPr="004B6E06">
        <w:rPr>
          <w:bCs/>
          <w:sz w:val="28"/>
          <w:szCs w:val="28"/>
        </w:rPr>
        <w:t>нования 70-летия Победы, поэтому основная масса мероприятий, проводимых в школах района</w:t>
      </w:r>
      <w:r w:rsidR="00906B7A" w:rsidRPr="004B6E06">
        <w:rPr>
          <w:bCs/>
          <w:sz w:val="28"/>
          <w:szCs w:val="28"/>
        </w:rPr>
        <w:t>,</w:t>
      </w:r>
      <w:r w:rsidRPr="004B6E06">
        <w:rPr>
          <w:bCs/>
          <w:sz w:val="28"/>
          <w:szCs w:val="28"/>
        </w:rPr>
        <w:t xml:space="preserve"> была направлена на воспитание патриотизма, гражданственности, любви к своей Родине. Более 60 мероприятий, посвященных юбилею Победы</w:t>
      </w:r>
      <w:r w:rsidR="00906B7A" w:rsidRPr="004B6E06">
        <w:rPr>
          <w:bCs/>
          <w:sz w:val="28"/>
          <w:szCs w:val="28"/>
        </w:rPr>
        <w:t>,</w:t>
      </w:r>
      <w:r w:rsidRPr="004B6E06">
        <w:rPr>
          <w:bCs/>
          <w:sz w:val="28"/>
          <w:szCs w:val="28"/>
        </w:rPr>
        <w:t xml:space="preserve"> пр</w:t>
      </w:r>
      <w:r w:rsidRPr="004B6E06">
        <w:rPr>
          <w:bCs/>
          <w:sz w:val="28"/>
          <w:szCs w:val="28"/>
        </w:rPr>
        <w:t>о</w:t>
      </w:r>
      <w:r w:rsidRPr="004B6E06">
        <w:rPr>
          <w:bCs/>
          <w:sz w:val="28"/>
          <w:szCs w:val="28"/>
        </w:rPr>
        <w:t xml:space="preserve">шли в школах, почти все школы приняли участие в 5 </w:t>
      </w:r>
      <w:proofErr w:type="spellStart"/>
      <w:r w:rsidRPr="004B6E06">
        <w:rPr>
          <w:bCs/>
          <w:sz w:val="28"/>
          <w:szCs w:val="28"/>
        </w:rPr>
        <w:t>общерайонных</w:t>
      </w:r>
      <w:proofErr w:type="spellEnd"/>
      <w:r w:rsidRPr="004B6E06">
        <w:rPr>
          <w:bCs/>
          <w:sz w:val="28"/>
          <w:szCs w:val="28"/>
        </w:rPr>
        <w:t xml:space="preserve"> мероприятиях, посвященных 70-летию Победы.  Более значимыми из них стали районная акция «Часовой у Знамени Победы», районный фестиваль творческих коллективов школ «И песни тоже воевали!», районный конкурс творческих работ, учащихся «История моего края».</w:t>
      </w:r>
      <w:r w:rsidRPr="004B6E06">
        <w:rPr>
          <w:sz w:val="28"/>
          <w:szCs w:val="28"/>
        </w:rPr>
        <w:t xml:space="preserve"> Кроме этих мероприятий отделом образования проведены конкурсы «Кукольный дом», «Моя семья в Рождество», «Свет Вифлеемской звезды», «Крас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та Божьего мира», </w:t>
      </w:r>
      <w:proofErr w:type="spellStart"/>
      <w:r w:rsidRPr="004B6E06">
        <w:rPr>
          <w:sz w:val="28"/>
          <w:szCs w:val="28"/>
        </w:rPr>
        <w:t>Даниловские</w:t>
      </w:r>
      <w:proofErr w:type="spellEnd"/>
      <w:r w:rsidRPr="004B6E06">
        <w:rPr>
          <w:sz w:val="28"/>
          <w:szCs w:val="28"/>
        </w:rPr>
        <w:t xml:space="preserve"> чтения. Всего было проведено более 10 районных конкурсов, в которых приняло участие 345 обучающихся, что по сравнению с пр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шлым учебным годом больше в 2,5 раза.  161 ребенок вошли в состав победителей и призеров и были награждены дипломами, грамотами, сувенирами.</w:t>
      </w:r>
    </w:p>
    <w:p w:rsidR="0093536A" w:rsidRPr="004B6E06" w:rsidRDefault="0093536A" w:rsidP="0093536A">
      <w:pPr>
        <w:spacing w:after="15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В 2015 году прошли изменения и в системе государственной</w:t>
      </w:r>
      <w:r w:rsidRPr="004B6E06">
        <w:rPr>
          <w:bCs/>
          <w:sz w:val="28"/>
          <w:szCs w:val="28"/>
        </w:rPr>
        <w:t xml:space="preserve"> итоговой атт</w:t>
      </w:r>
      <w:r w:rsidRPr="004B6E06">
        <w:rPr>
          <w:bCs/>
          <w:sz w:val="28"/>
          <w:szCs w:val="28"/>
        </w:rPr>
        <w:t>е</w:t>
      </w:r>
      <w:r w:rsidRPr="004B6E06">
        <w:rPr>
          <w:bCs/>
          <w:sz w:val="28"/>
          <w:szCs w:val="28"/>
        </w:rPr>
        <w:t>стации выпускников 11 классов.</w:t>
      </w:r>
      <w:r w:rsidRPr="004B6E06">
        <w:rPr>
          <w:sz w:val="28"/>
          <w:szCs w:val="28"/>
        </w:rPr>
        <w:t xml:space="preserve">  В соответствии с концепцией развития математ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ческого образования в Российской Федерации ЕГЭ по математике   было разделено на два уровня – базовый и профильный.  Прохождение базового уровня по матем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тике давало возможность ученику получить аттестат. Профильный уровень также давал возможность получить аттестат и поступать в вуз, где необходимо предъя</w:t>
      </w:r>
      <w:r w:rsidRPr="004B6E06">
        <w:rPr>
          <w:sz w:val="28"/>
          <w:szCs w:val="28"/>
        </w:rPr>
        <w:t>в</w:t>
      </w:r>
      <w:r w:rsidRPr="004B6E06">
        <w:rPr>
          <w:sz w:val="28"/>
          <w:szCs w:val="28"/>
        </w:rPr>
        <w:t>лять ЕГЭ по математике.  Следует отметить, что большинство учеников в нашем районе выбирали профильный уровень.</w:t>
      </w:r>
    </w:p>
    <w:p w:rsidR="0093536A" w:rsidRPr="004B6E06" w:rsidRDefault="0093536A" w:rsidP="0093536A">
      <w:pPr>
        <w:pStyle w:val="ab"/>
        <w:spacing w:after="0"/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lastRenderedPageBreak/>
        <w:t>В прошедшем 2015 году дошкольное образование в муниципальном образов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нии «Монастырщинский район» Смоленской области получало 190 детей, из них 162 воспитанника посещали детский сад и 28 дошкольников с 3-х до 7 лет, группы кратковременного содержания, организованные при 4 общеобразовательных шк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лах.   </w:t>
      </w:r>
    </w:p>
    <w:p w:rsidR="0093536A" w:rsidRPr="004B6E06" w:rsidRDefault="0093536A" w:rsidP="0093536A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Одной из остро стоящих проблем дошкольного образования в прошедшем г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ду являлось наличие очередности детей в дошкольное образовательное учреждение, в «АИС» было зарегистрировано 49 дошкольников района, из них 22 ребенка, это те дошкольники с 3 до 7 лет, которые хотели бы посещать дошкольное учреждение. Для ликвидации очередности Администрацией муниципального образования было принято решение о создании дошкольной группы на 22 места на базе пришкольного интерната МБОУ </w:t>
      </w:r>
      <w:proofErr w:type="spellStart"/>
      <w:r w:rsidRPr="004B6E06">
        <w:rPr>
          <w:sz w:val="28"/>
          <w:szCs w:val="28"/>
        </w:rPr>
        <w:t>Монастырщинская</w:t>
      </w:r>
      <w:proofErr w:type="spellEnd"/>
      <w:r w:rsidRPr="004B6E06">
        <w:rPr>
          <w:sz w:val="28"/>
          <w:szCs w:val="28"/>
        </w:rPr>
        <w:t xml:space="preserve"> средняя школа им. А.И. </w:t>
      </w:r>
      <w:proofErr w:type="spellStart"/>
      <w:r w:rsidRPr="004B6E06">
        <w:rPr>
          <w:sz w:val="28"/>
          <w:szCs w:val="28"/>
        </w:rPr>
        <w:t>Колдунова</w:t>
      </w:r>
      <w:proofErr w:type="spellEnd"/>
      <w:r w:rsidRPr="004B6E06">
        <w:rPr>
          <w:sz w:val="28"/>
          <w:szCs w:val="28"/>
        </w:rPr>
        <w:t xml:space="preserve">.    </w:t>
      </w:r>
      <w:proofErr w:type="gramStart"/>
      <w:r w:rsidRPr="004B6E06">
        <w:rPr>
          <w:sz w:val="28"/>
          <w:szCs w:val="28"/>
        </w:rPr>
        <w:t>С этой целью между Администрацией муниципального образования «Монастырщинский район» Смоленской области и Департаментом Смоленской области по образованию, науке и делам молодежи подписано соглашение о выделении денежных средств в размере 867500 рублей на проведение капитального ремонта здания и 774600 рублей на приобретение мебели и уличного оборудования для дошкольной группы, в д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кабре  2015 года был закончен капитальный ремонт и в настоящее время</w:t>
      </w:r>
      <w:proofErr w:type="gramEnd"/>
      <w:r w:rsidRPr="004B6E06">
        <w:rPr>
          <w:sz w:val="28"/>
          <w:szCs w:val="28"/>
        </w:rPr>
        <w:t xml:space="preserve"> идет  укомплектование мебелью и формирование группы. Таким образом</w:t>
      </w:r>
      <w:r w:rsidR="009D3D7C" w:rsidRPr="004B6E06">
        <w:rPr>
          <w:sz w:val="28"/>
          <w:szCs w:val="28"/>
        </w:rPr>
        <w:t>,</w:t>
      </w:r>
      <w:r w:rsidRPr="004B6E06">
        <w:rPr>
          <w:sz w:val="28"/>
          <w:szCs w:val="28"/>
        </w:rPr>
        <w:t xml:space="preserve"> </w:t>
      </w:r>
      <w:r w:rsidR="009D3D7C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 xml:space="preserve">ликвидирована очерёдность в детский сад для детей в возрасте от 3 до 7 лет. </w:t>
      </w:r>
    </w:p>
    <w:p w:rsidR="0093536A" w:rsidRPr="004B6E06" w:rsidRDefault="0093536A" w:rsidP="0093536A">
      <w:pPr>
        <w:spacing w:after="15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Одним из главных направлений деятельности образовательной системы района в прошедшем году являлось активное внедрение Федеральных государственных ста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 xml:space="preserve">дартов, которые меняют содержание образования всех уровней – </w:t>
      </w:r>
      <w:proofErr w:type="gramStart"/>
      <w:r w:rsidRPr="004B6E06">
        <w:rPr>
          <w:sz w:val="28"/>
          <w:szCs w:val="28"/>
        </w:rPr>
        <w:t>от</w:t>
      </w:r>
      <w:proofErr w:type="gramEnd"/>
      <w:r w:rsidRPr="004B6E06">
        <w:rPr>
          <w:sz w:val="28"/>
          <w:szCs w:val="28"/>
        </w:rPr>
        <w:t xml:space="preserve"> дошкольного до среднего. В </w:t>
      </w:r>
      <w:proofErr w:type="spellStart"/>
      <w:r w:rsidRPr="004B6E06">
        <w:rPr>
          <w:sz w:val="28"/>
          <w:szCs w:val="28"/>
        </w:rPr>
        <w:t>Монастырщинском</w:t>
      </w:r>
      <w:proofErr w:type="spellEnd"/>
      <w:r w:rsidRPr="004B6E06">
        <w:rPr>
          <w:sz w:val="28"/>
          <w:szCs w:val="28"/>
        </w:rPr>
        <w:t xml:space="preserve"> районе </w:t>
      </w:r>
      <w:proofErr w:type="spellStart"/>
      <w:r w:rsidRPr="004B6E06">
        <w:rPr>
          <w:sz w:val="28"/>
          <w:szCs w:val="28"/>
        </w:rPr>
        <w:t>ФГОСы</w:t>
      </w:r>
      <w:proofErr w:type="spellEnd"/>
      <w:r w:rsidRPr="004B6E06">
        <w:rPr>
          <w:sz w:val="28"/>
          <w:szCs w:val="28"/>
        </w:rPr>
        <w:t xml:space="preserve"> «работают» в дошкольном и начальном образовании, в 5-7 классах основной школы и 8-ом пилотном классе МБОУ </w:t>
      </w:r>
      <w:proofErr w:type="spellStart"/>
      <w:r w:rsidRPr="004B6E06">
        <w:rPr>
          <w:sz w:val="28"/>
          <w:szCs w:val="28"/>
        </w:rPr>
        <w:t>Монастырщинская</w:t>
      </w:r>
      <w:proofErr w:type="spellEnd"/>
      <w:r w:rsidRPr="004B6E06">
        <w:rPr>
          <w:sz w:val="28"/>
          <w:szCs w:val="28"/>
        </w:rPr>
        <w:t xml:space="preserve"> СШ, предстоит дальнейшее внедрение </w:t>
      </w:r>
      <w:proofErr w:type="spellStart"/>
      <w:r w:rsidRPr="004B6E06">
        <w:rPr>
          <w:sz w:val="28"/>
          <w:szCs w:val="28"/>
        </w:rPr>
        <w:t>ФГОСов</w:t>
      </w:r>
      <w:proofErr w:type="spellEnd"/>
      <w:r w:rsidRPr="004B6E06">
        <w:rPr>
          <w:sz w:val="28"/>
          <w:szCs w:val="28"/>
        </w:rPr>
        <w:t>. Задачи поставлены непростые, поэтому идет большая работа по повышению квалификации педагогических кадров всей системы образования, сюда включаются и управленцы, и остальные структуры - школы, детский сад, учреждения дополнительного образ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вания.</w:t>
      </w:r>
    </w:p>
    <w:p w:rsidR="0093536A" w:rsidRPr="004B6E06" w:rsidRDefault="0093536A" w:rsidP="0093536A">
      <w:pPr>
        <w:ind w:firstLine="708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В 2015 году была продолжена работа над повышением профессионального роста педагогов. Осуществлялась курсовая переподготовка, 58 педагогов    повыс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 xml:space="preserve">ли свою квалификацию в Смоленском областном институте развития образования. </w:t>
      </w:r>
    </w:p>
    <w:p w:rsidR="0093536A" w:rsidRPr="004B6E06" w:rsidRDefault="0093536A" w:rsidP="0093536A">
      <w:pPr>
        <w:pStyle w:val="ab"/>
        <w:spacing w:after="0"/>
        <w:ind w:firstLine="708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</w:t>
      </w:r>
      <w:proofErr w:type="gramStart"/>
      <w:r w:rsidRPr="004B6E06">
        <w:rPr>
          <w:sz w:val="28"/>
          <w:szCs w:val="28"/>
        </w:rPr>
        <w:t>В течение   года в образовательных учреждениях была продолжена   работа над районной методической темой – «Современные подходы к организации образ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вательного процесса в условиях перехода на </w:t>
      </w:r>
      <w:r w:rsidRPr="004B6E06">
        <w:rPr>
          <w:bCs/>
          <w:sz w:val="28"/>
          <w:szCs w:val="28"/>
        </w:rPr>
        <w:t>федеральные</w:t>
      </w:r>
      <w:r w:rsidRPr="004B6E06">
        <w:rPr>
          <w:sz w:val="28"/>
          <w:szCs w:val="28"/>
        </w:rPr>
        <w:t xml:space="preserve"> </w:t>
      </w:r>
      <w:r w:rsidRPr="004B6E06">
        <w:rPr>
          <w:bCs/>
          <w:sz w:val="28"/>
          <w:szCs w:val="28"/>
        </w:rPr>
        <w:t>государственные</w:t>
      </w:r>
      <w:r w:rsidRPr="004B6E06">
        <w:rPr>
          <w:sz w:val="28"/>
          <w:szCs w:val="28"/>
        </w:rPr>
        <w:t xml:space="preserve"> образ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вательные </w:t>
      </w:r>
      <w:r w:rsidRPr="004B6E06">
        <w:rPr>
          <w:bCs/>
          <w:sz w:val="28"/>
          <w:szCs w:val="28"/>
        </w:rPr>
        <w:t>стандарты</w:t>
      </w:r>
      <w:r w:rsidRPr="004B6E06">
        <w:rPr>
          <w:sz w:val="28"/>
          <w:szCs w:val="28"/>
        </w:rPr>
        <w:t xml:space="preserve"> второго поколения», которая была направлена на содействие повышению качества общего образования в условиях реализации требований ФГОС, а также способствовала решению   задач профессионального роста педаг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гов.</w:t>
      </w:r>
      <w:proofErr w:type="gramEnd"/>
    </w:p>
    <w:p w:rsidR="0093536A" w:rsidRPr="004B6E06" w:rsidRDefault="0093536A" w:rsidP="0093536A">
      <w:pPr>
        <w:pStyle w:val="ab"/>
        <w:spacing w:after="0"/>
        <w:jc w:val="both"/>
        <w:rPr>
          <w:sz w:val="28"/>
          <w:szCs w:val="28"/>
          <w:u w:val="single"/>
        </w:rPr>
      </w:pPr>
      <w:r w:rsidRPr="004B6E06">
        <w:rPr>
          <w:sz w:val="28"/>
          <w:szCs w:val="28"/>
        </w:rPr>
        <w:lastRenderedPageBreak/>
        <w:t xml:space="preserve">          Поставленные задачи реализо</w:t>
      </w:r>
      <w:r w:rsidR="009D3D7C" w:rsidRPr="004B6E06">
        <w:rPr>
          <w:sz w:val="28"/>
          <w:szCs w:val="28"/>
        </w:rPr>
        <w:t>вы</w:t>
      </w:r>
      <w:r w:rsidRPr="004B6E06">
        <w:rPr>
          <w:sz w:val="28"/>
          <w:szCs w:val="28"/>
        </w:rPr>
        <w:t>вались в условиях методической сети через экспертно-методический совет, ШМО, РМО, семинары-практикумы, выставки, ко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ференции и т.д.</w:t>
      </w:r>
      <w:r w:rsidRPr="004B6E06">
        <w:rPr>
          <w:sz w:val="28"/>
          <w:szCs w:val="28"/>
          <w:u w:val="single"/>
        </w:rPr>
        <w:t xml:space="preserve"> </w:t>
      </w:r>
    </w:p>
    <w:p w:rsidR="002B48A9" w:rsidRPr="004B6E06" w:rsidRDefault="0093536A" w:rsidP="002B48A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В течени</w:t>
      </w:r>
      <w:r w:rsidR="009D3D7C"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 года была организована работа </w:t>
      </w:r>
      <w:r w:rsidR="009D3D7C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>22 районных методических объед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нений учителей-предметников, воспитателей ДОУ, классных руководителей, вож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тых, педагогов дополнительного образования, «Школы педагогического масте</w:t>
      </w:r>
      <w:r w:rsidRPr="004B6E06">
        <w:rPr>
          <w:sz w:val="28"/>
          <w:szCs w:val="28"/>
        </w:rPr>
        <w:t>р</w:t>
      </w:r>
      <w:r w:rsidRPr="004B6E06">
        <w:rPr>
          <w:sz w:val="28"/>
          <w:szCs w:val="28"/>
        </w:rPr>
        <w:t>ства», «Педагогической студии».</w:t>
      </w:r>
    </w:p>
    <w:p w:rsidR="0093536A" w:rsidRPr="004B6E06" w:rsidRDefault="0093536A" w:rsidP="002B48A9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Одним из важных направлений деятельности ОУ в 2015 году являлась орг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низация работы с одаренными детьми, развитие олимпиадного движения, которое осуществлял</w:t>
      </w:r>
      <w:r w:rsidR="002B48A9"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сь согласно подпрограмме «Дети </w:t>
      </w:r>
      <w:proofErr w:type="spellStart"/>
      <w:r w:rsidRPr="004B6E06">
        <w:rPr>
          <w:sz w:val="28"/>
          <w:szCs w:val="28"/>
        </w:rPr>
        <w:t>Вихровья</w:t>
      </w:r>
      <w:proofErr w:type="spellEnd"/>
      <w:r w:rsidRPr="004B6E06">
        <w:rPr>
          <w:sz w:val="28"/>
          <w:szCs w:val="28"/>
        </w:rPr>
        <w:t>».</w:t>
      </w:r>
    </w:p>
    <w:p w:rsidR="0093536A" w:rsidRPr="004B6E06" w:rsidRDefault="0093536A" w:rsidP="002B48A9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 В соответствии с ней, в апреле прошедшего   года организована и проведена торжественная церемония награждения лучших учащихся школ района премиями им. Ю.А. Гагарина и стипендиями им. А.И. </w:t>
      </w:r>
      <w:proofErr w:type="spellStart"/>
      <w:r w:rsidRPr="004B6E06">
        <w:rPr>
          <w:sz w:val="28"/>
          <w:szCs w:val="28"/>
        </w:rPr>
        <w:t>Колдунова</w:t>
      </w:r>
      <w:proofErr w:type="spellEnd"/>
      <w:r w:rsidRPr="004B6E06">
        <w:rPr>
          <w:sz w:val="28"/>
          <w:szCs w:val="28"/>
        </w:rPr>
        <w:t xml:space="preserve"> по различным номинациям.</w:t>
      </w:r>
    </w:p>
    <w:p w:rsidR="0093536A" w:rsidRPr="004B6E06" w:rsidRDefault="0093536A" w:rsidP="0093536A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В 2015 году премию им. Ю.А. Гагарина, в размере 500 рублей, получили 6 учащихся ОУ района, ежемесячная стипендия А.И. </w:t>
      </w:r>
      <w:proofErr w:type="spellStart"/>
      <w:r w:rsidRPr="004B6E06">
        <w:rPr>
          <w:sz w:val="28"/>
          <w:szCs w:val="28"/>
        </w:rPr>
        <w:t>Колдунова</w:t>
      </w:r>
      <w:proofErr w:type="spellEnd"/>
      <w:r w:rsidRPr="004B6E06">
        <w:rPr>
          <w:sz w:val="28"/>
          <w:szCs w:val="28"/>
        </w:rPr>
        <w:t>, в размере 200 ру</w:t>
      </w:r>
      <w:r w:rsidRPr="004B6E06">
        <w:rPr>
          <w:sz w:val="28"/>
          <w:szCs w:val="28"/>
        </w:rPr>
        <w:t>б</w:t>
      </w:r>
      <w:r w:rsidRPr="004B6E06">
        <w:rPr>
          <w:sz w:val="28"/>
          <w:szCs w:val="28"/>
        </w:rPr>
        <w:t xml:space="preserve">лей, будет выплачиваться в течение года 6 учащимся ОУ района.  </w:t>
      </w:r>
    </w:p>
    <w:p w:rsidR="0093536A" w:rsidRPr="004B6E06" w:rsidRDefault="0093536A" w:rsidP="0093536A">
      <w:pPr>
        <w:ind w:firstLine="708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муниципальном этапе Всероссийской олимпиады школьников приняли уч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стие 130 учащихся из 5 ОУ (</w:t>
      </w:r>
      <w:proofErr w:type="spellStart"/>
      <w:r w:rsidRPr="004B6E06">
        <w:rPr>
          <w:sz w:val="28"/>
          <w:szCs w:val="28"/>
        </w:rPr>
        <w:t>Монастырщинской</w:t>
      </w:r>
      <w:proofErr w:type="spellEnd"/>
      <w:r w:rsidRPr="004B6E06">
        <w:rPr>
          <w:sz w:val="28"/>
          <w:szCs w:val="28"/>
        </w:rPr>
        <w:t xml:space="preserve">, Соболевской, </w:t>
      </w:r>
      <w:proofErr w:type="spellStart"/>
      <w:r w:rsidRPr="004B6E06">
        <w:rPr>
          <w:sz w:val="28"/>
          <w:szCs w:val="28"/>
        </w:rPr>
        <w:t>Новомихайловской</w:t>
      </w:r>
      <w:proofErr w:type="spellEnd"/>
      <w:r w:rsidRPr="004B6E06">
        <w:rPr>
          <w:sz w:val="28"/>
          <w:szCs w:val="28"/>
        </w:rPr>
        <w:t xml:space="preserve"> средних, </w:t>
      </w:r>
      <w:proofErr w:type="spellStart"/>
      <w:r w:rsidRPr="004B6E06">
        <w:rPr>
          <w:sz w:val="28"/>
          <w:szCs w:val="28"/>
        </w:rPr>
        <w:t>Сычевской</w:t>
      </w:r>
      <w:proofErr w:type="spellEnd"/>
      <w:r w:rsidRPr="004B6E06">
        <w:rPr>
          <w:sz w:val="28"/>
          <w:szCs w:val="28"/>
        </w:rPr>
        <w:t xml:space="preserve"> и </w:t>
      </w:r>
      <w:proofErr w:type="spellStart"/>
      <w:r w:rsidRPr="004B6E06">
        <w:rPr>
          <w:sz w:val="28"/>
          <w:szCs w:val="28"/>
        </w:rPr>
        <w:t>Носковской</w:t>
      </w:r>
      <w:proofErr w:type="spellEnd"/>
      <w:r w:rsidRPr="004B6E06">
        <w:rPr>
          <w:sz w:val="28"/>
          <w:szCs w:val="28"/>
        </w:rPr>
        <w:t xml:space="preserve"> ООШ). По их итогам 15 человек стали победит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лями, 21 –призером</w:t>
      </w:r>
      <w:r w:rsidR="002B48A9" w:rsidRPr="004B6E06">
        <w:rPr>
          <w:sz w:val="28"/>
          <w:szCs w:val="28"/>
        </w:rPr>
        <w:t>.</w:t>
      </w:r>
      <w:r w:rsidRPr="004B6E06">
        <w:rPr>
          <w:sz w:val="28"/>
          <w:szCs w:val="28"/>
        </w:rPr>
        <w:t xml:space="preserve"> </w:t>
      </w:r>
      <w:r w:rsidR="002B48A9" w:rsidRPr="004B6E06">
        <w:rPr>
          <w:sz w:val="28"/>
          <w:szCs w:val="28"/>
        </w:rPr>
        <w:t>В</w:t>
      </w:r>
      <w:r w:rsidRPr="004B6E06">
        <w:rPr>
          <w:sz w:val="28"/>
          <w:szCs w:val="28"/>
        </w:rPr>
        <w:t xml:space="preserve"> региональном этапе Всероссийской олимпиады школьников приняли участие 11 учащихся.</w:t>
      </w:r>
    </w:p>
    <w:p w:rsidR="0093536A" w:rsidRPr="004B6E06" w:rsidRDefault="0093536A" w:rsidP="0093536A">
      <w:pPr>
        <w:ind w:firstLine="708"/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>Организация летней оздоровительной кампании также является одним из ва</w:t>
      </w:r>
      <w:r w:rsidRPr="004B6E06">
        <w:rPr>
          <w:sz w:val="28"/>
          <w:szCs w:val="28"/>
        </w:rPr>
        <w:t>ж</w:t>
      </w:r>
      <w:r w:rsidRPr="004B6E06">
        <w:rPr>
          <w:sz w:val="28"/>
          <w:szCs w:val="28"/>
        </w:rPr>
        <w:t>ных направлений деятельности отдела образования. На территории муниципального образования при образовательных учреждениях в летний период 2015 года была о</w:t>
      </w:r>
      <w:r w:rsidRPr="004B6E06">
        <w:rPr>
          <w:sz w:val="28"/>
          <w:szCs w:val="28"/>
        </w:rPr>
        <w:t>р</w:t>
      </w:r>
      <w:r w:rsidRPr="004B6E06">
        <w:rPr>
          <w:sz w:val="28"/>
          <w:szCs w:val="28"/>
        </w:rPr>
        <w:t>ганизована работа 9 оздоровительных лагерей с дневным пребыванием детей на базе 7 общеобразовательных школ и 2-х филиалов с общим охватом 134 учащихся, из них 72 ребёнка, находящихся в трудной жизненной ситуации. Работа оздоровител</w:t>
      </w:r>
      <w:r w:rsidRPr="004B6E06">
        <w:rPr>
          <w:sz w:val="28"/>
          <w:szCs w:val="28"/>
        </w:rPr>
        <w:t>ь</w:t>
      </w:r>
      <w:r w:rsidRPr="004B6E06">
        <w:rPr>
          <w:sz w:val="28"/>
          <w:szCs w:val="28"/>
        </w:rPr>
        <w:t>ных лагерей проходила в одну смену, с 1 июня по 22 июня. Объём средств, заплан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рованный и израсходованный на организацию детского отдыха в каникулярное вр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мя, составил 278 921 руб.</w:t>
      </w:r>
      <w:r w:rsidRPr="004B6E06">
        <w:rPr>
          <w:b/>
          <w:sz w:val="28"/>
          <w:szCs w:val="28"/>
        </w:rPr>
        <w:t xml:space="preserve"> </w:t>
      </w:r>
    </w:p>
    <w:p w:rsidR="0093536A" w:rsidRPr="004B6E06" w:rsidRDefault="0093536A" w:rsidP="0093536A">
      <w:pPr>
        <w:ind w:firstLine="708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93536A" w:rsidRPr="004B6E06" w:rsidRDefault="0093536A" w:rsidP="0093536A">
      <w:pPr>
        <w:spacing w:after="15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На организацию временной занятости несовершеннолетних граждан из мес</w:t>
      </w:r>
      <w:r w:rsidRPr="004B6E06">
        <w:rPr>
          <w:sz w:val="28"/>
          <w:szCs w:val="28"/>
        </w:rPr>
        <w:t>т</w:t>
      </w:r>
      <w:r w:rsidRPr="004B6E06">
        <w:rPr>
          <w:sz w:val="28"/>
          <w:szCs w:val="28"/>
        </w:rPr>
        <w:t xml:space="preserve">ного бюджета было запланировано и до конца года израсходовано 50 тыс. рублей.  Организацией временной занятости было охвачено 33 </w:t>
      </w:r>
      <w:proofErr w:type="gramStart"/>
      <w:r w:rsidRPr="004B6E06">
        <w:rPr>
          <w:sz w:val="28"/>
          <w:szCs w:val="28"/>
        </w:rPr>
        <w:t>обучающихся</w:t>
      </w:r>
      <w:proofErr w:type="gramEnd"/>
      <w:r w:rsidRPr="004B6E06">
        <w:rPr>
          <w:sz w:val="28"/>
          <w:szCs w:val="28"/>
        </w:rPr>
        <w:t>.</w:t>
      </w:r>
    </w:p>
    <w:p w:rsidR="0093536A" w:rsidRPr="004B6E06" w:rsidRDefault="0093536A" w:rsidP="0093536A">
      <w:pPr>
        <w:ind w:firstLine="708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В летний период использовались и </w:t>
      </w:r>
      <w:proofErr w:type="spellStart"/>
      <w:r w:rsidRPr="004B6E06">
        <w:rPr>
          <w:sz w:val="28"/>
          <w:szCs w:val="28"/>
        </w:rPr>
        <w:t>малозатратны</w:t>
      </w:r>
      <w:r w:rsidR="007F51E0" w:rsidRPr="004B6E06">
        <w:rPr>
          <w:sz w:val="28"/>
          <w:szCs w:val="28"/>
        </w:rPr>
        <w:t>е</w:t>
      </w:r>
      <w:proofErr w:type="spellEnd"/>
      <w:r w:rsidRPr="004B6E06">
        <w:rPr>
          <w:sz w:val="28"/>
          <w:szCs w:val="28"/>
        </w:rPr>
        <w:t xml:space="preserve"> форм</w:t>
      </w:r>
      <w:r w:rsidR="007F51E0" w:rsidRPr="004B6E06">
        <w:rPr>
          <w:sz w:val="28"/>
          <w:szCs w:val="28"/>
        </w:rPr>
        <w:t>ы</w:t>
      </w:r>
      <w:r w:rsidRPr="004B6E06">
        <w:rPr>
          <w:sz w:val="28"/>
          <w:szCs w:val="28"/>
        </w:rPr>
        <w:t xml:space="preserve"> отдыха учащихся, такие как походы, экскурсии, экспедиции, слеты, которые позволили отдохнуть 342 учащимся.</w:t>
      </w:r>
    </w:p>
    <w:p w:rsidR="0093536A" w:rsidRPr="004B6E06" w:rsidRDefault="0093536A" w:rsidP="0093536A">
      <w:pPr>
        <w:ind w:firstLine="708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</w:t>
      </w:r>
      <w:proofErr w:type="gramStart"/>
      <w:r w:rsidRPr="004B6E06">
        <w:rPr>
          <w:sz w:val="28"/>
          <w:szCs w:val="28"/>
        </w:rPr>
        <w:t>Взаимодействие отдела образования с сектором социальной защиты насел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ния в </w:t>
      </w:r>
      <w:proofErr w:type="spellStart"/>
      <w:r w:rsidRPr="004B6E06">
        <w:rPr>
          <w:sz w:val="28"/>
          <w:szCs w:val="28"/>
        </w:rPr>
        <w:t>Монастырщинском</w:t>
      </w:r>
      <w:proofErr w:type="spellEnd"/>
      <w:r w:rsidRPr="004B6E06">
        <w:rPr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суточного действия, расположенные на территории Российской Федерации позв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лило отдохнуть 106 обучающимся: из них 86 детям, находящимся в трудной жи</w:t>
      </w:r>
      <w:r w:rsidRPr="004B6E06">
        <w:rPr>
          <w:sz w:val="28"/>
          <w:szCs w:val="28"/>
        </w:rPr>
        <w:t>з</w:t>
      </w:r>
      <w:r w:rsidRPr="004B6E06">
        <w:rPr>
          <w:sz w:val="28"/>
          <w:szCs w:val="28"/>
        </w:rPr>
        <w:lastRenderedPageBreak/>
        <w:t>ненной ситуации, 12 социально опасным подросткам и 8 обучающимся из благоп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лучных семей.</w:t>
      </w:r>
      <w:proofErr w:type="gramEnd"/>
    </w:p>
    <w:p w:rsidR="0093536A" w:rsidRPr="004B6E06" w:rsidRDefault="0093536A" w:rsidP="0093536A">
      <w:pPr>
        <w:ind w:firstLine="708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Всего в оздоровительной кампании 2015 года было задействовано 615 обуч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 xml:space="preserve">ющихся (в 2014 году эта цифра составила 597 детей). </w:t>
      </w:r>
    </w:p>
    <w:p w:rsidR="0093536A" w:rsidRPr="004B6E06" w:rsidRDefault="0093536A" w:rsidP="0093536A">
      <w:pPr>
        <w:spacing w:before="100" w:beforeAutospacing="1" w:after="100" w:afterAutospacing="1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В летний период 2015 года все образовательные учреждения района провели т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кущие ремонты зданий, площадь отремонтированных помещений дневных общео</w:t>
      </w:r>
      <w:r w:rsidRPr="004B6E06">
        <w:rPr>
          <w:sz w:val="28"/>
          <w:szCs w:val="28"/>
        </w:rPr>
        <w:t>б</w:t>
      </w:r>
      <w:r w:rsidRPr="004B6E06">
        <w:rPr>
          <w:sz w:val="28"/>
          <w:szCs w:val="28"/>
        </w:rPr>
        <w:t>разовательных учреждений, соответствующих требованиям к санитарно-бытовым условиям и охране здоровья составила 18 435 м</w:t>
      </w:r>
      <w:proofErr w:type="gramStart"/>
      <w:r w:rsidRPr="004B6E06">
        <w:rPr>
          <w:sz w:val="28"/>
          <w:szCs w:val="28"/>
          <w:vertAlign w:val="superscript"/>
        </w:rPr>
        <w:t>2</w:t>
      </w:r>
      <w:proofErr w:type="gramEnd"/>
      <w:r w:rsidRPr="004B6E06">
        <w:rPr>
          <w:sz w:val="28"/>
          <w:szCs w:val="28"/>
        </w:rPr>
        <w:t>.</w:t>
      </w:r>
      <w:r w:rsidR="00D64365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 xml:space="preserve">Все учреждения были приняты </w:t>
      </w:r>
      <w:proofErr w:type="spellStart"/>
      <w:r w:rsidRPr="004B6E06">
        <w:rPr>
          <w:sz w:val="28"/>
          <w:szCs w:val="28"/>
        </w:rPr>
        <w:t>Госпожнадзором</w:t>
      </w:r>
      <w:proofErr w:type="spellEnd"/>
      <w:r w:rsidRPr="004B6E06">
        <w:rPr>
          <w:sz w:val="28"/>
          <w:szCs w:val="28"/>
        </w:rPr>
        <w:t xml:space="preserve"> и </w:t>
      </w:r>
      <w:proofErr w:type="spellStart"/>
      <w:r w:rsidRPr="004B6E06">
        <w:rPr>
          <w:sz w:val="28"/>
          <w:szCs w:val="28"/>
        </w:rPr>
        <w:t>Роспотребнадзором</w:t>
      </w:r>
      <w:proofErr w:type="spellEnd"/>
      <w:r w:rsidRPr="004B6E06">
        <w:rPr>
          <w:sz w:val="28"/>
          <w:szCs w:val="28"/>
        </w:rPr>
        <w:t xml:space="preserve"> без замечаний. Комиссией была отмечена качественная подготовка учреждений системы образования. В ходе подготовки б</w:t>
      </w:r>
      <w:r w:rsidRPr="004B6E06">
        <w:rPr>
          <w:sz w:val="28"/>
          <w:szCs w:val="28"/>
        </w:rPr>
        <w:t>ы</w:t>
      </w:r>
      <w:r w:rsidRPr="004B6E06">
        <w:rPr>
          <w:sz w:val="28"/>
          <w:szCs w:val="28"/>
        </w:rPr>
        <w:t>ли выполнены следующие работы на следующие суммы: - текущий ремонт школ</w:t>
      </w:r>
      <w:r w:rsidRPr="004B6E06">
        <w:rPr>
          <w:sz w:val="28"/>
          <w:szCs w:val="28"/>
        </w:rPr>
        <w:t>ь</w:t>
      </w:r>
      <w:r w:rsidRPr="004B6E06">
        <w:rPr>
          <w:sz w:val="28"/>
          <w:szCs w:val="28"/>
        </w:rPr>
        <w:t>ных зданий на сумму 140 тыс. рублей, выделенных из бюджета муниципального о</w:t>
      </w:r>
      <w:r w:rsidRPr="004B6E06">
        <w:rPr>
          <w:sz w:val="28"/>
          <w:szCs w:val="28"/>
        </w:rPr>
        <w:t>б</w:t>
      </w:r>
      <w:r w:rsidRPr="004B6E06">
        <w:rPr>
          <w:sz w:val="28"/>
          <w:szCs w:val="28"/>
        </w:rPr>
        <w:t>разования «Монастырщинский район»; -</w:t>
      </w:r>
      <w:r w:rsidR="00D64365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>пропитка огнезащитным составом дер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вянных конструкций чердачных помещений   на сумму 40 тыс. рублей из бюджета муниципального образования «Монастырщинский район»; </w:t>
      </w:r>
      <w:proofErr w:type="gramStart"/>
      <w:r w:rsidRPr="004B6E06">
        <w:rPr>
          <w:sz w:val="28"/>
          <w:szCs w:val="28"/>
        </w:rPr>
        <w:t>-п</w:t>
      </w:r>
      <w:proofErr w:type="gramEnd"/>
      <w:r w:rsidRPr="004B6E06">
        <w:rPr>
          <w:sz w:val="28"/>
          <w:szCs w:val="28"/>
        </w:rPr>
        <w:t xml:space="preserve">риобретение мебели и оргтехники в Татарской СОШ на сумму 45 тысяч рублей (по депутатскому запросу). Также были приобретены строительные материалы для музея МБОУ </w:t>
      </w:r>
      <w:proofErr w:type="spellStart"/>
      <w:r w:rsidRPr="004B6E06">
        <w:rPr>
          <w:sz w:val="28"/>
          <w:szCs w:val="28"/>
        </w:rPr>
        <w:t>Монасты</w:t>
      </w:r>
      <w:r w:rsidRPr="004B6E06">
        <w:rPr>
          <w:sz w:val="28"/>
          <w:szCs w:val="28"/>
        </w:rPr>
        <w:t>р</w:t>
      </w:r>
      <w:r w:rsidRPr="004B6E06">
        <w:rPr>
          <w:sz w:val="28"/>
          <w:szCs w:val="28"/>
        </w:rPr>
        <w:t>щинская</w:t>
      </w:r>
      <w:proofErr w:type="spellEnd"/>
      <w:r w:rsidRPr="004B6E06">
        <w:rPr>
          <w:sz w:val="28"/>
          <w:szCs w:val="28"/>
        </w:rPr>
        <w:t xml:space="preserve"> СОШ на сумму 50 тыс. рублей; приобретены и установлены оконные бл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ков для МБОУ </w:t>
      </w:r>
      <w:proofErr w:type="spellStart"/>
      <w:r w:rsidRPr="004B6E06">
        <w:rPr>
          <w:sz w:val="28"/>
          <w:szCs w:val="28"/>
        </w:rPr>
        <w:t>Сычевская</w:t>
      </w:r>
      <w:proofErr w:type="spellEnd"/>
      <w:r w:rsidRPr="004B6E06">
        <w:rPr>
          <w:sz w:val="28"/>
          <w:szCs w:val="28"/>
        </w:rPr>
        <w:t xml:space="preserve"> ООШ на сумму 65 тысяч рублей; приобретены и устано</w:t>
      </w:r>
      <w:r w:rsidRPr="004B6E06">
        <w:rPr>
          <w:sz w:val="28"/>
          <w:szCs w:val="28"/>
        </w:rPr>
        <w:t>в</w:t>
      </w:r>
      <w:r w:rsidRPr="004B6E06">
        <w:rPr>
          <w:sz w:val="28"/>
          <w:szCs w:val="28"/>
        </w:rPr>
        <w:t xml:space="preserve">лены входные двери для МБОУ </w:t>
      </w:r>
      <w:proofErr w:type="spellStart"/>
      <w:r w:rsidRPr="004B6E06">
        <w:rPr>
          <w:sz w:val="28"/>
          <w:szCs w:val="28"/>
        </w:rPr>
        <w:t>Новомихайловская</w:t>
      </w:r>
      <w:proofErr w:type="spellEnd"/>
      <w:r w:rsidRPr="004B6E06">
        <w:rPr>
          <w:sz w:val="28"/>
          <w:szCs w:val="28"/>
        </w:rPr>
        <w:t xml:space="preserve"> СОШ на сумму 40 тыс.  рублей. Денежные средства на проведение данных работ были выделены из резервного фо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да Администрации Смоленской области. Всего на подготовку к новому 2015-2016 учебному году израсходовано 669 тысяч рублей, из них: - муниципальный бюджет -180 тысяч рублей; резервный фонд Администрации Смоленской области- 200 тыс. рублей; - спонсорская помощь -289 тысяч рублей. Спонсорская помощь по образ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вательным учреждениям выглядит следующим образом: </w:t>
      </w:r>
      <w:proofErr w:type="spellStart"/>
      <w:r w:rsidRPr="004B6E06">
        <w:rPr>
          <w:sz w:val="28"/>
          <w:szCs w:val="28"/>
        </w:rPr>
        <w:t>Монастырщинская</w:t>
      </w:r>
      <w:proofErr w:type="spellEnd"/>
      <w:r w:rsidRPr="004B6E06">
        <w:rPr>
          <w:sz w:val="28"/>
          <w:szCs w:val="28"/>
        </w:rPr>
        <w:t xml:space="preserve"> СОШ им. </w:t>
      </w:r>
      <w:proofErr w:type="spellStart"/>
      <w:r w:rsidRPr="004B6E06">
        <w:rPr>
          <w:sz w:val="28"/>
          <w:szCs w:val="28"/>
        </w:rPr>
        <w:t>А.И.Колдунова</w:t>
      </w:r>
      <w:proofErr w:type="spellEnd"/>
      <w:r w:rsidRPr="004B6E06">
        <w:rPr>
          <w:sz w:val="28"/>
          <w:szCs w:val="28"/>
        </w:rPr>
        <w:t xml:space="preserve"> -54 тысячи рублей; </w:t>
      </w:r>
      <w:proofErr w:type="spellStart"/>
      <w:r w:rsidRPr="004B6E06">
        <w:rPr>
          <w:sz w:val="28"/>
          <w:szCs w:val="28"/>
        </w:rPr>
        <w:t>Новомихайловская</w:t>
      </w:r>
      <w:proofErr w:type="spellEnd"/>
      <w:r w:rsidRPr="004B6E06">
        <w:rPr>
          <w:sz w:val="28"/>
          <w:szCs w:val="28"/>
        </w:rPr>
        <w:t xml:space="preserve"> СОШ -20 тысяч рублей, </w:t>
      </w:r>
      <w:proofErr w:type="spellStart"/>
      <w:r w:rsidRPr="004B6E06">
        <w:rPr>
          <w:sz w:val="28"/>
          <w:szCs w:val="28"/>
        </w:rPr>
        <w:t>Сычевская</w:t>
      </w:r>
      <w:proofErr w:type="spellEnd"/>
      <w:r w:rsidRPr="004B6E06">
        <w:rPr>
          <w:sz w:val="28"/>
          <w:szCs w:val="28"/>
        </w:rPr>
        <w:t xml:space="preserve"> ООШ -25 тысяч рублей; </w:t>
      </w:r>
      <w:proofErr w:type="gramStart"/>
      <w:r w:rsidRPr="004B6E06">
        <w:rPr>
          <w:sz w:val="28"/>
          <w:szCs w:val="28"/>
        </w:rPr>
        <w:t>Татарская</w:t>
      </w:r>
      <w:proofErr w:type="gramEnd"/>
      <w:r w:rsidRPr="004B6E06">
        <w:rPr>
          <w:sz w:val="28"/>
          <w:szCs w:val="28"/>
        </w:rPr>
        <w:t xml:space="preserve"> СОШ – 190 тысяч рублей. Особенно хочется отметить, оказанную спонсорскую помощь по ремонту крыльца здания №2 МБОУ </w:t>
      </w:r>
      <w:proofErr w:type="spellStart"/>
      <w:r w:rsidRPr="004B6E06">
        <w:rPr>
          <w:sz w:val="28"/>
          <w:szCs w:val="28"/>
        </w:rPr>
        <w:t>Монастырщинская</w:t>
      </w:r>
      <w:proofErr w:type="spellEnd"/>
      <w:r w:rsidRPr="004B6E06">
        <w:rPr>
          <w:sz w:val="28"/>
          <w:szCs w:val="28"/>
        </w:rPr>
        <w:t xml:space="preserve"> СШ, где расположен Центр внешкольной работы.</w:t>
      </w:r>
    </w:p>
    <w:p w:rsidR="00FB196F" w:rsidRPr="004B6E06" w:rsidRDefault="00FB196F" w:rsidP="00FB196F">
      <w:pPr>
        <w:widowControl w:val="0"/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С апреля 2015 года в МБОУ </w:t>
      </w:r>
      <w:proofErr w:type="spellStart"/>
      <w:r w:rsidRPr="004B6E06">
        <w:rPr>
          <w:sz w:val="28"/>
          <w:szCs w:val="28"/>
        </w:rPr>
        <w:t>Монастырщинская</w:t>
      </w:r>
      <w:proofErr w:type="spellEnd"/>
      <w:r w:rsidRPr="004B6E06">
        <w:rPr>
          <w:sz w:val="28"/>
          <w:szCs w:val="28"/>
        </w:rPr>
        <w:t xml:space="preserve"> средняя школа имени А.И. </w:t>
      </w:r>
      <w:proofErr w:type="spellStart"/>
      <w:r w:rsidRPr="004B6E06">
        <w:rPr>
          <w:sz w:val="28"/>
          <w:szCs w:val="28"/>
        </w:rPr>
        <w:t>Колдунова</w:t>
      </w:r>
      <w:proofErr w:type="spellEnd"/>
      <w:r w:rsidRPr="004B6E06">
        <w:rPr>
          <w:sz w:val="28"/>
          <w:szCs w:val="28"/>
        </w:rPr>
        <w:t xml:space="preserve"> велась работа по реализации государственной программы Российской Ф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дерации «Доступная среда», в ходе которой были выделены и израсходованы дене</w:t>
      </w:r>
      <w:r w:rsidRPr="004B6E06">
        <w:rPr>
          <w:sz w:val="28"/>
          <w:szCs w:val="28"/>
        </w:rPr>
        <w:t>ж</w:t>
      </w:r>
      <w:r w:rsidRPr="004B6E06">
        <w:rPr>
          <w:sz w:val="28"/>
          <w:szCs w:val="28"/>
        </w:rPr>
        <w:t>ные средства в размере 1 408,337 тысяч рублей. В ходе реализации программы было закуплено и установлено оборудование для слабовидящих детей, аппаратно-программный комплекс для детей с нарушением ОДА, оборудована сенсорная комн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та, произведена замена входных дверей, смонтирован и установлен пандус.</w:t>
      </w:r>
    </w:p>
    <w:p w:rsidR="00FB196F" w:rsidRPr="004B6E06" w:rsidRDefault="00FB196F" w:rsidP="00FB196F">
      <w:pPr>
        <w:widowControl w:val="0"/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2015 год был и годом капитального ремонта здания бассейна и перехода </w:t>
      </w:r>
      <w:proofErr w:type="spellStart"/>
      <w:r w:rsidRPr="004B6E06">
        <w:rPr>
          <w:sz w:val="28"/>
          <w:szCs w:val="28"/>
        </w:rPr>
        <w:t>Мон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стырщинской</w:t>
      </w:r>
      <w:proofErr w:type="spellEnd"/>
      <w:r w:rsidRPr="004B6E06">
        <w:rPr>
          <w:sz w:val="28"/>
          <w:szCs w:val="28"/>
        </w:rPr>
        <w:t xml:space="preserve"> средней общеобразовательной школы, который более 25 лет не экспл</w:t>
      </w:r>
      <w:r w:rsidRPr="004B6E06">
        <w:rPr>
          <w:sz w:val="28"/>
          <w:szCs w:val="28"/>
        </w:rPr>
        <w:t>у</w:t>
      </w:r>
      <w:r w:rsidRPr="004B6E06">
        <w:rPr>
          <w:sz w:val="28"/>
          <w:szCs w:val="28"/>
        </w:rPr>
        <w:t>атировался.  Из резервного фонда Администрации Смоленской области   на кап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тальный ремонт была выделена сумма в 8 118,160 тысяч рублей.</w:t>
      </w:r>
    </w:p>
    <w:p w:rsidR="00125BE8" w:rsidRPr="004B6E06" w:rsidRDefault="00125BE8" w:rsidP="00125BE8">
      <w:pPr>
        <w:widowControl w:val="0"/>
        <w:autoSpaceDE w:val="0"/>
        <w:autoSpaceDN w:val="0"/>
        <w:adjustRightInd w:val="0"/>
        <w:ind w:left="-142" w:firstLine="708"/>
        <w:jc w:val="both"/>
        <w:rPr>
          <w:rFonts w:eastAsia="Calibri"/>
          <w:sz w:val="28"/>
          <w:szCs w:val="28"/>
        </w:rPr>
      </w:pPr>
      <w:r w:rsidRPr="004B6E06">
        <w:rPr>
          <w:rFonts w:eastAsia="Calibri"/>
          <w:sz w:val="28"/>
          <w:szCs w:val="28"/>
        </w:rPr>
        <w:t xml:space="preserve">                               </w:t>
      </w:r>
    </w:p>
    <w:p w:rsidR="00760F31" w:rsidRPr="004B6E06" w:rsidRDefault="00760F31" w:rsidP="00052D61">
      <w:pPr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lastRenderedPageBreak/>
        <w:t>Культура</w:t>
      </w:r>
    </w:p>
    <w:p w:rsidR="00760F31" w:rsidRPr="004B6E06" w:rsidRDefault="00760F31" w:rsidP="00760F3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B6E06">
        <w:rPr>
          <w:rFonts w:ascii="Times New Roman" w:hAnsi="Times New Roman"/>
          <w:b/>
          <w:sz w:val="28"/>
          <w:szCs w:val="28"/>
        </w:rPr>
        <w:t xml:space="preserve">  </w:t>
      </w:r>
    </w:p>
    <w:p w:rsidR="00DF27B5" w:rsidRPr="004B6E06" w:rsidRDefault="00760F31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b/>
          <w:sz w:val="28"/>
          <w:szCs w:val="28"/>
        </w:rPr>
        <w:tab/>
      </w:r>
      <w:r w:rsidR="000C2230" w:rsidRPr="004B6E06">
        <w:rPr>
          <w:rFonts w:ascii="Times New Roman" w:hAnsi="Times New Roman"/>
          <w:sz w:val="28"/>
          <w:szCs w:val="28"/>
        </w:rPr>
        <w:t xml:space="preserve">     </w:t>
      </w:r>
      <w:r w:rsidR="00DF27B5" w:rsidRPr="004B6E06">
        <w:rPr>
          <w:rFonts w:ascii="Times New Roman" w:hAnsi="Times New Roman"/>
          <w:sz w:val="28"/>
          <w:szCs w:val="28"/>
        </w:rPr>
        <w:t>Сферу культуры и спорта в муниципальном образовании «Монастырщи</w:t>
      </w:r>
      <w:r w:rsidR="00DF27B5" w:rsidRPr="004B6E06">
        <w:rPr>
          <w:rFonts w:ascii="Times New Roman" w:hAnsi="Times New Roman"/>
          <w:sz w:val="28"/>
          <w:szCs w:val="28"/>
        </w:rPr>
        <w:t>н</w:t>
      </w:r>
      <w:r w:rsidR="00DF27B5" w:rsidRPr="004B6E06">
        <w:rPr>
          <w:rFonts w:ascii="Times New Roman" w:hAnsi="Times New Roman"/>
          <w:sz w:val="28"/>
          <w:szCs w:val="28"/>
        </w:rPr>
        <w:t xml:space="preserve">ский район» Смоленской области составляют следующие учреждения: 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-муниципальное казенное учреждение «Централизованная бухгалтерия муниц</w:t>
      </w:r>
      <w:r w:rsidRPr="004B6E06">
        <w:rPr>
          <w:rFonts w:ascii="Times New Roman" w:hAnsi="Times New Roman"/>
          <w:sz w:val="28"/>
          <w:szCs w:val="28"/>
        </w:rPr>
        <w:t>и</w:t>
      </w:r>
      <w:r w:rsidRPr="004B6E06">
        <w:rPr>
          <w:rFonts w:ascii="Times New Roman" w:hAnsi="Times New Roman"/>
          <w:sz w:val="28"/>
          <w:szCs w:val="28"/>
        </w:rPr>
        <w:t>пальных учреждений культуры и искусства» (МКУ ЦБ);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районный культурно-досуговый центр» (МБУК РКДЦ), имеет 24 филиала- 16 СДК и 8 сел</w:t>
      </w:r>
      <w:r w:rsidRPr="004B6E06">
        <w:rPr>
          <w:rFonts w:ascii="Times New Roman" w:hAnsi="Times New Roman"/>
          <w:sz w:val="28"/>
          <w:szCs w:val="28"/>
        </w:rPr>
        <w:t>ь</w:t>
      </w:r>
      <w:r w:rsidRPr="004B6E06">
        <w:rPr>
          <w:rFonts w:ascii="Times New Roman" w:hAnsi="Times New Roman"/>
          <w:sz w:val="28"/>
          <w:szCs w:val="28"/>
        </w:rPr>
        <w:t>ских клубов.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4B6E06"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 w:rsidRPr="004B6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E06">
        <w:rPr>
          <w:rFonts w:ascii="Times New Roman" w:hAnsi="Times New Roman"/>
          <w:sz w:val="28"/>
          <w:szCs w:val="28"/>
        </w:rPr>
        <w:t>межпос</w:t>
      </w:r>
      <w:r w:rsidRPr="004B6E06">
        <w:rPr>
          <w:rFonts w:ascii="Times New Roman" w:hAnsi="Times New Roman"/>
          <w:sz w:val="28"/>
          <w:szCs w:val="28"/>
        </w:rPr>
        <w:t>е</w:t>
      </w:r>
      <w:r w:rsidRPr="004B6E06">
        <w:rPr>
          <w:rFonts w:ascii="Times New Roman" w:hAnsi="Times New Roman"/>
          <w:sz w:val="28"/>
          <w:szCs w:val="28"/>
        </w:rPr>
        <w:t>ленческое</w:t>
      </w:r>
      <w:proofErr w:type="spellEnd"/>
      <w:r w:rsidRPr="004B6E06">
        <w:rPr>
          <w:rFonts w:ascii="Times New Roman" w:hAnsi="Times New Roman"/>
          <w:sz w:val="28"/>
          <w:szCs w:val="28"/>
        </w:rPr>
        <w:t xml:space="preserve"> централизованное библиотечное объединение» (МБУК МЦБО), имеет 19  филиало</w:t>
      </w:r>
      <w:proofErr w:type="gramStart"/>
      <w:r w:rsidRPr="004B6E06">
        <w:rPr>
          <w:rFonts w:ascii="Times New Roman" w:hAnsi="Times New Roman"/>
          <w:sz w:val="28"/>
          <w:szCs w:val="28"/>
        </w:rPr>
        <w:t>в-</w:t>
      </w:r>
      <w:proofErr w:type="gramEnd"/>
      <w:r w:rsidRPr="004B6E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E06">
        <w:rPr>
          <w:rFonts w:ascii="Times New Roman" w:hAnsi="Times New Roman"/>
          <w:sz w:val="28"/>
          <w:szCs w:val="28"/>
        </w:rPr>
        <w:t>межпоселенческую</w:t>
      </w:r>
      <w:proofErr w:type="spellEnd"/>
      <w:r w:rsidRPr="004B6E06">
        <w:rPr>
          <w:rFonts w:ascii="Times New Roman" w:hAnsi="Times New Roman"/>
          <w:sz w:val="28"/>
          <w:szCs w:val="28"/>
        </w:rPr>
        <w:t xml:space="preserve"> центральную библиотеку и детское отделение и 17 сельских библиотек;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районный Дом культуры» (МБУК РДК);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 муниципальное бюджетное  учреждение  дополнительного образования  «</w:t>
      </w:r>
      <w:proofErr w:type="spellStart"/>
      <w:r w:rsidRPr="004B6E06">
        <w:rPr>
          <w:rFonts w:ascii="Times New Roman" w:hAnsi="Times New Roman"/>
          <w:sz w:val="28"/>
          <w:szCs w:val="28"/>
        </w:rPr>
        <w:t>Мон</w:t>
      </w:r>
      <w:r w:rsidRPr="004B6E06">
        <w:rPr>
          <w:rFonts w:ascii="Times New Roman" w:hAnsi="Times New Roman"/>
          <w:sz w:val="28"/>
          <w:szCs w:val="28"/>
        </w:rPr>
        <w:t>а</w:t>
      </w:r>
      <w:r w:rsidRPr="004B6E06">
        <w:rPr>
          <w:rFonts w:ascii="Times New Roman" w:hAnsi="Times New Roman"/>
          <w:sz w:val="28"/>
          <w:szCs w:val="28"/>
        </w:rPr>
        <w:t>стырщинская</w:t>
      </w:r>
      <w:proofErr w:type="spellEnd"/>
      <w:r w:rsidRPr="004B6E06">
        <w:rPr>
          <w:rFonts w:ascii="Times New Roman" w:hAnsi="Times New Roman"/>
          <w:sz w:val="28"/>
          <w:szCs w:val="28"/>
        </w:rPr>
        <w:t xml:space="preserve"> детская школа искусств» (МБУДО ДШИ);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-муниципальное бюджетное  культурно-спортивное учреждение «Юность» (МБ</w:t>
      </w:r>
      <w:r w:rsidRPr="004B6E06">
        <w:rPr>
          <w:rFonts w:ascii="Times New Roman" w:hAnsi="Times New Roman"/>
          <w:sz w:val="28"/>
          <w:szCs w:val="28"/>
        </w:rPr>
        <w:t>К</w:t>
      </w:r>
      <w:r w:rsidRPr="004B6E06">
        <w:rPr>
          <w:rFonts w:ascii="Times New Roman" w:hAnsi="Times New Roman"/>
          <w:sz w:val="28"/>
          <w:szCs w:val="28"/>
        </w:rPr>
        <w:t>СУ» Юность»).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Закрытие учреждений в 2015 году не </w:t>
      </w:r>
      <w:r w:rsidR="00A64508" w:rsidRPr="004B6E06">
        <w:rPr>
          <w:rFonts w:ascii="Times New Roman" w:hAnsi="Times New Roman"/>
          <w:sz w:val="28"/>
          <w:szCs w:val="28"/>
        </w:rPr>
        <w:t>проводилось</w:t>
      </w:r>
      <w:r w:rsidRPr="004B6E06">
        <w:rPr>
          <w:rFonts w:ascii="Times New Roman" w:hAnsi="Times New Roman"/>
          <w:sz w:val="28"/>
          <w:szCs w:val="28"/>
        </w:rPr>
        <w:t xml:space="preserve">. 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Все 24 сельские филиалы МБУК РКДЦ располагаются в  отдельных зданиях.</w:t>
      </w:r>
    </w:p>
    <w:p w:rsidR="00DF27B5" w:rsidRPr="004B6E06" w:rsidRDefault="00A64508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        </w:t>
      </w:r>
      <w:r w:rsidR="00DF27B5" w:rsidRPr="004B6E06">
        <w:rPr>
          <w:rFonts w:ascii="Times New Roman" w:hAnsi="Times New Roman"/>
          <w:sz w:val="28"/>
          <w:szCs w:val="28"/>
        </w:rPr>
        <w:t>Газовое отопление имеют 5 учреждений культуры (Районный центр культуры, ДШИ, Центральная библиотека, детское отделение, и РДК).          Здание историк</w:t>
      </w:r>
      <w:proofErr w:type="gramStart"/>
      <w:r w:rsidR="00DF27B5" w:rsidRPr="004B6E06">
        <w:rPr>
          <w:rFonts w:ascii="Times New Roman" w:hAnsi="Times New Roman"/>
          <w:sz w:val="28"/>
          <w:szCs w:val="28"/>
        </w:rPr>
        <w:t>о-</w:t>
      </w:r>
      <w:proofErr w:type="gramEnd"/>
      <w:r w:rsidR="00DF27B5" w:rsidRPr="004B6E06">
        <w:rPr>
          <w:rFonts w:ascii="Times New Roman" w:hAnsi="Times New Roman"/>
          <w:sz w:val="28"/>
          <w:szCs w:val="28"/>
        </w:rPr>
        <w:t xml:space="preserve"> краеведческого музея отапливается электрическими панелями, сельские клубные учреждения частично отапливаются  электрическими панелями, калориферами, 2-электрокотлами, многие имеют  металлические печи.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       5 библиотек-филиалов  - имеют печное отопление, 1- библиотека - газовое ото</w:t>
      </w:r>
      <w:r w:rsidRPr="004B6E06">
        <w:rPr>
          <w:rFonts w:ascii="Times New Roman" w:hAnsi="Times New Roman"/>
          <w:sz w:val="28"/>
          <w:szCs w:val="28"/>
        </w:rPr>
        <w:t>п</w:t>
      </w:r>
      <w:r w:rsidRPr="004B6E06">
        <w:rPr>
          <w:rFonts w:ascii="Times New Roman" w:hAnsi="Times New Roman"/>
          <w:sz w:val="28"/>
          <w:szCs w:val="28"/>
        </w:rPr>
        <w:t xml:space="preserve">ление, 5 - библиотек  </w:t>
      </w:r>
      <w:proofErr w:type="spellStart"/>
      <w:r w:rsidRPr="004B6E06">
        <w:rPr>
          <w:rFonts w:ascii="Times New Roman" w:hAnsi="Times New Roman"/>
          <w:sz w:val="28"/>
          <w:szCs w:val="28"/>
        </w:rPr>
        <w:t>электроотопление</w:t>
      </w:r>
      <w:proofErr w:type="spellEnd"/>
      <w:r w:rsidRPr="004B6E06">
        <w:rPr>
          <w:rFonts w:ascii="Times New Roman" w:hAnsi="Times New Roman"/>
          <w:sz w:val="28"/>
          <w:szCs w:val="28"/>
        </w:rPr>
        <w:t>, 6 библиотек  отапливаются за счёт аренд</w:t>
      </w:r>
      <w:r w:rsidRPr="004B6E06">
        <w:rPr>
          <w:rFonts w:ascii="Times New Roman" w:hAnsi="Times New Roman"/>
          <w:sz w:val="28"/>
          <w:szCs w:val="28"/>
        </w:rPr>
        <w:t>о</w:t>
      </w:r>
      <w:r w:rsidRPr="004B6E06">
        <w:rPr>
          <w:rFonts w:ascii="Times New Roman" w:hAnsi="Times New Roman"/>
          <w:sz w:val="28"/>
          <w:szCs w:val="28"/>
        </w:rPr>
        <w:t>дателей.</w:t>
      </w:r>
    </w:p>
    <w:p w:rsidR="00DF27B5" w:rsidRPr="004B6E06" w:rsidRDefault="00DF27B5" w:rsidP="00DF27B5">
      <w:pPr>
        <w:pStyle w:val="a9"/>
        <w:ind w:firstLine="709"/>
        <w:jc w:val="both"/>
        <w:rPr>
          <w:szCs w:val="28"/>
        </w:rPr>
      </w:pPr>
      <w:r w:rsidRPr="004B6E06">
        <w:rPr>
          <w:szCs w:val="28"/>
        </w:rPr>
        <w:t>В МБУК РКДЦ имеется 6 единиц транспортной техники, в использовании для работы находится 4 единицы.</w:t>
      </w:r>
    </w:p>
    <w:p w:rsidR="00DF27B5" w:rsidRPr="004B6E06" w:rsidRDefault="00DF27B5" w:rsidP="00DF27B5">
      <w:pPr>
        <w:pStyle w:val="a9"/>
        <w:ind w:firstLine="709"/>
        <w:jc w:val="both"/>
        <w:rPr>
          <w:szCs w:val="28"/>
        </w:rPr>
      </w:pPr>
      <w:r w:rsidRPr="004B6E06">
        <w:rPr>
          <w:szCs w:val="28"/>
        </w:rPr>
        <w:t>В 2015 году  пополнение материально- технической базы было не значител</w:t>
      </w:r>
      <w:r w:rsidRPr="004B6E06">
        <w:rPr>
          <w:szCs w:val="28"/>
        </w:rPr>
        <w:t>ь</w:t>
      </w:r>
      <w:r w:rsidRPr="004B6E06">
        <w:rPr>
          <w:szCs w:val="28"/>
        </w:rPr>
        <w:t xml:space="preserve">ное. </w:t>
      </w:r>
    </w:p>
    <w:p w:rsidR="00DF27B5" w:rsidRPr="004B6E06" w:rsidRDefault="00DF27B5" w:rsidP="00DF27B5">
      <w:pPr>
        <w:pStyle w:val="a9"/>
        <w:ind w:firstLine="709"/>
        <w:jc w:val="both"/>
        <w:rPr>
          <w:szCs w:val="28"/>
        </w:rPr>
      </w:pPr>
      <w:r w:rsidRPr="004B6E06">
        <w:rPr>
          <w:szCs w:val="28"/>
        </w:rPr>
        <w:t>На 9,2 тыс. руб. приобретены и заменены счетчики и трансформаторы тока для 4-х клубных учреждений и 1 библиотеку, приобретены запчасти для автомашин на сумму более 50 тыс. рублей.</w:t>
      </w:r>
    </w:p>
    <w:p w:rsidR="00DF27B5" w:rsidRPr="004B6E06" w:rsidRDefault="00DF27B5" w:rsidP="00DF27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</w:t>
      </w:r>
      <w:proofErr w:type="gramStart"/>
      <w:r w:rsidRPr="004B6E06">
        <w:rPr>
          <w:sz w:val="28"/>
          <w:szCs w:val="28"/>
        </w:rPr>
        <w:t>По итогам участия в Конкурсе на получение денежного поощрения лучшим муниципальным учреждениям культуры, находящимся на территории сельских п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селений, и их работникам сумму 100 тыс. руб. получила </w:t>
      </w:r>
      <w:proofErr w:type="spellStart"/>
      <w:r w:rsidRPr="004B6E06">
        <w:rPr>
          <w:sz w:val="28"/>
          <w:szCs w:val="28"/>
        </w:rPr>
        <w:t>Стегримовская</w:t>
      </w:r>
      <w:proofErr w:type="spellEnd"/>
      <w:r w:rsidRPr="004B6E06">
        <w:rPr>
          <w:sz w:val="28"/>
          <w:szCs w:val="28"/>
        </w:rPr>
        <w:t xml:space="preserve"> сельская библиотека-филиал, в которую  были  приобретены: телевизор, подключена спутн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ковая антенна, многофункциональное копировальное устройство, фотоаппарат, пр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обретены новые стулья в количестве 6 штук, чайный сервиз, электрочайник, кни</w:t>
      </w:r>
      <w:r w:rsidRPr="004B6E06">
        <w:rPr>
          <w:sz w:val="28"/>
          <w:szCs w:val="28"/>
        </w:rPr>
        <w:t>ж</w:t>
      </w:r>
      <w:r w:rsidRPr="004B6E06">
        <w:rPr>
          <w:sz w:val="28"/>
          <w:szCs w:val="28"/>
        </w:rPr>
        <w:t>ные витрины,</w:t>
      </w:r>
      <w:proofErr w:type="gramEnd"/>
    </w:p>
    <w:p w:rsidR="00DF27B5" w:rsidRPr="004B6E06" w:rsidRDefault="00DF27B5" w:rsidP="00DF27B5">
      <w:pPr>
        <w:pStyle w:val="a9"/>
        <w:ind w:firstLine="709"/>
        <w:jc w:val="both"/>
        <w:rPr>
          <w:szCs w:val="28"/>
        </w:rPr>
      </w:pPr>
      <w:r w:rsidRPr="004B6E06">
        <w:rPr>
          <w:szCs w:val="28"/>
        </w:rPr>
        <w:lastRenderedPageBreak/>
        <w:t xml:space="preserve">Из резервного фонда Администрации Смоленской области выделено:     -31,0 рублей для приобретения акустической системы и микрофона для </w:t>
      </w:r>
      <w:proofErr w:type="spellStart"/>
      <w:r w:rsidRPr="004B6E06">
        <w:rPr>
          <w:szCs w:val="28"/>
        </w:rPr>
        <w:t>Кадинского</w:t>
      </w:r>
      <w:proofErr w:type="spellEnd"/>
      <w:r w:rsidRPr="004B6E06">
        <w:rPr>
          <w:szCs w:val="28"/>
        </w:rPr>
        <w:t xml:space="preserve"> СДК,</w:t>
      </w:r>
    </w:p>
    <w:p w:rsidR="00DF27B5" w:rsidRPr="004B6E06" w:rsidRDefault="00DF27B5" w:rsidP="00DF27B5">
      <w:pPr>
        <w:pStyle w:val="a9"/>
        <w:jc w:val="both"/>
        <w:rPr>
          <w:szCs w:val="28"/>
        </w:rPr>
      </w:pPr>
      <w:r w:rsidRPr="004B6E06">
        <w:rPr>
          <w:szCs w:val="28"/>
        </w:rPr>
        <w:t xml:space="preserve">-46,0 рублей для приобретения акустической системы </w:t>
      </w:r>
      <w:proofErr w:type="spellStart"/>
      <w:r w:rsidRPr="004B6E06">
        <w:rPr>
          <w:szCs w:val="28"/>
        </w:rPr>
        <w:t>Крапивенского</w:t>
      </w:r>
      <w:proofErr w:type="spellEnd"/>
      <w:r w:rsidRPr="004B6E06">
        <w:rPr>
          <w:szCs w:val="28"/>
        </w:rPr>
        <w:t xml:space="preserve"> СДК,     -25,0 рублей для приобретения микшера в </w:t>
      </w:r>
      <w:proofErr w:type="spellStart"/>
      <w:r w:rsidRPr="004B6E06">
        <w:rPr>
          <w:szCs w:val="28"/>
        </w:rPr>
        <w:t>Багрецовский</w:t>
      </w:r>
      <w:proofErr w:type="spellEnd"/>
      <w:r w:rsidRPr="004B6E06">
        <w:rPr>
          <w:szCs w:val="28"/>
        </w:rPr>
        <w:t xml:space="preserve"> СДК,</w:t>
      </w:r>
    </w:p>
    <w:p w:rsidR="00DF27B5" w:rsidRPr="004B6E06" w:rsidRDefault="00DF27B5" w:rsidP="00DF27B5">
      <w:pPr>
        <w:pStyle w:val="a9"/>
        <w:jc w:val="both"/>
        <w:rPr>
          <w:szCs w:val="28"/>
        </w:rPr>
      </w:pPr>
      <w:r w:rsidRPr="004B6E06">
        <w:rPr>
          <w:szCs w:val="28"/>
        </w:rPr>
        <w:t xml:space="preserve">-349,192 рублей на проведение ремонтных работ в здании </w:t>
      </w:r>
      <w:proofErr w:type="spellStart"/>
      <w:r w:rsidRPr="004B6E06">
        <w:rPr>
          <w:szCs w:val="28"/>
        </w:rPr>
        <w:t>Монастырщинского</w:t>
      </w:r>
      <w:proofErr w:type="spellEnd"/>
      <w:r w:rsidRPr="004B6E06">
        <w:rPr>
          <w:szCs w:val="28"/>
        </w:rPr>
        <w:t xml:space="preserve"> ра</w:t>
      </w:r>
      <w:r w:rsidRPr="004B6E06">
        <w:rPr>
          <w:szCs w:val="28"/>
        </w:rPr>
        <w:t>й</w:t>
      </w:r>
      <w:r w:rsidRPr="004B6E06">
        <w:rPr>
          <w:szCs w:val="28"/>
        </w:rPr>
        <w:t>онного Дома культуры.</w:t>
      </w:r>
    </w:p>
    <w:p w:rsidR="00DF27B5" w:rsidRPr="004B6E06" w:rsidRDefault="00DF27B5" w:rsidP="00DF27B5">
      <w:pPr>
        <w:pStyle w:val="a9"/>
        <w:ind w:firstLine="709"/>
        <w:jc w:val="both"/>
        <w:rPr>
          <w:szCs w:val="28"/>
        </w:rPr>
      </w:pPr>
      <w:r w:rsidRPr="004B6E06">
        <w:rPr>
          <w:szCs w:val="28"/>
        </w:rPr>
        <w:t>В целях пожарной безопасности учреждений культуры в  ряде учреждений установлены пожарные сигнализации: в Районном центре культуры, в МБУК РДК, ДШИ,  в Центральной библиотеке и детском отделении, и в тех библиотеках, кот</w:t>
      </w:r>
      <w:r w:rsidRPr="004B6E06">
        <w:rPr>
          <w:szCs w:val="28"/>
        </w:rPr>
        <w:t>о</w:t>
      </w:r>
      <w:r w:rsidRPr="004B6E06">
        <w:rPr>
          <w:szCs w:val="28"/>
        </w:rPr>
        <w:t>рые находятся в зданиях школ и администраций сельских поселений, в 4-х сельских клубных учреждениях.</w:t>
      </w:r>
    </w:p>
    <w:p w:rsidR="00DF27B5" w:rsidRPr="004B6E06" w:rsidRDefault="00DF27B5" w:rsidP="00DF27B5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Наличие компьютеров в  библиотеках – 13, из них 3 ноутбука. Из 13 компь</w:t>
      </w:r>
      <w:r w:rsidRPr="004B6E06">
        <w:rPr>
          <w:sz w:val="28"/>
          <w:szCs w:val="28"/>
        </w:rPr>
        <w:t>ю</w:t>
      </w:r>
      <w:r w:rsidRPr="004B6E06">
        <w:rPr>
          <w:sz w:val="28"/>
          <w:szCs w:val="28"/>
        </w:rPr>
        <w:t>теров-7 в сельских библиотеках. Сельские  клубные учреждения компьютерной те</w:t>
      </w:r>
      <w:r w:rsidRPr="004B6E06">
        <w:rPr>
          <w:sz w:val="28"/>
          <w:szCs w:val="28"/>
        </w:rPr>
        <w:t>х</w:t>
      </w:r>
      <w:r w:rsidRPr="004B6E06">
        <w:rPr>
          <w:sz w:val="28"/>
          <w:szCs w:val="28"/>
        </w:rPr>
        <w:t xml:space="preserve">никой не оснащены. 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          Из общего бюджета на содержание   учреждений культуры в 2015 году выд</w:t>
      </w:r>
      <w:r w:rsidRPr="004B6E06">
        <w:rPr>
          <w:rFonts w:ascii="Times New Roman" w:hAnsi="Times New Roman"/>
          <w:sz w:val="28"/>
          <w:szCs w:val="28"/>
        </w:rPr>
        <w:t>е</w:t>
      </w:r>
      <w:r w:rsidRPr="004B6E06">
        <w:rPr>
          <w:rFonts w:ascii="Times New Roman" w:hAnsi="Times New Roman"/>
          <w:sz w:val="28"/>
          <w:szCs w:val="28"/>
        </w:rPr>
        <w:t>лено 613,1 тысячи рублей.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           На приобретение основных средств учреждениями культуры  истрачено 11,2 тысячи рублей. 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          Средства от приносящей доход деятельности 2014 года составили 249,6 тыс</w:t>
      </w:r>
      <w:r w:rsidRPr="004B6E06">
        <w:rPr>
          <w:rFonts w:ascii="Times New Roman" w:hAnsi="Times New Roman"/>
          <w:sz w:val="28"/>
          <w:szCs w:val="28"/>
        </w:rPr>
        <w:t>я</w:t>
      </w:r>
      <w:r w:rsidRPr="004B6E06">
        <w:rPr>
          <w:rFonts w:ascii="Times New Roman" w:hAnsi="Times New Roman"/>
          <w:sz w:val="28"/>
          <w:szCs w:val="28"/>
        </w:rPr>
        <w:t xml:space="preserve">чи рублей, в 2015 году- 340,0 тысячи рублей, что составляет на 90,4 тысячи рублей больше к уровню прошлого года.     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           Средняя заработная плата работников культуры составляет 14389 руб. 57 к</w:t>
      </w:r>
      <w:r w:rsidRPr="004B6E06">
        <w:rPr>
          <w:rFonts w:ascii="Times New Roman" w:hAnsi="Times New Roman"/>
          <w:sz w:val="28"/>
          <w:szCs w:val="28"/>
        </w:rPr>
        <w:t>о</w:t>
      </w:r>
      <w:r w:rsidRPr="004B6E06">
        <w:rPr>
          <w:rFonts w:ascii="Times New Roman" w:hAnsi="Times New Roman"/>
          <w:sz w:val="28"/>
          <w:szCs w:val="28"/>
        </w:rPr>
        <w:t>пеек,  по учреждению дополнительного образования 16730 рублей 95 копеек.</w:t>
      </w:r>
    </w:p>
    <w:p w:rsidR="00DF27B5" w:rsidRPr="004B6E06" w:rsidRDefault="00DF27B5" w:rsidP="00DF27B5">
      <w:pPr>
        <w:pStyle w:val="a8"/>
        <w:rPr>
          <w:rFonts w:ascii="Times New Roman" w:hAnsi="Times New Roman"/>
          <w:b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            На охрану труда работников сферы культуры израсходовано 101,0 тыс. ру</w:t>
      </w:r>
      <w:r w:rsidRPr="004B6E06">
        <w:rPr>
          <w:rFonts w:ascii="Times New Roman" w:hAnsi="Times New Roman"/>
          <w:sz w:val="28"/>
          <w:szCs w:val="28"/>
        </w:rPr>
        <w:t>б</w:t>
      </w:r>
      <w:r w:rsidRPr="004B6E06">
        <w:rPr>
          <w:rFonts w:ascii="Times New Roman" w:hAnsi="Times New Roman"/>
          <w:sz w:val="28"/>
          <w:szCs w:val="28"/>
        </w:rPr>
        <w:t>лей.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            Работа  учреждений культуры района в 2015 году  была направлена на пов</w:t>
      </w:r>
      <w:r w:rsidRPr="004B6E06">
        <w:rPr>
          <w:rFonts w:ascii="Times New Roman" w:hAnsi="Times New Roman"/>
          <w:sz w:val="28"/>
          <w:szCs w:val="28"/>
        </w:rPr>
        <w:t>ы</w:t>
      </w:r>
      <w:r w:rsidRPr="004B6E06">
        <w:rPr>
          <w:rFonts w:ascii="Times New Roman" w:hAnsi="Times New Roman"/>
          <w:sz w:val="28"/>
          <w:szCs w:val="28"/>
        </w:rPr>
        <w:t>шение уровня культурного досуга, улучшение качества услуг сферы культуры и и</w:t>
      </w:r>
      <w:r w:rsidRPr="004B6E06">
        <w:rPr>
          <w:rFonts w:ascii="Times New Roman" w:hAnsi="Times New Roman"/>
          <w:sz w:val="28"/>
          <w:szCs w:val="28"/>
        </w:rPr>
        <w:t>с</w:t>
      </w:r>
      <w:r w:rsidRPr="004B6E06">
        <w:rPr>
          <w:rFonts w:ascii="Times New Roman" w:hAnsi="Times New Roman"/>
          <w:sz w:val="28"/>
          <w:szCs w:val="28"/>
        </w:rPr>
        <w:t>кусства, сохранение и развитие национального традиционного народного творч</w:t>
      </w:r>
      <w:r w:rsidRPr="004B6E06">
        <w:rPr>
          <w:rFonts w:ascii="Times New Roman" w:hAnsi="Times New Roman"/>
          <w:sz w:val="28"/>
          <w:szCs w:val="28"/>
        </w:rPr>
        <w:t>е</w:t>
      </w:r>
      <w:r w:rsidRPr="004B6E06">
        <w:rPr>
          <w:rFonts w:ascii="Times New Roman" w:hAnsi="Times New Roman"/>
          <w:sz w:val="28"/>
          <w:szCs w:val="28"/>
        </w:rPr>
        <w:t>ства, повышение культурно-эстетического и художественного уровня творческих коллективов.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                 Сферу культуры и спорта представляют  учреждения культуры: 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      -  муниципальное бюджетное  учреждение  дополнительного образования  «</w:t>
      </w:r>
      <w:proofErr w:type="spellStart"/>
      <w:r w:rsidRPr="004B6E06">
        <w:rPr>
          <w:rFonts w:ascii="Times New Roman" w:hAnsi="Times New Roman"/>
          <w:sz w:val="28"/>
          <w:szCs w:val="28"/>
        </w:rPr>
        <w:t>М</w:t>
      </w:r>
      <w:r w:rsidRPr="004B6E06">
        <w:rPr>
          <w:rFonts w:ascii="Times New Roman" w:hAnsi="Times New Roman"/>
          <w:sz w:val="28"/>
          <w:szCs w:val="28"/>
        </w:rPr>
        <w:t>о</w:t>
      </w:r>
      <w:r w:rsidRPr="004B6E06">
        <w:rPr>
          <w:rFonts w:ascii="Times New Roman" w:hAnsi="Times New Roman"/>
          <w:sz w:val="28"/>
          <w:szCs w:val="28"/>
        </w:rPr>
        <w:t>настырщинская</w:t>
      </w:r>
      <w:proofErr w:type="spellEnd"/>
      <w:r w:rsidRPr="004B6E06">
        <w:rPr>
          <w:rFonts w:ascii="Times New Roman" w:hAnsi="Times New Roman"/>
          <w:sz w:val="28"/>
          <w:szCs w:val="28"/>
        </w:rPr>
        <w:t xml:space="preserve"> детская школа искусств».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Школа имеет 8 отделений: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 фортепианное;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B6E06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4B6E06">
        <w:rPr>
          <w:rFonts w:ascii="Times New Roman" w:hAnsi="Times New Roman"/>
          <w:sz w:val="28"/>
          <w:szCs w:val="28"/>
        </w:rPr>
        <w:t>-джазовое;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</w:t>
      </w:r>
      <w:proofErr w:type="gramStart"/>
      <w:r w:rsidRPr="004B6E06">
        <w:rPr>
          <w:rFonts w:ascii="Times New Roman" w:hAnsi="Times New Roman"/>
          <w:sz w:val="28"/>
          <w:szCs w:val="28"/>
        </w:rPr>
        <w:t>народное</w:t>
      </w:r>
      <w:proofErr w:type="gramEnd"/>
      <w:r w:rsidRPr="004B6E06">
        <w:rPr>
          <w:rFonts w:ascii="Times New Roman" w:hAnsi="Times New Roman"/>
          <w:sz w:val="28"/>
          <w:szCs w:val="28"/>
        </w:rPr>
        <w:t xml:space="preserve"> (баян, аккордеон);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 теоретические дисциплины: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 художественное;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-фольклорное;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- обще-эстетического воспитания.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На всех отделениях обучаются  более 180 учащихся.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>В школе работают 12 преподавателей.</w:t>
      </w:r>
    </w:p>
    <w:p w:rsidR="00DF27B5" w:rsidRPr="004B6E06" w:rsidRDefault="00DF27B5" w:rsidP="00DF27B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lastRenderedPageBreak/>
        <w:t>Большое значение отводится участию  ДШИ  в зональных и областных фест</w:t>
      </w:r>
      <w:r w:rsidRPr="004B6E06">
        <w:rPr>
          <w:rFonts w:ascii="Times New Roman" w:hAnsi="Times New Roman"/>
          <w:sz w:val="28"/>
          <w:szCs w:val="28"/>
        </w:rPr>
        <w:t>и</w:t>
      </w:r>
      <w:r w:rsidRPr="004B6E06">
        <w:rPr>
          <w:rFonts w:ascii="Times New Roman" w:hAnsi="Times New Roman"/>
          <w:sz w:val="28"/>
          <w:szCs w:val="28"/>
        </w:rPr>
        <w:t xml:space="preserve">валях и конкурсах. </w:t>
      </w:r>
    </w:p>
    <w:p w:rsidR="00DF27B5" w:rsidRPr="004B6E06" w:rsidRDefault="00DF27B5" w:rsidP="00DF27B5">
      <w:pPr>
        <w:pStyle w:val="ae"/>
        <w:ind w:firstLine="567"/>
        <w:rPr>
          <w:sz w:val="28"/>
          <w:szCs w:val="28"/>
        </w:rPr>
      </w:pPr>
      <w:r w:rsidRPr="004B6E06">
        <w:rPr>
          <w:sz w:val="28"/>
          <w:szCs w:val="28"/>
        </w:rPr>
        <w:t xml:space="preserve">Библиотечная сфера представлена  19 библиотеками – филиалами  </w:t>
      </w:r>
      <w:proofErr w:type="spellStart"/>
      <w:r w:rsidRPr="004B6E06">
        <w:rPr>
          <w:sz w:val="28"/>
          <w:szCs w:val="28"/>
        </w:rPr>
        <w:t>мон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стырщинского</w:t>
      </w:r>
      <w:proofErr w:type="spellEnd"/>
      <w:r w:rsidRPr="004B6E06">
        <w:rPr>
          <w:sz w:val="28"/>
          <w:szCs w:val="28"/>
        </w:rPr>
        <w:t xml:space="preserve"> </w:t>
      </w:r>
      <w:proofErr w:type="spellStart"/>
      <w:r w:rsidRPr="004B6E06">
        <w:rPr>
          <w:sz w:val="28"/>
          <w:szCs w:val="28"/>
        </w:rPr>
        <w:t>межпоселенческого</w:t>
      </w:r>
      <w:proofErr w:type="spellEnd"/>
      <w:r w:rsidRPr="004B6E06">
        <w:rPr>
          <w:sz w:val="28"/>
          <w:szCs w:val="28"/>
        </w:rPr>
        <w:t xml:space="preserve"> централизованного библиотечного объедин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ния. </w:t>
      </w:r>
    </w:p>
    <w:p w:rsidR="00DF27B5" w:rsidRPr="004B6E06" w:rsidRDefault="00DF27B5" w:rsidP="00DF27B5">
      <w:pPr>
        <w:pStyle w:val="ae"/>
        <w:ind w:firstLine="567"/>
        <w:rPr>
          <w:sz w:val="28"/>
          <w:szCs w:val="28"/>
        </w:rPr>
      </w:pPr>
      <w:r w:rsidRPr="004B6E06">
        <w:rPr>
          <w:sz w:val="28"/>
          <w:szCs w:val="28"/>
        </w:rPr>
        <w:t>Вся работа строится в контакте с клубными учреждениями, школами, де</w:t>
      </w:r>
      <w:r w:rsidRPr="004B6E06">
        <w:rPr>
          <w:sz w:val="28"/>
          <w:szCs w:val="28"/>
        </w:rPr>
        <w:t>т</w:t>
      </w:r>
      <w:r w:rsidRPr="004B6E06">
        <w:rPr>
          <w:sz w:val="28"/>
          <w:szCs w:val="28"/>
        </w:rPr>
        <w:t>скими садами, правоохранительными органами и другими организациями. Пр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должалась практика подворных обходов с целью привлечения новых пользоват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лей в библиотеку, а также с целью ликвидации задолженности книгами.</w:t>
      </w:r>
    </w:p>
    <w:p w:rsidR="00DF27B5" w:rsidRPr="004B6E06" w:rsidRDefault="00DF27B5" w:rsidP="00DF27B5">
      <w:pPr>
        <w:pStyle w:val="ae"/>
        <w:ind w:firstLine="567"/>
        <w:rPr>
          <w:sz w:val="28"/>
          <w:szCs w:val="28"/>
        </w:rPr>
      </w:pPr>
      <w:r w:rsidRPr="004B6E06">
        <w:rPr>
          <w:sz w:val="28"/>
          <w:szCs w:val="28"/>
        </w:rPr>
        <w:t>Лица с ограниченными возможностями обслуживаются книгой на дому, как в центральной библиотеке, так и в библиотеках-филиалах.</w:t>
      </w:r>
    </w:p>
    <w:p w:rsidR="00DF27B5" w:rsidRPr="004B6E06" w:rsidRDefault="00DF27B5" w:rsidP="00DF27B5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Кафедра православной литературы работает в Центральной, детской и Тата</w:t>
      </w:r>
      <w:r w:rsidRPr="004B6E06">
        <w:rPr>
          <w:sz w:val="28"/>
          <w:szCs w:val="28"/>
        </w:rPr>
        <w:t>р</w:t>
      </w:r>
      <w:r w:rsidRPr="004B6E06">
        <w:rPr>
          <w:sz w:val="28"/>
          <w:szCs w:val="28"/>
        </w:rPr>
        <w:t xml:space="preserve">ской библиотеках. </w:t>
      </w:r>
    </w:p>
    <w:p w:rsidR="00DF27B5" w:rsidRPr="004B6E06" w:rsidRDefault="00DF27B5" w:rsidP="00DF27B5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В Центральной, </w:t>
      </w:r>
      <w:proofErr w:type="spellStart"/>
      <w:r w:rsidRPr="004B6E06">
        <w:rPr>
          <w:sz w:val="28"/>
          <w:szCs w:val="28"/>
        </w:rPr>
        <w:t>Новомихайловской</w:t>
      </w:r>
      <w:proofErr w:type="spellEnd"/>
      <w:r w:rsidRPr="004B6E06">
        <w:rPr>
          <w:sz w:val="28"/>
          <w:szCs w:val="28"/>
        </w:rPr>
        <w:t xml:space="preserve"> и </w:t>
      </w:r>
      <w:proofErr w:type="spellStart"/>
      <w:r w:rsidRPr="004B6E06">
        <w:rPr>
          <w:sz w:val="28"/>
          <w:szCs w:val="28"/>
        </w:rPr>
        <w:t>Кадинской</w:t>
      </w:r>
      <w:proofErr w:type="spellEnd"/>
      <w:r w:rsidRPr="004B6E06">
        <w:rPr>
          <w:sz w:val="28"/>
          <w:szCs w:val="28"/>
        </w:rPr>
        <w:t xml:space="preserve"> </w:t>
      </w:r>
      <w:proofErr w:type="gramStart"/>
      <w:r w:rsidRPr="004B6E06">
        <w:rPr>
          <w:sz w:val="28"/>
          <w:szCs w:val="28"/>
        </w:rPr>
        <w:t>библиотеках</w:t>
      </w:r>
      <w:proofErr w:type="gramEnd"/>
      <w:r w:rsidRPr="004B6E06">
        <w:rPr>
          <w:sz w:val="28"/>
          <w:szCs w:val="28"/>
        </w:rPr>
        <w:t xml:space="preserve"> работают Це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тры правовой информации.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iCs/>
          <w:sz w:val="28"/>
          <w:szCs w:val="28"/>
        </w:rPr>
        <w:t xml:space="preserve">        </w:t>
      </w:r>
      <w:r w:rsidRPr="004B6E06">
        <w:rPr>
          <w:rFonts w:ascii="Times New Roman" w:hAnsi="Times New Roman"/>
          <w:b/>
          <w:sz w:val="28"/>
          <w:szCs w:val="28"/>
        </w:rPr>
        <w:t xml:space="preserve">  </w:t>
      </w:r>
      <w:r w:rsidRPr="004B6E06">
        <w:rPr>
          <w:rFonts w:ascii="Times New Roman" w:hAnsi="Times New Roman"/>
          <w:sz w:val="28"/>
          <w:szCs w:val="28"/>
        </w:rPr>
        <w:t xml:space="preserve">        МБУК «Монастырщинский районный культурн</w:t>
      </w:r>
      <w:proofErr w:type="gramStart"/>
      <w:r w:rsidRPr="004B6E06">
        <w:rPr>
          <w:rFonts w:ascii="Times New Roman" w:hAnsi="Times New Roman"/>
          <w:sz w:val="28"/>
          <w:szCs w:val="28"/>
        </w:rPr>
        <w:t>о-</w:t>
      </w:r>
      <w:proofErr w:type="gramEnd"/>
      <w:r w:rsidRPr="004B6E06">
        <w:rPr>
          <w:rFonts w:ascii="Times New Roman" w:hAnsi="Times New Roman"/>
          <w:sz w:val="28"/>
          <w:szCs w:val="28"/>
        </w:rPr>
        <w:t xml:space="preserve"> досуговый центр и «Районный Дом культуры» занимаются организацией и проведением культурно-массовых мероприятий. Интересно  в прошлом году прошли такие мероприятия как: эстрадная шоу-программа «Повтори», концертная программа «Для Вас, любимый зритель», развлекательные программы для детей «Мир детства», конкурсная пр</w:t>
      </w:r>
      <w:r w:rsidRPr="004B6E06">
        <w:rPr>
          <w:rFonts w:ascii="Times New Roman" w:hAnsi="Times New Roman"/>
          <w:sz w:val="28"/>
          <w:szCs w:val="28"/>
        </w:rPr>
        <w:t>о</w:t>
      </w:r>
      <w:r w:rsidRPr="004B6E06">
        <w:rPr>
          <w:rFonts w:ascii="Times New Roman" w:hAnsi="Times New Roman"/>
          <w:sz w:val="28"/>
          <w:szCs w:val="28"/>
        </w:rPr>
        <w:t>грамма «Мисс поселения» и районный фестиваль детского творчества «Солнышко в ладошках» и др.</w:t>
      </w:r>
    </w:p>
    <w:p w:rsidR="00DF27B5" w:rsidRPr="004B6E06" w:rsidRDefault="00DF27B5" w:rsidP="00DF27B5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Продолжаются традиционно праздники и в сельских поселениях.</w:t>
      </w:r>
      <w:r w:rsidRPr="004B6E06">
        <w:rPr>
          <w:rStyle w:val="af0"/>
          <w:sz w:val="28"/>
          <w:szCs w:val="28"/>
        </w:rPr>
        <w:t xml:space="preserve"> В 2015 году</w:t>
      </w:r>
      <w:r w:rsidRPr="004B6E06">
        <w:rPr>
          <w:sz w:val="28"/>
          <w:szCs w:val="28"/>
        </w:rPr>
        <w:tab/>
        <w:t xml:space="preserve">такой праздник состоялся  в Гоголевском сельском поселении, который был посвящен Дню России «Наш дом – Россия». </w:t>
      </w:r>
    </w:p>
    <w:p w:rsidR="00DF27B5" w:rsidRPr="004B6E06" w:rsidRDefault="00DF27B5" w:rsidP="00DF27B5">
      <w:pPr>
        <w:pStyle w:val="a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B6E06">
        <w:rPr>
          <w:sz w:val="28"/>
          <w:szCs w:val="28"/>
        </w:rPr>
        <w:t xml:space="preserve">             В объявленный 2015 год 70-летия Великой Победы много мероприятий было организовано и проведено к этой дате.</w:t>
      </w:r>
    </w:p>
    <w:p w:rsidR="00DF27B5" w:rsidRPr="004B6E06" w:rsidRDefault="00DF27B5" w:rsidP="00DF27B5">
      <w:pPr>
        <w:ind w:firstLine="425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Массовым насыщенным мероприятием стал районный смотр самодеятельного художественного творчества «Выходила на берег Катюша».</w:t>
      </w:r>
    </w:p>
    <w:p w:rsidR="00DF27B5" w:rsidRPr="004B6E06" w:rsidRDefault="00DF27B5" w:rsidP="00DF27B5">
      <w:pPr>
        <w:ind w:firstLine="426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Творческий коллектив РКДЦ принял участие в областном военно-патриотическом фестивале «На привале» в мае в г. Смоленске (Красный Бор);                   Активное участие принимало подрастающее поколение в праздничных торжествах, посвященных 70-летию Великой Победы, освобождению Смоленщины от немецко-фашистских захватчиков, в Вахтах Памяти, митингах, в патриотических акциях.</w:t>
      </w:r>
    </w:p>
    <w:p w:rsidR="00DF27B5" w:rsidRPr="004B6E06" w:rsidRDefault="00DF27B5" w:rsidP="00DF27B5">
      <w:pPr>
        <w:ind w:firstLine="426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сельских клубных филиалах состоялись концертные программы, митинги, в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чера отдыха под названием «Победный май», праздничные торжества к освобожд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нию Смоленщины от немецко-фашистских захватчиков под общим названием «Ты же выжил, солдат!».</w:t>
      </w:r>
    </w:p>
    <w:p w:rsidR="00DF27B5" w:rsidRPr="004B6E06" w:rsidRDefault="00DF27B5" w:rsidP="00DF27B5">
      <w:pPr>
        <w:jc w:val="both"/>
        <w:outlineLvl w:val="0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   Много </w:t>
      </w:r>
      <w:proofErr w:type="gramStart"/>
      <w:r w:rsidRPr="004B6E06">
        <w:rPr>
          <w:sz w:val="28"/>
          <w:szCs w:val="28"/>
        </w:rPr>
        <w:t>мероприятий, посвященных этой дате проведено</w:t>
      </w:r>
      <w:proofErr w:type="gramEnd"/>
      <w:r w:rsidRPr="004B6E06">
        <w:rPr>
          <w:sz w:val="28"/>
          <w:szCs w:val="28"/>
        </w:rPr>
        <w:t xml:space="preserve"> и библиотечными работниками, одно из них это многомесячная акция  «Читаем детям о войне».</w:t>
      </w:r>
    </w:p>
    <w:p w:rsidR="00DF27B5" w:rsidRPr="004B6E06" w:rsidRDefault="00DF27B5" w:rsidP="00DF27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B6E06">
        <w:rPr>
          <w:rFonts w:ascii="Times New Roman" w:hAnsi="Times New Roman"/>
          <w:sz w:val="28"/>
          <w:szCs w:val="28"/>
        </w:rPr>
        <w:t xml:space="preserve">              Для школьников был организован  краеведческий конкурс   «Напиши пис</w:t>
      </w:r>
      <w:r w:rsidRPr="004B6E06">
        <w:rPr>
          <w:rFonts w:ascii="Times New Roman" w:hAnsi="Times New Roman"/>
          <w:sz w:val="28"/>
          <w:szCs w:val="28"/>
        </w:rPr>
        <w:t>ь</w:t>
      </w:r>
      <w:r w:rsidRPr="004B6E06">
        <w:rPr>
          <w:rFonts w:ascii="Times New Roman" w:hAnsi="Times New Roman"/>
          <w:sz w:val="28"/>
          <w:szCs w:val="28"/>
        </w:rPr>
        <w:t xml:space="preserve">мо Неизвестному солдату» </w:t>
      </w:r>
    </w:p>
    <w:p w:rsidR="00DF27B5" w:rsidRPr="004B6E06" w:rsidRDefault="00DF27B5" w:rsidP="00DF27B5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6E06">
        <w:rPr>
          <w:sz w:val="28"/>
          <w:szCs w:val="28"/>
        </w:rPr>
        <w:lastRenderedPageBreak/>
        <w:t xml:space="preserve">              3 декабря – памятный день – День Неизвестного солдата. В преддверии этой даты</w:t>
      </w:r>
      <w:r w:rsidRPr="004B6E06">
        <w:rPr>
          <w:rStyle w:val="apple-converted-space"/>
          <w:sz w:val="28"/>
          <w:szCs w:val="28"/>
        </w:rPr>
        <w:t> </w:t>
      </w:r>
      <w:r w:rsidRPr="004B6E06">
        <w:rPr>
          <w:rStyle w:val="af0"/>
          <w:sz w:val="28"/>
          <w:szCs w:val="28"/>
        </w:rPr>
        <w:t>в детской библиотеке</w:t>
      </w:r>
      <w:r w:rsidRPr="004B6E06">
        <w:rPr>
          <w:rStyle w:val="apple-converted-space"/>
          <w:sz w:val="28"/>
          <w:szCs w:val="28"/>
        </w:rPr>
        <w:t> </w:t>
      </w:r>
      <w:r w:rsidRPr="004B6E06">
        <w:rPr>
          <w:sz w:val="28"/>
          <w:szCs w:val="28"/>
        </w:rPr>
        <w:t>была проведена презентация под названием «День Н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известного солдата», для молодеж</w:t>
      </w:r>
      <w:proofErr w:type="gramStart"/>
      <w:r w:rsidRPr="004B6E06">
        <w:rPr>
          <w:sz w:val="28"/>
          <w:szCs w:val="28"/>
        </w:rPr>
        <w:t>и-</w:t>
      </w:r>
      <w:proofErr w:type="gramEnd"/>
      <w:r w:rsidRPr="004B6E06">
        <w:rPr>
          <w:sz w:val="28"/>
          <w:szCs w:val="28"/>
        </w:rPr>
        <w:t xml:space="preserve"> урок мужества «Имя твое неизвестно, подвиг твой бессмертен».</w:t>
      </w:r>
    </w:p>
    <w:p w:rsidR="00DF27B5" w:rsidRPr="004B6E06" w:rsidRDefault="00DF27B5" w:rsidP="00DF27B5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Работники клубной и библиотечной системы строили работу совместно со сп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циалистом по делам молодёжи, были проведены мероприятия в рамках муниц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пальной программы «Развитие культуры и туризма на территории муниципального образования «Монастырщинский район» Смоленской области на 2014-2020 года».</w:t>
      </w:r>
    </w:p>
    <w:p w:rsidR="00DF27B5" w:rsidRPr="004B6E06" w:rsidRDefault="00DF27B5" w:rsidP="00DF27B5">
      <w:pPr>
        <w:jc w:val="both"/>
        <w:outlineLvl w:val="0"/>
        <w:rPr>
          <w:noProof/>
          <w:spacing w:val="-10"/>
          <w:sz w:val="28"/>
          <w:szCs w:val="28"/>
        </w:rPr>
      </w:pPr>
      <w:r w:rsidRPr="004B6E06">
        <w:rPr>
          <w:sz w:val="28"/>
          <w:szCs w:val="28"/>
        </w:rPr>
        <w:tab/>
        <w:t>Профилактика правонарушений, борьба с наркоманией и преступностью та</w:t>
      </w:r>
      <w:r w:rsidRPr="004B6E06">
        <w:rPr>
          <w:sz w:val="28"/>
          <w:szCs w:val="28"/>
        </w:rPr>
        <w:t>к</w:t>
      </w:r>
      <w:r w:rsidRPr="004B6E06">
        <w:rPr>
          <w:sz w:val="28"/>
          <w:szCs w:val="28"/>
        </w:rPr>
        <w:t xml:space="preserve">же является важным направлением работы с молодёжью. В </w:t>
      </w:r>
      <w:r w:rsidRPr="004B6E06">
        <w:rPr>
          <w:spacing w:val="-10"/>
          <w:sz w:val="28"/>
          <w:szCs w:val="28"/>
        </w:rPr>
        <w:t xml:space="preserve">рамках муниципальной программы «Комплексные меры </w:t>
      </w:r>
      <w:r w:rsidRPr="004B6E06">
        <w:rPr>
          <w:spacing w:val="-12"/>
          <w:sz w:val="28"/>
          <w:szCs w:val="28"/>
        </w:rPr>
        <w:t>противодействия злоупотреблению наркотическими сре</w:t>
      </w:r>
      <w:r w:rsidRPr="004B6E06">
        <w:rPr>
          <w:spacing w:val="-12"/>
          <w:sz w:val="28"/>
          <w:szCs w:val="28"/>
        </w:rPr>
        <w:t>д</w:t>
      </w:r>
      <w:r w:rsidRPr="004B6E06">
        <w:rPr>
          <w:spacing w:val="-12"/>
          <w:sz w:val="28"/>
          <w:szCs w:val="28"/>
        </w:rPr>
        <w:t xml:space="preserve">ствами и их </w:t>
      </w:r>
      <w:r w:rsidRPr="004B6E06">
        <w:rPr>
          <w:spacing w:val="-10"/>
          <w:sz w:val="28"/>
          <w:szCs w:val="28"/>
        </w:rPr>
        <w:t>незаконному обороту в муниципальном образовании «Монастырщинский ра</w:t>
      </w:r>
      <w:r w:rsidRPr="004B6E06">
        <w:rPr>
          <w:spacing w:val="-10"/>
          <w:sz w:val="28"/>
          <w:szCs w:val="28"/>
        </w:rPr>
        <w:t>й</w:t>
      </w:r>
      <w:r w:rsidRPr="004B6E06">
        <w:rPr>
          <w:spacing w:val="-10"/>
          <w:sz w:val="28"/>
          <w:szCs w:val="28"/>
        </w:rPr>
        <w:t>он» Смоленской области на 2014-2020 года» во всех учреждениях культуры прошли диск</w:t>
      </w:r>
      <w:r w:rsidRPr="004B6E06">
        <w:rPr>
          <w:spacing w:val="-10"/>
          <w:sz w:val="28"/>
          <w:szCs w:val="28"/>
        </w:rPr>
        <w:t>о</w:t>
      </w:r>
      <w:r w:rsidRPr="004B6E06">
        <w:rPr>
          <w:spacing w:val="-10"/>
          <w:sz w:val="28"/>
          <w:szCs w:val="28"/>
        </w:rPr>
        <w:t>теки-акции под общим названием «Это не забава, это не игра», выставка плаката «Мы - против наркотиков».</w:t>
      </w:r>
      <w:r w:rsidRPr="004B6E06">
        <w:rPr>
          <w:noProof/>
          <w:spacing w:val="-10"/>
          <w:sz w:val="28"/>
          <w:szCs w:val="28"/>
        </w:rPr>
        <w:t xml:space="preserve"> </w:t>
      </w:r>
    </w:p>
    <w:p w:rsidR="00DF27B5" w:rsidRPr="004B6E06" w:rsidRDefault="00DF27B5" w:rsidP="00DF27B5">
      <w:pPr>
        <w:pStyle w:val="ab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</w:t>
      </w:r>
      <w:r w:rsidRPr="004B6E06">
        <w:rPr>
          <w:rStyle w:val="af0"/>
          <w:sz w:val="28"/>
          <w:szCs w:val="28"/>
        </w:rPr>
        <w:t xml:space="preserve">      </w:t>
      </w:r>
      <w:r w:rsidRPr="004B6E06">
        <w:rPr>
          <w:sz w:val="28"/>
          <w:szCs w:val="28"/>
        </w:rPr>
        <w:t xml:space="preserve"> 2015 год был объявлен Годом литературы. Торжественное открытие и з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крытие года литературы было организовано в здании районного Дома культуры.  Мероприятие привлекло не только учителей литературы, библиотекарей, но и заи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тересовало аудиторию всех возрастов.</w:t>
      </w:r>
    </w:p>
    <w:p w:rsidR="00DF27B5" w:rsidRPr="004B6E06" w:rsidRDefault="00DF27B5" w:rsidP="00DF27B5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 В прошлом году спортсмены района активно участвовали в </w:t>
      </w:r>
      <w:r w:rsidRPr="004B6E06">
        <w:rPr>
          <w:sz w:val="28"/>
          <w:szCs w:val="28"/>
          <w:lang w:val="en-US"/>
        </w:rPr>
        <w:t>XII</w:t>
      </w:r>
      <w:r w:rsidRPr="004B6E06">
        <w:rPr>
          <w:sz w:val="28"/>
          <w:szCs w:val="28"/>
        </w:rPr>
        <w:t xml:space="preserve"> зимних спо</w:t>
      </w:r>
      <w:r w:rsidRPr="004B6E06">
        <w:rPr>
          <w:sz w:val="28"/>
          <w:szCs w:val="28"/>
        </w:rPr>
        <w:t>р</w:t>
      </w:r>
      <w:r w:rsidRPr="004B6E06">
        <w:rPr>
          <w:sz w:val="28"/>
          <w:szCs w:val="28"/>
        </w:rPr>
        <w:t xml:space="preserve">тивных играх Смоленской области и </w:t>
      </w:r>
      <w:r w:rsidRPr="004B6E06">
        <w:rPr>
          <w:sz w:val="28"/>
          <w:szCs w:val="28"/>
          <w:lang w:val="en-US"/>
        </w:rPr>
        <w:t>XXXVI</w:t>
      </w:r>
      <w:r w:rsidRPr="004B6E06">
        <w:rPr>
          <w:sz w:val="28"/>
          <w:szCs w:val="28"/>
        </w:rPr>
        <w:t xml:space="preserve"> областной спартакиаде муниципальных образований, посвящённых 70-летию Великой Победы, где добились неплохих р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зультатов. </w:t>
      </w:r>
    </w:p>
    <w:p w:rsidR="00DF27B5" w:rsidRPr="004B6E06" w:rsidRDefault="00DF27B5" w:rsidP="00DF27B5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С успехом прошли районные чемпионаты и кубки по волейболу, мини-футболу, настольному теннису.</w:t>
      </w:r>
    </w:p>
    <w:p w:rsidR="00DF27B5" w:rsidRPr="004B6E06" w:rsidRDefault="00DF27B5" w:rsidP="00DF27B5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Огромной популярностью среди лучших шахматистов области пользуется «М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мориал А.М. </w:t>
      </w:r>
      <w:proofErr w:type="spellStart"/>
      <w:r w:rsidRPr="004B6E06">
        <w:rPr>
          <w:sz w:val="28"/>
          <w:szCs w:val="28"/>
        </w:rPr>
        <w:t>Грекова</w:t>
      </w:r>
      <w:proofErr w:type="spellEnd"/>
      <w:r w:rsidRPr="004B6E06">
        <w:rPr>
          <w:sz w:val="28"/>
          <w:szCs w:val="28"/>
        </w:rPr>
        <w:t xml:space="preserve"> по быстрым шахматам», который и в этом году не станет и</w:t>
      </w:r>
      <w:r w:rsidRPr="004B6E06">
        <w:rPr>
          <w:sz w:val="28"/>
          <w:szCs w:val="28"/>
        </w:rPr>
        <w:t>с</w:t>
      </w:r>
      <w:r w:rsidRPr="004B6E06">
        <w:rPr>
          <w:sz w:val="28"/>
          <w:szCs w:val="28"/>
        </w:rPr>
        <w:t xml:space="preserve">ключением. </w:t>
      </w:r>
    </w:p>
    <w:p w:rsidR="00DF27B5" w:rsidRPr="004B6E06" w:rsidRDefault="00DF27B5" w:rsidP="00DF27B5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Спортсмены района приняли участие в Международных спортивных меропри</w:t>
      </w:r>
      <w:r w:rsidRPr="004B6E06">
        <w:rPr>
          <w:sz w:val="28"/>
          <w:szCs w:val="28"/>
        </w:rPr>
        <w:t>я</w:t>
      </w:r>
      <w:r w:rsidRPr="004B6E06">
        <w:rPr>
          <w:sz w:val="28"/>
          <w:szCs w:val="28"/>
        </w:rPr>
        <w:t xml:space="preserve">тиях таких, как: </w:t>
      </w:r>
    </w:p>
    <w:p w:rsidR="00DF27B5" w:rsidRPr="004B6E06" w:rsidRDefault="00DF27B5" w:rsidP="00DF27B5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турнир по шахматам «Аэрофлот-</w:t>
      </w:r>
      <w:proofErr w:type="spellStart"/>
      <w:r w:rsidRPr="004B6E06">
        <w:rPr>
          <w:sz w:val="28"/>
          <w:szCs w:val="28"/>
        </w:rPr>
        <w:t>опен</w:t>
      </w:r>
      <w:proofErr w:type="spellEnd"/>
      <w:r w:rsidRPr="004B6E06">
        <w:rPr>
          <w:sz w:val="28"/>
          <w:szCs w:val="28"/>
        </w:rPr>
        <w:t>» (г. Москва);</w:t>
      </w:r>
    </w:p>
    <w:p w:rsidR="00DF27B5" w:rsidRPr="004B6E06" w:rsidRDefault="00DF27B5" w:rsidP="00DF27B5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первенство по волейболу (г. Дрибин, Беларусь). </w:t>
      </w:r>
    </w:p>
    <w:p w:rsidR="00760F31" w:rsidRPr="004B6E06" w:rsidRDefault="00760F31" w:rsidP="00DF27B5">
      <w:pPr>
        <w:jc w:val="both"/>
        <w:rPr>
          <w:sz w:val="28"/>
          <w:szCs w:val="28"/>
        </w:rPr>
      </w:pPr>
    </w:p>
    <w:p w:rsidR="000C2230" w:rsidRPr="004B6E06" w:rsidRDefault="000C2230" w:rsidP="000C2230">
      <w:pPr>
        <w:widowControl w:val="0"/>
        <w:autoSpaceDE w:val="0"/>
        <w:autoSpaceDN w:val="0"/>
        <w:adjustRightInd w:val="0"/>
        <w:ind w:left="-142" w:firstLine="708"/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>Здравоохранение</w:t>
      </w:r>
    </w:p>
    <w:p w:rsidR="000C2230" w:rsidRPr="004B6E06" w:rsidRDefault="000C2230" w:rsidP="000C2230">
      <w:pPr>
        <w:widowControl w:val="0"/>
        <w:autoSpaceDE w:val="0"/>
        <w:autoSpaceDN w:val="0"/>
        <w:adjustRightInd w:val="0"/>
        <w:ind w:left="-142" w:firstLine="708"/>
        <w:jc w:val="both"/>
        <w:rPr>
          <w:rFonts w:eastAsia="Calibri"/>
          <w:b/>
          <w:sz w:val="28"/>
          <w:szCs w:val="28"/>
        </w:rPr>
      </w:pPr>
    </w:p>
    <w:p w:rsidR="00A64508" w:rsidRPr="004B6E06" w:rsidRDefault="00A64508" w:rsidP="005F476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В сфере здравоохранения работают </w:t>
      </w:r>
      <w:r w:rsidRPr="004B6E06">
        <w:rPr>
          <w:b/>
          <w:sz w:val="28"/>
          <w:szCs w:val="28"/>
        </w:rPr>
        <w:t>24</w:t>
      </w:r>
      <w:r w:rsidRPr="004B6E06">
        <w:rPr>
          <w:sz w:val="28"/>
          <w:szCs w:val="28"/>
        </w:rPr>
        <w:t xml:space="preserve"> врача и </w:t>
      </w:r>
      <w:r w:rsidRPr="004B6E06">
        <w:rPr>
          <w:b/>
          <w:sz w:val="28"/>
          <w:szCs w:val="28"/>
        </w:rPr>
        <w:t>64</w:t>
      </w:r>
      <w:r w:rsidRPr="004B6E06">
        <w:rPr>
          <w:sz w:val="28"/>
          <w:szCs w:val="28"/>
        </w:rPr>
        <w:t xml:space="preserve"> средних медработников. Обеспеченность врачами на 10 тыс. населения составляет 25,33 (областной показ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тель 39,6); обеспеченность средними медработниками 67,57 (областной показатель 80,6). В течение года прибыло 4 врача: терапевт, офтальмолог, хирург, анестезиолог - реаниматолог.</w:t>
      </w:r>
    </w:p>
    <w:p w:rsidR="00A64508" w:rsidRPr="004B6E06" w:rsidRDefault="00A64508" w:rsidP="00A64508">
      <w:pPr>
        <w:tabs>
          <w:tab w:val="left" w:pos="2805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Сеть учреждений здравоохранения: 1-ЦРБ, 2-врачебных амбулатории,17-ФАПов, все укомплектованы, на 5-и </w:t>
      </w:r>
      <w:proofErr w:type="spellStart"/>
      <w:r w:rsidRPr="004B6E06">
        <w:rPr>
          <w:sz w:val="28"/>
          <w:szCs w:val="28"/>
        </w:rPr>
        <w:t>ФАПах</w:t>
      </w:r>
      <w:proofErr w:type="spellEnd"/>
      <w:r w:rsidRPr="004B6E06">
        <w:rPr>
          <w:sz w:val="28"/>
          <w:szCs w:val="28"/>
        </w:rPr>
        <w:t xml:space="preserve"> совместители.</w:t>
      </w:r>
    </w:p>
    <w:p w:rsidR="00A64508" w:rsidRPr="004B6E06" w:rsidRDefault="00A64508" w:rsidP="005F476C">
      <w:pPr>
        <w:tabs>
          <w:tab w:val="left" w:pos="2805"/>
        </w:tabs>
        <w:ind w:firstLine="426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Мощность поликлиники 150 посещений в смену. Незначительно снизился пок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 xml:space="preserve">затель доступности амбулаторно-поликлинической помощи на 1 жителя в год с  9,7 </w:t>
      </w:r>
      <w:r w:rsidRPr="004B6E06">
        <w:rPr>
          <w:sz w:val="28"/>
          <w:szCs w:val="28"/>
        </w:rPr>
        <w:lastRenderedPageBreak/>
        <w:t>до 8,4 в 2015 году за счет текучести врачебных кадров и не укомплектованности у</w:t>
      </w:r>
      <w:r w:rsidRPr="004B6E06">
        <w:rPr>
          <w:sz w:val="28"/>
          <w:szCs w:val="28"/>
        </w:rPr>
        <w:t>з</w:t>
      </w:r>
      <w:r w:rsidRPr="004B6E06">
        <w:rPr>
          <w:sz w:val="28"/>
          <w:szCs w:val="28"/>
        </w:rPr>
        <w:t>кими специалистами (онколог). Увеличилось количество выездов скорой помощи на 1 тыс. населения с  330,2 в 2014 г. до 380,4 в 2015 г.</w:t>
      </w:r>
    </w:p>
    <w:p w:rsidR="00A64508" w:rsidRPr="004B6E06" w:rsidRDefault="00A64508" w:rsidP="00A64508">
      <w:pPr>
        <w:tabs>
          <w:tab w:val="left" w:pos="2805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</w:t>
      </w:r>
      <w:proofErr w:type="gramStart"/>
      <w:r w:rsidRPr="004B6E06">
        <w:rPr>
          <w:sz w:val="28"/>
          <w:szCs w:val="28"/>
        </w:rPr>
        <w:t>Сохраняется негативная демографическая ситуация, так как смертность прев</w:t>
      </w:r>
      <w:r w:rsidRPr="004B6E06">
        <w:rPr>
          <w:sz w:val="28"/>
          <w:szCs w:val="28"/>
        </w:rPr>
        <w:t>ы</w:t>
      </w:r>
      <w:r w:rsidRPr="004B6E06">
        <w:rPr>
          <w:sz w:val="28"/>
          <w:szCs w:val="28"/>
        </w:rPr>
        <w:t>шает рождаемость в 3 раза, но снизилась рождаемость с 8,58 – 2014 г. до 6,76 в 2015 г. наметилась тенденция к снижению общей смертности населения с  23,87 в 2014 г. до 22,0 в 2015 г. (- 7,5).</w:t>
      </w:r>
      <w:proofErr w:type="gramEnd"/>
      <w:r w:rsidRPr="004B6E06">
        <w:rPr>
          <w:sz w:val="28"/>
          <w:szCs w:val="28"/>
        </w:rPr>
        <w:t xml:space="preserve"> Снизилась смертность от социально значимых заболеваний в частности от злокачественных новообразований на 100 тыс. населения с 303,7 в 2014 г. до 285,0 в 2015 г. (минус 6,1). Увеличилась смертность от острой </w:t>
      </w:r>
      <w:proofErr w:type="gramStart"/>
      <w:r w:rsidRPr="004B6E06">
        <w:rPr>
          <w:sz w:val="28"/>
          <w:szCs w:val="28"/>
        </w:rPr>
        <w:t>сердечно-сосудистой</w:t>
      </w:r>
      <w:proofErr w:type="gramEnd"/>
      <w:r w:rsidRPr="004B6E06">
        <w:rPr>
          <w:sz w:val="28"/>
          <w:szCs w:val="28"/>
        </w:rPr>
        <w:t xml:space="preserve"> патологии, в частности от острых нарушений мозгового кровообращ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ния с 0,8 в 2014 год до 2,21 в 2015 г., но снизилась смертность от данной патологии в трудоспособном возрасте с 0,4 – 2014 г. до 0,19 – 2015 г.</w:t>
      </w:r>
    </w:p>
    <w:p w:rsidR="00A64508" w:rsidRPr="004B6E06" w:rsidRDefault="00A64508" w:rsidP="00A64508">
      <w:pPr>
        <w:tabs>
          <w:tab w:val="left" w:pos="2805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Увеличился показатель уровня охвата населения периодическими медицинскими осмотрами с 95,0-2014 г. до 96,0-2015 год. </w:t>
      </w:r>
    </w:p>
    <w:p w:rsidR="00A64508" w:rsidRPr="004B6E06" w:rsidRDefault="00A64508" w:rsidP="00A64508">
      <w:pPr>
        <w:tabs>
          <w:tab w:val="left" w:pos="2805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В течение 2014 года проводилась большая работа по проведению диспансериз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ции определенных гру</w:t>
      </w:r>
      <w:proofErr w:type="gramStart"/>
      <w:r w:rsidRPr="004B6E06">
        <w:rPr>
          <w:sz w:val="28"/>
          <w:szCs w:val="28"/>
        </w:rPr>
        <w:t>пп взр</w:t>
      </w:r>
      <w:proofErr w:type="gramEnd"/>
      <w:r w:rsidRPr="004B6E06">
        <w:rPr>
          <w:sz w:val="28"/>
          <w:szCs w:val="28"/>
        </w:rPr>
        <w:t>ослого населения, подлежало осмотру 1005 чел., все осмотрены (100%).Проводилась диспансеризация детей от 0 до 17 лет, 14-летних подростков, детей-сирот и детей, оставшихся без попечения родителей, и наход</w:t>
      </w:r>
      <w:r w:rsidRPr="004B6E06">
        <w:rPr>
          <w:sz w:val="28"/>
          <w:szCs w:val="28"/>
        </w:rPr>
        <w:t>я</w:t>
      </w:r>
      <w:r w:rsidRPr="004B6E06">
        <w:rPr>
          <w:sz w:val="28"/>
          <w:szCs w:val="28"/>
        </w:rPr>
        <w:t>щихся в трудной жизненной ситуации, подлежало осмотру 1029 чел., осмотрено 100%.</w:t>
      </w:r>
    </w:p>
    <w:p w:rsidR="00A64508" w:rsidRPr="004B6E06" w:rsidRDefault="00A64508" w:rsidP="00A64508">
      <w:pPr>
        <w:tabs>
          <w:tab w:val="left" w:pos="2805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В 2015 году стационарная помощь оказывалась на 36 койках круглосуточного пребывания, из них с 01.01.2015 г. 12 паллиативных, 23 </w:t>
      </w:r>
      <w:proofErr w:type="gramStart"/>
      <w:r w:rsidRPr="004B6E06">
        <w:rPr>
          <w:sz w:val="28"/>
          <w:szCs w:val="28"/>
        </w:rPr>
        <w:t>койко- мест</w:t>
      </w:r>
      <w:proofErr w:type="gramEnd"/>
      <w:r w:rsidRPr="004B6E06">
        <w:rPr>
          <w:sz w:val="28"/>
          <w:szCs w:val="28"/>
        </w:rPr>
        <w:t xml:space="preserve"> дневного пр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бывания в стационаре и 12 койко-мест при поликлиники.</w:t>
      </w:r>
    </w:p>
    <w:p w:rsidR="00A64508" w:rsidRPr="004B6E06" w:rsidRDefault="00A64508" w:rsidP="005F476C">
      <w:pPr>
        <w:tabs>
          <w:tab w:val="left" w:pos="2805"/>
        </w:tabs>
        <w:ind w:firstLine="284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Территориальная Программа Государственных гарантий в 2015 году на тысячу населения по выполнению койко-дней круглосуточного стационара  составила 100,1%, а количество койко-дней дневного пребывания при стационаре и при пол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клинике – 100,0%.</w:t>
      </w:r>
    </w:p>
    <w:p w:rsidR="005F476C" w:rsidRPr="004B6E06" w:rsidRDefault="00A64508" w:rsidP="005F476C">
      <w:pPr>
        <w:tabs>
          <w:tab w:val="left" w:pos="2805"/>
        </w:tabs>
        <w:ind w:firstLine="284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Реализовывается программа льготного лекарственного обеспечения.  Числе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 xml:space="preserve">ность </w:t>
      </w:r>
      <w:proofErr w:type="gramStart"/>
      <w:r w:rsidRPr="004B6E06">
        <w:rPr>
          <w:sz w:val="28"/>
          <w:szCs w:val="28"/>
        </w:rPr>
        <w:t>граждан, имеющих право на льготное лекарственное обеспечение составляет</w:t>
      </w:r>
      <w:proofErr w:type="gramEnd"/>
      <w:r w:rsidRPr="004B6E06">
        <w:rPr>
          <w:sz w:val="28"/>
          <w:szCs w:val="28"/>
        </w:rPr>
        <w:t xml:space="preserve"> по федеральной льготе 184 чел., по региональной льготе 509 чел. В районе одна а</w:t>
      </w:r>
      <w:r w:rsidRPr="004B6E06">
        <w:rPr>
          <w:sz w:val="28"/>
          <w:szCs w:val="28"/>
        </w:rPr>
        <w:t>п</w:t>
      </w:r>
      <w:r w:rsidRPr="004B6E06">
        <w:rPr>
          <w:sz w:val="28"/>
          <w:szCs w:val="28"/>
        </w:rPr>
        <w:t>тека «Индустрия здоровья», которая осуществляет льготное лекарственное обесп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чение. </w:t>
      </w:r>
    </w:p>
    <w:p w:rsidR="00A64508" w:rsidRPr="004B6E06" w:rsidRDefault="00A64508" w:rsidP="005F476C">
      <w:pPr>
        <w:tabs>
          <w:tab w:val="left" w:pos="2805"/>
        </w:tabs>
        <w:ind w:firstLine="284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районе 19 взрослых и 2 детей пациента получили высокотехнологичные виды лечения в клиниках федерального уровня.</w:t>
      </w:r>
    </w:p>
    <w:p w:rsidR="00A64508" w:rsidRPr="004B6E06" w:rsidRDefault="00A64508" w:rsidP="00A64508">
      <w:pPr>
        <w:tabs>
          <w:tab w:val="left" w:pos="2805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В 2015 году на безвозмездной основе от Департамента Смоленской области по здравоохранению  получен новый автомобиль скорой помощи класса</w:t>
      </w:r>
      <w:proofErr w:type="gramStart"/>
      <w:r w:rsidRPr="004B6E06">
        <w:rPr>
          <w:sz w:val="28"/>
          <w:szCs w:val="28"/>
        </w:rPr>
        <w:t xml:space="preserve"> А</w:t>
      </w:r>
      <w:proofErr w:type="gramEnd"/>
      <w:r w:rsidRPr="004B6E06">
        <w:rPr>
          <w:sz w:val="28"/>
          <w:szCs w:val="28"/>
        </w:rPr>
        <w:t xml:space="preserve"> УАЗ 39623.</w:t>
      </w:r>
    </w:p>
    <w:p w:rsidR="00A64508" w:rsidRPr="004B6E06" w:rsidRDefault="00A64508" w:rsidP="00A64508">
      <w:pPr>
        <w:tabs>
          <w:tab w:val="left" w:pos="2805"/>
        </w:tabs>
        <w:jc w:val="both"/>
        <w:rPr>
          <w:sz w:val="28"/>
          <w:szCs w:val="28"/>
        </w:rPr>
      </w:pPr>
    </w:p>
    <w:p w:rsidR="00A64508" w:rsidRDefault="00A64508" w:rsidP="00A64508">
      <w:pPr>
        <w:tabs>
          <w:tab w:val="left" w:pos="2805"/>
        </w:tabs>
        <w:jc w:val="both"/>
        <w:rPr>
          <w:sz w:val="28"/>
          <w:szCs w:val="28"/>
        </w:rPr>
      </w:pPr>
    </w:p>
    <w:p w:rsidR="002E1680" w:rsidRDefault="002E1680" w:rsidP="00A64508">
      <w:pPr>
        <w:tabs>
          <w:tab w:val="left" w:pos="2805"/>
        </w:tabs>
        <w:jc w:val="both"/>
        <w:rPr>
          <w:sz w:val="28"/>
          <w:szCs w:val="28"/>
        </w:rPr>
      </w:pPr>
    </w:p>
    <w:p w:rsidR="002E1680" w:rsidRDefault="002E1680" w:rsidP="00A64508">
      <w:pPr>
        <w:tabs>
          <w:tab w:val="left" w:pos="2805"/>
        </w:tabs>
        <w:jc w:val="both"/>
        <w:rPr>
          <w:sz w:val="28"/>
          <w:szCs w:val="28"/>
        </w:rPr>
      </w:pPr>
    </w:p>
    <w:p w:rsidR="002E1680" w:rsidRDefault="002E1680" w:rsidP="00A64508">
      <w:pPr>
        <w:tabs>
          <w:tab w:val="left" w:pos="2805"/>
        </w:tabs>
        <w:jc w:val="both"/>
        <w:rPr>
          <w:sz w:val="28"/>
          <w:szCs w:val="28"/>
        </w:rPr>
      </w:pPr>
    </w:p>
    <w:p w:rsidR="002E1680" w:rsidRDefault="002E1680" w:rsidP="00A64508">
      <w:pPr>
        <w:tabs>
          <w:tab w:val="left" w:pos="2805"/>
        </w:tabs>
        <w:jc w:val="both"/>
        <w:rPr>
          <w:sz w:val="28"/>
          <w:szCs w:val="28"/>
        </w:rPr>
      </w:pPr>
    </w:p>
    <w:p w:rsidR="002E1680" w:rsidRDefault="002E1680" w:rsidP="00A64508">
      <w:pPr>
        <w:tabs>
          <w:tab w:val="left" w:pos="2805"/>
        </w:tabs>
        <w:jc w:val="both"/>
        <w:rPr>
          <w:sz w:val="28"/>
          <w:szCs w:val="28"/>
        </w:rPr>
      </w:pPr>
    </w:p>
    <w:p w:rsidR="002E1680" w:rsidRPr="004B6E06" w:rsidRDefault="002E1680" w:rsidP="00A64508">
      <w:pPr>
        <w:tabs>
          <w:tab w:val="left" w:pos="2805"/>
        </w:tabs>
        <w:jc w:val="both"/>
        <w:rPr>
          <w:sz w:val="28"/>
          <w:szCs w:val="28"/>
        </w:rPr>
      </w:pPr>
    </w:p>
    <w:p w:rsidR="00740C32" w:rsidRPr="004B6E06" w:rsidRDefault="00740C32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4B6E06">
        <w:rPr>
          <w:b/>
          <w:bCs/>
          <w:spacing w:val="16"/>
          <w:sz w:val="28"/>
          <w:szCs w:val="28"/>
        </w:rPr>
        <w:lastRenderedPageBreak/>
        <w:t>Демографическая ситуация</w:t>
      </w:r>
      <w:r w:rsidR="009F6EFF" w:rsidRPr="004B6E06">
        <w:rPr>
          <w:b/>
          <w:bCs/>
          <w:spacing w:val="16"/>
          <w:sz w:val="28"/>
          <w:szCs w:val="28"/>
        </w:rPr>
        <w:t>, денежные доходы и уровень жизни населения</w:t>
      </w:r>
    </w:p>
    <w:p w:rsidR="00740C32" w:rsidRPr="004B6E06" w:rsidRDefault="00740C32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6C03AE" w:rsidRPr="004B6E06" w:rsidRDefault="006C03AE" w:rsidP="006C03AE">
      <w:pPr>
        <w:widowControl w:val="0"/>
        <w:shd w:val="clear" w:color="auto" w:fill="FFFFFF"/>
        <w:autoSpaceDE w:val="0"/>
        <w:autoSpaceDN w:val="0"/>
        <w:adjustRightInd w:val="0"/>
        <w:ind w:left="-142" w:right="72" w:firstLine="708"/>
        <w:jc w:val="both"/>
        <w:rPr>
          <w:b/>
          <w:bCs/>
          <w:spacing w:val="4"/>
          <w:sz w:val="28"/>
          <w:szCs w:val="28"/>
        </w:rPr>
      </w:pPr>
    </w:p>
    <w:p w:rsidR="006C03AE" w:rsidRPr="002E1680" w:rsidRDefault="006C03AE" w:rsidP="002E1680">
      <w:pPr>
        <w:ind w:firstLine="851"/>
        <w:jc w:val="both"/>
        <w:rPr>
          <w:sz w:val="28"/>
          <w:szCs w:val="28"/>
        </w:rPr>
      </w:pPr>
      <w:r w:rsidRPr="002E1680">
        <w:rPr>
          <w:sz w:val="28"/>
          <w:szCs w:val="28"/>
        </w:rPr>
        <w:t>Демографическая ситуация в районе продолжается оставаться сложной, ка</w:t>
      </w:r>
      <w:r w:rsidRPr="002E1680">
        <w:rPr>
          <w:sz w:val="28"/>
          <w:szCs w:val="28"/>
        </w:rPr>
        <w:t>ж</w:t>
      </w:r>
      <w:r w:rsidRPr="002E1680">
        <w:rPr>
          <w:sz w:val="28"/>
          <w:szCs w:val="28"/>
        </w:rPr>
        <w:t xml:space="preserve">дый год наблюдается тенденция сокращения численности населения, характерная для регионов нечерноземной полосы расселения. </w:t>
      </w:r>
    </w:p>
    <w:p w:rsidR="006C03AE" w:rsidRPr="002E1680" w:rsidRDefault="006C03AE" w:rsidP="002E1680">
      <w:pPr>
        <w:ind w:firstLine="709"/>
        <w:jc w:val="both"/>
        <w:rPr>
          <w:sz w:val="28"/>
          <w:szCs w:val="28"/>
        </w:rPr>
      </w:pPr>
      <w:r w:rsidRPr="002E1680">
        <w:rPr>
          <w:sz w:val="28"/>
          <w:szCs w:val="28"/>
        </w:rPr>
        <w:t xml:space="preserve">Численность  постоянного населения </w:t>
      </w:r>
      <w:proofErr w:type="spellStart"/>
      <w:r w:rsidRPr="002E1680">
        <w:rPr>
          <w:sz w:val="28"/>
          <w:szCs w:val="28"/>
        </w:rPr>
        <w:t>Монастырщинского</w:t>
      </w:r>
      <w:proofErr w:type="spellEnd"/>
      <w:r w:rsidRPr="002E1680">
        <w:rPr>
          <w:sz w:val="28"/>
          <w:szCs w:val="28"/>
        </w:rPr>
        <w:t xml:space="preserve"> района согласно данным статистики на 01.01.2016 года составляет </w:t>
      </w:r>
      <w:r w:rsidRPr="002E1680">
        <w:rPr>
          <w:b/>
          <w:sz w:val="28"/>
          <w:szCs w:val="28"/>
        </w:rPr>
        <w:t>9283</w:t>
      </w:r>
      <w:r w:rsidRPr="002E1680">
        <w:rPr>
          <w:sz w:val="28"/>
          <w:szCs w:val="28"/>
        </w:rPr>
        <w:t xml:space="preserve"> человека, в т. ч. в </w:t>
      </w:r>
      <w:proofErr w:type="spellStart"/>
      <w:r w:rsidRPr="002E1680">
        <w:rPr>
          <w:sz w:val="28"/>
          <w:szCs w:val="28"/>
        </w:rPr>
        <w:t>пгт</w:t>
      </w:r>
      <w:proofErr w:type="spellEnd"/>
      <w:r w:rsidRPr="002E1680">
        <w:rPr>
          <w:sz w:val="28"/>
          <w:szCs w:val="28"/>
        </w:rPr>
        <w:t>. Мон</w:t>
      </w:r>
      <w:r w:rsidRPr="002E1680">
        <w:rPr>
          <w:sz w:val="28"/>
          <w:szCs w:val="28"/>
        </w:rPr>
        <w:t>а</w:t>
      </w:r>
      <w:r w:rsidRPr="002E1680">
        <w:rPr>
          <w:sz w:val="28"/>
          <w:szCs w:val="28"/>
        </w:rPr>
        <w:t xml:space="preserve">стырщина – </w:t>
      </w:r>
      <w:r w:rsidRPr="002E1680">
        <w:rPr>
          <w:b/>
          <w:sz w:val="28"/>
          <w:szCs w:val="28"/>
        </w:rPr>
        <w:t>3701</w:t>
      </w:r>
      <w:r w:rsidRPr="002E1680">
        <w:rPr>
          <w:sz w:val="28"/>
          <w:szCs w:val="28"/>
        </w:rPr>
        <w:t xml:space="preserve"> человек. Численность  постоянного населения </w:t>
      </w:r>
      <w:proofErr w:type="spellStart"/>
      <w:r w:rsidRPr="002E1680">
        <w:rPr>
          <w:sz w:val="28"/>
          <w:szCs w:val="28"/>
        </w:rPr>
        <w:t>Монастырщинского</w:t>
      </w:r>
      <w:proofErr w:type="spellEnd"/>
      <w:r w:rsidRPr="002E1680">
        <w:rPr>
          <w:sz w:val="28"/>
          <w:szCs w:val="28"/>
        </w:rPr>
        <w:t xml:space="preserve"> района за 2015 год  уменьшилась  на 265 человек, в т. ч. в п. Монастырщина умен</w:t>
      </w:r>
      <w:r w:rsidRPr="002E1680">
        <w:rPr>
          <w:sz w:val="28"/>
          <w:szCs w:val="28"/>
        </w:rPr>
        <w:t>ь</w:t>
      </w:r>
      <w:r w:rsidRPr="002E1680">
        <w:rPr>
          <w:sz w:val="28"/>
          <w:szCs w:val="28"/>
        </w:rPr>
        <w:t>шилась  на 69 человек.</w:t>
      </w:r>
    </w:p>
    <w:p w:rsidR="006C03AE" w:rsidRPr="004B6E06" w:rsidRDefault="006C03AE" w:rsidP="006C03AE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pacing w:val="-1"/>
          <w:szCs w:val="28"/>
        </w:rPr>
      </w:pPr>
      <w:r w:rsidRPr="004B6E06">
        <w:rPr>
          <w:bCs/>
          <w:spacing w:val="16"/>
          <w:szCs w:val="28"/>
        </w:rPr>
        <w:t xml:space="preserve">Рождаемость в районе  в целом остается очень низкой. </w:t>
      </w:r>
      <w:r w:rsidRPr="004B6E06">
        <w:rPr>
          <w:spacing w:val="-1"/>
          <w:szCs w:val="28"/>
        </w:rPr>
        <w:t xml:space="preserve">В 2015 году по данным отдела ЗАГС  родилось - 68 человек, меньше уровня 2014 года на 15 человек, а умерло </w:t>
      </w:r>
      <w:r w:rsidRPr="004B6E06">
        <w:rPr>
          <w:spacing w:val="37"/>
          <w:szCs w:val="28"/>
        </w:rPr>
        <w:t xml:space="preserve">– 212 </w:t>
      </w:r>
      <w:r w:rsidRPr="004B6E06">
        <w:rPr>
          <w:spacing w:val="-1"/>
          <w:szCs w:val="28"/>
        </w:rPr>
        <w:t>человек, меньше уровня 2014 года на 30 человека.</w:t>
      </w:r>
      <w:r w:rsidRPr="004B6E06">
        <w:rPr>
          <w:szCs w:val="28"/>
        </w:rPr>
        <w:t xml:space="preserve"> В  2015 году в районе заключено  браков  - 39,  количество  разводов  - 45.</w:t>
      </w:r>
    </w:p>
    <w:p w:rsidR="006C03AE" w:rsidRPr="004B6E06" w:rsidRDefault="006C03AE" w:rsidP="006C03AE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4B6E06">
        <w:rPr>
          <w:spacing w:val="-1"/>
          <w:szCs w:val="28"/>
        </w:rPr>
        <w:t xml:space="preserve"> </w:t>
      </w:r>
      <w:r w:rsidRPr="004B6E06">
        <w:rPr>
          <w:bCs/>
          <w:spacing w:val="16"/>
          <w:szCs w:val="28"/>
        </w:rPr>
        <w:t>Помимо снижения рождаемости неблагоприятным моментом воспр</w:t>
      </w:r>
      <w:r w:rsidRPr="004B6E06">
        <w:rPr>
          <w:bCs/>
          <w:spacing w:val="16"/>
          <w:szCs w:val="28"/>
        </w:rPr>
        <w:t>о</w:t>
      </w:r>
      <w:r w:rsidRPr="004B6E06">
        <w:rPr>
          <w:bCs/>
          <w:spacing w:val="16"/>
          <w:szCs w:val="28"/>
        </w:rPr>
        <w:t>изводственных процессов в районе выступает высокая смертность насел</w:t>
      </w:r>
      <w:r w:rsidRPr="004B6E06">
        <w:rPr>
          <w:bCs/>
          <w:spacing w:val="16"/>
          <w:szCs w:val="28"/>
        </w:rPr>
        <w:t>е</w:t>
      </w:r>
      <w:r w:rsidRPr="004B6E06">
        <w:rPr>
          <w:bCs/>
          <w:spacing w:val="16"/>
          <w:szCs w:val="28"/>
        </w:rPr>
        <w:t>ния.</w:t>
      </w:r>
      <w:r w:rsidRPr="004B6E06">
        <w:rPr>
          <w:szCs w:val="28"/>
        </w:rPr>
        <w:t xml:space="preserve"> Миграция является одним из основополагающих факторов изменения числе</w:t>
      </w:r>
      <w:r w:rsidRPr="004B6E06">
        <w:rPr>
          <w:szCs w:val="28"/>
        </w:rPr>
        <w:t>н</w:t>
      </w:r>
      <w:r w:rsidRPr="004B6E06">
        <w:rPr>
          <w:szCs w:val="28"/>
        </w:rPr>
        <w:t>ности.  Ежегодное сокращение миграционного прироста  наблюдается в районе. М</w:t>
      </w:r>
      <w:r w:rsidRPr="004B6E06">
        <w:rPr>
          <w:szCs w:val="28"/>
        </w:rPr>
        <w:t>и</w:t>
      </w:r>
      <w:r w:rsidRPr="004B6E06">
        <w:rPr>
          <w:szCs w:val="28"/>
        </w:rPr>
        <w:t>грационное движение населения связано с транспортно-географическим положен</w:t>
      </w:r>
      <w:r w:rsidRPr="004B6E06">
        <w:rPr>
          <w:szCs w:val="28"/>
        </w:rPr>
        <w:t>и</w:t>
      </w:r>
      <w:r w:rsidRPr="004B6E06">
        <w:rPr>
          <w:szCs w:val="28"/>
        </w:rPr>
        <w:t>ем района. Привлекательность города Смоленска и Московского региона подталк</w:t>
      </w:r>
      <w:r w:rsidRPr="004B6E06">
        <w:rPr>
          <w:szCs w:val="28"/>
        </w:rPr>
        <w:t>и</w:t>
      </w:r>
      <w:r w:rsidRPr="004B6E06">
        <w:rPr>
          <w:szCs w:val="28"/>
        </w:rPr>
        <w:t>вает часть населения  к переезду, особенно это касается молодежи, для которой ст</w:t>
      </w:r>
      <w:r w:rsidRPr="004B6E06">
        <w:rPr>
          <w:szCs w:val="28"/>
        </w:rPr>
        <w:t>о</w:t>
      </w:r>
      <w:r w:rsidRPr="004B6E06">
        <w:rPr>
          <w:szCs w:val="28"/>
        </w:rPr>
        <w:t>личный регион интересен в качестве места учебы и работы.</w:t>
      </w:r>
    </w:p>
    <w:p w:rsidR="006C03AE" w:rsidRPr="004B6E06" w:rsidRDefault="006C03AE" w:rsidP="006C03AE">
      <w:pPr>
        <w:ind w:firstLine="540"/>
        <w:jc w:val="both"/>
        <w:rPr>
          <w:sz w:val="28"/>
          <w:szCs w:val="28"/>
        </w:rPr>
      </w:pP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6E06">
        <w:rPr>
          <w:sz w:val="28"/>
          <w:szCs w:val="28"/>
        </w:rPr>
        <w:t xml:space="preserve">Отделом СОГКУ «Центр занятости населения города Смоленска» в </w:t>
      </w:r>
      <w:proofErr w:type="spellStart"/>
      <w:r w:rsidRPr="004B6E06">
        <w:rPr>
          <w:sz w:val="28"/>
          <w:szCs w:val="28"/>
        </w:rPr>
        <w:t>Мон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стырщинском</w:t>
      </w:r>
      <w:proofErr w:type="spellEnd"/>
      <w:r w:rsidRPr="004B6E06">
        <w:rPr>
          <w:sz w:val="28"/>
          <w:szCs w:val="28"/>
        </w:rPr>
        <w:t xml:space="preserve"> районе» во исполнение переданных полномочий в области содействия занятости населения за январь - декабрь 2015 года было принято 1223 заявлений от  граждан о предоставлении государственных услуг, обратившихся в центр занятости, из них: за информированием о положении на рынке труда 569 чел., в том числе 526 чел. в поиске подходящей работы  (из них</w:t>
      </w:r>
      <w:proofErr w:type="gramEnd"/>
      <w:r w:rsidRPr="004B6E06">
        <w:rPr>
          <w:sz w:val="28"/>
          <w:szCs w:val="28"/>
        </w:rPr>
        <w:t xml:space="preserve"> – </w:t>
      </w:r>
      <w:proofErr w:type="gramStart"/>
      <w:r w:rsidRPr="004B6E06">
        <w:rPr>
          <w:sz w:val="28"/>
          <w:szCs w:val="28"/>
        </w:rPr>
        <w:t>250 чел. женщины), 296 чел. ранее раб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тавших по профессии рабочего, 105 чел. работавших специалистами или служащ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ми, 58 чел. уволенных в связи с ликвидацией организации, либо сокращением чи</w:t>
      </w:r>
      <w:r w:rsidRPr="004B6E06">
        <w:rPr>
          <w:sz w:val="28"/>
          <w:szCs w:val="28"/>
        </w:rPr>
        <w:t>с</w:t>
      </w:r>
      <w:r w:rsidRPr="004B6E06">
        <w:rPr>
          <w:sz w:val="28"/>
          <w:szCs w:val="28"/>
        </w:rPr>
        <w:t>ленности или штата работников, относящихся к категории инвалидов – 22 чел. и 59 чел. – лица, испытывающие трудности в поиске работы.</w:t>
      </w:r>
      <w:proofErr w:type="gramEnd"/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6E06">
        <w:rPr>
          <w:sz w:val="28"/>
          <w:szCs w:val="28"/>
        </w:rPr>
        <w:t>Признано безработными 245 чел. с правом получения пособия по безработице (в том числе 108 чел. женщины), из них 178 чел. ранее работавших по профессии рабочего, 54 чел. работавший специалистом или служащим, 35 чел. уволенных в связи с ликвидацией организации, либо сокращение численности или штата рабо</w:t>
      </w:r>
      <w:r w:rsidRPr="004B6E06">
        <w:rPr>
          <w:sz w:val="28"/>
          <w:szCs w:val="28"/>
        </w:rPr>
        <w:t>т</w:t>
      </w:r>
      <w:r w:rsidRPr="004B6E06">
        <w:rPr>
          <w:sz w:val="28"/>
          <w:szCs w:val="28"/>
        </w:rPr>
        <w:t>ников, относящихся к категории инвалидов – 18 чел. и 48 чел. – лица, испытыва</w:t>
      </w:r>
      <w:r w:rsidRPr="004B6E06">
        <w:rPr>
          <w:sz w:val="28"/>
          <w:szCs w:val="28"/>
        </w:rPr>
        <w:t>ю</w:t>
      </w:r>
      <w:r w:rsidRPr="004B6E06">
        <w:rPr>
          <w:sz w:val="28"/>
          <w:szCs w:val="28"/>
        </w:rPr>
        <w:t>щие трудности в поиске работы.</w:t>
      </w:r>
      <w:proofErr w:type="gramEnd"/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6E06">
        <w:rPr>
          <w:sz w:val="28"/>
          <w:szCs w:val="28"/>
        </w:rPr>
        <w:t>За этот период оказано содействие в поиске подходящей работы 339 чел., из них 58 чел. безработных трудоустроено на оплачиваемые общественные работы, на  временные работы для  лиц, испытывающих трудности в поиске работы трудоустр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lastRenderedPageBreak/>
        <w:t>ено 4 чел.  и  временно трудоустроено 99 чел. несовершеннолетних граждан в во</w:t>
      </w:r>
      <w:r w:rsidRPr="004B6E06">
        <w:rPr>
          <w:sz w:val="28"/>
          <w:szCs w:val="28"/>
        </w:rPr>
        <w:t>з</w:t>
      </w:r>
      <w:r w:rsidRPr="004B6E06">
        <w:rPr>
          <w:sz w:val="28"/>
          <w:szCs w:val="28"/>
        </w:rPr>
        <w:t>расте от 14 до 18 лет в свободное от учебы время (особое внимание при этом удел</w:t>
      </w:r>
      <w:r w:rsidRPr="004B6E06">
        <w:rPr>
          <w:sz w:val="28"/>
          <w:szCs w:val="28"/>
        </w:rPr>
        <w:t>я</w:t>
      </w:r>
      <w:r w:rsidRPr="004B6E06">
        <w:rPr>
          <w:sz w:val="28"/>
          <w:szCs w:val="28"/>
        </w:rPr>
        <w:t>лось детям из</w:t>
      </w:r>
      <w:proofErr w:type="gramEnd"/>
      <w:r w:rsidRPr="004B6E06">
        <w:rPr>
          <w:sz w:val="28"/>
          <w:szCs w:val="28"/>
        </w:rPr>
        <w:t xml:space="preserve"> неблагополучных и малообеспеченных детей, трудных подростков), в том числе в 10-ти </w:t>
      </w:r>
      <w:proofErr w:type="spellStart"/>
      <w:r w:rsidRPr="004B6E06">
        <w:rPr>
          <w:sz w:val="28"/>
          <w:szCs w:val="28"/>
        </w:rPr>
        <w:t>дневный</w:t>
      </w:r>
      <w:proofErr w:type="spellEnd"/>
      <w:r w:rsidRPr="004B6E06">
        <w:rPr>
          <w:sz w:val="28"/>
          <w:szCs w:val="28"/>
        </w:rPr>
        <w:t xml:space="preserve"> срок – 184 чел., 240 чел. трудоустроено на постоянную работу, из них 204 человека по направлению центра занятости.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Активное участие в создании рабочих мест по организации общественных и временных работ для безработных граждан приняли участие только СПК «Новый мир», </w:t>
      </w:r>
      <w:proofErr w:type="spellStart"/>
      <w:r w:rsidRPr="004B6E06">
        <w:rPr>
          <w:sz w:val="28"/>
          <w:szCs w:val="28"/>
        </w:rPr>
        <w:t>Барсуковское</w:t>
      </w:r>
      <w:proofErr w:type="spellEnd"/>
      <w:r w:rsidRPr="004B6E06">
        <w:rPr>
          <w:sz w:val="28"/>
          <w:szCs w:val="28"/>
        </w:rPr>
        <w:t xml:space="preserve">, </w:t>
      </w:r>
      <w:proofErr w:type="spellStart"/>
      <w:r w:rsidRPr="004B6E06">
        <w:rPr>
          <w:sz w:val="28"/>
          <w:szCs w:val="28"/>
        </w:rPr>
        <w:t>Соболевское</w:t>
      </w:r>
      <w:proofErr w:type="spellEnd"/>
      <w:r w:rsidRPr="004B6E06">
        <w:rPr>
          <w:sz w:val="28"/>
          <w:szCs w:val="28"/>
        </w:rPr>
        <w:t xml:space="preserve">, Гоголевское сельские поселения, </w:t>
      </w:r>
      <w:proofErr w:type="spellStart"/>
      <w:r w:rsidRPr="004B6E06">
        <w:rPr>
          <w:sz w:val="28"/>
          <w:szCs w:val="28"/>
        </w:rPr>
        <w:t>Монастырщи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ское</w:t>
      </w:r>
      <w:proofErr w:type="spellEnd"/>
      <w:r w:rsidRPr="004B6E06">
        <w:rPr>
          <w:sz w:val="28"/>
          <w:szCs w:val="28"/>
        </w:rPr>
        <w:t xml:space="preserve"> </w:t>
      </w:r>
      <w:proofErr w:type="spellStart"/>
      <w:r w:rsidRPr="004B6E06">
        <w:rPr>
          <w:sz w:val="28"/>
          <w:szCs w:val="28"/>
        </w:rPr>
        <w:t>райпо</w:t>
      </w:r>
      <w:proofErr w:type="spellEnd"/>
      <w:r w:rsidRPr="004B6E06">
        <w:rPr>
          <w:sz w:val="28"/>
          <w:szCs w:val="28"/>
        </w:rPr>
        <w:t>, ПО «Общепит», ООО «Рубикон», ООО «</w:t>
      </w:r>
      <w:proofErr w:type="spellStart"/>
      <w:r w:rsidRPr="004B6E06">
        <w:rPr>
          <w:sz w:val="28"/>
          <w:szCs w:val="28"/>
        </w:rPr>
        <w:t>ВихраКоммунСервис</w:t>
      </w:r>
      <w:proofErr w:type="spellEnd"/>
      <w:r w:rsidRPr="004B6E06">
        <w:rPr>
          <w:sz w:val="28"/>
          <w:szCs w:val="28"/>
        </w:rPr>
        <w:t>», ПО «</w:t>
      </w:r>
      <w:proofErr w:type="spellStart"/>
      <w:r w:rsidRPr="004B6E06">
        <w:rPr>
          <w:sz w:val="28"/>
          <w:szCs w:val="28"/>
        </w:rPr>
        <w:t>Монастырщинахлеб</w:t>
      </w:r>
      <w:proofErr w:type="spellEnd"/>
      <w:r w:rsidRPr="004B6E06">
        <w:rPr>
          <w:sz w:val="28"/>
          <w:szCs w:val="28"/>
        </w:rPr>
        <w:t>».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Приняли участие в трудоустройстве на временные работы несовершенноле</w:t>
      </w:r>
      <w:r w:rsidRPr="004B6E06">
        <w:rPr>
          <w:sz w:val="28"/>
          <w:szCs w:val="28"/>
        </w:rPr>
        <w:t>т</w:t>
      </w:r>
      <w:r w:rsidRPr="004B6E06">
        <w:rPr>
          <w:sz w:val="28"/>
          <w:szCs w:val="28"/>
        </w:rPr>
        <w:t xml:space="preserve">них в возрасте от 14 до 18 лет 4 школы района: </w:t>
      </w:r>
      <w:proofErr w:type="spellStart"/>
      <w:r w:rsidRPr="004B6E06">
        <w:rPr>
          <w:sz w:val="28"/>
          <w:szCs w:val="28"/>
        </w:rPr>
        <w:t>Монастырщинская</w:t>
      </w:r>
      <w:proofErr w:type="spellEnd"/>
      <w:r w:rsidRPr="004B6E06">
        <w:rPr>
          <w:sz w:val="28"/>
          <w:szCs w:val="28"/>
        </w:rPr>
        <w:t xml:space="preserve">, </w:t>
      </w:r>
      <w:proofErr w:type="spellStart"/>
      <w:r w:rsidRPr="004B6E06">
        <w:rPr>
          <w:sz w:val="28"/>
          <w:szCs w:val="28"/>
        </w:rPr>
        <w:t>Любавичская</w:t>
      </w:r>
      <w:proofErr w:type="spellEnd"/>
      <w:r w:rsidRPr="004B6E06">
        <w:rPr>
          <w:sz w:val="28"/>
          <w:szCs w:val="28"/>
        </w:rPr>
        <w:t xml:space="preserve">, Соболевская, Татарская, </w:t>
      </w:r>
      <w:proofErr w:type="spellStart"/>
      <w:r w:rsidRPr="004B6E06">
        <w:rPr>
          <w:sz w:val="28"/>
          <w:szCs w:val="28"/>
        </w:rPr>
        <w:t>Носковская</w:t>
      </w:r>
      <w:proofErr w:type="spellEnd"/>
      <w:r w:rsidRPr="004B6E06">
        <w:rPr>
          <w:sz w:val="28"/>
          <w:szCs w:val="28"/>
        </w:rPr>
        <w:t xml:space="preserve"> и </w:t>
      </w:r>
      <w:proofErr w:type="spellStart"/>
      <w:r w:rsidRPr="004B6E06">
        <w:rPr>
          <w:sz w:val="28"/>
          <w:szCs w:val="28"/>
        </w:rPr>
        <w:t>Сычевская</w:t>
      </w:r>
      <w:proofErr w:type="spellEnd"/>
      <w:r w:rsidRPr="004B6E06">
        <w:rPr>
          <w:sz w:val="28"/>
          <w:szCs w:val="28"/>
        </w:rPr>
        <w:t xml:space="preserve">  школы, ООО «Рубикон».   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На профессиональное обучение направлено 20  безработных  граждан, и                      9 чел. трудоустроены на постоянную работу после прохождения обучения.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Официально регистрируемая безработица в районе на 01.01.2016 года соста</w:t>
      </w:r>
      <w:r w:rsidRPr="004B6E06">
        <w:rPr>
          <w:sz w:val="28"/>
          <w:szCs w:val="28"/>
        </w:rPr>
        <w:t>в</w:t>
      </w:r>
      <w:r w:rsidRPr="004B6E06">
        <w:rPr>
          <w:sz w:val="28"/>
          <w:szCs w:val="28"/>
        </w:rPr>
        <w:t xml:space="preserve">ляет </w:t>
      </w:r>
      <w:r w:rsidRPr="004B6E06">
        <w:rPr>
          <w:b/>
          <w:sz w:val="28"/>
          <w:szCs w:val="28"/>
        </w:rPr>
        <w:t>2,81</w:t>
      </w:r>
      <w:r w:rsidRPr="004B6E06">
        <w:rPr>
          <w:sz w:val="28"/>
          <w:szCs w:val="28"/>
        </w:rPr>
        <w:t xml:space="preserve">% от численности экономически активного населения района в 5444 чел. Поэтому в районе необходимо принимать действенные меры по созданию рабочих мест и возобновлению деятельности существующих предприятий. 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Основное большинство зарегистрированных в службе занятости работодат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лей заявляют о потребности в работниках. На 1 января 2016 года она составила </w:t>
      </w:r>
      <w:r w:rsidRPr="004B6E06">
        <w:rPr>
          <w:sz w:val="28"/>
          <w:szCs w:val="28"/>
        </w:rPr>
        <w:softHyphen/>
      </w:r>
      <w:r w:rsidRPr="004B6E06">
        <w:rPr>
          <w:sz w:val="28"/>
          <w:szCs w:val="28"/>
        </w:rPr>
        <w:softHyphen/>
      </w:r>
      <w:r w:rsidRPr="004B6E06">
        <w:rPr>
          <w:sz w:val="28"/>
          <w:szCs w:val="28"/>
        </w:rPr>
        <w:softHyphen/>
      </w:r>
      <w:r w:rsidRPr="004B6E06">
        <w:rPr>
          <w:sz w:val="28"/>
          <w:szCs w:val="28"/>
        </w:rPr>
        <w:softHyphen/>
      </w:r>
      <w:r w:rsidRPr="004B6E06">
        <w:rPr>
          <w:sz w:val="28"/>
          <w:szCs w:val="28"/>
        </w:rPr>
        <w:softHyphen/>
      </w:r>
      <w:r w:rsidRPr="004B6E06">
        <w:rPr>
          <w:sz w:val="28"/>
          <w:szCs w:val="28"/>
        </w:rPr>
        <w:softHyphen/>
      </w:r>
      <w:r w:rsidRPr="004B6E06">
        <w:rPr>
          <w:sz w:val="28"/>
          <w:szCs w:val="28"/>
        </w:rPr>
        <w:softHyphen/>
        <w:t>317 вакансии. На учете в службе занятости состоит 176 чел., из них 153 чел. безрабо</w:t>
      </w:r>
      <w:r w:rsidRPr="004B6E06">
        <w:rPr>
          <w:sz w:val="28"/>
          <w:szCs w:val="28"/>
        </w:rPr>
        <w:t>т</w:t>
      </w:r>
      <w:r w:rsidRPr="004B6E06">
        <w:rPr>
          <w:sz w:val="28"/>
          <w:szCs w:val="28"/>
        </w:rPr>
        <w:t>ные граждане.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ты, к количеству заявленных работодателями рабочих мест) составил на 01.01.2016 года – 2,4. 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6E06">
        <w:rPr>
          <w:sz w:val="28"/>
          <w:szCs w:val="28"/>
        </w:rPr>
        <w:t>Работа центра по оказанию услуг незанятому населению в  районе, в осно</w:t>
      </w:r>
      <w:r w:rsidRPr="004B6E06">
        <w:rPr>
          <w:sz w:val="28"/>
          <w:szCs w:val="28"/>
        </w:rPr>
        <w:t>в</w:t>
      </w:r>
      <w:r w:rsidRPr="004B6E06">
        <w:rPr>
          <w:sz w:val="28"/>
          <w:szCs w:val="28"/>
        </w:rPr>
        <w:t>ном, сводится к информационной работе, как о наличии свободных рабочих мест, величины зарплаты в той или иной организации в зависимости от  профессии и в</w:t>
      </w:r>
      <w:r w:rsidRPr="004B6E06">
        <w:rPr>
          <w:sz w:val="28"/>
          <w:szCs w:val="28"/>
        </w:rPr>
        <w:t>ы</w:t>
      </w:r>
      <w:r w:rsidRPr="004B6E06">
        <w:rPr>
          <w:sz w:val="28"/>
          <w:szCs w:val="28"/>
        </w:rPr>
        <w:t>полняемой работе, в каких учебных заведениях и какие специальности, требующи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ся в районе можно получить, куда  обратиться по вопросу трудоустройства, где р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гулярно выплачивается зарплата.</w:t>
      </w:r>
      <w:proofErr w:type="gramEnd"/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Информирование о положении на рынке труда осуществлялось специалистами службы непосредственно в помещениях Центра занятости населения, иных орган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заций и учреждений, по справочным телефонам (телефонам «горячей линии»), п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средством размещения информации на стендах в информационных залах,  в райо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ных средствах массовой информации, а также путем издания информационных бюллетеней, памяток и других раздаточных материалов. Как правило, они ориент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рованы на определенные категории граждан и темы.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Постоянно, и в основном, на бесплатной основе в районной газете «Наша жизнь» в рубрике «Служба занятости информирует» освещается ситуация на рынке труда района (тираж 1590 экз.).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B6E06">
        <w:rPr>
          <w:sz w:val="28"/>
          <w:szCs w:val="28"/>
        </w:rPr>
        <w:lastRenderedPageBreak/>
        <w:t>Отделом принимаются меры по снижению уровня безработицы в районе п</w:t>
      </w:r>
      <w:r w:rsidRPr="004B6E06">
        <w:rPr>
          <w:sz w:val="28"/>
          <w:szCs w:val="28"/>
        </w:rPr>
        <w:t>у</w:t>
      </w:r>
      <w:r w:rsidRPr="004B6E06">
        <w:rPr>
          <w:sz w:val="28"/>
          <w:szCs w:val="28"/>
        </w:rPr>
        <w:t>тём создания временных рабочих мест и организации общественных работ, на кот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рые в основном направляем безработных, для которых любая работа является по</w:t>
      </w:r>
      <w:r w:rsidRPr="004B6E06">
        <w:rPr>
          <w:sz w:val="28"/>
          <w:szCs w:val="28"/>
        </w:rPr>
        <w:t>д</w:t>
      </w:r>
      <w:r w:rsidRPr="004B6E06">
        <w:rPr>
          <w:sz w:val="28"/>
          <w:szCs w:val="28"/>
        </w:rPr>
        <w:t>ходящей (со снятием с учета),  временных работ для  лиц, испытывающих трудности в поиске работы и временного трудоустройства несовершеннолетних граждан в во</w:t>
      </w:r>
      <w:r w:rsidRPr="004B6E06">
        <w:rPr>
          <w:sz w:val="28"/>
          <w:szCs w:val="28"/>
        </w:rPr>
        <w:t>з</w:t>
      </w:r>
      <w:r w:rsidRPr="004B6E06">
        <w:rPr>
          <w:sz w:val="28"/>
          <w:szCs w:val="28"/>
        </w:rPr>
        <w:t>расте от 14 до 18 лет в свободное от учебы время.</w:t>
      </w:r>
      <w:proofErr w:type="gramEnd"/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B6E06">
        <w:rPr>
          <w:sz w:val="28"/>
          <w:szCs w:val="28"/>
        </w:rPr>
        <w:t>В 2015  году</w:t>
      </w:r>
      <w:r w:rsidRPr="004B6E06">
        <w:rPr>
          <w:bCs/>
          <w:sz w:val="28"/>
          <w:szCs w:val="28"/>
        </w:rPr>
        <w:t xml:space="preserve"> </w:t>
      </w:r>
      <w:r w:rsidRPr="004B6E06">
        <w:rPr>
          <w:sz w:val="28"/>
          <w:szCs w:val="28"/>
        </w:rPr>
        <w:t xml:space="preserve">основными источниками </w:t>
      </w:r>
      <w:proofErr w:type="gramStart"/>
      <w:r w:rsidRPr="004B6E06">
        <w:rPr>
          <w:sz w:val="28"/>
          <w:szCs w:val="28"/>
        </w:rPr>
        <w:t xml:space="preserve">финансирования программы </w:t>
      </w:r>
      <w:r w:rsidRPr="004B6E06">
        <w:rPr>
          <w:bCs/>
          <w:sz w:val="28"/>
          <w:szCs w:val="28"/>
        </w:rPr>
        <w:t xml:space="preserve">содействия занятости населения </w:t>
      </w:r>
      <w:r w:rsidRPr="004B6E06">
        <w:rPr>
          <w:sz w:val="28"/>
          <w:szCs w:val="28"/>
        </w:rPr>
        <w:t>района</w:t>
      </w:r>
      <w:proofErr w:type="gramEnd"/>
      <w:r w:rsidRPr="004B6E06">
        <w:rPr>
          <w:sz w:val="28"/>
          <w:szCs w:val="28"/>
        </w:rPr>
        <w:t xml:space="preserve"> являлись средства регионального и Федерального бю</w:t>
      </w:r>
      <w:r w:rsidRPr="004B6E06">
        <w:rPr>
          <w:sz w:val="28"/>
          <w:szCs w:val="28"/>
        </w:rPr>
        <w:t>д</w:t>
      </w:r>
      <w:r w:rsidRPr="004B6E06">
        <w:rPr>
          <w:sz w:val="28"/>
          <w:szCs w:val="28"/>
        </w:rPr>
        <w:t>жетов, которые были направлены</w:t>
      </w:r>
      <w:r w:rsidRPr="004B6E06">
        <w:rPr>
          <w:b/>
          <w:bCs/>
          <w:sz w:val="28"/>
          <w:szCs w:val="28"/>
        </w:rPr>
        <w:t xml:space="preserve">: 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E06">
        <w:rPr>
          <w:b/>
          <w:bCs/>
          <w:sz w:val="28"/>
          <w:szCs w:val="28"/>
        </w:rPr>
        <w:t xml:space="preserve">-               </w:t>
      </w:r>
      <w:r w:rsidRPr="004B6E06">
        <w:rPr>
          <w:sz w:val="28"/>
          <w:szCs w:val="28"/>
        </w:rPr>
        <w:t xml:space="preserve">на выплату поддержки доходов гражданам, особо  нуждающимся 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      в трудоустройстве;</w:t>
      </w:r>
    </w:p>
    <w:p w:rsidR="006C03AE" w:rsidRPr="004B6E06" w:rsidRDefault="006C03AE" w:rsidP="006C03A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безработным участвующим в общественных работах;</w:t>
      </w:r>
    </w:p>
    <w:p w:rsidR="006C03AE" w:rsidRPr="004B6E06" w:rsidRDefault="006C03AE" w:rsidP="006C03A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на материальную поддержку несовершеннолетних (школьникам);</w:t>
      </w:r>
    </w:p>
    <w:p w:rsidR="006C03AE" w:rsidRPr="004B6E06" w:rsidRDefault="006C03AE" w:rsidP="006C03A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на профессиональное обучение безработных граждан;</w:t>
      </w:r>
    </w:p>
    <w:p w:rsidR="006C03AE" w:rsidRPr="004B6E06" w:rsidRDefault="006C03AE" w:rsidP="006C03A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на выплату стипендии в период обучения;</w:t>
      </w:r>
    </w:p>
    <w:p w:rsidR="006C03AE" w:rsidRPr="004B6E06" w:rsidRDefault="006C03AE" w:rsidP="006C03AE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на выплату пособия по безработице и материальную помощь безр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ботным;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По итогам 2015 года среднемесячная  заработная плата, начисленная работникам организаций (без субъектов малого предпринимательства)  по муниципальному о</w:t>
      </w:r>
      <w:r w:rsidRPr="004B6E06">
        <w:rPr>
          <w:sz w:val="28"/>
          <w:szCs w:val="28"/>
        </w:rPr>
        <w:t>б</w:t>
      </w:r>
      <w:r w:rsidRPr="004B6E06">
        <w:rPr>
          <w:sz w:val="28"/>
          <w:szCs w:val="28"/>
        </w:rPr>
        <w:t>разованию "Монастырщинский район" Смоленской области составила 15475 ру</w:t>
      </w:r>
      <w:r w:rsidRPr="004B6E06">
        <w:rPr>
          <w:sz w:val="28"/>
          <w:szCs w:val="28"/>
        </w:rPr>
        <w:t>б</w:t>
      </w:r>
      <w:r w:rsidRPr="004B6E06">
        <w:rPr>
          <w:sz w:val="28"/>
          <w:szCs w:val="28"/>
        </w:rPr>
        <w:t xml:space="preserve">лей, или увеличилась на 4,4 % к уровню 2014 года. 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Среднесписочная численность работников составила 1566 человек, или 91,8% к уровню 2014 года.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За 2015 год  среднемесячная  начисленная заработная плата работников в кру</w:t>
      </w:r>
      <w:r w:rsidRPr="004B6E06">
        <w:rPr>
          <w:sz w:val="28"/>
          <w:szCs w:val="28"/>
        </w:rPr>
        <w:t>п</w:t>
      </w:r>
      <w:r w:rsidRPr="004B6E06">
        <w:rPr>
          <w:sz w:val="28"/>
          <w:szCs w:val="28"/>
        </w:rPr>
        <w:t>ных и средних предприятиях  составила 15474,9 рублей, что на 2,3 % выше 2014 г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да,  в муниципальных общеобразовательных учреждениях – 14548,5 рублей, что на 6,0 % выше 2014 года, в  муниципальных учреждениях   культуры и искусств – 14811,7 рублей, что на 5,9% ниже 2014 года.</w:t>
      </w:r>
    </w:p>
    <w:p w:rsidR="006C03AE" w:rsidRPr="004B6E06" w:rsidRDefault="006C03AE" w:rsidP="006C03AE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Отрасли, где работники имеют наиболее высокие доходы, это – оптовая и ро</w:t>
      </w:r>
      <w:r w:rsidRPr="004B6E06">
        <w:rPr>
          <w:sz w:val="28"/>
          <w:szCs w:val="28"/>
        </w:rPr>
        <w:t>з</w:t>
      </w:r>
      <w:r w:rsidRPr="004B6E06">
        <w:rPr>
          <w:sz w:val="28"/>
          <w:szCs w:val="28"/>
        </w:rPr>
        <w:t xml:space="preserve">ничная торговля,  государственное управление и обеспечение военной безопасности, социальное страхование. </w:t>
      </w:r>
    </w:p>
    <w:p w:rsidR="009F6EFF" w:rsidRPr="004B6E06" w:rsidRDefault="009F6EFF" w:rsidP="009F6EFF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0854D8" w:rsidRPr="004B6E06" w:rsidRDefault="000854D8" w:rsidP="000854D8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>Социальная защита</w:t>
      </w:r>
    </w:p>
    <w:p w:rsidR="000854D8" w:rsidRPr="004B6E06" w:rsidRDefault="000854D8" w:rsidP="000854D8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6C03AE" w:rsidRPr="004B6E06" w:rsidRDefault="006C03AE" w:rsidP="006C03AE">
      <w:pPr>
        <w:rPr>
          <w:sz w:val="28"/>
          <w:szCs w:val="28"/>
        </w:rPr>
      </w:pPr>
      <w:r w:rsidRPr="004B6E06">
        <w:rPr>
          <w:sz w:val="28"/>
          <w:szCs w:val="28"/>
        </w:rPr>
        <w:t xml:space="preserve">  Общая  численность  пенсионеров,  проживающих в районе – </w:t>
      </w:r>
      <w:r w:rsidRPr="004B6E06">
        <w:rPr>
          <w:b/>
          <w:sz w:val="28"/>
          <w:szCs w:val="28"/>
        </w:rPr>
        <w:t>3986</w:t>
      </w:r>
      <w:r w:rsidRPr="004B6E06">
        <w:rPr>
          <w:sz w:val="28"/>
          <w:szCs w:val="28"/>
        </w:rPr>
        <w:t xml:space="preserve"> человек,</w:t>
      </w:r>
    </w:p>
    <w:p w:rsidR="006C03AE" w:rsidRPr="004B6E06" w:rsidRDefault="006C03AE" w:rsidP="006C03AE">
      <w:pPr>
        <w:rPr>
          <w:sz w:val="28"/>
          <w:szCs w:val="28"/>
        </w:rPr>
      </w:pPr>
      <w:r w:rsidRPr="004B6E06">
        <w:rPr>
          <w:sz w:val="28"/>
          <w:szCs w:val="28"/>
        </w:rPr>
        <w:t xml:space="preserve">  в  том  числе:</w:t>
      </w:r>
    </w:p>
    <w:p w:rsidR="006C03AE" w:rsidRPr="004B6E06" w:rsidRDefault="006C03AE" w:rsidP="006C03AE">
      <w:pPr>
        <w:tabs>
          <w:tab w:val="left" w:pos="5580"/>
          <w:tab w:val="left" w:pos="5760"/>
        </w:tabs>
        <w:rPr>
          <w:sz w:val="28"/>
          <w:szCs w:val="28"/>
        </w:rPr>
      </w:pPr>
      <w:r w:rsidRPr="004B6E06">
        <w:rPr>
          <w:sz w:val="28"/>
          <w:szCs w:val="28"/>
        </w:rPr>
        <w:t>-  участников  ВОВ,  ставши</w:t>
      </w:r>
      <w:r w:rsidR="00162A2C" w:rsidRPr="004B6E06">
        <w:rPr>
          <w:sz w:val="28"/>
          <w:szCs w:val="28"/>
        </w:rPr>
        <w:t>х</w:t>
      </w:r>
      <w:r w:rsidRPr="004B6E06">
        <w:rPr>
          <w:sz w:val="28"/>
          <w:szCs w:val="28"/>
        </w:rPr>
        <w:t xml:space="preserve">    инвалидами      - </w:t>
      </w:r>
      <w:r w:rsidRPr="004B6E06">
        <w:rPr>
          <w:b/>
          <w:sz w:val="28"/>
          <w:szCs w:val="28"/>
        </w:rPr>
        <w:t xml:space="preserve">8 </w:t>
      </w:r>
      <w:r w:rsidRPr="004B6E06">
        <w:rPr>
          <w:sz w:val="28"/>
          <w:szCs w:val="28"/>
        </w:rPr>
        <w:t>чел.</w:t>
      </w:r>
    </w:p>
    <w:p w:rsidR="006C03AE" w:rsidRPr="004B6E06" w:rsidRDefault="006C03AE" w:rsidP="006C03AE">
      <w:pPr>
        <w:tabs>
          <w:tab w:val="left" w:pos="5400"/>
          <w:tab w:val="left" w:pos="5760"/>
        </w:tabs>
        <w:rPr>
          <w:sz w:val="28"/>
          <w:szCs w:val="28"/>
        </w:rPr>
      </w:pPr>
      <w:r w:rsidRPr="004B6E06">
        <w:rPr>
          <w:sz w:val="28"/>
          <w:szCs w:val="28"/>
        </w:rPr>
        <w:t>-  инвалидов  ВОВ                                                  -</w:t>
      </w:r>
      <w:r w:rsidRPr="004B6E06">
        <w:rPr>
          <w:b/>
          <w:sz w:val="28"/>
          <w:szCs w:val="28"/>
        </w:rPr>
        <w:t xml:space="preserve"> 8  </w:t>
      </w:r>
      <w:r w:rsidRPr="004B6E06">
        <w:rPr>
          <w:sz w:val="28"/>
          <w:szCs w:val="28"/>
        </w:rPr>
        <w:t>чел.</w:t>
      </w:r>
    </w:p>
    <w:p w:rsidR="006C03AE" w:rsidRPr="004B6E06" w:rsidRDefault="006C03AE" w:rsidP="006C03AE">
      <w:pPr>
        <w:tabs>
          <w:tab w:val="left" w:pos="5310"/>
          <w:tab w:val="left" w:pos="5760"/>
        </w:tabs>
        <w:rPr>
          <w:sz w:val="28"/>
          <w:szCs w:val="28"/>
        </w:rPr>
      </w:pPr>
      <w:r w:rsidRPr="004B6E06">
        <w:rPr>
          <w:sz w:val="28"/>
          <w:szCs w:val="28"/>
        </w:rPr>
        <w:t xml:space="preserve">-  ветеранов  труда  </w:t>
      </w:r>
      <w:r w:rsidRPr="004B6E06">
        <w:rPr>
          <w:sz w:val="28"/>
          <w:szCs w:val="28"/>
        </w:rPr>
        <w:tab/>
        <w:t xml:space="preserve">      - </w:t>
      </w:r>
      <w:r w:rsidRPr="004B6E06">
        <w:rPr>
          <w:b/>
          <w:sz w:val="28"/>
          <w:szCs w:val="28"/>
        </w:rPr>
        <w:t xml:space="preserve">1410 </w:t>
      </w:r>
      <w:r w:rsidRPr="004B6E06">
        <w:rPr>
          <w:sz w:val="28"/>
          <w:szCs w:val="28"/>
        </w:rPr>
        <w:t>чел.</w:t>
      </w:r>
    </w:p>
    <w:p w:rsidR="006C03AE" w:rsidRPr="004B6E06" w:rsidRDefault="006C03AE" w:rsidP="006C03AE">
      <w:pPr>
        <w:tabs>
          <w:tab w:val="left" w:pos="5760"/>
        </w:tabs>
        <w:rPr>
          <w:sz w:val="28"/>
          <w:szCs w:val="28"/>
        </w:rPr>
      </w:pPr>
      <w:r w:rsidRPr="004B6E06">
        <w:rPr>
          <w:sz w:val="28"/>
          <w:szCs w:val="28"/>
        </w:rPr>
        <w:t>-  ветеранов  труда Смоленской  области</w:t>
      </w:r>
      <w:r w:rsidRPr="004B6E06">
        <w:rPr>
          <w:sz w:val="28"/>
          <w:szCs w:val="28"/>
        </w:rPr>
        <w:tab/>
      </w:r>
      <w:r w:rsidRPr="004B6E06">
        <w:rPr>
          <w:b/>
          <w:sz w:val="28"/>
          <w:szCs w:val="28"/>
        </w:rPr>
        <w:t>- 710</w:t>
      </w:r>
      <w:r w:rsidRPr="004B6E06">
        <w:rPr>
          <w:sz w:val="28"/>
          <w:szCs w:val="28"/>
        </w:rPr>
        <w:t xml:space="preserve"> чел.</w:t>
      </w:r>
    </w:p>
    <w:p w:rsidR="006C03AE" w:rsidRPr="004B6E06" w:rsidRDefault="006C03AE" w:rsidP="006C03AE">
      <w:pPr>
        <w:tabs>
          <w:tab w:val="left" w:pos="5400"/>
          <w:tab w:val="left" w:pos="5760"/>
        </w:tabs>
        <w:rPr>
          <w:sz w:val="28"/>
          <w:szCs w:val="28"/>
        </w:rPr>
      </w:pPr>
      <w:r w:rsidRPr="004B6E06">
        <w:rPr>
          <w:sz w:val="28"/>
          <w:szCs w:val="28"/>
        </w:rPr>
        <w:t xml:space="preserve">-  блокадников  Ленинграда                                   </w:t>
      </w:r>
      <w:r w:rsidRPr="004B6E06">
        <w:rPr>
          <w:b/>
          <w:sz w:val="28"/>
          <w:szCs w:val="28"/>
        </w:rPr>
        <w:t xml:space="preserve">- 1 </w:t>
      </w:r>
      <w:r w:rsidRPr="004B6E06">
        <w:rPr>
          <w:sz w:val="28"/>
          <w:szCs w:val="28"/>
        </w:rPr>
        <w:t>чел.</w:t>
      </w:r>
    </w:p>
    <w:p w:rsidR="006C03AE" w:rsidRPr="004B6E06" w:rsidRDefault="006C03AE" w:rsidP="006C03AE">
      <w:pPr>
        <w:rPr>
          <w:sz w:val="28"/>
          <w:szCs w:val="28"/>
        </w:rPr>
      </w:pPr>
      <w:r w:rsidRPr="004B6E06">
        <w:rPr>
          <w:sz w:val="28"/>
          <w:szCs w:val="28"/>
        </w:rPr>
        <w:t xml:space="preserve">-  супруги  умерших  (погибших)   участников   ВОВ  - </w:t>
      </w:r>
      <w:r w:rsidRPr="004B6E06">
        <w:rPr>
          <w:b/>
          <w:sz w:val="28"/>
          <w:szCs w:val="28"/>
        </w:rPr>
        <w:t>89</w:t>
      </w:r>
      <w:r w:rsidRPr="004B6E06">
        <w:rPr>
          <w:sz w:val="28"/>
          <w:szCs w:val="28"/>
        </w:rPr>
        <w:t xml:space="preserve">  чел. </w:t>
      </w:r>
    </w:p>
    <w:p w:rsidR="006C03AE" w:rsidRPr="004B6E06" w:rsidRDefault="006C03AE" w:rsidP="006C03AE">
      <w:pPr>
        <w:tabs>
          <w:tab w:val="left" w:pos="6660"/>
          <w:tab w:val="left" w:pos="7020"/>
          <w:tab w:val="left" w:pos="7200"/>
        </w:tabs>
        <w:rPr>
          <w:sz w:val="28"/>
          <w:szCs w:val="28"/>
        </w:rPr>
      </w:pPr>
      <w:r w:rsidRPr="004B6E06">
        <w:rPr>
          <w:sz w:val="28"/>
          <w:szCs w:val="28"/>
        </w:rPr>
        <w:t xml:space="preserve">- тружеников  тыла                             </w:t>
      </w:r>
      <w:r w:rsidR="00162A2C" w:rsidRPr="004B6E06">
        <w:rPr>
          <w:sz w:val="28"/>
          <w:szCs w:val="28"/>
        </w:rPr>
        <w:t xml:space="preserve">                     </w:t>
      </w:r>
      <w:r w:rsidRPr="004B6E06">
        <w:rPr>
          <w:sz w:val="28"/>
          <w:szCs w:val="28"/>
        </w:rPr>
        <w:t>-</w:t>
      </w:r>
      <w:r w:rsidRPr="004B6E06">
        <w:rPr>
          <w:b/>
          <w:sz w:val="28"/>
          <w:szCs w:val="28"/>
        </w:rPr>
        <w:t xml:space="preserve"> 274</w:t>
      </w:r>
      <w:r w:rsidRPr="004B6E06">
        <w:rPr>
          <w:sz w:val="28"/>
          <w:szCs w:val="28"/>
        </w:rPr>
        <w:t xml:space="preserve"> чел.                        </w:t>
      </w:r>
    </w:p>
    <w:p w:rsidR="006C03AE" w:rsidRPr="004B6E06" w:rsidRDefault="006C03AE" w:rsidP="006C03AE">
      <w:pPr>
        <w:rPr>
          <w:sz w:val="28"/>
          <w:szCs w:val="28"/>
        </w:rPr>
      </w:pPr>
      <w:r w:rsidRPr="004B6E06">
        <w:rPr>
          <w:sz w:val="28"/>
          <w:szCs w:val="28"/>
        </w:rPr>
        <w:lastRenderedPageBreak/>
        <w:t>-  инвалидов,  пользующихся  льготами  согласно</w:t>
      </w:r>
    </w:p>
    <w:p w:rsidR="006C03AE" w:rsidRPr="004B6E06" w:rsidRDefault="006C03AE" w:rsidP="006C03AE">
      <w:pPr>
        <w:tabs>
          <w:tab w:val="left" w:pos="4320"/>
        </w:tabs>
        <w:rPr>
          <w:b/>
          <w:sz w:val="28"/>
          <w:szCs w:val="28"/>
        </w:rPr>
      </w:pPr>
      <w:r w:rsidRPr="004B6E06">
        <w:rPr>
          <w:sz w:val="28"/>
          <w:szCs w:val="28"/>
        </w:rPr>
        <w:t xml:space="preserve">   ФЗ «О  социальной  защите  инвалидов  в  РФ»                </w:t>
      </w:r>
      <w:r w:rsidRPr="004B6E06">
        <w:rPr>
          <w:b/>
          <w:sz w:val="28"/>
          <w:szCs w:val="28"/>
        </w:rPr>
        <w:t>- 1054 чел.</w:t>
      </w:r>
    </w:p>
    <w:p w:rsidR="006C03AE" w:rsidRPr="004B6E06" w:rsidRDefault="006C03AE" w:rsidP="006C03AE">
      <w:pPr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                                                      в </w:t>
      </w:r>
      <w:proofErr w:type="spellStart"/>
      <w:r w:rsidRPr="004B6E06">
        <w:rPr>
          <w:sz w:val="28"/>
          <w:szCs w:val="28"/>
        </w:rPr>
        <w:t>т.ч</w:t>
      </w:r>
      <w:proofErr w:type="spellEnd"/>
      <w:r w:rsidRPr="004B6E06">
        <w:rPr>
          <w:sz w:val="28"/>
          <w:szCs w:val="28"/>
        </w:rPr>
        <w:t>.      -3  группа    -</w:t>
      </w:r>
      <w:r w:rsidRPr="004B6E06">
        <w:rPr>
          <w:b/>
          <w:sz w:val="28"/>
          <w:szCs w:val="28"/>
        </w:rPr>
        <w:t xml:space="preserve"> 450 </w:t>
      </w:r>
      <w:r w:rsidRPr="004B6E06">
        <w:rPr>
          <w:sz w:val="28"/>
          <w:szCs w:val="28"/>
        </w:rPr>
        <w:t xml:space="preserve"> </w:t>
      </w:r>
      <w:r w:rsidRPr="004B6E06">
        <w:rPr>
          <w:b/>
          <w:sz w:val="28"/>
          <w:szCs w:val="28"/>
        </w:rPr>
        <w:t>чел</w:t>
      </w:r>
      <w:r w:rsidRPr="004B6E06">
        <w:rPr>
          <w:sz w:val="28"/>
          <w:szCs w:val="28"/>
        </w:rPr>
        <w:t>.</w:t>
      </w:r>
    </w:p>
    <w:p w:rsidR="006C03AE" w:rsidRPr="004B6E06" w:rsidRDefault="006C03AE" w:rsidP="006C03AE">
      <w:pPr>
        <w:tabs>
          <w:tab w:val="left" w:pos="5550"/>
        </w:tabs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                           </w:t>
      </w:r>
      <w:r w:rsidRPr="004B6E06">
        <w:rPr>
          <w:sz w:val="28"/>
          <w:szCs w:val="28"/>
        </w:rPr>
        <w:tab/>
        <w:t xml:space="preserve">-2  группа   </w:t>
      </w:r>
      <w:r w:rsidRPr="004B6E06">
        <w:rPr>
          <w:b/>
          <w:sz w:val="28"/>
          <w:szCs w:val="28"/>
        </w:rPr>
        <w:t>- 501  чел.</w:t>
      </w:r>
    </w:p>
    <w:p w:rsidR="006C03AE" w:rsidRPr="004B6E06" w:rsidRDefault="006C03AE" w:rsidP="006C03AE">
      <w:pPr>
        <w:tabs>
          <w:tab w:val="left" w:pos="5400"/>
          <w:tab w:val="left" w:pos="5550"/>
          <w:tab w:val="left" w:pos="7200"/>
        </w:tabs>
        <w:rPr>
          <w:sz w:val="28"/>
          <w:szCs w:val="28"/>
        </w:rPr>
      </w:pPr>
      <w:r w:rsidRPr="004B6E06">
        <w:rPr>
          <w:sz w:val="28"/>
          <w:szCs w:val="28"/>
        </w:rPr>
        <w:tab/>
        <w:t xml:space="preserve">  -1  группа   </w:t>
      </w:r>
      <w:r w:rsidRPr="004B6E06">
        <w:rPr>
          <w:b/>
          <w:sz w:val="28"/>
          <w:szCs w:val="28"/>
        </w:rPr>
        <w:t>-</w:t>
      </w:r>
      <w:r w:rsidRPr="004B6E06">
        <w:rPr>
          <w:sz w:val="28"/>
          <w:szCs w:val="28"/>
        </w:rPr>
        <w:t xml:space="preserve"> </w:t>
      </w:r>
      <w:r w:rsidRPr="004B6E06">
        <w:rPr>
          <w:b/>
          <w:sz w:val="28"/>
          <w:szCs w:val="28"/>
        </w:rPr>
        <w:t>103</w:t>
      </w:r>
      <w:r w:rsidRPr="004B6E06">
        <w:rPr>
          <w:sz w:val="28"/>
          <w:szCs w:val="28"/>
        </w:rPr>
        <w:t xml:space="preserve"> </w:t>
      </w:r>
      <w:r w:rsidRPr="004B6E06">
        <w:rPr>
          <w:b/>
          <w:sz w:val="28"/>
          <w:szCs w:val="28"/>
        </w:rPr>
        <w:t>чел</w:t>
      </w:r>
      <w:r w:rsidRPr="004B6E06">
        <w:rPr>
          <w:sz w:val="28"/>
          <w:szCs w:val="28"/>
        </w:rPr>
        <w:t>.</w:t>
      </w:r>
    </w:p>
    <w:p w:rsidR="006C03AE" w:rsidRPr="004B6E06" w:rsidRDefault="006C03AE" w:rsidP="006C03AE">
      <w:pPr>
        <w:tabs>
          <w:tab w:val="left" w:pos="5550"/>
        </w:tabs>
        <w:rPr>
          <w:sz w:val="28"/>
          <w:szCs w:val="28"/>
        </w:rPr>
      </w:pPr>
      <w:r w:rsidRPr="004B6E06">
        <w:rPr>
          <w:sz w:val="28"/>
          <w:szCs w:val="28"/>
        </w:rPr>
        <w:t xml:space="preserve">-  Участников  боевых   действий                                           </w:t>
      </w:r>
      <w:r w:rsidRPr="004B6E06">
        <w:rPr>
          <w:b/>
          <w:sz w:val="28"/>
          <w:szCs w:val="28"/>
        </w:rPr>
        <w:t>- 117</w:t>
      </w:r>
      <w:r w:rsidR="00162A2C" w:rsidRPr="004B6E06">
        <w:rPr>
          <w:b/>
          <w:sz w:val="28"/>
          <w:szCs w:val="28"/>
        </w:rPr>
        <w:t xml:space="preserve"> </w:t>
      </w:r>
      <w:r w:rsidRPr="004B6E06">
        <w:rPr>
          <w:b/>
          <w:sz w:val="28"/>
          <w:szCs w:val="28"/>
        </w:rPr>
        <w:t>чел.</w:t>
      </w:r>
    </w:p>
    <w:p w:rsidR="006C03AE" w:rsidRPr="004B6E06" w:rsidRDefault="006C03AE" w:rsidP="006C03AE">
      <w:pPr>
        <w:tabs>
          <w:tab w:val="left" w:pos="5265"/>
          <w:tab w:val="left" w:pos="5550"/>
        </w:tabs>
        <w:rPr>
          <w:sz w:val="28"/>
          <w:szCs w:val="28"/>
        </w:rPr>
      </w:pPr>
      <w:r w:rsidRPr="004B6E06">
        <w:rPr>
          <w:sz w:val="28"/>
          <w:szCs w:val="28"/>
        </w:rPr>
        <w:t xml:space="preserve">-  Несовершеннолетних  узников                                            -  </w:t>
      </w:r>
      <w:r w:rsidRPr="004B6E06">
        <w:rPr>
          <w:b/>
          <w:sz w:val="28"/>
          <w:szCs w:val="28"/>
        </w:rPr>
        <w:t>5</w:t>
      </w:r>
      <w:r w:rsidRPr="004B6E06">
        <w:rPr>
          <w:sz w:val="28"/>
          <w:szCs w:val="28"/>
        </w:rPr>
        <w:t xml:space="preserve">  </w:t>
      </w:r>
      <w:r w:rsidRPr="004B6E06">
        <w:rPr>
          <w:b/>
          <w:sz w:val="28"/>
          <w:szCs w:val="28"/>
        </w:rPr>
        <w:t>чел.</w:t>
      </w:r>
    </w:p>
    <w:p w:rsidR="006C03AE" w:rsidRPr="004B6E06" w:rsidRDefault="006C03AE" w:rsidP="006C03AE">
      <w:pPr>
        <w:tabs>
          <w:tab w:val="left" w:pos="5550"/>
          <w:tab w:val="left" w:pos="6840"/>
          <w:tab w:val="left" w:pos="7200"/>
        </w:tabs>
        <w:rPr>
          <w:sz w:val="28"/>
          <w:szCs w:val="28"/>
        </w:rPr>
      </w:pPr>
      <w:r w:rsidRPr="004B6E06">
        <w:rPr>
          <w:sz w:val="28"/>
          <w:szCs w:val="28"/>
        </w:rPr>
        <w:t xml:space="preserve">-  Репрессированных                                                                 </w:t>
      </w:r>
      <w:r w:rsidRPr="004B6E06">
        <w:rPr>
          <w:b/>
          <w:sz w:val="28"/>
          <w:szCs w:val="28"/>
        </w:rPr>
        <w:t>-</w:t>
      </w:r>
      <w:r w:rsidRPr="004B6E06">
        <w:rPr>
          <w:sz w:val="28"/>
          <w:szCs w:val="28"/>
        </w:rPr>
        <w:t xml:space="preserve"> </w:t>
      </w:r>
      <w:r w:rsidRPr="004B6E06">
        <w:rPr>
          <w:b/>
          <w:sz w:val="28"/>
          <w:szCs w:val="28"/>
        </w:rPr>
        <w:t>4</w:t>
      </w:r>
      <w:r w:rsidRPr="004B6E06">
        <w:rPr>
          <w:sz w:val="28"/>
          <w:szCs w:val="28"/>
        </w:rPr>
        <w:t xml:space="preserve"> </w:t>
      </w:r>
      <w:r w:rsidRPr="004B6E06">
        <w:rPr>
          <w:b/>
          <w:sz w:val="28"/>
          <w:szCs w:val="28"/>
        </w:rPr>
        <w:t>чел.</w:t>
      </w:r>
    </w:p>
    <w:p w:rsidR="006C03AE" w:rsidRPr="004B6E06" w:rsidRDefault="006C03AE" w:rsidP="006C03AE">
      <w:pPr>
        <w:tabs>
          <w:tab w:val="left" w:pos="5580"/>
        </w:tabs>
        <w:rPr>
          <w:sz w:val="28"/>
          <w:szCs w:val="28"/>
        </w:rPr>
      </w:pPr>
    </w:p>
    <w:p w:rsidR="006C03AE" w:rsidRPr="004B6E06" w:rsidRDefault="006C03AE" w:rsidP="00162A2C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В 2015</w:t>
      </w:r>
      <w:r w:rsidR="00162A2C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 xml:space="preserve">году Департаментом Смоленской области по социальному развитию в </w:t>
      </w:r>
      <w:proofErr w:type="spellStart"/>
      <w:r w:rsidRPr="004B6E06">
        <w:rPr>
          <w:sz w:val="28"/>
          <w:szCs w:val="28"/>
        </w:rPr>
        <w:t>Монастырщинском</w:t>
      </w:r>
      <w:proofErr w:type="spellEnd"/>
      <w:r w:rsidRPr="004B6E06">
        <w:rPr>
          <w:sz w:val="28"/>
          <w:szCs w:val="28"/>
        </w:rPr>
        <w:t xml:space="preserve"> районе было произведено социальных выплат на </w:t>
      </w:r>
      <w:r w:rsidRPr="004B6E06">
        <w:rPr>
          <w:b/>
          <w:sz w:val="28"/>
          <w:szCs w:val="28"/>
        </w:rPr>
        <w:t>39108744,17</w:t>
      </w:r>
      <w:r w:rsidRPr="004B6E06">
        <w:rPr>
          <w:sz w:val="28"/>
          <w:szCs w:val="28"/>
        </w:rPr>
        <w:t xml:space="preserve"> рублей,  в том числе </w:t>
      </w:r>
      <w:r w:rsidRPr="004B6E06">
        <w:rPr>
          <w:b/>
          <w:sz w:val="28"/>
          <w:szCs w:val="28"/>
        </w:rPr>
        <w:t>12687984,66</w:t>
      </w:r>
      <w:r w:rsidRPr="004B6E06">
        <w:rPr>
          <w:sz w:val="28"/>
          <w:szCs w:val="28"/>
        </w:rPr>
        <w:t xml:space="preserve"> руб. из  федерального бюджета и   </w:t>
      </w:r>
      <w:r w:rsidRPr="004B6E06">
        <w:rPr>
          <w:b/>
          <w:sz w:val="28"/>
          <w:szCs w:val="28"/>
        </w:rPr>
        <w:t>26420759,51</w:t>
      </w:r>
      <w:r w:rsidRPr="004B6E06">
        <w:rPr>
          <w:sz w:val="28"/>
          <w:szCs w:val="28"/>
        </w:rPr>
        <w:t xml:space="preserve"> руб. из областного бюджета.</w:t>
      </w:r>
    </w:p>
    <w:p w:rsidR="006C03AE" w:rsidRPr="004B6E06" w:rsidRDefault="006C03AE" w:rsidP="00162A2C">
      <w:pPr>
        <w:tabs>
          <w:tab w:val="left" w:pos="5550"/>
          <w:tab w:val="left" w:pos="720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В 2015 году оформлено</w:t>
      </w:r>
      <w:r w:rsidRPr="004B6E06">
        <w:rPr>
          <w:b/>
          <w:bCs/>
          <w:sz w:val="28"/>
          <w:szCs w:val="28"/>
        </w:rPr>
        <w:t xml:space="preserve"> 27</w:t>
      </w:r>
      <w:r w:rsidRPr="004B6E06">
        <w:rPr>
          <w:sz w:val="28"/>
          <w:szCs w:val="28"/>
        </w:rPr>
        <w:t xml:space="preserve"> пакетов документов для присвоения звания «Ветеран труда»  и </w:t>
      </w:r>
      <w:r w:rsidRPr="004B6E06">
        <w:rPr>
          <w:b/>
          <w:sz w:val="28"/>
          <w:szCs w:val="28"/>
        </w:rPr>
        <w:t>62</w:t>
      </w:r>
      <w:r w:rsidRPr="004B6E06">
        <w:rPr>
          <w:sz w:val="28"/>
          <w:szCs w:val="28"/>
        </w:rPr>
        <w:t xml:space="preserve">   пакета документов для присвоения звания «Ветеран труда Смоленской области».  Выдано удостоверений многодетным семьям – 7 штук, вкладышей мн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годетной семьи – </w:t>
      </w:r>
      <w:r w:rsidRPr="004B6E06">
        <w:rPr>
          <w:b/>
          <w:sz w:val="28"/>
          <w:szCs w:val="28"/>
        </w:rPr>
        <w:t>4</w:t>
      </w:r>
      <w:r w:rsidRPr="004B6E06">
        <w:rPr>
          <w:sz w:val="28"/>
          <w:szCs w:val="28"/>
        </w:rPr>
        <w:t xml:space="preserve">, продлено –  </w:t>
      </w:r>
      <w:r w:rsidRPr="004B6E06">
        <w:rPr>
          <w:b/>
          <w:sz w:val="28"/>
          <w:szCs w:val="28"/>
        </w:rPr>
        <w:t>2</w:t>
      </w:r>
      <w:r w:rsidRPr="004B6E06">
        <w:rPr>
          <w:sz w:val="28"/>
          <w:szCs w:val="28"/>
        </w:rPr>
        <w:t xml:space="preserve"> удостоверения </w:t>
      </w:r>
      <w:r w:rsidR="00162A2C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 xml:space="preserve">МС и  - </w:t>
      </w:r>
      <w:r w:rsidRPr="004B6E06">
        <w:rPr>
          <w:b/>
          <w:sz w:val="28"/>
          <w:szCs w:val="28"/>
        </w:rPr>
        <w:t>1</w:t>
      </w:r>
      <w:r w:rsidRPr="004B6E06">
        <w:rPr>
          <w:sz w:val="28"/>
          <w:szCs w:val="28"/>
        </w:rPr>
        <w:t xml:space="preserve"> вкладыш МС. Назначено ЕДВ МС – </w:t>
      </w:r>
      <w:r w:rsidRPr="004B6E06">
        <w:rPr>
          <w:b/>
          <w:sz w:val="28"/>
          <w:szCs w:val="28"/>
        </w:rPr>
        <w:t xml:space="preserve">7 </w:t>
      </w:r>
      <w:r w:rsidRPr="004B6E06">
        <w:rPr>
          <w:sz w:val="28"/>
          <w:szCs w:val="28"/>
        </w:rPr>
        <w:t>семьям.</w:t>
      </w:r>
    </w:p>
    <w:p w:rsidR="006C03AE" w:rsidRPr="004B6E06" w:rsidRDefault="006C03AE" w:rsidP="00162A2C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Назначены  выплаты:   ЕДВ  </w:t>
      </w:r>
      <w:proofErr w:type="gramStart"/>
      <w:r w:rsidRPr="004B6E06">
        <w:rPr>
          <w:sz w:val="28"/>
          <w:szCs w:val="28"/>
        </w:rPr>
        <w:t>ТТ</w:t>
      </w:r>
      <w:proofErr w:type="gramEnd"/>
      <w:r w:rsidRPr="004B6E06">
        <w:rPr>
          <w:sz w:val="28"/>
          <w:szCs w:val="28"/>
        </w:rPr>
        <w:t xml:space="preserve">,  и  ВТ  - </w:t>
      </w:r>
      <w:r w:rsidRPr="004B6E06">
        <w:rPr>
          <w:b/>
          <w:sz w:val="28"/>
          <w:szCs w:val="28"/>
        </w:rPr>
        <w:t xml:space="preserve">39 </w:t>
      </w:r>
      <w:r w:rsidRPr="004B6E06">
        <w:rPr>
          <w:sz w:val="28"/>
          <w:szCs w:val="28"/>
        </w:rPr>
        <w:t xml:space="preserve"> гражданам, ЕДВ «Ветеран труда См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ленской области» -   </w:t>
      </w:r>
      <w:r w:rsidRPr="004B6E06">
        <w:rPr>
          <w:b/>
          <w:sz w:val="28"/>
          <w:szCs w:val="28"/>
        </w:rPr>
        <w:t xml:space="preserve">62 </w:t>
      </w:r>
      <w:r w:rsidRPr="004B6E06">
        <w:rPr>
          <w:sz w:val="28"/>
          <w:szCs w:val="28"/>
        </w:rPr>
        <w:t xml:space="preserve"> гражданам,  денежная компенсация  ВТ. РП  -</w:t>
      </w:r>
      <w:r w:rsidRPr="004B6E06">
        <w:rPr>
          <w:b/>
          <w:sz w:val="28"/>
          <w:szCs w:val="28"/>
        </w:rPr>
        <w:t xml:space="preserve"> 109 </w:t>
      </w:r>
      <w:r w:rsidRPr="004B6E06">
        <w:rPr>
          <w:sz w:val="28"/>
          <w:szCs w:val="28"/>
        </w:rPr>
        <w:t>гражд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 xml:space="preserve">нам.  Оформлено  в архив ЕДК - </w:t>
      </w:r>
      <w:r w:rsidRPr="004B6E06">
        <w:rPr>
          <w:b/>
          <w:sz w:val="28"/>
          <w:szCs w:val="28"/>
        </w:rPr>
        <w:t>87</w:t>
      </w:r>
      <w:r w:rsidRPr="004B6E06">
        <w:rPr>
          <w:sz w:val="28"/>
          <w:szCs w:val="28"/>
        </w:rPr>
        <w:t xml:space="preserve"> дел  и  ЕДВ – </w:t>
      </w:r>
      <w:r w:rsidRPr="004B6E06">
        <w:rPr>
          <w:b/>
          <w:sz w:val="28"/>
          <w:szCs w:val="28"/>
        </w:rPr>
        <w:t>85</w:t>
      </w:r>
      <w:r w:rsidRPr="004B6E06">
        <w:rPr>
          <w:sz w:val="28"/>
          <w:szCs w:val="28"/>
        </w:rPr>
        <w:t xml:space="preserve"> дел.</w:t>
      </w:r>
    </w:p>
    <w:p w:rsidR="006C03AE" w:rsidRPr="004B6E06" w:rsidRDefault="006C03AE" w:rsidP="00162A2C">
      <w:pPr>
        <w:tabs>
          <w:tab w:val="left" w:pos="5550"/>
          <w:tab w:val="left" w:pos="7200"/>
        </w:tabs>
        <w:ind w:firstLine="284"/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>Среднее  количество получателей   меры социальной поддержки в виде компенс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 xml:space="preserve">ции расходов на оплату жилого помещения и коммунальных услуг   </w:t>
      </w:r>
      <w:proofErr w:type="gramStart"/>
      <w:r w:rsidRPr="004B6E06">
        <w:rPr>
          <w:sz w:val="28"/>
          <w:szCs w:val="28"/>
        </w:rPr>
        <w:t>ВТ</w:t>
      </w:r>
      <w:proofErr w:type="gramEnd"/>
      <w:r w:rsidRPr="004B6E06">
        <w:rPr>
          <w:sz w:val="28"/>
          <w:szCs w:val="28"/>
        </w:rPr>
        <w:t xml:space="preserve">, РП  - </w:t>
      </w:r>
      <w:r w:rsidRPr="004B6E06">
        <w:rPr>
          <w:b/>
          <w:sz w:val="28"/>
          <w:szCs w:val="28"/>
        </w:rPr>
        <w:t xml:space="preserve">1065  </w:t>
      </w:r>
      <w:r w:rsidRPr="004B6E06">
        <w:rPr>
          <w:sz w:val="28"/>
          <w:szCs w:val="28"/>
        </w:rPr>
        <w:t xml:space="preserve">граждан.   </w:t>
      </w:r>
    </w:p>
    <w:p w:rsidR="006C03AE" w:rsidRPr="004B6E06" w:rsidRDefault="006C03AE" w:rsidP="00162A2C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В  2015 году   за  начислением  денежной  компенсации   по  оплате   жилья   и  коммунальных   услуг  в  соответствии  с  ФЗ  «О  социальной  защите  инвалидов»,  ФЗ  «О  ветеранах»  обратилось   </w:t>
      </w:r>
      <w:r w:rsidRPr="004B6E06">
        <w:rPr>
          <w:b/>
          <w:sz w:val="28"/>
          <w:szCs w:val="28"/>
        </w:rPr>
        <w:t xml:space="preserve">188 </w:t>
      </w:r>
      <w:r w:rsidRPr="004B6E06">
        <w:rPr>
          <w:sz w:val="28"/>
          <w:szCs w:val="28"/>
        </w:rPr>
        <w:t xml:space="preserve"> граждан.      </w:t>
      </w:r>
    </w:p>
    <w:p w:rsidR="006C03AE" w:rsidRPr="004B6E06" w:rsidRDefault="006C03AE" w:rsidP="005B1843">
      <w:pPr>
        <w:tabs>
          <w:tab w:val="left" w:pos="3600"/>
          <w:tab w:val="left" w:pos="5550"/>
        </w:tabs>
        <w:ind w:firstLine="284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Ежемесячно  среднее  количество   получателей  составляет  </w:t>
      </w:r>
      <w:r w:rsidRPr="004B6E06">
        <w:rPr>
          <w:b/>
          <w:sz w:val="28"/>
          <w:szCs w:val="28"/>
        </w:rPr>
        <w:t xml:space="preserve">1040 </w:t>
      </w:r>
      <w:r w:rsidR="00162A2C" w:rsidRPr="004B6E06">
        <w:rPr>
          <w:b/>
          <w:sz w:val="28"/>
          <w:szCs w:val="28"/>
        </w:rPr>
        <w:t xml:space="preserve"> </w:t>
      </w:r>
      <w:r w:rsidRPr="004B6E06">
        <w:rPr>
          <w:sz w:val="28"/>
          <w:szCs w:val="28"/>
        </w:rPr>
        <w:t>чел</w:t>
      </w:r>
      <w:r w:rsidRPr="004B6E06">
        <w:rPr>
          <w:b/>
          <w:sz w:val="28"/>
          <w:szCs w:val="28"/>
        </w:rPr>
        <w:t>.</w:t>
      </w:r>
      <w:r w:rsidRPr="004B6E06">
        <w:rPr>
          <w:sz w:val="28"/>
          <w:szCs w:val="28"/>
        </w:rPr>
        <w:t xml:space="preserve">  </w:t>
      </w:r>
    </w:p>
    <w:p w:rsidR="006C03AE" w:rsidRPr="004B6E06" w:rsidRDefault="006C03AE" w:rsidP="005B1843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Вынесены  решения  о  прекращении  и приостановлении выплаты  денежной  ко</w:t>
      </w:r>
      <w:r w:rsidRPr="004B6E06">
        <w:rPr>
          <w:sz w:val="28"/>
          <w:szCs w:val="28"/>
        </w:rPr>
        <w:t>м</w:t>
      </w:r>
      <w:r w:rsidRPr="004B6E06">
        <w:rPr>
          <w:sz w:val="28"/>
          <w:szCs w:val="28"/>
        </w:rPr>
        <w:t xml:space="preserve">пенсации   и  оформлено  дел   в  архив  в  количестве   </w:t>
      </w:r>
      <w:r w:rsidRPr="004B6E06">
        <w:rPr>
          <w:b/>
          <w:sz w:val="28"/>
          <w:szCs w:val="28"/>
        </w:rPr>
        <w:t>196</w:t>
      </w:r>
      <w:r w:rsidRPr="004B6E06">
        <w:rPr>
          <w:sz w:val="28"/>
          <w:szCs w:val="28"/>
        </w:rPr>
        <w:t>.  Назначено ЕДВ по о</w:t>
      </w:r>
      <w:r w:rsidRPr="004B6E06">
        <w:rPr>
          <w:sz w:val="28"/>
          <w:szCs w:val="28"/>
        </w:rPr>
        <w:t>б</w:t>
      </w:r>
      <w:r w:rsidRPr="004B6E06">
        <w:rPr>
          <w:sz w:val="28"/>
          <w:szCs w:val="28"/>
        </w:rPr>
        <w:t xml:space="preserve">ластному закону № 68-3 – </w:t>
      </w:r>
      <w:r w:rsidRPr="004B6E06">
        <w:rPr>
          <w:b/>
          <w:sz w:val="28"/>
          <w:szCs w:val="28"/>
        </w:rPr>
        <w:t>16</w:t>
      </w:r>
      <w:r w:rsidRPr="004B6E06">
        <w:rPr>
          <w:sz w:val="28"/>
          <w:szCs w:val="28"/>
        </w:rPr>
        <w:t xml:space="preserve"> дел.</w:t>
      </w:r>
    </w:p>
    <w:p w:rsidR="006C03AE" w:rsidRPr="004B6E06" w:rsidRDefault="006C03AE" w:rsidP="005B1843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Вынесено  решений   о  прекращении   выплаты   ЕДВ   по  областному   закону   №68-з  и   оформлено  в архив -  </w:t>
      </w:r>
      <w:r w:rsidRPr="004B6E06">
        <w:rPr>
          <w:b/>
          <w:sz w:val="28"/>
          <w:szCs w:val="28"/>
        </w:rPr>
        <w:t xml:space="preserve">20 </w:t>
      </w:r>
      <w:r w:rsidRPr="004B6E06">
        <w:rPr>
          <w:sz w:val="28"/>
          <w:szCs w:val="28"/>
        </w:rPr>
        <w:t>дел.</w:t>
      </w:r>
    </w:p>
    <w:p w:rsidR="006C03AE" w:rsidRPr="004B6E06" w:rsidRDefault="006C03AE" w:rsidP="005B1843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Отделом  назначены  ежегодные  денежные  выплаты  - </w:t>
      </w:r>
      <w:r w:rsidRPr="004B6E06">
        <w:rPr>
          <w:b/>
          <w:sz w:val="28"/>
          <w:szCs w:val="28"/>
        </w:rPr>
        <w:t xml:space="preserve">12 </w:t>
      </w:r>
      <w:r w:rsidRPr="004B6E06">
        <w:rPr>
          <w:sz w:val="28"/>
          <w:szCs w:val="28"/>
        </w:rPr>
        <w:t xml:space="preserve"> гражданам,  награ</w:t>
      </w:r>
      <w:r w:rsidRPr="004B6E06">
        <w:rPr>
          <w:sz w:val="28"/>
          <w:szCs w:val="28"/>
        </w:rPr>
        <w:t>ж</w:t>
      </w:r>
      <w:r w:rsidRPr="004B6E06">
        <w:rPr>
          <w:sz w:val="28"/>
          <w:szCs w:val="28"/>
        </w:rPr>
        <w:t>дённым   нагрудным  знаком  «Почётный донор  России»   и  «Почётный  донор  СССР».</w:t>
      </w:r>
    </w:p>
    <w:p w:rsidR="006C03AE" w:rsidRPr="004B6E06" w:rsidRDefault="006C03AE" w:rsidP="005B1843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Производится  назначение  и  выплата  ежегодной  денежной  компенсации  по  возмещению  вреда  здоровью  и  ежемесячной  компенсации  на  приобретение  продовольственных  товаров  </w:t>
      </w:r>
      <w:r w:rsidRPr="004B6E06">
        <w:rPr>
          <w:b/>
          <w:sz w:val="28"/>
          <w:szCs w:val="28"/>
        </w:rPr>
        <w:t>4</w:t>
      </w:r>
      <w:r w:rsidRPr="004B6E06">
        <w:rPr>
          <w:sz w:val="28"/>
          <w:szCs w:val="28"/>
        </w:rPr>
        <w:t xml:space="preserve"> гражданам,   подвергшимся    радиационному   во</w:t>
      </w:r>
      <w:r w:rsidRPr="004B6E06">
        <w:rPr>
          <w:sz w:val="28"/>
          <w:szCs w:val="28"/>
        </w:rPr>
        <w:t>з</w:t>
      </w:r>
      <w:r w:rsidRPr="004B6E06">
        <w:rPr>
          <w:sz w:val="28"/>
          <w:szCs w:val="28"/>
        </w:rPr>
        <w:t>действию,  вследствие  катастрофы  на  Чернобыльской  АЭС,  и  назначена  ежего</w:t>
      </w:r>
      <w:r w:rsidRPr="004B6E06">
        <w:rPr>
          <w:sz w:val="28"/>
          <w:szCs w:val="28"/>
        </w:rPr>
        <w:t>д</w:t>
      </w:r>
      <w:r w:rsidRPr="004B6E06">
        <w:rPr>
          <w:sz w:val="28"/>
          <w:szCs w:val="28"/>
        </w:rPr>
        <w:t xml:space="preserve">ная  компенсация  - </w:t>
      </w:r>
      <w:r w:rsidRPr="004B6E06">
        <w:rPr>
          <w:b/>
          <w:sz w:val="28"/>
          <w:szCs w:val="28"/>
        </w:rPr>
        <w:t>8</w:t>
      </w:r>
      <w:r w:rsidRPr="004B6E06">
        <w:rPr>
          <w:sz w:val="28"/>
          <w:szCs w:val="28"/>
        </w:rPr>
        <w:t xml:space="preserve">  гражданам.</w:t>
      </w:r>
    </w:p>
    <w:p w:rsidR="006C03AE" w:rsidRPr="004B6E06" w:rsidRDefault="006C03AE" w:rsidP="005B1843">
      <w:pPr>
        <w:tabs>
          <w:tab w:val="left" w:pos="5550"/>
        </w:tabs>
        <w:ind w:firstLine="284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Назначены  ежеквартальные   пособия  гражданам,  проходившим  военную  службу  по  призыву   и  ставшими  инвалидами   в  результате   локальных   воор</w:t>
      </w:r>
      <w:r w:rsidRPr="004B6E06">
        <w:rPr>
          <w:sz w:val="28"/>
          <w:szCs w:val="28"/>
        </w:rPr>
        <w:t>у</w:t>
      </w:r>
      <w:r w:rsidRPr="004B6E06">
        <w:rPr>
          <w:sz w:val="28"/>
          <w:szCs w:val="28"/>
        </w:rPr>
        <w:lastRenderedPageBreak/>
        <w:t>жённых  конфликтов  и  членам  семей  военнослужащих,  погибших   при  прохо</w:t>
      </w:r>
      <w:r w:rsidRPr="004B6E06">
        <w:rPr>
          <w:sz w:val="28"/>
          <w:szCs w:val="28"/>
        </w:rPr>
        <w:t>ж</w:t>
      </w:r>
      <w:r w:rsidRPr="004B6E06">
        <w:rPr>
          <w:sz w:val="28"/>
          <w:szCs w:val="28"/>
        </w:rPr>
        <w:t xml:space="preserve">дении  срочной  службы  - </w:t>
      </w:r>
      <w:r w:rsidRPr="004B6E06">
        <w:rPr>
          <w:b/>
          <w:sz w:val="28"/>
          <w:szCs w:val="28"/>
        </w:rPr>
        <w:t xml:space="preserve">2  </w:t>
      </w:r>
      <w:r w:rsidRPr="004B6E06">
        <w:rPr>
          <w:sz w:val="28"/>
          <w:szCs w:val="28"/>
        </w:rPr>
        <w:t>чел.</w:t>
      </w:r>
    </w:p>
    <w:p w:rsidR="006C03AE" w:rsidRPr="004B6E06" w:rsidRDefault="006C03AE" w:rsidP="005B1843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Назначены  денежные  компенсации  членам  семей  погибших   (умерших)</w:t>
      </w:r>
    </w:p>
    <w:p w:rsidR="006C03AE" w:rsidRPr="004B6E06" w:rsidRDefault="006C03AE" w:rsidP="005B1843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военнослужащих  и  сотрудников  некоторых  федеральных  органов  исполнител</w:t>
      </w:r>
      <w:r w:rsidRPr="004B6E06">
        <w:rPr>
          <w:sz w:val="28"/>
          <w:szCs w:val="28"/>
        </w:rPr>
        <w:t>ь</w:t>
      </w:r>
      <w:r w:rsidRPr="004B6E06">
        <w:rPr>
          <w:sz w:val="28"/>
          <w:szCs w:val="28"/>
        </w:rPr>
        <w:t>ных  органов  власти,  в  связи  с   расходами  по  оплате   жилых  помещений,  ко</w:t>
      </w:r>
      <w:r w:rsidRPr="004B6E06">
        <w:rPr>
          <w:sz w:val="28"/>
          <w:szCs w:val="28"/>
        </w:rPr>
        <w:t>м</w:t>
      </w:r>
      <w:r w:rsidRPr="004B6E06">
        <w:rPr>
          <w:sz w:val="28"/>
          <w:szCs w:val="28"/>
        </w:rPr>
        <w:t xml:space="preserve">мунальных   и  других  видов  услуг  </w:t>
      </w:r>
      <w:r w:rsidRPr="004B6E06">
        <w:rPr>
          <w:b/>
          <w:sz w:val="28"/>
          <w:szCs w:val="28"/>
        </w:rPr>
        <w:t>-  3</w:t>
      </w:r>
      <w:r w:rsidRPr="004B6E06">
        <w:rPr>
          <w:sz w:val="28"/>
          <w:szCs w:val="28"/>
        </w:rPr>
        <w:t xml:space="preserve"> гражданам.</w:t>
      </w:r>
    </w:p>
    <w:p w:rsidR="006C03AE" w:rsidRPr="004B6E06" w:rsidRDefault="006C03AE" w:rsidP="005B1843">
      <w:pPr>
        <w:tabs>
          <w:tab w:val="left" w:pos="180"/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Обратился  за  предоставлением  субсидий  на  оплату жилья  и  коммунальных   услуг -</w:t>
      </w:r>
      <w:r w:rsidRPr="004B6E06">
        <w:rPr>
          <w:b/>
          <w:sz w:val="28"/>
          <w:szCs w:val="28"/>
        </w:rPr>
        <w:t xml:space="preserve">  191</w:t>
      </w:r>
      <w:r w:rsidRPr="004B6E06">
        <w:rPr>
          <w:sz w:val="28"/>
          <w:szCs w:val="28"/>
        </w:rPr>
        <w:t xml:space="preserve"> человек.  Оформлено  </w:t>
      </w:r>
      <w:r w:rsidRPr="004B6E06">
        <w:rPr>
          <w:b/>
          <w:sz w:val="28"/>
          <w:szCs w:val="28"/>
        </w:rPr>
        <w:t xml:space="preserve">93 </w:t>
      </w:r>
      <w:r w:rsidRPr="004B6E06">
        <w:rPr>
          <w:sz w:val="28"/>
          <w:szCs w:val="28"/>
        </w:rPr>
        <w:t xml:space="preserve"> личных  дела  получателей  жилищных  субс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дий.  (</w:t>
      </w:r>
      <w:r w:rsidRPr="004B6E06">
        <w:rPr>
          <w:b/>
          <w:sz w:val="28"/>
          <w:szCs w:val="28"/>
        </w:rPr>
        <w:t>1282,38</w:t>
      </w:r>
      <w:r w:rsidRPr="004B6E06">
        <w:rPr>
          <w:sz w:val="28"/>
          <w:szCs w:val="28"/>
        </w:rPr>
        <w:t xml:space="preserve">  </w:t>
      </w:r>
      <w:r w:rsidRPr="004B6E06">
        <w:rPr>
          <w:b/>
          <w:sz w:val="28"/>
          <w:szCs w:val="28"/>
        </w:rPr>
        <w:t>тыс. рублей</w:t>
      </w:r>
      <w:r w:rsidRPr="004B6E06">
        <w:rPr>
          <w:sz w:val="28"/>
          <w:szCs w:val="28"/>
        </w:rPr>
        <w:t>).</w:t>
      </w:r>
    </w:p>
    <w:p w:rsidR="006C03AE" w:rsidRPr="004B6E06" w:rsidRDefault="006C03AE" w:rsidP="005B1843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Оформлены  документы  и выданы  направления в  дома-интернаты  </w:t>
      </w:r>
      <w:r w:rsidRPr="004B6E06">
        <w:rPr>
          <w:b/>
          <w:sz w:val="28"/>
          <w:szCs w:val="28"/>
        </w:rPr>
        <w:t>9</w:t>
      </w:r>
      <w:r w:rsidRPr="004B6E06">
        <w:rPr>
          <w:sz w:val="28"/>
          <w:szCs w:val="28"/>
        </w:rPr>
        <w:t xml:space="preserve">  гражданам.</w:t>
      </w:r>
    </w:p>
    <w:p w:rsidR="006C03AE" w:rsidRPr="004B6E06" w:rsidRDefault="005B1843" w:rsidP="005B1843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</w:t>
      </w:r>
      <w:r w:rsidR="006C03AE" w:rsidRPr="004B6E06">
        <w:rPr>
          <w:sz w:val="28"/>
          <w:szCs w:val="28"/>
        </w:rPr>
        <w:t xml:space="preserve">Оформлены  документы  и выданы  направления на социальное обслуживание на дому – </w:t>
      </w:r>
      <w:r w:rsidR="006C03AE" w:rsidRPr="004B6E06">
        <w:rPr>
          <w:b/>
          <w:sz w:val="28"/>
          <w:szCs w:val="28"/>
        </w:rPr>
        <w:t>40</w:t>
      </w:r>
      <w:r w:rsidR="006C03AE" w:rsidRPr="004B6E06">
        <w:rPr>
          <w:sz w:val="28"/>
          <w:szCs w:val="28"/>
        </w:rPr>
        <w:t xml:space="preserve"> гражданам. Выданы направления для предоставления услуги «Социальная столовая» - </w:t>
      </w:r>
      <w:r w:rsidR="006C03AE" w:rsidRPr="004B6E06">
        <w:rPr>
          <w:b/>
          <w:sz w:val="28"/>
          <w:szCs w:val="28"/>
        </w:rPr>
        <w:t>11</w:t>
      </w:r>
      <w:r w:rsidR="006C03AE" w:rsidRPr="004B6E06">
        <w:rPr>
          <w:sz w:val="28"/>
          <w:szCs w:val="28"/>
        </w:rPr>
        <w:t xml:space="preserve"> гражданам.</w:t>
      </w:r>
    </w:p>
    <w:p w:rsidR="006C03AE" w:rsidRPr="004B6E06" w:rsidRDefault="006C03AE" w:rsidP="005B1843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На 31.12.2015 г. в  районе  </w:t>
      </w:r>
      <w:r w:rsidRPr="004B6E06">
        <w:rPr>
          <w:b/>
          <w:sz w:val="28"/>
          <w:szCs w:val="28"/>
        </w:rPr>
        <w:t xml:space="preserve">51   </w:t>
      </w:r>
      <w:r w:rsidRPr="004B6E06">
        <w:rPr>
          <w:sz w:val="28"/>
          <w:szCs w:val="28"/>
        </w:rPr>
        <w:t xml:space="preserve">получатель  ежемесячной денежной  компенсации  по  постановлению Правительства Российской Федерации  от 22 февраля 2012г.  №142 .Произведена выплата наследникам – </w:t>
      </w:r>
      <w:r w:rsidRPr="004B6E06">
        <w:rPr>
          <w:b/>
          <w:sz w:val="28"/>
          <w:szCs w:val="28"/>
        </w:rPr>
        <w:t>3</w:t>
      </w:r>
      <w:r w:rsidRPr="004B6E06">
        <w:rPr>
          <w:sz w:val="28"/>
          <w:szCs w:val="28"/>
        </w:rPr>
        <w:t xml:space="preserve"> гражданам.</w:t>
      </w:r>
    </w:p>
    <w:p w:rsidR="006C03AE" w:rsidRPr="004B6E06" w:rsidRDefault="006C03AE" w:rsidP="005B1843">
      <w:pPr>
        <w:tabs>
          <w:tab w:val="left" w:pos="5550"/>
        </w:tabs>
        <w:ind w:firstLine="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Выдано  144  справки   для   назначения  государственных   социальных  стипендий студентам.</w:t>
      </w:r>
    </w:p>
    <w:p w:rsidR="006C03AE" w:rsidRPr="004B6E06" w:rsidRDefault="006C03AE" w:rsidP="006C03AE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На территории района в прошлом году отделом социальной защиты населения осуществлялись мероприятия по реализации Указа Президента Российской Федер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ции от 07.05.2008 года № 714  «Об обеспечении жильём ветеранов Великой Отеч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ственной войны 1941-1945 годов» за счёт средств Федерального бюджета. В 2015 году </w:t>
      </w:r>
      <w:r w:rsidRPr="004B6E06">
        <w:rPr>
          <w:b/>
          <w:sz w:val="28"/>
          <w:szCs w:val="28"/>
        </w:rPr>
        <w:t>6</w:t>
      </w:r>
      <w:r w:rsidRPr="004B6E06">
        <w:rPr>
          <w:sz w:val="28"/>
          <w:szCs w:val="28"/>
        </w:rPr>
        <w:t xml:space="preserve">  ветеранов улучшили свои жилищные условия, получив единовременную д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нежную выплату на строительство или приобретение жилого помещения, а </w:t>
      </w:r>
      <w:r w:rsidRPr="004B6E06">
        <w:rPr>
          <w:b/>
          <w:sz w:val="28"/>
          <w:szCs w:val="28"/>
        </w:rPr>
        <w:t>3</w:t>
      </w:r>
      <w:r w:rsidRPr="004B6E06">
        <w:rPr>
          <w:sz w:val="28"/>
          <w:szCs w:val="28"/>
        </w:rPr>
        <w:t xml:space="preserve">  вдовы на основании постановления Администрации Смоленской области от 03.03.2015 № 74  получили сертификаты на осуществление ремонта жилого помещения.   </w:t>
      </w:r>
    </w:p>
    <w:p w:rsidR="006C03AE" w:rsidRPr="004B6E06" w:rsidRDefault="006C03AE" w:rsidP="006C03AE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Отделом  в 2015 году была оказана  материальная  помощь  </w:t>
      </w:r>
      <w:r w:rsidRPr="004B6E06">
        <w:rPr>
          <w:b/>
          <w:sz w:val="28"/>
          <w:szCs w:val="28"/>
        </w:rPr>
        <w:t xml:space="preserve">120 </w:t>
      </w:r>
      <w:r w:rsidRPr="004B6E06">
        <w:rPr>
          <w:sz w:val="28"/>
          <w:szCs w:val="28"/>
        </w:rPr>
        <w:t>малообеспече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 xml:space="preserve">ным   гражданам   на  сумму  </w:t>
      </w:r>
      <w:r w:rsidRPr="004B6E06">
        <w:rPr>
          <w:b/>
          <w:sz w:val="28"/>
          <w:szCs w:val="28"/>
        </w:rPr>
        <w:t xml:space="preserve">941,7 </w:t>
      </w:r>
      <w:r w:rsidRPr="004B6E06">
        <w:rPr>
          <w:sz w:val="28"/>
          <w:szCs w:val="28"/>
        </w:rPr>
        <w:t xml:space="preserve"> тыс.  рублей,  в том числе  </w:t>
      </w:r>
      <w:r w:rsidRPr="004B6E06">
        <w:rPr>
          <w:b/>
          <w:sz w:val="28"/>
          <w:szCs w:val="28"/>
        </w:rPr>
        <w:t xml:space="preserve">56 </w:t>
      </w:r>
      <w:r w:rsidRPr="004B6E06">
        <w:rPr>
          <w:sz w:val="28"/>
          <w:szCs w:val="28"/>
        </w:rPr>
        <w:t xml:space="preserve">семьям, имеющим  детей, получившим материальную помощь в сумме  </w:t>
      </w:r>
      <w:r w:rsidRPr="004B6E06">
        <w:rPr>
          <w:b/>
          <w:sz w:val="28"/>
          <w:szCs w:val="28"/>
        </w:rPr>
        <w:t xml:space="preserve">425,6 </w:t>
      </w:r>
      <w:r w:rsidRPr="004B6E06">
        <w:rPr>
          <w:sz w:val="28"/>
          <w:szCs w:val="28"/>
        </w:rPr>
        <w:t xml:space="preserve">тыс. рублей. </w:t>
      </w:r>
    </w:p>
    <w:p w:rsidR="006C03AE" w:rsidRPr="004B6E06" w:rsidRDefault="006C03AE" w:rsidP="006C03AE">
      <w:pPr>
        <w:tabs>
          <w:tab w:val="left" w:pos="180"/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Оформлено  </w:t>
      </w:r>
      <w:r w:rsidRPr="004B6E06">
        <w:rPr>
          <w:b/>
          <w:sz w:val="28"/>
          <w:szCs w:val="28"/>
        </w:rPr>
        <w:t>16</w:t>
      </w:r>
      <w:r w:rsidRPr="004B6E06">
        <w:rPr>
          <w:sz w:val="28"/>
          <w:szCs w:val="28"/>
        </w:rPr>
        <w:t xml:space="preserve"> пакетов  документов  на  выплату  социального  пособия  (</w:t>
      </w:r>
      <w:r w:rsidRPr="004B6E06">
        <w:rPr>
          <w:b/>
          <w:sz w:val="28"/>
          <w:szCs w:val="28"/>
        </w:rPr>
        <w:t>92880</w:t>
      </w:r>
      <w:r w:rsidRPr="004B6E06">
        <w:rPr>
          <w:sz w:val="28"/>
          <w:szCs w:val="28"/>
        </w:rPr>
        <w:t xml:space="preserve"> руб.) и </w:t>
      </w:r>
      <w:r w:rsidRPr="004B6E06">
        <w:rPr>
          <w:b/>
          <w:sz w:val="28"/>
          <w:szCs w:val="28"/>
        </w:rPr>
        <w:t>16</w:t>
      </w:r>
      <w:r w:rsidRPr="004B6E06">
        <w:rPr>
          <w:sz w:val="28"/>
          <w:szCs w:val="28"/>
        </w:rPr>
        <w:t xml:space="preserve"> дел  на  материальную  помощь  на  погребение</w:t>
      </w:r>
      <w:r w:rsidRPr="004B6E06">
        <w:rPr>
          <w:b/>
          <w:sz w:val="28"/>
          <w:szCs w:val="28"/>
        </w:rPr>
        <w:t>(16,0</w:t>
      </w:r>
      <w:r w:rsidRPr="004B6E06">
        <w:rPr>
          <w:sz w:val="28"/>
          <w:szCs w:val="28"/>
        </w:rPr>
        <w:t xml:space="preserve"> тыс.</w:t>
      </w:r>
      <w:r w:rsidR="005B1843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 xml:space="preserve">руб.). </w:t>
      </w:r>
    </w:p>
    <w:p w:rsidR="006C03AE" w:rsidRPr="004B6E06" w:rsidRDefault="006C03AE" w:rsidP="006C03AE">
      <w:pPr>
        <w:tabs>
          <w:tab w:val="left" w:pos="180"/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Назначена единовременная адресная помощь  в соответствии с постановлением Администрации Смоленской области от 22.08.2014 № 602 (беженцы) – 4 семьи. </w:t>
      </w:r>
    </w:p>
    <w:p w:rsidR="006C03AE" w:rsidRPr="004B6E06" w:rsidRDefault="006C03AE" w:rsidP="006C03AE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В  2015 году  заключено  браков  - </w:t>
      </w:r>
      <w:r w:rsidRPr="004B6E06">
        <w:rPr>
          <w:b/>
          <w:sz w:val="28"/>
          <w:szCs w:val="28"/>
        </w:rPr>
        <w:t>39,</w:t>
      </w:r>
      <w:r w:rsidRPr="004B6E06">
        <w:rPr>
          <w:sz w:val="28"/>
          <w:szCs w:val="28"/>
        </w:rPr>
        <w:t xml:space="preserve">  количество  разводов  - </w:t>
      </w:r>
      <w:r w:rsidRPr="004B6E06">
        <w:rPr>
          <w:b/>
          <w:sz w:val="28"/>
          <w:szCs w:val="28"/>
        </w:rPr>
        <w:t>45.</w:t>
      </w:r>
      <w:r w:rsidRPr="004B6E06">
        <w:rPr>
          <w:sz w:val="28"/>
          <w:szCs w:val="28"/>
        </w:rPr>
        <w:t xml:space="preserve">     Ежегодно  увеличивается   процент  людей   нетрудоспособного  возраста,  возрастает  число  неполных  семей.  Большинство  молодых  семей  уезжают   за  пределы  района  в  поисках  работы,  нередко   оставляя  на  воспитании  несовершеннолетних  детей  своим   престарелым  родителям.</w:t>
      </w:r>
    </w:p>
    <w:p w:rsidR="006C03AE" w:rsidRPr="004B6E06" w:rsidRDefault="006C03AE" w:rsidP="006C03AE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На  сегодняшний  день  в  районе   нуждаются   в  социальной  поддержке:</w:t>
      </w:r>
    </w:p>
    <w:p w:rsidR="006C03AE" w:rsidRPr="004B6E06" w:rsidRDefault="006C03AE" w:rsidP="006C03AE">
      <w:pPr>
        <w:tabs>
          <w:tab w:val="left" w:pos="180"/>
          <w:tab w:val="left" w:pos="540"/>
          <w:tab w:val="left" w:pos="5550"/>
        </w:tabs>
        <w:jc w:val="both"/>
        <w:rPr>
          <w:sz w:val="28"/>
          <w:szCs w:val="28"/>
        </w:rPr>
      </w:pPr>
      <w:r w:rsidRPr="004B6E06">
        <w:rPr>
          <w:b/>
          <w:sz w:val="28"/>
          <w:szCs w:val="28"/>
        </w:rPr>
        <w:t>-</w:t>
      </w:r>
      <w:r w:rsidRPr="004B6E06">
        <w:rPr>
          <w:sz w:val="28"/>
          <w:szCs w:val="28"/>
        </w:rPr>
        <w:t xml:space="preserve">  дети - инвалиды - </w:t>
      </w:r>
      <w:r w:rsidRPr="004B6E06">
        <w:rPr>
          <w:b/>
          <w:sz w:val="28"/>
          <w:szCs w:val="28"/>
        </w:rPr>
        <w:t>23</w:t>
      </w:r>
      <w:proofErr w:type="gramStart"/>
      <w:r w:rsidRPr="004B6E06">
        <w:rPr>
          <w:b/>
          <w:sz w:val="28"/>
          <w:szCs w:val="28"/>
        </w:rPr>
        <w:t xml:space="preserve"> ;</w:t>
      </w:r>
      <w:proofErr w:type="gramEnd"/>
      <w:r w:rsidRPr="004B6E06">
        <w:rPr>
          <w:b/>
          <w:sz w:val="28"/>
          <w:szCs w:val="28"/>
        </w:rPr>
        <w:t xml:space="preserve">    </w:t>
      </w:r>
    </w:p>
    <w:p w:rsidR="006C03AE" w:rsidRPr="004B6E06" w:rsidRDefault="006C03AE" w:rsidP="006C03AE">
      <w:pPr>
        <w:tabs>
          <w:tab w:val="left" w:pos="5550"/>
        </w:tabs>
        <w:jc w:val="both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>-</w:t>
      </w:r>
      <w:r w:rsidRPr="004B6E06">
        <w:rPr>
          <w:sz w:val="28"/>
          <w:szCs w:val="28"/>
        </w:rPr>
        <w:t xml:space="preserve">  дети,  находящиеся  на  опеке </w:t>
      </w:r>
      <w:r w:rsidRPr="004B6E06">
        <w:rPr>
          <w:b/>
          <w:sz w:val="28"/>
          <w:szCs w:val="28"/>
        </w:rPr>
        <w:t xml:space="preserve">-43,    7 детей   – </w:t>
      </w:r>
      <w:r w:rsidRPr="004B6E06">
        <w:rPr>
          <w:sz w:val="28"/>
          <w:szCs w:val="28"/>
        </w:rPr>
        <w:t>передано в приёмные</w:t>
      </w:r>
      <w:r w:rsidRPr="004B6E06">
        <w:rPr>
          <w:b/>
          <w:sz w:val="28"/>
          <w:szCs w:val="28"/>
        </w:rPr>
        <w:t xml:space="preserve"> </w:t>
      </w:r>
      <w:r w:rsidRPr="004B6E06">
        <w:rPr>
          <w:sz w:val="28"/>
          <w:szCs w:val="28"/>
        </w:rPr>
        <w:t>семьи</w:t>
      </w:r>
      <w:r w:rsidRPr="004B6E06">
        <w:rPr>
          <w:b/>
          <w:sz w:val="28"/>
          <w:szCs w:val="28"/>
        </w:rPr>
        <w:t>;</w:t>
      </w:r>
    </w:p>
    <w:p w:rsidR="006C03AE" w:rsidRPr="004B6E06" w:rsidRDefault="006C03AE" w:rsidP="006C03AE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 многодетные  семьи,  которым  назначено  ЕДВ -  </w:t>
      </w:r>
      <w:r w:rsidRPr="004B6E06">
        <w:rPr>
          <w:b/>
          <w:sz w:val="28"/>
          <w:szCs w:val="28"/>
        </w:rPr>
        <w:t>63;</w:t>
      </w:r>
    </w:p>
    <w:p w:rsidR="006C03AE" w:rsidRPr="004B6E06" w:rsidRDefault="006C03AE" w:rsidP="006C03AE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b/>
          <w:sz w:val="28"/>
          <w:szCs w:val="28"/>
        </w:rPr>
        <w:t>-</w:t>
      </w:r>
      <w:r w:rsidRPr="004B6E06">
        <w:rPr>
          <w:sz w:val="28"/>
          <w:szCs w:val="28"/>
        </w:rPr>
        <w:t xml:space="preserve">  дети  из  многодетных  семей - </w:t>
      </w:r>
      <w:r w:rsidRPr="004B6E06">
        <w:rPr>
          <w:b/>
          <w:sz w:val="28"/>
          <w:szCs w:val="28"/>
        </w:rPr>
        <w:t>205;</w:t>
      </w:r>
    </w:p>
    <w:p w:rsidR="006C03AE" w:rsidRPr="004B6E06" w:rsidRDefault="006C03AE" w:rsidP="005B1843">
      <w:pPr>
        <w:tabs>
          <w:tab w:val="left" w:pos="5550"/>
        </w:tabs>
        <w:ind w:firstLine="284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Практически  все  эти  дети   нуждаются   в  постоянном   социальном</w:t>
      </w:r>
      <w:r w:rsidR="005B1843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>патронате.</w:t>
      </w:r>
    </w:p>
    <w:p w:rsidR="006C03AE" w:rsidRPr="004B6E06" w:rsidRDefault="006C03AE" w:rsidP="005B1843">
      <w:pPr>
        <w:tabs>
          <w:tab w:val="left" w:pos="5550"/>
        </w:tabs>
        <w:ind w:firstLine="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lastRenderedPageBreak/>
        <w:t>По  линии  социальной   защиты   предусмотрено   решение   следующих   задач  путём  проведения   ряда  мероприятий:</w:t>
      </w:r>
    </w:p>
    <w:p w:rsidR="006C03AE" w:rsidRPr="004B6E06" w:rsidRDefault="006C03AE" w:rsidP="006C03AE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-создание  системы  социальной  помощи  семье,  детям,   подросткам;  </w:t>
      </w:r>
    </w:p>
    <w:p w:rsidR="006C03AE" w:rsidRPr="004B6E06" w:rsidRDefault="006C03AE" w:rsidP="006C03AE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>-развитие   творческих  способностей  и  формирование  физической  культуры  д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тей. </w:t>
      </w:r>
    </w:p>
    <w:p w:rsidR="006C03AE" w:rsidRPr="004B6E06" w:rsidRDefault="006C03AE" w:rsidP="005B1843">
      <w:pPr>
        <w:tabs>
          <w:tab w:val="left" w:pos="5550"/>
        </w:tabs>
        <w:ind w:firstLine="284"/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 xml:space="preserve">Ежегодно  дети,  находящиеся  в трудной  жизненной  ситуации,   обеспечиваются   новогодними  подарками.  В 2015 году их получено   </w:t>
      </w:r>
      <w:r w:rsidRPr="004B6E06">
        <w:rPr>
          <w:b/>
          <w:sz w:val="28"/>
          <w:szCs w:val="28"/>
        </w:rPr>
        <w:t>277</w:t>
      </w:r>
      <w:r w:rsidRPr="004B6E06">
        <w:rPr>
          <w:sz w:val="28"/>
          <w:szCs w:val="28"/>
        </w:rPr>
        <w:t>.</w:t>
      </w:r>
    </w:p>
    <w:p w:rsidR="006C03AE" w:rsidRPr="004B6E06" w:rsidRDefault="006C03AE" w:rsidP="006C03AE">
      <w:pPr>
        <w:tabs>
          <w:tab w:val="left" w:pos="555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Проводится  работа   по  вовлечению  «трудных»  детей   в  спортивные  секции  и  кружки  художественной  самодеятельности  работы  через  Центр  воспитательной  работы  и  детского  творчества,  через  Центр  внешкольной   работы.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По  линии  социальной  защиты   в  2015  году   направлено  </w:t>
      </w:r>
      <w:r w:rsidRPr="004B6E06">
        <w:rPr>
          <w:b/>
          <w:sz w:val="28"/>
          <w:szCs w:val="28"/>
        </w:rPr>
        <w:t xml:space="preserve">7  </w:t>
      </w:r>
      <w:r w:rsidRPr="004B6E06">
        <w:rPr>
          <w:sz w:val="28"/>
          <w:szCs w:val="28"/>
        </w:rPr>
        <w:t>детей   в  социал</w:t>
      </w:r>
      <w:r w:rsidRPr="004B6E06">
        <w:rPr>
          <w:sz w:val="28"/>
          <w:szCs w:val="28"/>
        </w:rPr>
        <w:t>ь</w:t>
      </w:r>
      <w:r w:rsidRPr="004B6E06">
        <w:rPr>
          <w:sz w:val="28"/>
          <w:szCs w:val="28"/>
        </w:rPr>
        <w:t>н</w:t>
      </w:r>
      <w:proofErr w:type="gramStart"/>
      <w:r w:rsidRPr="004B6E06">
        <w:rPr>
          <w:sz w:val="28"/>
          <w:szCs w:val="28"/>
        </w:rPr>
        <w:t>о-</w:t>
      </w:r>
      <w:proofErr w:type="gramEnd"/>
      <w:r w:rsidRPr="004B6E06">
        <w:rPr>
          <w:sz w:val="28"/>
          <w:szCs w:val="28"/>
        </w:rPr>
        <w:t xml:space="preserve"> реабилитационные  центры  Смоленской  области,  отдохнули  и  поправили  здоровье  </w:t>
      </w:r>
      <w:r w:rsidRPr="004B6E06">
        <w:rPr>
          <w:b/>
          <w:sz w:val="28"/>
          <w:szCs w:val="28"/>
        </w:rPr>
        <w:t xml:space="preserve">123 </w:t>
      </w:r>
      <w:r w:rsidRPr="004B6E06">
        <w:rPr>
          <w:sz w:val="28"/>
          <w:szCs w:val="28"/>
        </w:rPr>
        <w:t xml:space="preserve"> ребёнка  в  санаториях,   прошли  реабилитацию  </w:t>
      </w:r>
      <w:r w:rsidRPr="004B6E06">
        <w:rPr>
          <w:b/>
          <w:sz w:val="28"/>
          <w:szCs w:val="28"/>
        </w:rPr>
        <w:t xml:space="preserve">6 </w:t>
      </w:r>
      <w:r w:rsidRPr="004B6E06">
        <w:rPr>
          <w:sz w:val="28"/>
          <w:szCs w:val="28"/>
        </w:rPr>
        <w:t>детей   в  СОГБУ   реабилитационный  центр  «Вишенки».</w:t>
      </w:r>
    </w:p>
    <w:p w:rsidR="006C03AE" w:rsidRPr="004B6E06" w:rsidRDefault="006C03AE" w:rsidP="006C03AE">
      <w:pPr>
        <w:tabs>
          <w:tab w:val="left" w:pos="18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В  первую  очередь,  при  распределении  путёвок,  уделяется   внимание  детя</w:t>
      </w:r>
      <w:proofErr w:type="gramStart"/>
      <w:r w:rsidRPr="004B6E06">
        <w:rPr>
          <w:sz w:val="28"/>
          <w:szCs w:val="28"/>
        </w:rPr>
        <w:t>м-</w:t>
      </w:r>
      <w:proofErr w:type="gramEnd"/>
      <w:r w:rsidRPr="004B6E06">
        <w:rPr>
          <w:sz w:val="28"/>
          <w:szCs w:val="28"/>
        </w:rPr>
        <w:t xml:space="preserve"> сиротам,  детям  неполных   и  многодетных  семей,  детям - инвалидам.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В  районе  был  проведен  фестиваль  художественного  творчества  детей-инвалидов,  Международный  День  защиты  детей.   Были  проведены   меропри</w:t>
      </w:r>
      <w:r w:rsidRPr="004B6E06">
        <w:rPr>
          <w:sz w:val="28"/>
          <w:szCs w:val="28"/>
        </w:rPr>
        <w:t>я</w:t>
      </w:r>
      <w:r w:rsidRPr="004B6E06">
        <w:rPr>
          <w:sz w:val="28"/>
          <w:szCs w:val="28"/>
        </w:rPr>
        <w:t>тия,   посвящённые  Дню  матери,  новогодняя  ёлка  для  детей-инвалидов, сотру</w:t>
      </w:r>
      <w:r w:rsidRPr="004B6E06">
        <w:rPr>
          <w:sz w:val="28"/>
          <w:szCs w:val="28"/>
        </w:rPr>
        <w:t>д</w:t>
      </w:r>
      <w:r w:rsidRPr="004B6E06">
        <w:rPr>
          <w:sz w:val="28"/>
          <w:szCs w:val="28"/>
        </w:rPr>
        <w:t>ники СОГБУ «Монастырщинский комплексный центр социального обслуживания населения» организовали новогоднюю ёлку для детей из малообеспеченных семей.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Постоянно  проводятся  рейды,   обследования  материально-бытовых  условий   жизни  неблагополучных  семей,  семей,  нуждающихся  в  социальной  помощи,   беседы  с  родителями.</w:t>
      </w:r>
    </w:p>
    <w:p w:rsidR="006C03AE" w:rsidRPr="004B6E06" w:rsidRDefault="006C03AE" w:rsidP="006C03AE">
      <w:pPr>
        <w:tabs>
          <w:tab w:val="left" w:pos="18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Вся  работа  по  выполнению  принятых  программ   ведётся  в  тесном  контакте  с  комиссией  по  делам  несовершеннолетних,  отделом   образования,  культуры,  ЦРБ,  ЦБ,  комиссией  по  социальным  вопросам. 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В  2015  году   отделом  социальной  защиты  населения  проведена  определённая   работа  по  назначению   государственных  пособий  гражданам,   имеющих  детей:</w:t>
      </w:r>
    </w:p>
    <w:p w:rsidR="006C03AE" w:rsidRPr="004B6E06" w:rsidRDefault="006C03AE" w:rsidP="006C03AE">
      <w:pPr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 xml:space="preserve">- назначено  новых  дел  -  </w:t>
      </w:r>
      <w:r w:rsidRPr="004B6E06">
        <w:rPr>
          <w:b/>
          <w:sz w:val="28"/>
          <w:szCs w:val="28"/>
        </w:rPr>
        <w:t>85.</w:t>
      </w:r>
    </w:p>
    <w:p w:rsidR="006C03AE" w:rsidRPr="004B6E06" w:rsidRDefault="006C03AE" w:rsidP="006C03AE">
      <w:pPr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 xml:space="preserve">- возобновлено              -  </w:t>
      </w:r>
      <w:r w:rsidRPr="004B6E06">
        <w:rPr>
          <w:b/>
          <w:sz w:val="28"/>
          <w:szCs w:val="28"/>
        </w:rPr>
        <w:t>650.</w:t>
      </w:r>
    </w:p>
    <w:p w:rsidR="006C03AE" w:rsidRPr="004B6E06" w:rsidRDefault="006C03AE" w:rsidP="006C03AE">
      <w:pPr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 xml:space="preserve">- назначено   пособий  по  уходу  за  ребёнком  до  1,5  лет  - </w:t>
      </w:r>
      <w:r w:rsidRPr="004B6E06">
        <w:rPr>
          <w:b/>
          <w:sz w:val="28"/>
          <w:szCs w:val="28"/>
        </w:rPr>
        <w:t xml:space="preserve">52. 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назначено  единовременное  областное  пособие  - </w:t>
      </w:r>
      <w:r w:rsidRPr="004B6E06">
        <w:rPr>
          <w:b/>
          <w:sz w:val="28"/>
          <w:szCs w:val="28"/>
        </w:rPr>
        <w:t>79</w:t>
      </w:r>
      <w:r w:rsidRPr="004B6E06">
        <w:rPr>
          <w:sz w:val="28"/>
          <w:szCs w:val="28"/>
        </w:rPr>
        <w:t xml:space="preserve"> гражданам.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назначено  единовременное  государственное  пособие  - </w:t>
      </w:r>
      <w:r w:rsidRPr="004B6E06">
        <w:rPr>
          <w:b/>
          <w:sz w:val="28"/>
          <w:szCs w:val="28"/>
        </w:rPr>
        <w:t>32</w:t>
      </w:r>
      <w:r w:rsidRPr="004B6E06">
        <w:rPr>
          <w:sz w:val="28"/>
          <w:szCs w:val="28"/>
        </w:rPr>
        <w:t xml:space="preserve"> получателям.  </w:t>
      </w:r>
    </w:p>
    <w:p w:rsidR="006C03AE" w:rsidRPr="004B6E06" w:rsidRDefault="006C03AE" w:rsidP="006C03AE">
      <w:pPr>
        <w:tabs>
          <w:tab w:val="left" w:pos="180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выдано  справок  о  получении  ежемесячного  пособия  - </w:t>
      </w:r>
      <w:r w:rsidRPr="004B6E06">
        <w:rPr>
          <w:b/>
          <w:sz w:val="28"/>
          <w:szCs w:val="28"/>
        </w:rPr>
        <w:t xml:space="preserve">379 </w:t>
      </w:r>
      <w:r w:rsidRPr="004B6E06">
        <w:rPr>
          <w:sz w:val="28"/>
          <w:szCs w:val="28"/>
        </w:rPr>
        <w:t xml:space="preserve"> гражданам.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выдано  справок  по  пенсиям               - </w:t>
      </w:r>
      <w:r w:rsidRPr="004B6E06">
        <w:rPr>
          <w:b/>
          <w:sz w:val="28"/>
          <w:szCs w:val="28"/>
        </w:rPr>
        <w:t xml:space="preserve">465 </w:t>
      </w:r>
      <w:r w:rsidRPr="004B6E06">
        <w:rPr>
          <w:sz w:val="28"/>
          <w:szCs w:val="28"/>
        </w:rPr>
        <w:t>гражданам.</w:t>
      </w:r>
    </w:p>
    <w:p w:rsidR="006C03AE" w:rsidRPr="004B6E06" w:rsidRDefault="006C03AE" w:rsidP="006C03AE">
      <w:pPr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>- выдано  справок  по  центру  занятости -</w:t>
      </w:r>
      <w:r w:rsidRPr="004B6E06">
        <w:rPr>
          <w:b/>
          <w:sz w:val="28"/>
          <w:szCs w:val="28"/>
        </w:rPr>
        <w:t xml:space="preserve">539  </w:t>
      </w:r>
      <w:r w:rsidRPr="004B6E06">
        <w:rPr>
          <w:sz w:val="28"/>
          <w:szCs w:val="28"/>
        </w:rPr>
        <w:t>гражданам.</w:t>
      </w:r>
      <w:r w:rsidRPr="004B6E06">
        <w:rPr>
          <w:b/>
          <w:sz w:val="28"/>
          <w:szCs w:val="28"/>
        </w:rPr>
        <w:t xml:space="preserve"> 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принято - </w:t>
      </w:r>
      <w:r w:rsidRPr="004B6E06">
        <w:rPr>
          <w:b/>
          <w:sz w:val="28"/>
          <w:szCs w:val="28"/>
        </w:rPr>
        <w:t>1212</w:t>
      </w:r>
      <w:r w:rsidRPr="004B6E06">
        <w:rPr>
          <w:sz w:val="28"/>
          <w:szCs w:val="28"/>
        </w:rPr>
        <w:t xml:space="preserve">   посетителей.  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принято  заявлений  и  выданы  сертификаты  на  </w:t>
      </w:r>
      <w:proofErr w:type="gramStart"/>
      <w:r w:rsidRPr="004B6E06">
        <w:rPr>
          <w:sz w:val="28"/>
          <w:szCs w:val="28"/>
        </w:rPr>
        <w:t>областной</w:t>
      </w:r>
      <w:proofErr w:type="gramEnd"/>
      <w:r w:rsidRPr="004B6E06">
        <w:rPr>
          <w:sz w:val="28"/>
          <w:szCs w:val="28"/>
        </w:rPr>
        <w:t xml:space="preserve">  материнский     </w:t>
      </w:r>
    </w:p>
    <w:p w:rsidR="006C03AE" w:rsidRPr="004B6E06" w:rsidRDefault="006C03AE" w:rsidP="006C03AE">
      <w:pPr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 xml:space="preserve">   капитал  </w:t>
      </w:r>
      <w:r w:rsidRPr="004B6E06">
        <w:rPr>
          <w:b/>
          <w:sz w:val="28"/>
          <w:szCs w:val="28"/>
        </w:rPr>
        <w:t>-  40.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Принято  заявлений  и  назначение   пособий   на  ребенка  военнослужащих:     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- по  призыву  </w:t>
      </w:r>
      <w:r w:rsidRPr="004B6E06">
        <w:rPr>
          <w:b/>
          <w:sz w:val="28"/>
          <w:szCs w:val="28"/>
        </w:rPr>
        <w:t>-0.</w:t>
      </w:r>
    </w:p>
    <w:p w:rsidR="006C03AE" w:rsidRPr="004B6E06" w:rsidRDefault="006C03AE" w:rsidP="006C03AE">
      <w:pPr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 xml:space="preserve">- жене  военнослужащего  </w:t>
      </w:r>
      <w:r w:rsidRPr="004B6E06">
        <w:rPr>
          <w:b/>
          <w:sz w:val="28"/>
          <w:szCs w:val="28"/>
        </w:rPr>
        <w:t>- 0.</w:t>
      </w:r>
    </w:p>
    <w:p w:rsidR="006C03AE" w:rsidRPr="004B6E06" w:rsidRDefault="006C03AE" w:rsidP="006C03AE">
      <w:pPr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 xml:space="preserve">- назначено  пособий   </w:t>
      </w:r>
      <w:proofErr w:type="gramStart"/>
      <w:r w:rsidRPr="004B6E06">
        <w:rPr>
          <w:sz w:val="28"/>
          <w:szCs w:val="28"/>
        </w:rPr>
        <w:t>обучающимся</w:t>
      </w:r>
      <w:proofErr w:type="gramEnd"/>
      <w:r w:rsidRPr="004B6E06">
        <w:rPr>
          <w:sz w:val="28"/>
          <w:szCs w:val="28"/>
        </w:rPr>
        <w:t xml:space="preserve">                   </w:t>
      </w:r>
      <w:r w:rsidRPr="004B6E06">
        <w:rPr>
          <w:b/>
          <w:sz w:val="28"/>
          <w:szCs w:val="28"/>
        </w:rPr>
        <w:t xml:space="preserve">-4.  </w:t>
      </w:r>
    </w:p>
    <w:p w:rsidR="006C03AE" w:rsidRPr="004B6E06" w:rsidRDefault="006C03AE" w:rsidP="006C03AE">
      <w:pPr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lastRenderedPageBreak/>
        <w:t>- принято  заявлений   на  реализацию  ОМСК –</w:t>
      </w:r>
      <w:r w:rsidRPr="004B6E06">
        <w:rPr>
          <w:b/>
          <w:sz w:val="28"/>
          <w:szCs w:val="28"/>
        </w:rPr>
        <w:t xml:space="preserve"> 35.</w:t>
      </w:r>
    </w:p>
    <w:p w:rsidR="006C03AE" w:rsidRPr="004B6E06" w:rsidRDefault="006C03AE" w:rsidP="006C03AE">
      <w:pPr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 xml:space="preserve">-ЕДВ на вскармливание на ребенка первого года жизни  - </w:t>
      </w:r>
      <w:r w:rsidRPr="004B6E06">
        <w:rPr>
          <w:b/>
          <w:sz w:val="28"/>
          <w:szCs w:val="28"/>
        </w:rPr>
        <w:t>16.</w:t>
      </w:r>
    </w:p>
    <w:p w:rsidR="006C03AE" w:rsidRPr="004B6E06" w:rsidRDefault="006C03AE" w:rsidP="006C03AE">
      <w:pPr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>- областное ежемесячное пособие на ребенка, не посещающего дошкольное  образ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вательное  учреждение -</w:t>
      </w:r>
      <w:r w:rsidRPr="004B6E06">
        <w:rPr>
          <w:b/>
          <w:sz w:val="28"/>
          <w:szCs w:val="28"/>
        </w:rPr>
        <w:t xml:space="preserve">4. 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b/>
          <w:sz w:val="28"/>
          <w:szCs w:val="28"/>
        </w:rPr>
        <w:t xml:space="preserve">- </w:t>
      </w:r>
      <w:r w:rsidRPr="004B6E06">
        <w:rPr>
          <w:sz w:val="28"/>
          <w:szCs w:val="28"/>
        </w:rPr>
        <w:t>ЕДВ на ребенка от года до 3 лет -</w:t>
      </w:r>
      <w:r w:rsidRPr="004B6E06">
        <w:rPr>
          <w:b/>
          <w:sz w:val="28"/>
          <w:szCs w:val="28"/>
        </w:rPr>
        <w:t>36.</w:t>
      </w:r>
    </w:p>
    <w:p w:rsidR="006C03AE" w:rsidRPr="004B6E06" w:rsidRDefault="006C03AE" w:rsidP="006C03AE">
      <w:pPr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 xml:space="preserve">- ЕДВ беременная женщина – </w:t>
      </w:r>
      <w:r w:rsidRPr="004B6E06">
        <w:rPr>
          <w:b/>
          <w:sz w:val="28"/>
          <w:szCs w:val="28"/>
        </w:rPr>
        <w:t>4.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ЕДВ кормящая мать-</w:t>
      </w:r>
      <w:r w:rsidRPr="004B6E06">
        <w:rPr>
          <w:b/>
          <w:sz w:val="28"/>
          <w:szCs w:val="28"/>
        </w:rPr>
        <w:t>49.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ЕДВ семья родившая или усыновившая в 2015 году-</w:t>
      </w:r>
      <w:r w:rsidRPr="004B6E06">
        <w:rPr>
          <w:b/>
          <w:sz w:val="28"/>
          <w:szCs w:val="28"/>
        </w:rPr>
        <w:t xml:space="preserve">10. </w:t>
      </w:r>
      <w:r w:rsidRPr="004B6E06">
        <w:rPr>
          <w:sz w:val="28"/>
          <w:szCs w:val="28"/>
        </w:rPr>
        <w:t xml:space="preserve">                  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Право  на  получение  ежемесячного  пособия  по  проверенным  делам     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сохранено.</w:t>
      </w:r>
    </w:p>
    <w:p w:rsidR="006C03AE" w:rsidRPr="004B6E06" w:rsidRDefault="006C03AE" w:rsidP="006C03AE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запросы в налоговую инспекцию – 430.</w:t>
      </w:r>
    </w:p>
    <w:p w:rsidR="006C03AE" w:rsidRPr="004B6E06" w:rsidRDefault="006C03AE" w:rsidP="005B1843">
      <w:pPr>
        <w:ind w:firstLine="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В 2015 году  </w:t>
      </w:r>
      <w:r w:rsidRPr="004B6E06">
        <w:rPr>
          <w:b/>
          <w:sz w:val="28"/>
          <w:szCs w:val="28"/>
        </w:rPr>
        <w:t>214</w:t>
      </w:r>
      <w:r w:rsidRPr="004B6E06">
        <w:rPr>
          <w:sz w:val="28"/>
          <w:szCs w:val="28"/>
        </w:rPr>
        <w:t xml:space="preserve"> учащихся 5-11 классов из малоимущих семей были обеспечены бесплатными горячими завтраками.</w:t>
      </w:r>
    </w:p>
    <w:p w:rsidR="006C03AE" w:rsidRPr="004B6E06" w:rsidRDefault="006C03AE" w:rsidP="005B1843">
      <w:pPr>
        <w:ind w:firstLine="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Проведено </w:t>
      </w:r>
      <w:r w:rsidRPr="004B6E06">
        <w:rPr>
          <w:b/>
          <w:sz w:val="28"/>
          <w:szCs w:val="28"/>
        </w:rPr>
        <w:t>3</w:t>
      </w:r>
      <w:r w:rsidRPr="004B6E06">
        <w:rPr>
          <w:sz w:val="28"/>
          <w:szCs w:val="28"/>
        </w:rPr>
        <w:t xml:space="preserve"> информационно-просветительских заседания «Круглого стола» для семей, имеющих детей, в  т. ч.  с ограниченными возможностями здоровья и детей-инвалидов.</w:t>
      </w:r>
    </w:p>
    <w:p w:rsidR="006C03AE" w:rsidRPr="004B6E06" w:rsidRDefault="006C03AE" w:rsidP="005B1843">
      <w:pPr>
        <w:ind w:firstLine="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Государственная социальная помощь на основании социального контракта была предоставлена </w:t>
      </w:r>
      <w:r w:rsidRPr="004B6E06">
        <w:rPr>
          <w:b/>
          <w:sz w:val="28"/>
          <w:szCs w:val="28"/>
        </w:rPr>
        <w:t>2</w:t>
      </w:r>
      <w:r w:rsidRPr="004B6E06">
        <w:rPr>
          <w:sz w:val="28"/>
          <w:szCs w:val="28"/>
        </w:rPr>
        <w:t xml:space="preserve"> многодетным  малоимущим семьям для ведения личного подсобн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го хозяйства.</w:t>
      </w:r>
    </w:p>
    <w:p w:rsidR="00CF3B35" w:rsidRPr="004B6E06" w:rsidRDefault="00CF3B35">
      <w:pPr>
        <w:rPr>
          <w:sz w:val="28"/>
          <w:szCs w:val="28"/>
        </w:rPr>
      </w:pPr>
    </w:p>
    <w:p w:rsidR="00CF3B35" w:rsidRPr="004B6E06" w:rsidRDefault="00CF3B35" w:rsidP="00CF3B35">
      <w:pPr>
        <w:jc w:val="center"/>
        <w:rPr>
          <w:b/>
          <w:sz w:val="28"/>
          <w:szCs w:val="28"/>
        </w:rPr>
      </w:pPr>
      <w:r w:rsidRPr="004B6E06">
        <w:rPr>
          <w:sz w:val="28"/>
          <w:szCs w:val="28"/>
        </w:rPr>
        <w:tab/>
      </w:r>
      <w:r w:rsidRPr="004B6E06">
        <w:rPr>
          <w:b/>
          <w:sz w:val="28"/>
          <w:szCs w:val="28"/>
        </w:rPr>
        <w:t xml:space="preserve">Итоги работы АПК </w:t>
      </w:r>
    </w:p>
    <w:p w:rsidR="00CF3B35" w:rsidRPr="004B6E06" w:rsidRDefault="00CF3B35" w:rsidP="00CF3B35">
      <w:pPr>
        <w:jc w:val="center"/>
        <w:rPr>
          <w:b/>
          <w:sz w:val="28"/>
          <w:szCs w:val="28"/>
        </w:rPr>
      </w:pP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Монастырщинском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районе производством сельскохозяйственной продукции в 2015 году занимались 11 сельхозпредприятий, 3 крестьянских (фермерских) хозя</w:t>
      </w:r>
      <w:r w:rsidRPr="004B6E06">
        <w:rPr>
          <w:rFonts w:eastAsia="Calibri"/>
          <w:sz w:val="28"/>
          <w:szCs w:val="28"/>
          <w:lang w:eastAsia="en-US"/>
        </w:rPr>
        <w:t>й</w:t>
      </w:r>
      <w:r w:rsidRPr="004B6E06">
        <w:rPr>
          <w:rFonts w:eastAsia="Calibri"/>
          <w:sz w:val="28"/>
          <w:szCs w:val="28"/>
          <w:lang w:eastAsia="en-US"/>
        </w:rPr>
        <w:t>ства и личные подсобные хозяйства граждан.</w:t>
      </w:r>
    </w:p>
    <w:p w:rsidR="005B1843" w:rsidRPr="004B6E06" w:rsidRDefault="005B1843" w:rsidP="005B1843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4B6E06">
        <w:rPr>
          <w:rFonts w:eastAsia="Calibri"/>
          <w:sz w:val="28"/>
          <w:szCs w:val="28"/>
          <w:lang w:eastAsia="en-US"/>
        </w:rPr>
        <w:t>Растениеводство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Весенний сев  был проведен на площади 4642 га.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Уборочная площадь зерновых и зернобобовых культур с учётом озимых с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ставляла 5014 га.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Валовой сбор зерна в весе после доработки составил 10251тонну при урожа</w:t>
      </w:r>
      <w:r w:rsidRPr="004B6E06">
        <w:rPr>
          <w:rFonts w:eastAsia="Calibri"/>
          <w:sz w:val="28"/>
          <w:szCs w:val="28"/>
          <w:lang w:eastAsia="en-US"/>
        </w:rPr>
        <w:t>й</w:t>
      </w:r>
      <w:r w:rsidRPr="004B6E06">
        <w:rPr>
          <w:rFonts w:eastAsia="Calibri"/>
          <w:sz w:val="28"/>
          <w:szCs w:val="28"/>
          <w:lang w:eastAsia="en-US"/>
        </w:rPr>
        <w:t>ности 20,4 ц/га,  в 2014 году было намолочено 11174 тонны;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Картофеля – 1532 тонны при урожайности 189,1 ц/га, на 242 тонны или на 19% больше 2014 году.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Овощей – 1485 тонн при урожайности 228,5 ц/га, на 267 тонн или на 22% больше 2014 года.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Выращиванием овощей в районе занимается  ИП Глава КХ «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Мамайко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Н.С.»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Под весенний сев было внесено  57154 тонны органических удобрений (бол</w:t>
      </w:r>
      <w:r w:rsidRPr="004B6E06">
        <w:rPr>
          <w:rFonts w:eastAsia="Calibri"/>
          <w:sz w:val="28"/>
          <w:szCs w:val="28"/>
          <w:lang w:eastAsia="en-US"/>
        </w:rPr>
        <w:t>ь</w:t>
      </w:r>
      <w:r w:rsidRPr="004B6E06">
        <w:rPr>
          <w:rFonts w:eastAsia="Calibri"/>
          <w:sz w:val="28"/>
          <w:szCs w:val="28"/>
          <w:lang w:eastAsia="en-US"/>
        </w:rPr>
        <w:t>ше 2014 года на 4609 тонн) и 153,1 тонны минеральных удобрений в действующем веществе (больше 2014 года на 74,9 тонн).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 2015 году было заготовлено сена 11630 тонн, сенажа 21325 тонн, силоса   12668 тонн. Озимый сев под урожай 2016 года составил 3433 га, что на 170 га бол</w:t>
      </w:r>
      <w:r w:rsidRPr="004B6E06">
        <w:rPr>
          <w:rFonts w:eastAsia="Calibri"/>
          <w:sz w:val="28"/>
          <w:szCs w:val="28"/>
          <w:lang w:eastAsia="en-US"/>
        </w:rPr>
        <w:t>ь</w:t>
      </w:r>
      <w:r w:rsidRPr="004B6E06">
        <w:rPr>
          <w:rFonts w:eastAsia="Calibri"/>
          <w:sz w:val="28"/>
          <w:szCs w:val="28"/>
          <w:lang w:eastAsia="en-US"/>
        </w:rPr>
        <w:t xml:space="preserve">ше предыдущего года. 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Хозяйствами всех категорий произведено зерна 11540 тонн, картофеля 7210 тонн, овощей 2650 тонн.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lastRenderedPageBreak/>
        <w:t xml:space="preserve">  В 2015 году сельхозпредприятиями было приобретено новой техники 6 ед</w:t>
      </w:r>
      <w:r w:rsidRPr="004B6E06">
        <w:rPr>
          <w:rFonts w:eastAsia="Calibri"/>
          <w:sz w:val="28"/>
          <w:szCs w:val="28"/>
          <w:lang w:eastAsia="en-US"/>
        </w:rPr>
        <w:t>и</w:t>
      </w:r>
      <w:r w:rsidRPr="004B6E06">
        <w:rPr>
          <w:rFonts w:eastAsia="Calibri"/>
          <w:sz w:val="28"/>
          <w:szCs w:val="28"/>
          <w:lang w:eastAsia="en-US"/>
        </w:rPr>
        <w:t>ниц на общую сумму 3277 тыс. рублей.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            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Животноводство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На 1 января 2016 года во всех категориях хозяйств имелось крупного рогатого скота 7281 голова, в том числе коров 3451 голова и 796 голов свиней.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Валовой надой молока в хозяйствах всех категорий составил 14555 тонн.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По сельхозпредприятиям надоено молока 10129 тонн, что на 283 тонны бол</w:t>
      </w:r>
      <w:r w:rsidRPr="004B6E06">
        <w:rPr>
          <w:rFonts w:eastAsia="Calibri"/>
          <w:sz w:val="28"/>
          <w:szCs w:val="28"/>
          <w:lang w:eastAsia="en-US"/>
        </w:rPr>
        <w:t>ь</w:t>
      </w:r>
      <w:r w:rsidRPr="004B6E06">
        <w:rPr>
          <w:rFonts w:eastAsia="Calibri"/>
          <w:sz w:val="28"/>
          <w:szCs w:val="28"/>
          <w:lang w:eastAsia="en-US"/>
        </w:rPr>
        <w:t>ше 2014 года.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Среднегодовой надой молока на 1 корову по сельхозпредприятиям составил 4002 кг, что на 206 кг больше уровня 2014 года. 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 ПСК «Новомихайловский» надоили на 1 фуражную корову по 5093 кг мол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ка, СПК «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Раёвка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– Агро» - 5015 кг, СПК «Носково-2»- 4110 кг. 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По району в среднем от 100 коров получено по 82 головы телят.</w:t>
      </w:r>
    </w:p>
    <w:p w:rsidR="005B1843" w:rsidRPr="004B6E06" w:rsidRDefault="005B1843" w:rsidP="005B184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Финансовая поддержка в 2015 году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 рамках реализации областной государственной программы «Развитие сел</w:t>
      </w:r>
      <w:r w:rsidRPr="004B6E06">
        <w:rPr>
          <w:rFonts w:eastAsia="Calibri"/>
          <w:sz w:val="28"/>
          <w:szCs w:val="28"/>
          <w:lang w:eastAsia="en-US"/>
        </w:rPr>
        <w:t>ь</w:t>
      </w:r>
      <w:r w:rsidRPr="004B6E06">
        <w:rPr>
          <w:rFonts w:eastAsia="Calibri"/>
          <w:sz w:val="28"/>
          <w:szCs w:val="28"/>
          <w:lang w:eastAsia="en-US"/>
        </w:rPr>
        <w:t>ского хозяйства и регулирование рынков сельскохозяйственной продукции сырья и продовольствия в Смоленской области» на 2014-2020 годы в 2015 году получена финансовая поддержка в форме субсидий в сумме 63 млн. рублей, что на 7,5 млн. рублей больше, чем в 2014 году. Из них: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 на строительство объектов газоснабжения в сумме 10902 тыс. рублей (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До</w:t>
      </w:r>
      <w:r w:rsidRPr="004B6E06">
        <w:rPr>
          <w:rFonts w:eastAsia="Calibri"/>
          <w:sz w:val="28"/>
          <w:szCs w:val="28"/>
          <w:lang w:eastAsia="en-US"/>
        </w:rPr>
        <w:t>б</w:t>
      </w:r>
      <w:r w:rsidRPr="004B6E06">
        <w:rPr>
          <w:rFonts w:eastAsia="Calibri"/>
          <w:sz w:val="28"/>
          <w:szCs w:val="28"/>
          <w:lang w:eastAsia="en-US"/>
        </w:rPr>
        <w:t>росельское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сельское поселение - 1203 тыс. рублей, Слободское сельское поселение – 3336 тыс. рублей,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Соболевское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сельское поселение 6363 тыс. рублей);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-на строительство объектов водоснабжения в сумме 3857 тыс. рублей (Тата</w:t>
      </w:r>
      <w:r w:rsidRPr="004B6E06">
        <w:rPr>
          <w:rFonts w:eastAsia="Calibri"/>
          <w:sz w:val="28"/>
          <w:szCs w:val="28"/>
          <w:lang w:eastAsia="en-US"/>
        </w:rPr>
        <w:t>р</w:t>
      </w:r>
      <w:r w:rsidRPr="004B6E06">
        <w:rPr>
          <w:rFonts w:eastAsia="Calibri"/>
          <w:sz w:val="28"/>
          <w:szCs w:val="28"/>
          <w:lang w:eastAsia="en-US"/>
        </w:rPr>
        <w:t>ское сельское поселение);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-на строительство и приобретение жилья гражданам -2993 тыс. рублей (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Нов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михайловское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сельское поселение -2 семьи и Слободское сельское поселение -1 с</w:t>
      </w:r>
      <w:r w:rsidRPr="004B6E06">
        <w:rPr>
          <w:rFonts w:eastAsia="Calibri"/>
          <w:sz w:val="28"/>
          <w:szCs w:val="28"/>
          <w:lang w:eastAsia="en-US"/>
        </w:rPr>
        <w:t>е</w:t>
      </w:r>
      <w:r w:rsidRPr="004B6E06">
        <w:rPr>
          <w:rFonts w:eastAsia="Calibri"/>
          <w:sz w:val="28"/>
          <w:szCs w:val="28"/>
          <w:lang w:eastAsia="en-US"/>
        </w:rPr>
        <w:t>мья);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-на строительство и приобретение жилья молодым специалистам-894 тыс. рублей (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Новомихайловское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сельское поселение -1семья).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Получено субсидий по сельхозпредприятиям 44.3млн. руб.</w:t>
      </w:r>
    </w:p>
    <w:p w:rsidR="005B1843" w:rsidRPr="004B6E06" w:rsidRDefault="005B1843" w:rsidP="005B184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Финансовые показатели 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Сельскохозяйственными предприятиями района в 2015 году реализовано пр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 xml:space="preserve">дукции и услуг на сумму 198,8 млн. рублей, что  на 18,2 млн. рублей больше уровня прошлого года. Получено чистой прибыли 43,3 млн. рублей. 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Наибольшая прибыль получена: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ПСК «Новомихайловский» - 37776 тыс. рублей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СПК «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Раевка</w:t>
      </w:r>
      <w:proofErr w:type="spellEnd"/>
      <w:r w:rsidRPr="004B6E06">
        <w:rPr>
          <w:rFonts w:eastAsia="Calibri"/>
          <w:sz w:val="28"/>
          <w:szCs w:val="28"/>
          <w:lang w:eastAsia="en-US"/>
        </w:rPr>
        <w:t>-Агро» - 6014 тыс. рублей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СПК «Носково-2» - 4082 тыс. рублей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Уровень рентабельности сельскохозяйственного производства составил 25,1%.</w:t>
      </w:r>
    </w:p>
    <w:p w:rsidR="005B1843" w:rsidRPr="004B6E06" w:rsidRDefault="005B1843" w:rsidP="005B18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Средняя месячная заработная плата 1 работника составила 11628 рублей.</w:t>
      </w:r>
    </w:p>
    <w:p w:rsidR="009004E2" w:rsidRPr="004B6E06" w:rsidRDefault="009004E2" w:rsidP="009004E2">
      <w:pPr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lastRenderedPageBreak/>
        <w:t>Земельные вопросы и имущество</w:t>
      </w:r>
    </w:p>
    <w:p w:rsidR="009004E2" w:rsidRPr="004B6E06" w:rsidRDefault="009004E2" w:rsidP="009004E2">
      <w:pPr>
        <w:jc w:val="center"/>
        <w:rPr>
          <w:b/>
          <w:sz w:val="28"/>
          <w:szCs w:val="28"/>
        </w:rPr>
      </w:pPr>
    </w:p>
    <w:p w:rsidR="00A92C17" w:rsidRPr="004B6E06" w:rsidRDefault="009004E2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sz w:val="28"/>
          <w:szCs w:val="28"/>
        </w:rPr>
        <w:tab/>
      </w:r>
      <w:r w:rsidR="00A92C17" w:rsidRPr="004B6E06">
        <w:rPr>
          <w:rFonts w:eastAsia="Calibri"/>
          <w:b/>
          <w:sz w:val="28"/>
          <w:szCs w:val="28"/>
          <w:lang w:eastAsia="en-US"/>
        </w:rPr>
        <w:t xml:space="preserve">     </w:t>
      </w:r>
      <w:r w:rsidR="00A92C17" w:rsidRPr="004B6E06">
        <w:rPr>
          <w:rFonts w:eastAsia="Calibri"/>
          <w:sz w:val="28"/>
          <w:szCs w:val="28"/>
          <w:lang w:eastAsia="en-US"/>
        </w:rPr>
        <w:t>Неотъемлемой частью деятельности Администрации муниципального образов</w:t>
      </w:r>
      <w:r w:rsidR="00A92C17" w:rsidRPr="004B6E06">
        <w:rPr>
          <w:rFonts w:eastAsia="Calibri"/>
          <w:sz w:val="28"/>
          <w:szCs w:val="28"/>
          <w:lang w:eastAsia="en-US"/>
        </w:rPr>
        <w:t>а</w:t>
      </w:r>
      <w:r w:rsidR="00A92C17" w:rsidRPr="004B6E06">
        <w:rPr>
          <w:rFonts w:eastAsia="Calibri"/>
          <w:sz w:val="28"/>
          <w:szCs w:val="28"/>
          <w:lang w:eastAsia="en-US"/>
        </w:rPr>
        <w:t>ния «Монастырщинский район» Смоленской области в сфере решения экономических и социальных задач является разработка и реализация политики по эффективному управлению муниципальной собственностью в интересах жителей муниципального образования «Монастырщинский район» Смоленской области, защита имущественных интересов муниципального образования, увеличение поступлений денежных сре</w:t>
      </w:r>
      <w:proofErr w:type="gramStart"/>
      <w:r w:rsidR="00A92C17" w:rsidRPr="004B6E06">
        <w:rPr>
          <w:rFonts w:eastAsia="Calibri"/>
          <w:sz w:val="28"/>
          <w:szCs w:val="28"/>
          <w:lang w:eastAsia="en-US"/>
        </w:rPr>
        <w:t>дств в д</w:t>
      </w:r>
      <w:proofErr w:type="gramEnd"/>
      <w:r w:rsidR="00A92C17" w:rsidRPr="004B6E06">
        <w:rPr>
          <w:rFonts w:eastAsia="Calibri"/>
          <w:sz w:val="28"/>
          <w:szCs w:val="28"/>
          <w:lang w:eastAsia="en-US"/>
        </w:rPr>
        <w:t xml:space="preserve">оходную часть местного бюджета. 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Основными направлениями работы в 2015 году являлись:</w:t>
      </w:r>
    </w:p>
    <w:p w:rsidR="00A92C17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b/>
          <w:sz w:val="28"/>
          <w:szCs w:val="28"/>
          <w:lang w:eastAsia="en-US"/>
        </w:rPr>
        <w:t>- оформление в собственность муниципального образования «Монастырщинский район» Смоленской области недвижимого имущества и земельных участков.</w:t>
      </w:r>
      <w:r w:rsidRPr="004B6E06">
        <w:rPr>
          <w:rFonts w:eastAsia="Calibri"/>
          <w:sz w:val="28"/>
          <w:szCs w:val="28"/>
          <w:lang w:eastAsia="en-US"/>
        </w:rPr>
        <w:t xml:space="preserve"> </w:t>
      </w:r>
    </w:p>
    <w:p w:rsidR="00A92C17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Было оформлено 13 объектов недвижимого имущества: 2 здания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Монастырщинской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школы, здание школьного интерната, 9 водонапорных башен, здание лесопильного цеха, а также земельный участок под зданием лесопильного цеха.</w:t>
      </w:r>
    </w:p>
    <w:p w:rsidR="00A92C17" w:rsidRPr="004B6E06" w:rsidRDefault="00A92C17" w:rsidP="00A92C17">
      <w:pPr>
        <w:ind w:left="-284"/>
        <w:jc w:val="both"/>
        <w:rPr>
          <w:rFonts w:eastAsia="Calibri"/>
          <w:b/>
          <w:sz w:val="28"/>
          <w:szCs w:val="28"/>
          <w:lang w:eastAsia="en-US"/>
        </w:rPr>
      </w:pPr>
      <w:r w:rsidRPr="004B6E06">
        <w:rPr>
          <w:rFonts w:eastAsia="Calibri"/>
          <w:b/>
          <w:sz w:val="28"/>
          <w:szCs w:val="28"/>
          <w:lang w:eastAsia="en-US"/>
        </w:rPr>
        <w:t>- предоставление в аренду недвижимого имущества и земельных участков, пр</w:t>
      </w:r>
      <w:r w:rsidRPr="004B6E06">
        <w:rPr>
          <w:rFonts w:eastAsia="Calibri"/>
          <w:b/>
          <w:sz w:val="28"/>
          <w:szCs w:val="28"/>
          <w:lang w:eastAsia="en-US"/>
        </w:rPr>
        <w:t>о</w:t>
      </w:r>
      <w:r w:rsidRPr="004B6E06">
        <w:rPr>
          <w:rFonts w:eastAsia="Calibri"/>
          <w:b/>
          <w:sz w:val="28"/>
          <w:szCs w:val="28"/>
          <w:lang w:eastAsia="en-US"/>
        </w:rPr>
        <w:t xml:space="preserve">дажа недвижимого имущества и земельных участков. </w:t>
      </w:r>
    </w:p>
    <w:p w:rsidR="00A92C17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 2015 году было начислено:</w:t>
      </w:r>
    </w:p>
    <w:p w:rsidR="00A92C17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- арендной платы за пользование объектами недвижимого имущества по 17 договорам на общую сумму 949 596,51 руб. </w:t>
      </w:r>
    </w:p>
    <w:p w:rsidR="00A92C17" w:rsidRPr="004B6E06" w:rsidRDefault="00A92C17" w:rsidP="00A92C17">
      <w:pPr>
        <w:ind w:left="-284"/>
        <w:jc w:val="both"/>
        <w:rPr>
          <w:rFonts w:eastAsia="Calibri"/>
          <w:b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арендной платы за использование земельных участков по 433 договорам на общую сумму 1 700 816,54 руб.</w:t>
      </w:r>
    </w:p>
    <w:p w:rsidR="00A92C17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 2015 году поступило в бюджет района:</w:t>
      </w:r>
    </w:p>
    <w:p w:rsidR="00A92C17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b/>
          <w:sz w:val="28"/>
          <w:szCs w:val="28"/>
          <w:lang w:eastAsia="en-US"/>
        </w:rPr>
        <w:t>-</w:t>
      </w:r>
      <w:r w:rsidRPr="004B6E06">
        <w:rPr>
          <w:rFonts w:eastAsia="Calibri"/>
          <w:sz w:val="28"/>
          <w:szCs w:val="28"/>
          <w:lang w:eastAsia="en-US"/>
        </w:rPr>
        <w:t xml:space="preserve"> арендной платы за земельные участки в сумме 2 087 735,16 руб., в том числе недои</w:t>
      </w:r>
      <w:r w:rsidRPr="004B6E06">
        <w:rPr>
          <w:rFonts w:eastAsia="Calibri"/>
          <w:sz w:val="28"/>
          <w:szCs w:val="28"/>
          <w:lang w:eastAsia="en-US"/>
        </w:rPr>
        <w:t>м</w:t>
      </w:r>
      <w:r w:rsidRPr="004B6E06">
        <w:rPr>
          <w:rFonts w:eastAsia="Calibri"/>
          <w:sz w:val="28"/>
          <w:szCs w:val="28"/>
          <w:lang w:eastAsia="en-US"/>
        </w:rPr>
        <w:t>ка прошлых лет 386 918,62 руб.</w:t>
      </w:r>
    </w:p>
    <w:p w:rsidR="00A92C17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b/>
          <w:sz w:val="28"/>
          <w:szCs w:val="28"/>
          <w:lang w:eastAsia="en-US"/>
        </w:rPr>
        <w:t>-</w:t>
      </w:r>
      <w:r w:rsidRPr="004B6E06">
        <w:rPr>
          <w:rFonts w:eastAsia="Calibri"/>
          <w:sz w:val="28"/>
          <w:szCs w:val="28"/>
          <w:lang w:eastAsia="en-US"/>
        </w:rPr>
        <w:t xml:space="preserve"> арендной платы за использование недвижимого имущества 945 105,59 руб.</w:t>
      </w:r>
    </w:p>
    <w:p w:rsidR="00A92C17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b/>
          <w:sz w:val="28"/>
          <w:szCs w:val="28"/>
          <w:lang w:eastAsia="en-US"/>
        </w:rPr>
        <w:t xml:space="preserve">- </w:t>
      </w:r>
      <w:r w:rsidRPr="004B6E06">
        <w:rPr>
          <w:rFonts w:eastAsia="Calibri"/>
          <w:sz w:val="28"/>
          <w:szCs w:val="28"/>
          <w:lang w:eastAsia="en-US"/>
        </w:rPr>
        <w:t>от продажи земельных участков 221 186,02 руб.</w:t>
      </w:r>
    </w:p>
    <w:p w:rsidR="00A92C17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b/>
          <w:sz w:val="28"/>
          <w:szCs w:val="28"/>
          <w:lang w:eastAsia="en-US"/>
        </w:rPr>
        <w:t xml:space="preserve">- </w:t>
      </w:r>
      <w:r w:rsidRPr="004B6E06">
        <w:rPr>
          <w:rFonts w:eastAsia="Calibri"/>
          <w:sz w:val="28"/>
          <w:szCs w:val="28"/>
          <w:lang w:eastAsia="en-US"/>
        </w:rPr>
        <w:t>от продажи недвижимого имущества 69 405 руб.</w:t>
      </w:r>
    </w:p>
    <w:p w:rsidR="00A92C17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b/>
          <w:sz w:val="28"/>
          <w:szCs w:val="28"/>
          <w:lang w:eastAsia="en-US"/>
        </w:rPr>
        <w:t>- выявление и взыскание задолженности по арендной плате за использование земельных участков и недвижимого имущества.</w:t>
      </w:r>
      <w:r w:rsidRPr="004B6E06">
        <w:rPr>
          <w:rFonts w:eastAsia="Calibri"/>
          <w:sz w:val="28"/>
          <w:szCs w:val="28"/>
          <w:lang w:eastAsia="en-US"/>
        </w:rPr>
        <w:t xml:space="preserve"> </w:t>
      </w:r>
    </w:p>
    <w:p w:rsidR="00A92C17" w:rsidRPr="004B6E06" w:rsidRDefault="00A92C17" w:rsidP="00A92C17">
      <w:pPr>
        <w:ind w:left="-284"/>
        <w:jc w:val="both"/>
        <w:rPr>
          <w:rFonts w:eastAsia="Calibri"/>
          <w:b/>
          <w:sz w:val="28"/>
          <w:szCs w:val="28"/>
          <w:lang w:eastAsia="en-US"/>
        </w:rPr>
      </w:pPr>
      <w:r w:rsidRPr="004B6E06">
        <w:rPr>
          <w:rFonts w:eastAsia="Calibri"/>
          <w:b/>
          <w:sz w:val="28"/>
          <w:szCs w:val="28"/>
          <w:lang w:eastAsia="en-US"/>
        </w:rPr>
        <w:t>- осуществление муниципального земельного контроля по соблюдению земельн</w:t>
      </w:r>
      <w:r w:rsidRPr="004B6E06">
        <w:rPr>
          <w:rFonts w:eastAsia="Calibri"/>
          <w:b/>
          <w:sz w:val="28"/>
          <w:szCs w:val="28"/>
          <w:lang w:eastAsia="en-US"/>
        </w:rPr>
        <w:t>о</w:t>
      </w:r>
      <w:r w:rsidRPr="004B6E06">
        <w:rPr>
          <w:rFonts w:eastAsia="Calibri"/>
          <w:b/>
          <w:sz w:val="28"/>
          <w:szCs w:val="28"/>
          <w:lang w:eastAsia="en-US"/>
        </w:rPr>
        <w:t xml:space="preserve">го законодательства. </w:t>
      </w:r>
    </w:p>
    <w:p w:rsidR="00A92C17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 2015 году было проведено 3 плановых проверки в отношении 3 индивидуальных предпринимателей:</w:t>
      </w:r>
    </w:p>
    <w:p w:rsidR="00A92C17" w:rsidRPr="004B6E06" w:rsidRDefault="00A92C17" w:rsidP="00A92C17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ИП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Кулаженкова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З.В. (п. Монастырщина);</w:t>
      </w:r>
    </w:p>
    <w:p w:rsidR="00A92C17" w:rsidRPr="004B6E06" w:rsidRDefault="00A92C17" w:rsidP="00A92C17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ИП Саврасов В.Л. (п. Монастырщина);</w:t>
      </w:r>
    </w:p>
    <w:p w:rsidR="00A92C17" w:rsidRPr="004B6E06" w:rsidRDefault="00A92C17" w:rsidP="00A92C17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ИП Глава КХ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Мамайко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Н.С. (д.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Мигновичи</w:t>
      </w:r>
      <w:proofErr w:type="spellEnd"/>
      <w:r w:rsidRPr="004B6E06">
        <w:rPr>
          <w:rFonts w:eastAsia="Calibri"/>
          <w:sz w:val="28"/>
          <w:szCs w:val="28"/>
          <w:lang w:eastAsia="en-US"/>
        </w:rPr>
        <w:t>).</w:t>
      </w:r>
    </w:p>
    <w:p w:rsidR="00A92C17" w:rsidRPr="004B6E06" w:rsidRDefault="00A92C17" w:rsidP="00A92C17">
      <w:pPr>
        <w:ind w:left="-284"/>
        <w:jc w:val="both"/>
        <w:rPr>
          <w:rFonts w:eastAsia="Calibri"/>
          <w:b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- </w:t>
      </w:r>
      <w:r w:rsidRPr="004B6E06">
        <w:rPr>
          <w:rFonts w:eastAsia="Calibri"/>
          <w:b/>
          <w:sz w:val="28"/>
          <w:szCs w:val="28"/>
          <w:lang w:eastAsia="en-US"/>
        </w:rPr>
        <w:t xml:space="preserve">предоставление земельных участков гражданам в собственность бесплатно. </w:t>
      </w:r>
    </w:p>
    <w:p w:rsidR="00403FF4" w:rsidRPr="004B6E06" w:rsidRDefault="00A92C17" w:rsidP="00A92C17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 2015 году был предоставлен многодетной матери в собственность бесплатно 1 з</w:t>
      </w:r>
      <w:r w:rsidRPr="004B6E06">
        <w:rPr>
          <w:rFonts w:eastAsia="Calibri"/>
          <w:sz w:val="28"/>
          <w:szCs w:val="28"/>
          <w:lang w:eastAsia="en-US"/>
        </w:rPr>
        <w:t>е</w:t>
      </w:r>
      <w:r w:rsidRPr="004B6E06">
        <w:rPr>
          <w:rFonts w:eastAsia="Calibri"/>
          <w:sz w:val="28"/>
          <w:szCs w:val="28"/>
          <w:lang w:eastAsia="en-US"/>
        </w:rPr>
        <w:t>мельный участок.</w:t>
      </w:r>
    </w:p>
    <w:p w:rsidR="00403FF4" w:rsidRPr="004B6E06" w:rsidRDefault="00403FF4" w:rsidP="00403FF4">
      <w:pPr>
        <w:ind w:left="-284" w:firstLine="993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течение года в отдел имущественных и земельных отношений поступило 224 обращения граждан и юридических лиц, и по всем обращениям приняты решения. Ежедневно специалистами отдела велся прием граждан, давались рекомендации, раз</w:t>
      </w:r>
      <w:r w:rsidRPr="004B6E06">
        <w:rPr>
          <w:sz w:val="28"/>
          <w:szCs w:val="28"/>
        </w:rPr>
        <w:t>ъ</w:t>
      </w:r>
      <w:r w:rsidRPr="004B6E06">
        <w:rPr>
          <w:sz w:val="28"/>
          <w:szCs w:val="28"/>
        </w:rPr>
        <w:t>яснения по вопросам, входящим в компетенцию отдела. Отдел систематически отч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lastRenderedPageBreak/>
        <w:t>тывался перед профильными Департаментами и вышестоящими организациями по всем направлениям своей деятельности.</w:t>
      </w:r>
    </w:p>
    <w:p w:rsidR="00403FF4" w:rsidRPr="004B6E06" w:rsidRDefault="00403FF4" w:rsidP="00403FF4">
      <w:pPr>
        <w:ind w:left="-284" w:firstLine="993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2015 году были разработаны 2 муниципальные программы по повышению эффективности управления муниципальным имуществом муниципального образов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 xml:space="preserve">ния «Монастырщинский район» Смоленской области и </w:t>
      </w:r>
      <w:proofErr w:type="spellStart"/>
      <w:r w:rsidRPr="004B6E06">
        <w:rPr>
          <w:sz w:val="28"/>
          <w:szCs w:val="28"/>
        </w:rPr>
        <w:t>Монастырщинского</w:t>
      </w:r>
      <w:proofErr w:type="spellEnd"/>
      <w:r w:rsidRPr="004B6E06">
        <w:rPr>
          <w:sz w:val="28"/>
          <w:szCs w:val="28"/>
        </w:rPr>
        <w:t xml:space="preserve"> городск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го поселения, основной целью которых является увеличение поступлений денежных сре</w:t>
      </w:r>
      <w:proofErr w:type="gramStart"/>
      <w:r w:rsidRPr="004B6E06">
        <w:rPr>
          <w:sz w:val="28"/>
          <w:szCs w:val="28"/>
        </w:rPr>
        <w:t>дств в д</w:t>
      </w:r>
      <w:proofErr w:type="gramEnd"/>
      <w:r w:rsidRPr="004B6E06">
        <w:rPr>
          <w:sz w:val="28"/>
          <w:szCs w:val="28"/>
        </w:rPr>
        <w:t xml:space="preserve">оходную часть местного бюджета и бюджета </w:t>
      </w:r>
      <w:proofErr w:type="spellStart"/>
      <w:r w:rsidRPr="004B6E06">
        <w:rPr>
          <w:sz w:val="28"/>
          <w:szCs w:val="28"/>
        </w:rPr>
        <w:t>Монастырщинского</w:t>
      </w:r>
      <w:proofErr w:type="spellEnd"/>
      <w:r w:rsidRPr="004B6E06">
        <w:rPr>
          <w:sz w:val="28"/>
          <w:szCs w:val="28"/>
        </w:rPr>
        <w:t xml:space="preserve"> городск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го поселения на основе эффективного управления муниципальным имуществом. </w:t>
      </w:r>
    </w:p>
    <w:p w:rsidR="00403FF4" w:rsidRPr="004B6E06" w:rsidRDefault="00403FF4" w:rsidP="00403FF4">
      <w:pPr>
        <w:ind w:left="-284" w:firstLine="993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Под руководством районной Администрации высокими темпами продолжена деятельность по регистрации права муниципальной собственности сельских поселений на земельные доли из состава коллективно-долевой собственности, </w:t>
      </w:r>
      <w:proofErr w:type="gramStart"/>
      <w:r w:rsidRPr="004B6E06">
        <w:rPr>
          <w:sz w:val="28"/>
          <w:szCs w:val="28"/>
        </w:rPr>
        <w:t>согласно  полож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ний</w:t>
      </w:r>
      <w:proofErr w:type="gramEnd"/>
      <w:r w:rsidRPr="004B6E06">
        <w:rPr>
          <w:sz w:val="28"/>
          <w:szCs w:val="28"/>
        </w:rPr>
        <w:t xml:space="preserve"> Федерального закона от 24.07.2002 № 101-ФЗ "Об обороте земель сельскохозя</w:t>
      </w:r>
      <w:r w:rsidRPr="004B6E06">
        <w:rPr>
          <w:sz w:val="28"/>
          <w:szCs w:val="28"/>
        </w:rPr>
        <w:t>й</w:t>
      </w:r>
      <w:r w:rsidRPr="004B6E06">
        <w:rPr>
          <w:sz w:val="28"/>
          <w:szCs w:val="28"/>
        </w:rPr>
        <w:t>ственного назначения". На 01.01.2016 года завершена досудебная процедура призн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 xml:space="preserve">ния земельных долей </w:t>
      </w:r>
      <w:proofErr w:type="gramStart"/>
      <w:r w:rsidRPr="004B6E06">
        <w:rPr>
          <w:sz w:val="28"/>
          <w:szCs w:val="28"/>
        </w:rPr>
        <w:t>невостребованными</w:t>
      </w:r>
      <w:proofErr w:type="gramEnd"/>
      <w:r w:rsidRPr="004B6E06">
        <w:rPr>
          <w:sz w:val="28"/>
          <w:szCs w:val="28"/>
        </w:rPr>
        <w:t>.</w:t>
      </w:r>
    </w:p>
    <w:p w:rsidR="00A92C17" w:rsidRPr="004B6E06" w:rsidRDefault="00A92C17" w:rsidP="00403FF4">
      <w:pPr>
        <w:ind w:left="-284" w:firstLine="993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 </w:t>
      </w:r>
    </w:p>
    <w:p w:rsidR="00E72CEA" w:rsidRPr="004B6E06" w:rsidRDefault="00E72CEA" w:rsidP="00E72CEA">
      <w:pPr>
        <w:tabs>
          <w:tab w:val="left" w:pos="2115"/>
        </w:tabs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>Потребительский рынок, малый и средний бизнес</w:t>
      </w:r>
    </w:p>
    <w:p w:rsidR="00E72CEA" w:rsidRPr="004B6E06" w:rsidRDefault="00E72CEA" w:rsidP="00E72CEA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2030E6" w:rsidRPr="004B6E06" w:rsidRDefault="00404B86" w:rsidP="002030E6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</w:t>
      </w:r>
      <w:r w:rsidR="002030E6" w:rsidRPr="004B6E06">
        <w:rPr>
          <w:sz w:val="28"/>
          <w:szCs w:val="28"/>
        </w:rPr>
        <w:t>За январь-декабрь 2015 года отгружено товаров собственного производства, в</w:t>
      </w:r>
      <w:r w:rsidR="002030E6" w:rsidRPr="004B6E06">
        <w:rPr>
          <w:sz w:val="28"/>
          <w:szCs w:val="28"/>
        </w:rPr>
        <w:t>ы</w:t>
      </w:r>
      <w:r w:rsidR="002030E6" w:rsidRPr="004B6E06">
        <w:rPr>
          <w:sz w:val="28"/>
          <w:szCs w:val="28"/>
        </w:rPr>
        <w:t xml:space="preserve">полнено услуг  собственными силами (без субъектов малого предпринимательства) в размере 252,6 млн. рублей.      </w:t>
      </w:r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На территории муниципального образования «Монастырщинский район»  зар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гистрировано 211 субъектов малого и среднего предпринимательства. Из них инд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видуальных предпринимателей 173, малых и средних предприятий 35 ,  крестья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ско-фермерских хозяйств – 3.</w:t>
      </w:r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Среднесписочная численность работников малых и средних предприятий составляет 620 человек.</w:t>
      </w:r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Оборот малых и средних предприятий, включая </w:t>
      </w:r>
      <w:proofErr w:type="spellStart"/>
      <w:r w:rsidRPr="004B6E06">
        <w:rPr>
          <w:sz w:val="28"/>
          <w:szCs w:val="28"/>
        </w:rPr>
        <w:t>микропредприятия</w:t>
      </w:r>
      <w:proofErr w:type="spellEnd"/>
      <w:r w:rsidRPr="004B6E06">
        <w:rPr>
          <w:sz w:val="28"/>
          <w:szCs w:val="28"/>
        </w:rPr>
        <w:t xml:space="preserve"> (до 15 чел) в 2015 году составил около 220 млн. рублей.</w:t>
      </w:r>
    </w:p>
    <w:p w:rsidR="002030E6" w:rsidRPr="004B6E06" w:rsidRDefault="002030E6" w:rsidP="002030E6">
      <w:pPr>
        <w:ind w:firstLine="709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Структура производства промышленной продукции представлена в районе 4 направлениями:   производство пищевых продуктов; текстильное и швейное прои</w:t>
      </w:r>
      <w:r w:rsidRPr="004B6E06">
        <w:rPr>
          <w:sz w:val="28"/>
          <w:szCs w:val="28"/>
        </w:rPr>
        <w:t>з</w:t>
      </w:r>
      <w:r w:rsidRPr="004B6E06">
        <w:rPr>
          <w:sz w:val="28"/>
          <w:szCs w:val="28"/>
        </w:rPr>
        <w:t xml:space="preserve">водство; производство и распределение воды, </w:t>
      </w:r>
      <w:proofErr w:type="spellStart"/>
      <w:r w:rsidRPr="004B6E06">
        <w:rPr>
          <w:sz w:val="28"/>
          <w:szCs w:val="28"/>
        </w:rPr>
        <w:t>теплоэнергии</w:t>
      </w:r>
      <w:proofErr w:type="spellEnd"/>
      <w:r w:rsidRPr="004B6E06">
        <w:rPr>
          <w:sz w:val="28"/>
          <w:szCs w:val="28"/>
        </w:rPr>
        <w:t xml:space="preserve"> и прочее производство. </w:t>
      </w:r>
    </w:p>
    <w:p w:rsidR="002030E6" w:rsidRPr="004B6E06" w:rsidRDefault="002030E6" w:rsidP="002030E6">
      <w:pPr>
        <w:ind w:firstLine="567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настоящее время производственную деятельность осуществляют  6  небол</w:t>
      </w:r>
      <w:r w:rsidRPr="004B6E06">
        <w:rPr>
          <w:sz w:val="28"/>
          <w:szCs w:val="28"/>
        </w:rPr>
        <w:t>ь</w:t>
      </w:r>
      <w:r w:rsidRPr="004B6E06">
        <w:rPr>
          <w:sz w:val="28"/>
          <w:szCs w:val="28"/>
        </w:rPr>
        <w:t xml:space="preserve">ших предприятий:  </w:t>
      </w:r>
    </w:p>
    <w:p w:rsidR="002030E6" w:rsidRPr="004B6E06" w:rsidRDefault="002030E6" w:rsidP="002030E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ПО «</w:t>
      </w:r>
      <w:proofErr w:type="spellStart"/>
      <w:r w:rsidRPr="004B6E06">
        <w:rPr>
          <w:sz w:val="28"/>
          <w:szCs w:val="28"/>
        </w:rPr>
        <w:t>Монастырщинахлеб</w:t>
      </w:r>
      <w:proofErr w:type="spellEnd"/>
      <w:r w:rsidRPr="004B6E06">
        <w:rPr>
          <w:sz w:val="28"/>
          <w:szCs w:val="28"/>
        </w:rPr>
        <w:t>»  (</w:t>
      </w:r>
      <w:proofErr w:type="spellStart"/>
      <w:proofErr w:type="gramStart"/>
      <w:r w:rsidRPr="004B6E06">
        <w:rPr>
          <w:sz w:val="28"/>
          <w:szCs w:val="28"/>
        </w:rPr>
        <w:t>хлебо</w:t>
      </w:r>
      <w:proofErr w:type="spellEnd"/>
      <w:r w:rsidRPr="004B6E06">
        <w:rPr>
          <w:sz w:val="28"/>
          <w:szCs w:val="28"/>
        </w:rPr>
        <w:t>-булочные</w:t>
      </w:r>
      <w:proofErr w:type="gramEnd"/>
      <w:r w:rsidRPr="004B6E06">
        <w:rPr>
          <w:sz w:val="28"/>
          <w:szCs w:val="28"/>
        </w:rPr>
        <w:t xml:space="preserve"> изделия);</w:t>
      </w:r>
    </w:p>
    <w:p w:rsidR="002030E6" w:rsidRPr="004B6E06" w:rsidRDefault="002030E6" w:rsidP="002030E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ИП Соколов Л.П. (текстильное и швейное производство, производство меб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ли);</w:t>
      </w:r>
    </w:p>
    <w:p w:rsidR="002030E6" w:rsidRPr="004B6E06" w:rsidRDefault="002030E6" w:rsidP="002030E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ООО «</w:t>
      </w:r>
      <w:proofErr w:type="spellStart"/>
      <w:r w:rsidRPr="004B6E06">
        <w:rPr>
          <w:sz w:val="28"/>
          <w:szCs w:val="28"/>
        </w:rPr>
        <w:t>ВихраВодоКанал</w:t>
      </w:r>
      <w:proofErr w:type="spellEnd"/>
      <w:r w:rsidRPr="004B6E06">
        <w:rPr>
          <w:sz w:val="28"/>
          <w:szCs w:val="28"/>
        </w:rPr>
        <w:t>» (производство и распределение воды, тепла);</w:t>
      </w:r>
    </w:p>
    <w:p w:rsidR="002030E6" w:rsidRPr="004B6E06" w:rsidRDefault="002030E6" w:rsidP="002030E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ООО «</w:t>
      </w:r>
      <w:proofErr w:type="spellStart"/>
      <w:r w:rsidRPr="004B6E06">
        <w:rPr>
          <w:sz w:val="28"/>
          <w:szCs w:val="28"/>
        </w:rPr>
        <w:t>ВихраКоммунСервис</w:t>
      </w:r>
      <w:proofErr w:type="spellEnd"/>
      <w:r w:rsidRPr="004B6E06">
        <w:rPr>
          <w:sz w:val="28"/>
          <w:szCs w:val="28"/>
        </w:rPr>
        <w:t>» (строительные работы);</w:t>
      </w:r>
    </w:p>
    <w:p w:rsidR="002030E6" w:rsidRPr="004B6E06" w:rsidRDefault="002030E6" w:rsidP="002030E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ООО «</w:t>
      </w:r>
      <w:proofErr w:type="spellStart"/>
      <w:r w:rsidRPr="004B6E06">
        <w:rPr>
          <w:sz w:val="28"/>
          <w:szCs w:val="28"/>
        </w:rPr>
        <w:t>Эридан</w:t>
      </w:r>
      <w:proofErr w:type="spellEnd"/>
      <w:r w:rsidRPr="004B6E06">
        <w:rPr>
          <w:sz w:val="28"/>
          <w:szCs w:val="28"/>
        </w:rPr>
        <w:t>» (производство и разлив минеральных вод);</w:t>
      </w:r>
    </w:p>
    <w:p w:rsidR="002030E6" w:rsidRPr="004B6E06" w:rsidRDefault="002030E6" w:rsidP="002030E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МУП «Источник» (производство и распределение воды, тепла).</w:t>
      </w:r>
    </w:p>
    <w:p w:rsidR="002030E6" w:rsidRPr="004B6E06" w:rsidRDefault="002030E6" w:rsidP="00203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ПО «</w:t>
      </w:r>
      <w:proofErr w:type="spellStart"/>
      <w:r w:rsidRPr="004B6E06">
        <w:rPr>
          <w:sz w:val="28"/>
          <w:szCs w:val="28"/>
        </w:rPr>
        <w:t>Монастырщинахлеб</w:t>
      </w:r>
      <w:proofErr w:type="spellEnd"/>
      <w:r w:rsidRPr="004B6E06">
        <w:rPr>
          <w:sz w:val="28"/>
          <w:szCs w:val="28"/>
        </w:rPr>
        <w:t xml:space="preserve">» в 2015 году произведено продукции  на сумму -21470 тыс. руб., выработано хлебобулочных изделий -524, тонны, кондитерских изделий -27,1 тонн, макаронных изделий 8,9 тонны. Количество работающих на предприятии – 37 человек. </w:t>
      </w:r>
    </w:p>
    <w:p w:rsidR="002030E6" w:rsidRPr="004B6E06" w:rsidRDefault="002030E6" w:rsidP="002030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lastRenderedPageBreak/>
        <w:t xml:space="preserve">    Текстильное и швейное производство представлено  Производственной компан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ей Домашний текстиль «Сонюшка»». В 2015 году  производство продукции сост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вило около  4,0 млн. рублей, основной вид деятельности - это   производство  тюф</w:t>
      </w:r>
      <w:r w:rsidRPr="004B6E06">
        <w:rPr>
          <w:sz w:val="28"/>
          <w:szCs w:val="28"/>
        </w:rPr>
        <w:t>я</w:t>
      </w:r>
      <w:r w:rsidRPr="004B6E06">
        <w:rPr>
          <w:sz w:val="28"/>
          <w:szCs w:val="28"/>
        </w:rPr>
        <w:t>ков, одеял, подушек,  постельного белья, производство корпусной мебели на заказ.</w:t>
      </w:r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pacing w:val="3"/>
          <w:sz w:val="28"/>
          <w:szCs w:val="28"/>
        </w:rPr>
      </w:pPr>
      <w:r w:rsidRPr="004B6E06">
        <w:rPr>
          <w:spacing w:val="5"/>
          <w:sz w:val="28"/>
          <w:szCs w:val="28"/>
        </w:rPr>
        <w:t xml:space="preserve">     </w:t>
      </w:r>
      <w:r w:rsidRPr="004B6E06">
        <w:rPr>
          <w:spacing w:val="6"/>
          <w:sz w:val="28"/>
          <w:szCs w:val="28"/>
        </w:rPr>
        <w:t xml:space="preserve">На территории района оказывают услуги по распиловке и обработке </w:t>
      </w:r>
      <w:r w:rsidRPr="004B6E06">
        <w:rPr>
          <w:spacing w:val="3"/>
          <w:sz w:val="28"/>
          <w:szCs w:val="28"/>
        </w:rPr>
        <w:t>древес</w:t>
      </w:r>
      <w:r w:rsidRPr="004B6E06">
        <w:rPr>
          <w:spacing w:val="3"/>
          <w:sz w:val="28"/>
          <w:szCs w:val="28"/>
        </w:rPr>
        <w:t>и</w:t>
      </w:r>
      <w:r w:rsidRPr="004B6E06">
        <w:rPr>
          <w:spacing w:val="3"/>
          <w:sz w:val="28"/>
          <w:szCs w:val="28"/>
        </w:rPr>
        <w:t>ны 5 пилорам индивидуальных предпринимателей.</w:t>
      </w:r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pacing w:val="3"/>
          <w:sz w:val="28"/>
          <w:szCs w:val="28"/>
        </w:rPr>
      </w:pPr>
      <w:r w:rsidRPr="004B6E06">
        <w:rPr>
          <w:spacing w:val="3"/>
          <w:sz w:val="28"/>
          <w:szCs w:val="28"/>
        </w:rPr>
        <w:t xml:space="preserve">    Компания «</w:t>
      </w:r>
      <w:proofErr w:type="spellStart"/>
      <w:r w:rsidRPr="004B6E06">
        <w:rPr>
          <w:spacing w:val="3"/>
          <w:sz w:val="28"/>
          <w:szCs w:val="28"/>
        </w:rPr>
        <w:t>АгроЦентр</w:t>
      </w:r>
      <w:proofErr w:type="spellEnd"/>
      <w:r w:rsidRPr="004B6E06">
        <w:rPr>
          <w:spacing w:val="3"/>
          <w:sz w:val="28"/>
          <w:szCs w:val="28"/>
        </w:rPr>
        <w:t xml:space="preserve">» г. Москва рассматривает вопрос о строительстве завода по изготовлению упаковочной тары для сельхозпродукции на территории </w:t>
      </w:r>
      <w:proofErr w:type="spellStart"/>
      <w:r w:rsidRPr="004B6E06">
        <w:rPr>
          <w:spacing w:val="3"/>
          <w:sz w:val="28"/>
          <w:szCs w:val="28"/>
        </w:rPr>
        <w:t>Мон</w:t>
      </w:r>
      <w:r w:rsidRPr="004B6E06">
        <w:rPr>
          <w:spacing w:val="3"/>
          <w:sz w:val="28"/>
          <w:szCs w:val="28"/>
        </w:rPr>
        <w:t>а</w:t>
      </w:r>
      <w:r w:rsidRPr="004B6E06">
        <w:rPr>
          <w:spacing w:val="3"/>
          <w:sz w:val="28"/>
          <w:szCs w:val="28"/>
        </w:rPr>
        <w:t>стырщинского</w:t>
      </w:r>
      <w:proofErr w:type="spellEnd"/>
      <w:r w:rsidRPr="004B6E06">
        <w:rPr>
          <w:spacing w:val="3"/>
          <w:sz w:val="28"/>
          <w:szCs w:val="28"/>
        </w:rPr>
        <w:t xml:space="preserve"> района - территория бывшего ДПМК.</w:t>
      </w:r>
    </w:p>
    <w:p w:rsidR="002030E6" w:rsidRPr="004B6E06" w:rsidRDefault="002030E6" w:rsidP="002030E6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Монастырщинский район имеет крайне ограниченные возможности промышле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ного развития. Небольшая численность и устойчивая тенденция сокращения насел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ния, окраинное положение, удаленность железнодорожного сообщения являются значимыми неблагоприятными факторами, препятствующими размещению нового и росту имеющегося промышленного производства.</w:t>
      </w:r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spacing w:before="22"/>
        <w:jc w:val="both"/>
        <w:rPr>
          <w:sz w:val="28"/>
          <w:szCs w:val="28"/>
        </w:rPr>
      </w:pPr>
      <w:r w:rsidRPr="004B6E06">
        <w:rPr>
          <w:b/>
          <w:i/>
          <w:iCs/>
          <w:spacing w:val="5"/>
          <w:sz w:val="28"/>
          <w:szCs w:val="28"/>
        </w:rPr>
        <w:t xml:space="preserve">        </w:t>
      </w:r>
      <w:r w:rsidRPr="004B6E06">
        <w:rPr>
          <w:sz w:val="28"/>
          <w:szCs w:val="28"/>
        </w:rPr>
        <w:t xml:space="preserve">В 2015 году в рамках реализации муниципальной программы    </w:t>
      </w:r>
      <w:r w:rsidRPr="004B6E06">
        <w:rPr>
          <w:b/>
          <w:sz w:val="28"/>
          <w:szCs w:val="28"/>
        </w:rPr>
        <w:t xml:space="preserve"> «</w:t>
      </w:r>
      <w:r w:rsidRPr="004B6E06">
        <w:rPr>
          <w:sz w:val="28"/>
          <w:szCs w:val="28"/>
        </w:rPr>
        <w:t>Создание бл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гоприятного предпринимательского климата на территории муниципального обр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зования "Монастырщинский район" Смоленской области на 2014-2020 годы» пров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дены следующие мероприятия:</w:t>
      </w:r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spacing w:before="2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в рамках оказания консультативной помощи, предоставлялась информация субъе</w:t>
      </w:r>
      <w:r w:rsidRPr="004B6E06">
        <w:rPr>
          <w:sz w:val="28"/>
          <w:szCs w:val="28"/>
        </w:rPr>
        <w:t>к</w:t>
      </w:r>
      <w:r w:rsidRPr="004B6E06">
        <w:rPr>
          <w:sz w:val="28"/>
          <w:szCs w:val="28"/>
        </w:rPr>
        <w:t xml:space="preserve">там малого предпринимательства о проводимых областных конкурсах: </w:t>
      </w:r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spacing w:before="2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участие  в сельскохозяйственных районных и областных ярмарках;</w:t>
      </w:r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spacing w:before="2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проведение конкурса «Лучшее подворье»;</w:t>
      </w:r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spacing w:before="2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торжественная церемония награждения предпринимателей, приуроченная к праз</w:t>
      </w:r>
      <w:r w:rsidRPr="004B6E06">
        <w:rPr>
          <w:sz w:val="28"/>
          <w:szCs w:val="28"/>
        </w:rPr>
        <w:t>д</w:t>
      </w:r>
      <w:r w:rsidRPr="004B6E06">
        <w:rPr>
          <w:sz w:val="28"/>
          <w:szCs w:val="28"/>
        </w:rPr>
        <w:t>нованию Дня Российского предпринимательства.</w:t>
      </w:r>
    </w:p>
    <w:p w:rsidR="002030E6" w:rsidRPr="004B6E06" w:rsidRDefault="002030E6" w:rsidP="002030E6">
      <w:pPr>
        <w:ind w:left="-142" w:firstLine="720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 xml:space="preserve">                                                              </w:t>
      </w:r>
    </w:p>
    <w:p w:rsidR="002030E6" w:rsidRPr="004B6E06" w:rsidRDefault="002030E6" w:rsidP="002030E6">
      <w:pPr>
        <w:ind w:left="-142"/>
        <w:rPr>
          <w:b/>
          <w:sz w:val="28"/>
          <w:szCs w:val="28"/>
        </w:rPr>
      </w:pPr>
    </w:p>
    <w:p w:rsidR="002030E6" w:rsidRPr="004B6E06" w:rsidRDefault="002030E6" w:rsidP="002030E6">
      <w:pPr>
        <w:ind w:left="-142" w:firstLine="720"/>
        <w:jc w:val="both"/>
        <w:rPr>
          <w:b/>
          <w:sz w:val="28"/>
          <w:szCs w:val="28"/>
        </w:rPr>
      </w:pPr>
      <w:r w:rsidRPr="004B6E06">
        <w:rPr>
          <w:sz w:val="28"/>
          <w:szCs w:val="28"/>
        </w:rPr>
        <w:t xml:space="preserve">            </w:t>
      </w:r>
      <w:r w:rsidRPr="004B6E06">
        <w:rPr>
          <w:b/>
          <w:sz w:val="28"/>
          <w:szCs w:val="28"/>
        </w:rPr>
        <w:t xml:space="preserve">          Торговля и услуги</w:t>
      </w:r>
    </w:p>
    <w:p w:rsidR="002030E6" w:rsidRPr="004B6E06" w:rsidRDefault="002030E6" w:rsidP="002030E6">
      <w:pPr>
        <w:ind w:left="-142" w:firstLine="720"/>
        <w:jc w:val="both"/>
        <w:rPr>
          <w:b/>
          <w:sz w:val="28"/>
          <w:szCs w:val="28"/>
        </w:rPr>
      </w:pPr>
    </w:p>
    <w:p w:rsidR="002030E6" w:rsidRPr="004B6E06" w:rsidRDefault="002030E6" w:rsidP="002030E6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За 2015 год оборот розничной торговли в ценах соответствующих лет, составил 685</w:t>
      </w:r>
      <w:r w:rsidRPr="004B6E06">
        <w:rPr>
          <w:spacing w:val="7"/>
          <w:sz w:val="28"/>
          <w:szCs w:val="28"/>
        </w:rPr>
        <w:t xml:space="preserve"> </w:t>
      </w:r>
      <w:r w:rsidRPr="004B6E06">
        <w:rPr>
          <w:sz w:val="28"/>
          <w:szCs w:val="28"/>
        </w:rPr>
        <w:t xml:space="preserve">млн. рублей, уменьшился к уровню 2014 года на 9 %. </w:t>
      </w:r>
    </w:p>
    <w:p w:rsidR="002030E6" w:rsidRPr="004B6E06" w:rsidRDefault="002030E6" w:rsidP="002030E6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     Потребительский рынок муниципального образования «Монастырщинский ра</w:t>
      </w:r>
      <w:r w:rsidRPr="004B6E06">
        <w:rPr>
          <w:rFonts w:eastAsia="Calibri"/>
          <w:sz w:val="28"/>
          <w:szCs w:val="28"/>
          <w:lang w:eastAsia="en-US"/>
        </w:rPr>
        <w:t>й</w:t>
      </w:r>
      <w:r w:rsidRPr="004B6E06">
        <w:rPr>
          <w:rFonts w:eastAsia="Calibri"/>
          <w:sz w:val="28"/>
          <w:szCs w:val="28"/>
          <w:lang w:eastAsia="en-US"/>
        </w:rPr>
        <w:t>он» представлен розничной торговлей, общественным питанием и различными в</w:t>
      </w:r>
      <w:r w:rsidRPr="004B6E06">
        <w:rPr>
          <w:rFonts w:eastAsia="Calibri"/>
          <w:sz w:val="28"/>
          <w:szCs w:val="28"/>
          <w:lang w:eastAsia="en-US"/>
        </w:rPr>
        <w:t>и</w:t>
      </w:r>
      <w:r w:rsidRPr="004B6E06">
        <w:rPr>
          <w:rFonts w:eastAsia="Calibri"/>
          <w:sz w:val="28"/>
          <w:szCs w:val="28"/>
          <w:lang w:eastAsia="en-US"/>
        </w:rPr>
        <w:t>дами платных услуг, предоставляемых населению района.</w:t>
      </w:r>
    </w:p>
    <w:p w:rsidR="002030E6" w:rsidRPr="004B6E06" w:rsidRDefault="002030E6" w:rsidP="002030E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B6E06">
        <w:rPr>
          <w:rFonts w:eastAsia="Calibri"/>
          <w:sz w:val="28"/>
          <w:szCs w:val="28"/>
          <w:lang w:eastAsia="en-US"/>
        </w:rPr>
        <w:t>По состоянию на 01.01.2016 года на территории муниципального образования М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 xml:space="preserve">настырщинский район Смоленской области в сфере розничной торговли действует 100 торговых точек, общая торговая площадь которых составляет  4370,7 кв. м., численность работающих – 149 чел., в т. ч. стационарных торговых  объектов – 85 ед., ярмарка выходного дня, объектов общественного питания (включая школьные столовые) – 19 ед., автозаправочных станций – 3 ед. 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15"/>
        <w:gridCol w:w="1273"/>
        <w:gridCol w:w="1198"/>
      </w:tblGrid>
      <w:tr w:rsidR="002030E6" w:rsidRPr="004B6E06" w:rsidTr="004E2C34">
        <w:tc>
          <w:tcPr>
            <w:tcW w:w="634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Наименование объектов</w:t>
            </w:r>
          </w:p>
        </w:tc>
        <w:tc>
          <w:tcPr>
            <w:tcW w:w="121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73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Общая торговая площадь кв. м.</w:t>
            </w:r>
          </w:p>
        </w:tc>
        <w:tc>
          <w:tcPr>
            <w:tcW w:w="1198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Чи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>ле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>ность рабо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 xml:space="preserve">ников 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lastRenderedPageBreak/>
              <w:t>(чел.)</w:t>
            </w:r>
          </w:p>
        </w:tc>
      </w:tr>
      <w:tr w:rsidR="002030E6" w:rsidRPr="004B6E06" w:rsidTr="004E2C34">
        <w:tc>
          <w:tcPr>
            <w:tcW w:w="634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lastRenderedPageBreak/>
              <w:t>Стационарные объекты:</w:t>
            </w:r>
          </w:p>
        </w:tc>
        <w:tc>
          <w:tcPr>
            <w:tcW w:w="121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30E6" w:rsidRPr="004B6E06" w:rsidTr="004E2C34">
        <w:tc>
          <w:tcPr>
            <w:tcW w:w="634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Специализированные непродовольственные об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>ъ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>екты торговли</w:t>
            </w:r>
          </w:p>
        </w:tc>
        <w:tc>
          <w:tcPr>
            <w:tcW w:w="121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3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875,8</w:t>
            </w:r>
          </w:p>
        </w:tc>
        <w:tc>
          <w:tcPr>
            <w:tcW w:w="1198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2030E6" w:rsidRPr="004B6E06" w:rsidTr="004E2C34">
        <w:tc>
          <w:tcPr>
            <w:tcW w:w="634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Неспециализированные объекты торговли со см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>шанным ассортиментом</w:t>
            </w:r>
          </w:p>
        </w:tc>
        <w:tc>
          <w:tcPr>
            <w:tcW w:w="121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3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3125,1</w:t>
            </w:r>
          </w:p>
        </w:tc>
        <w:tc>
          <w:tcPr>
            <w:tcW w:w="1198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97</w:t>
            </w:r>
          </w:p>
        </w:tc>
      </w:tr>
      <w:tr w:rsidR="002030E6" w:rsidRPr="004B6E06" w:rsidTr="004E2C34">
        <w:tc>
          <w:tcPr>
            <w:tcW w:w="634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 xml:space="preserve">Неспециализированные непродовольственные объекты торговли </w:t>
            </w:r>
          </w:p>
        </w:tc>
        <w:tc>
          <w:tcPr>
            <w:tcW w:w="121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198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030E6" w:rsidRPr="004B6E06" w:rsidTr="004E2C34">
        <w:tc>
          <w:tcPr>
            <w:tcW w:w="634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Итого стационарных объектов</w:t>
            </w:r>
          </w:p>
        </w:tc>
        <w:tc>
          <w:tcPr>
            <w:tcW w:w="121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3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4198,9</w:t>
            </w:r>
          </w:p>
        </w:tc>
        <w:tc>
          <w:tcPr>
            <w:tcW w:w="1198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  <w:tr w:rsidR="002030E6" w:rsidRPr="004B6E06" w:rsidTr="004E2C34">
        <w:tc>
          <w:tcPr>
            <w:tcW w:w="634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Нестационарные объекты:</w:t>
            </w:r>
          </w:p>
        </w:tc>
        <w:tc>
          <w:tcPr>
            <w:tcW w:w="121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30E6" w:rsidRPr="004B6E06" w:rsidTr="004E2C34">
        <w:tc>
          <w:tcPr>
            <w:tcW w:w="634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Павильоны</w:t>
            </w:r>
          </w:p>
        </w:tc>
        <w:tc>
          <w:tcPr>
            <w:tcW w:w="121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3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171,8</w:t>
            </w:r>
          </w:p>
        </w:tc>
        <w:tc>
          <w:tcPr>
            <w:tcW w:w="1198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2030E6" w:rsidRPr="004B6E06" w:rsidTr="004E2C34">
        <w:tc>
          <w:tcPr>
            <w:tcW w:w="634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15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3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4370,7</w:t>
            </w:r>
          </w:p>
        </w:tc>
        <w:tc>
          <w:tcPr>
            <w:tcW w:w="1198" w:type="dxa"/>
            <w:shd w:val="clear" w:color="auto" w:fill="auto"/>
          </w:tcPr>
          <w:p w:rsidR="002030E6" w:rsidRPr="004B6E06" w:rsidRDefault="002030E6" w:rsidP="004E2C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149</w:t>
            </w:r>
          </w:p>
        </w:tc>
      </w:tr>
    </w:tbl>
    <w:p w:rsidR="002030E6" w:rsidRPr="004B6E06" w:rsidRDefault="002030E6" w:rsidP="002030E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030E6" w:rsidRPr="004B6E06" w:rsidRDefault="002030E6" w:rsidP="002030E6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     Обеспеченность торговой площадью населения на 1000 чел. составляет 461,0 кв. м. (при нормативе 265 кв. м.):</w:t>
      </w:r>
    </w:p>
    <w:p w:rsidR="002030E6" w:rsidRPr="004B6E06" w:rsidRDefault="002030E6" w:rsidP="002030E6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непродовольственными  товарами – 116 кв. м.</w:t>
      </w:r>
    </w:p>
    <w:p w:rsidR="002030E6" w:rsidRPr="004B6E06" w:rsidRDefault="002030E6" w:rsidP="002030E6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смешанными товарами – 329,0 кв. м.</w:t>
      </w:r>
    </w:p>
    <w:p w:rsidR="002030E6" w:rsidRPr="004B6E06" w:rsidRDefault="002030E6" w:rsidP="002030E6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Услуги общественного питания на территории района осуществляют 19 предпри</w:t>
      </w:r>
      <w:r w:rsidRPr="004B6E06">
        <w:rPr>
          <w:rFonts w:eastAsia="Calibri"/>
          <w:sz w:val="28"/>
          <w:szCs w:val="28"/>
          <w:lang w:eastAsia="en-US"/>
        </w:rPr>
        <w:t>я</w:t>
      </w:r>
      <w:r w:rsidRPr="004B6E06">
        <w:rPr>
          <w:rFonts w:eastAsia="Calibri"/>
          <w:sz w:val="28"/>
          <w:szCs w:val="28"/>
          <w:lang w:eastAsia="en-US"/>
        </w:rPr>
        <w:t>тий общественного питания в том числе:</w:t>
      </w:r>
    </w:p>
    <w:p w:rsidR="002030E6" w:rsidRPr="004B6E06" w:rsidRDefault="002030E6" w:rsidP="002030E6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общедоступная сеть - 7 ед., количество посадочных мест - 362, численность рабо</w:t>
      </w:r>
      <w:r w:rsidRPr="004B6E06">
        <w:rPr>
          <w:rFonts w:eastAsia="Calibri"/>
          <w:sz w:val="28"/>
          <w:szCs w:val="28"/>
          <w:lang w:eastAsia="en-US"/>
        </w:rPr>
        <w:t>т</w:t>
      </w:r>
      <w:r w:rsidRPr="004B6E06">
        <w:rPr>
          <w:rFonts w:eastAsia="Calibri"/>
          <w:sz w:val="28"/>
          <w:szCs w:val="28"/>
          <w:lang w:eastAsia="en-US"/>
        </w:rPr>
        <w:t>ников - 24;</w:t>
      </w:r>
    </w:p>
    <w:p w:rsidR="002030E6" w:rsidRPr="004B6E06" w:rsidRDefault="002030E6" w:rsidP="002030E6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закрытая сеть - 12 ед., количество посадочных мест - 1065, численность работн</w:t>
      </w:r>
      <w:r w:rsidRPr="004B6E06">
        <w:rPr>
          <w:rFonts w:eastAsia="Calibri"/>
          <w:sz w:val="28"/>
          <w:szCs w:val="28"/>
          <w:lang w:eastAsia="en-US"/>
        </w:rPr>
        <w:t>и</w:t>
      </w:r>
      <w:r w:rsidRPr="004B6E06">
        <w:rPr>
          <w:rFonts w:eastAsia="Calibri"/>
          <w:sz w:val="28"/>
          <w:szCs w:val="28"/>
          <w:lang w:eastAsia="en-US"/>
        </w:rPr>
        <w:t xml:space="preserve">ков – 30.  </w:t>
      </w:r>
    </w:p>
    <w:p w:rsidR="002030E6" w:rsidRPr="004B6E06" w:rsidRDefault="002030E6" w:rsidP="002030E6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 сфере услуг населению в районе функционирует:</w:t>
      </w:r>
    </w:p>
    <w:p w:rsidR="002030E6" w:rsidRPr="004B6E06" w:rsidRDefault="002030E6" w:rsidP="002030E6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 20 объектов бытового обслуживания, где работает 50 человек;</w:t>
      </w:r>
    </w:p>
    <w:p w:rsidR="002030E6" w:rsidRPr="004B6E06" w:rsidRDefault="002030E6" w:rsidP="002030E6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 3 такси; похоронные услуги - 2.</w:t>
      </w:r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</w:t>
      </w:r>
      <w:proofErr w:type="gramStart"/>
      <w:r w:rsidRPr="004B6E06">
        <w:rPr>
          <w:sz w:val="28"/>
          <w:szCs w:val="28"/>
        </w:rPr>
        <w:t>Оборот потребительского  общества «Общепит» за 2015 год составил 27993 тыс. руб., выработано продукции  в натуральных показателях: кондитерских изделий - 25,4 тонн, хлебобулочных- 60,3 тонн, полуфабрикатов -61,5 тонн.</w:t>
      </w:r>
      <w:proofErr w:type="gramEnd"/>
    </w:p>
    <w:p w:rsidR="002030E6" w:rsidRPr="004B6E06" w:rsidRDefault="002030E6" w:rsidP="002030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</w:t>
      </w:r>
      <w:proofErr w:type="gramStart"/>
      <w:r w:rsidRPr="004B6E06">
        <w:rPr>
          <w:sz w:val="28"/>
          <w:szCs w:val="28"/>
        </w:rPr>
        <w:t xml:space="preserve">Общий товарооборот </w:t>
      </w:r>
      <w:proofErr w:type="spellStart"/>
      <w:r w:rsidRPr="004B6E06">
        <w:rPr>
          <w:sz w:val="28"/>
          <w:szCs w:val="28"/>
        </w:rPr>
        <w:t>Монастырщинского</w:t>
      </w:r>
      <w:proofErr w:type="spellEnd"/>
      <w:r w:rsidRPr="004B6E06">
        <w:rPr>
          <w:sz w:val="28"/>
          <w:szCs w:val="28"/>
        </w:rPr>
        <w:t xml:space="preserve"> </w:t>
      </w:r>
      <w:proofErr w:type="spellStart"/>
      <w:r w:rsidRPr="004B6E06">
        <w:rPr>
          <w:sz w:val="28"/>
          <w:szCs w:val="28"/>
        </w:rPr>
        <w:t>райпо</w:t>
      </w:r>
      <w:proofErr w:type="spellEnd"/>
      <w:r w:rsidRPr="004B6E06">
        <w:rPr>
          <w:sz w:val="28"/>
          <w:szCs w:val="28"/>
        </w:rPr>
        <w:t xml:space="preserve"> за 2015 год составил 225520 тыс. руб.,  из общего оборота продаж  оборот на селе составил 80049 тыс.</w:t>
      </w:r>
      <w:r w:rsidR="004B6E06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>руб., в п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селке 145471 тыс.</w:t>
      </w:r>
      <w:r w:rsidR="004B6E06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 xml:space="preserve">руб. Продажа на 1 жителя за 2015 год составила 32293 руб. Объем закупленной </w:t>
      </w:r>
      <w:proofErr w:type="spellStart"/>
      <w:r w:rsidRPr="004B6E06">
        <w:rPr>
          <w:sz w:val="28"/>
          <w:szCs w:val="28"/>
        </w:rPr>
        <w:t>сельскохозпродукции</w:t>
      </w:r>
      <w:proofErr w:type="spellEnd"/>
      <w:r w:rsidRPr="004B6E06">
        <w:rPr>
          <w:sz w:val="28"/>
          <w:szCs w:val="28"/>
        </w:rPr>
        <w:t xml:space="preserve"> за 2015 год составил 21689 тыс. руб., в том числе закуплено: мяса -101,0 тонн, овощей-76,8 тонн, яйцо-323 тыс. штук</w:t>
      </w:r>
      <w:proofErr w:type="gramEnd"/>
      <w:r w:rsidRPr="004B6E06">
        <w:rPr>
          <w:sz w:val="28"/>
          <w:szCs w:val="28"/>
        </w:rPr>
        <w:t>, макулатуры-120</w:t>
      </w:r>
      <w:r w:rsidR="004B6E06" w:rsidRPr="004B6E06">
        <w:rPr>
          <w:sz w:val="28"/>
          <w:szCs w:val="28"/>
        </w:rPr>
        <w:t> </w:t>
      </w:r>
      <w:r w:rsidRPr="004B6E06">
        <w:rPr>
          <w:sz w:val="28"/>
          <w:szCs w:val="28"/>
        </w:rPr>
        <w:t>ц.  Уплачено всех видов налогов в сумме 19 млн. руб.</w:t>
      </w:r>
    </w:p>
    <w:p w:rsidR="002030E6" w:rsidRPr="004B6E06" w:rsidRDefault="002030E6" w:rsidP="002030E6">
      <w:pPr>
        <w:ind w:left="-142" w:firstLine="720"/>
        <w:jc w:val="both"/>
        <w:rPr>
          <w:sz w:val="28"/>
          <w:szCs w:val="28"/>
        </w:rPr>
      </w:pPr>
    </w:p>
    <w:p w:rsidR="00404B86" w:rsidRPr="004B6E06" w:rsidRDefault="00404B86" w:rsidP="002030E6">
      <w:pPr>
        <w:ind w:left="-142"/>
        <w:jc w:val="both"/>
        <w:rPr>
          <w:sz w:val="28"/>
          <w:szCs w:val="28"/>
        </w:rPr>
      </w:pPr>
    </w:p>
    <w:p w:rsidR="001F10F5" w:rsidRPr="004B6E06" w:rsidRDefault="001F10F5" w:rsidP="001F10F5">
      <w:pPr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>Муниципальное управление: бюджет</w:t>
      </w:r>
    </w:p>
    <w:p w:rsidR="001F10F5" w:rsidRPr="004B6E06" w:rsidRDefault="001F10F5" w:rsidP="001F10F5">
      <w:pPr>
        <w:jc w:val="both"/>
        <w:rPr>
          <w:sz w:val="28"/>
          <w:szCs w:val="28"/>
        </w:rPr>
      </w:pPr>
    </w:p>
    <w:p w:rsidR="00A92C17" w:rsidRPr="004B6E06" w:rsidRDefault="001F10F5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sz w:val="28"/>
          <w:szCs w:val="28"/>
        </w:rPr>
        <w:tab/>
      </w:r>
      <w:r w:rsidR="00A92C17" w:rsidRPr="004B6E06">
        <w:rPr>
          <w:rFonts w:eastAsia="Calibri"/>
          <w:sz w:val="28"/>
          <w:szCs w:val="28"/>
          <w:lang w:eastAsia="en-US"/>
        </w:rPr>
        <w:t>Консолидированный бюджет муниципального образования «Монастырщи</w:t>
      </w:r>
      <w:r w:rsidR="00A92C17" w:rsidRPr="004B6E06">
        <w:rPr>
          <w:rFonts w:eastAsia="Calibri"/>
          <w:sz w:val="28"/>
          <w:szCs w:val="28"/>
          <w:lang w:eastAsia="en-US"/>
        </w:rPr>
        <w:t>н</w:t>
      </w:r>
      <w:r w:rsidR="00A92C17" w:rsidRPr="004B6E06">
        <w:rPr>
          <w:rFonts w:eastAsia="Calibri"/>
          <w:sz w:val="28"/>
          <w:szCs w:val="28"/>
          <w:lang w:eastAsia="en-US"/>
        </w:rPr>
        <w:t>ский район» Смоленской области за 2015 год исполнен по доходам в сумме 268,7 млн. рублей или 97,6 процентов от плановых назначений (план 275,3 млн. рублей).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ab/>
        <w:t>Снижение доходов консолидированного бюджета по отношению к 2014 году составило 9,0 млн. рублей или 3,2 процента.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lastRenderedPageBreak/>
        <w:tab/>
        <w:t>В структуре доходов консолидированного бюджета муниципального образ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вания доля налоговых и неналоговых доходов составила 15,7 процентов, доля бе</w:t>
      </w:r>
      <w:r w:rsidRPr="004B6E06">
        <w:rPr>
          <w:rFonts w:eastAsia="Calibri"/>
          <w:sz w:val="28"/>
          <w:szCs w:val="28"/>
          <w:lang w:eastAsia="en-US"/>
        </w:rPr>
        <w:t>з</w:t>
      </w:r>
      <w:r w:rsidRPr="004B6E06">
        <w:rPr>
          <w:rFonts w:eastAsia="Calibri"/>
          <w:sz w:val="28"/>
          <w:szCs w:val="28"/>
          <w:lang w:eastAsia="en-US"/>
        </w:rPr>
        <w:t>возмездных перечислений – 84,3 процентов.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ab/>
        <w:t>Налоговые и неналоговые доходы консолидированного бюджета исполнены в сумме 42,3 млн. рублей или 106,2 процента от годовых плановых назначений, что выше уровня 2014 года на 0,7 млн. рублей или на 1,7 процента.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ab/>
        <w:t>Из общей суммы налоговых и неналоговых доходов основные поступления составили: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ab/>
        <w:t>-налог на доходы физических лиц –20,9 млн. рублей или 104,1 процента от утвержденных годовых плановых назначений, к уровню прошлого года увеличение составило 1,8 млн. рублей или 9,4 процента;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ab/>
        <w:t>- доходы от уплаты акцизов – 10,5 млн. рублей или 111,8 процентов от утве</w:t>
      </w:r>
      <w:r w:rsidRPr="004B6E06">
        <w:rPr>
          <w:rFonts w:eastAsia="Calibri"/>
          <w:sz w:val="28"/>
          <w:szCs w:val="28"/>
          <w:lang w:eastAsia="en-US"/>
        </w:rPr>
        <w:t>р</w:t>
      </w:r>
      <w:r w:rsidRPr="004B6E06">
        <w:rPr>
          <w:rFonts w:eastAsia="Calibri"/>
          <w:sz w:val="28"/>
          <w:szCs w:val="28"/>
          <w:lang w:eastAsia="en-US"/>
        </w:rPr>
        <w:t>жденных годовых плановых назначений, снижение к уровню 2014 года составило 2,1 млн. рублей или 16,4 процента;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         -налоги на совокупный доход –3,7 млн. рублей или 102,8 процентов от утве</w:t>
      </w:r>
      <w:r w:rsidRPr="004B6E06">
        <w:rPr>
          <w:rFonts w:eastAsia="Calibri"/>
          <w:sz w:val="28"/>
          <w:szCs w:val="28"/>
          <w:lang w:eastAsia="en-US"/>
        </w:rPr>
        <w:t>р</w:t>
      </w:r>
      <w:r w:rsidRPr="004B6E06">
        <w:rPr>
          <w:rFonts w:eastAsia="Calibri"/>
          <w:sz w:val="28"/>
          <w:szCs w:val="28"/>
          <w:lang w:eastAsia="en-US"/>
        </w:rPr>
        <w:t xml:space="preserve">жденных годовых плановых назначений, рост к уровню прошлого года составил 0,9 млн. рублей или 32,1 процента; 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ab/>
        <w:t>-налоги на имущество – 2,8 млн. рублей или 112,0 процентов от утвержденных годовых плановых назначений, рост к уровню 2014 года составил 0,2 млн. рублей или 7,7 процента;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       -доходы от использования имущества, находящегося в государственной и мун</w:t>
      </w:r>
      <w:r w:rsidRPr="004B6E06">
        <w:rPr>
          <w:rFonts w:eastAsia="Calibri"/>
          <w:sz w:val="28"/>
          <w:szCs w:val="28"/>
          <w:lang w:eastAsia="en-US"/>
        </w:rPr>
        <w:t>и</w:t>
      </w:r>
      <w:r w:rsidRPr="004B6E06">
        <w:rPr>
          <w:rFonts w:eastAsia="Calibri"/>
          <w:sz w:val="28"/>
          <w:szCs w:val="28"/>
          <w:lang w:eastAsia="en-US"/>
        </w:rPr>
        <w:t>ципальной собственности – 3,0 млн. рублей или 103,4 процента от утвержденных годовых плановых назначений, рост к уровню прошлого года составил 0,1 млн. ру</w:t>
      </w:r>
      <w:r w:rsidRPr="004B6E06">
        <w:rPr>
          <w:rFonts w:eastAsia="Calibri"/>
          <w:sz w:val="28"/>
          <w:szCs w:val="28"/>
          <w:lang w:eastAsia="en-US"/>
        </w:rPr>
        <w:t>б</w:t>
      </w:r>
      <w:r w:rsidRPr="004B6E06">
        <w:rPr>
          <w:rFonts w:eastAsia="Calibri"/>
          <w:sz w:val="28"/>
          <w:szCs w:val="28"/>
          <w:lang w:eastAsia="en-US"/>
        </w:rPr>
        <w:t>лей или 3,4 процента;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ab/>
        <w:t>-штрафы, санкции, возмещение ущерба – 0,3 млн. рублей или 112,9 процентов от утвержденных годовых плановых назначений, увеличение к уровню прошлого года составило 0,1 млн. рублей или 68,6 процентов.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ab/>
        <w:t>В 2015 году проведено 31 заседание Межведомственной комиссии по налог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вой политике при Администрации муниципального образования «Монастырщи</w:t>
      </w:r>
      <w:r w:rsidRPr="004B6E06">
        <w:rPr>
          <w:rFonts w:eastAsia="Calibri"/>
          <w:sz w:val="28"/>
          <w:szCs w:val="28"/>
          <w:lang w:eastAsia="en-US"/>
        </w:rPr>
        <w:t>н</w:t>
      </w:r>
      <w:r w:rsidRPr="004B6E06">
        <w:rPr>
          <w:rFonts w:eastAsia="Calibri"/>
          <w:sz w:val="28"/>
          <w:szCs w:val="28"/>
          <w:lang w:eastAsia="en-US"/>
        </w:rPr>
        <w:t>ский район» Смоленской области. Заслушано 398 налогоплательщиков. На засед</w:t>
      </w:r>
      <w:r w:rsidRPr="004B6E06">
        <w:rPr>
          <w:rFonts w:eastAsia="Calibri"/>
          <w:sz w:val="28"/>
          <w:szCs w:val="28"/>
          <w:lang w:eastAsia="en-US"/>
        </w:rPr>
        <w:t>а</w:t>
      </w:r>
      <w:r w:rsidRPr="004B6E06">
        <w:rPr>
          <w:rFonts w:eastAsia="Calibri"/>
          <w:sz w:val="28"/>
          <w:szCs w:val="28"/>
          <w:lang w:eastAsia="en-US"/>
        </w:rPr>
        <w:t>ниях Комиссии заслушивались руководители предприятий и организаций, выплач</w:t>
      </w:r>
      <w:r w:rsidRPr="004B6E06">
        <w:rPr>
          <w:rFonts w:eastAsia="Calibri"/>
          <w:sz w:val="28"/>
          <w:szCs w:val="28"/>
          <w:lang w:eastAsia="en-US"/>
        </w:rPr>
        <w:t>и</w:t>
      </w:r>
      <w:r w:rsidRPr="004B6E06">
        <w:rPr>
          <w:rFonts w:eastAsia="Calibri"/>
          <w:sz w:val="28"/>
          <w:szCs w:val="28"/>
          <w:lang w:eastAsia="en-US"/>
        </w:rPr>
        <w:t>вающих заработную плату ниже средней по виду экономической деятельности и ниже установленного прожиточного минимума, убыточных предприятий, организ</w:t>
      </w:r>
      <w:r w:rsidRPr="004B6E06">
        <w:rPr>
          <w:rFonts w:eastAsia="Calibri"/>
          <w:sz w:val="28"/>
          <w:szCs w:val="28"/>
          <w:lang w:eastAsia="en-US"/>
        </w:rPr>
        <w:t>а</w:t>
      </w:r>
      <w:r w:rsidRPr="004B6E06">
        <w:rPr>
          <w:rFonts w:eastAsia="Calibri"/>
          <w:sz w:val="28"/>
          <w:szCs w:val="28"/>
          <w:lang w:eastAsia="en-US"/>
        </w:rPr>
        <w:t>ций, предпринимателей и физических лиц, имеющих задолженность по уплате нал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 xml:space="preserve">гов и сборов в бюджет. </w:t>
      </w:r>
    </w:p>
    <w:p w:rsidR="00A92C17" w:rsidRPr="004B6E06" w:rsidRDefault="00A92C17" w:rsidP="00A92C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В результате проведенной работы дополнительно в бюджет взыскано задо</w:t>
      </w:r>
      <w:r w:rsidRPr="004B6E06">
        <w:rPr>
          <w:rFonts w:eastAsia="Calibri"/>
          <w:sz w:val="28"/>
          <w:szCs w:val="28"/>
          <w:lang w:eastAsia="en-US"/>
        </w:rPr>
        <w:t>л</w:t>
      </w:r>
      <w:r w:rsidRPr="004B6E06">
        <w:rPr>
          <w:rFonts w:eastAsia="Calibri"/>
          <w:sz w:val="28"/>
          <w:szCs w:val="28"/>
          <w:lang w:eastAsia="en-US"/>
        </w:rPr>
        <w:t>женности в сумме 835,9 тыс. рублей.</w:t>
      </w:r>
      <w:r w:rsidRPr="004B6E06">
        <w:rPr>
          <w:rFonts w:eastAsia="Calibri"/>
          <w:sz w:val="28"/>
          <w:szCs w:val="28"/>
          <w:lang w:eastAsia="en-US"/>
        </w:rPr>
        <w:tab/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ab/>
        <w:t>За 2015 год в консолидированный бюджет муниципального образования «М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настырщинский район» Смоленской области получено безвозмездных поступлений в сумме 226,4 млн. рублей, что ниже уровня прошлого года на 9,7 млн. рублей или на 4,1 процента.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ab/>
        <w:t>В бюджет муниципального района безвозмездных поступлений от других бюджетов бюджетной системы Российской Федерации в 2015 году получено в су</w:t>
      </w:r>
      <w:r w:rsidRPr="004B6E06">
        <w:rPr>
          <w:rFonts w:eastAsia="Calibri"/>
          <w:sz w:val="28"/>
          <w:szCs w:val="28"/>
          <w:lang w:eastAsia="en-US"/>
        </w:rPr>
        <w:t>м</w:t>
      </w:r>
      <w:r w:rsidRPr="004B6E06">
        <w:rPr>
          <w:rFonts w:eastAsia="Calibri"/>
          <w:sz w:val="28"/>
          <w:szCs w:val="28"/>
          <w:lang w:eastAsia="en-US"/>
        </w:rPr>
        <w:lastRenderedPageBreak/>
        <w:t>ме 200,3 млн. рублей. В сравнении с 2014 годом безвозмездных поступлений пол</w:t>
      </w:r>
      <w:r w:rsidRPr="004B6E06">
        <w:rPr>
          <w:rFonts w:eastAsia="Calibri"/>
          <w:sz w:val="28"/>
          <w:szCs w:val="28"/>
          <w:lang w:eastAsia="en-US"/>
        </w:rPr>
        <w:t>у</w:t>
      </w:r>
      <w:r w:rsidRPr="004B6E06">
        <w:rPr>
          <w:rFonts w:eastAsia="Calibri"/>
          <w:sz w:val="28"/>
          <w:szCs w:val="28"/>
          <w:lang w:eastAsia="en-US"/>
        </w:rPr>
        <w:t>чено меньше на 22,1 млн. рублей или на 9,9 процентов.</w:t>
      </w:r>
    </w:p>
    <w:p w:rsidR="00A92C17" w:rsidRPr="004B6E06" w:rsidRDefault="00A92C17" w:rsidP="00A92C1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Расходы консолидированного бюджета муниципального образования «Мон</w:t>
      </w:r>
      <w:r w:rsidRPr="004B6E06">
        <w:rPr>
          <w:rFonts w:eastAsia="Calibri"/>
          <w:sz w:val="28"/>
          <w:szCs w:val="28"/>
          <w:lang w:eastAsia="en-US"/>
        </w:rPr>
        <w:t>а</w:t>
      </w:r>
      <w:r w:rsidRPr="004B6E06">
        <w:rPr>
          <w:rFonts w:eastAsia="Calibri"/>
          <w:sz w:val="28"/>
          <w:szCs w:val="28"/>
          <w:lang w:eastAsia="en-US"/>
        </w:rPr>
        <w:t>стырщинский район» Смоленской области за 2015 год исполнены в сумме 263,3 млн. рублей или 95,0 процента от утвержденных годовых плановых назначений (план 277,3 млн. рублей). Снижение расходов в сравнении с 2014 годом составило 12,1 млн. рублей или 4,4 процента.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Из общей суммы расходов консолидированного бюджета муниципального образ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 xml:space="preserve">вания средства были направлены </w:t>
      </w:r>
      <w:proofErr w:type="gramStart"/>
      <w:r w:rsidRPr="004B6E06">
        <w:rPr>
          <w:rFonts w:eastAsia="Calibri"/>
          <w:sz w:val="28"/>
          <w:szCs w:val="28"/>
          <w:lang w:eastAsia="en-US"/>
        </w:rPr>
        <w:t>на</w:t>
      </w:r>
      <w:proofErr w:type="gramEnd"/>
      <w:r w:rsidRPr="004B6E06">
        <w:rPr>
          <w:rFonts w:eastAsia="Calibri"/>
          <w:sz w:val="28"/>
          <w:szCs w:val="28"/>
          <w:lang w:eastAsia="en-US"/>
        </w:rPr>
        <w:t>: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образование (доля в общих расходах бюджета составила 45,7 процентов) -120,3 млн. рублей при плане 129,0 млн. рублей (93,3 процента к годовым назначениям), что ниже уровня 2014 года на 19,5 млн. рублей или на 13,9 процентов;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-культуру (доля в общих расходах бюджета составила 10,0 процентов -  26,3 млн. рублей (98,9 процентов годовых плановых назначений), что ниже уровня 2014 года на 3,0 млн. рублей или на 10,2 процента;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национальная экономика (доля в общих расходах бюджета составила 5,8 проце</w:t>
      </w:r>
      <w:r w:rsidRPr="004B6E06">
        <w:rPr>
          <w:rFonts w:eastAsia="Calibri"/>
          <w:sz w:val="28"/>
          <w:szCs w:val="28"/>
          <w:lang w:eastAsia="en-US"/>
        </w:rPr>
        <w:t>н</w:t>
      </w:r>
      <w:r w:rsidRPr="004B6E06">
        <w:rPr>
          <w:rFonts w:eastAsia="Calibri"/>
          <w:sz w:val="28"/>
          <w:szCs w:val="28"/>
          <w:lang w:eastAsia="en-US"/>
        </w:rPr>
        <w:t>тов) – 15,2 млн. рублей при плане 19,0 млн. рублей (80,0 процента годовых план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вых назначений), что ниже уровня 2014 года на 4,9 млн. рублей или 24,3 процента;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-жилищно-коммунальное хозяйство (доля в общих расходах составила 10,0 проце</w:t>
      </w:r>
      <w:r w:rsidRPr="004B6E06">
        <w:rPr>
          <w:rFonts w:eastAsia="Calibri"/>
          <w:sz w:val="28"/>
          <w:szCs w:val="28"/>
          <w:lang w:eastAsia="en-US"/>
        </w:rPr>
        <w:t>н</w:t>
      </w:r>
      <w:r w:rsidRPr="004B6E06">
        <w:rPr>
          <w:rFonts w:eastAsia="Calibri"/>
          <w:sz w:val="28"/>
          <w:szCs w:val="28"/>
          <w:lang w:eastAsia="en-US"/>
        </w:rPr>
        <w:t>тов) – 26,4 млн. рублей при плане 26,5 млн. рублей (99,6 процентов годовых план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вых назначений), что выше уровня прошлого года на 2,2 млн. рублей или на 9,1 процента.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социальную политику (доля в общих расходах бюджета составила 8,2  процента) – 21,5 млн. рублей при плане 22,4 млн. рублей (96,0 процентов к годовым плановым значениям), что выше уровня 2014 года на 5,5 млн. рублей или на 34,4 процента;</w:t>
      </w:r>
    </w:p>
    <w:p w:rsidR="00A92C17" w:rsidRPr="004B6E06" w:rsidRDefault="00A92C17" w:rsidP="00A92C17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-общегосударственные вопросы (доля в общих и расходах бюджета составила 19,7 процента) – 51,8 млн. рублей при плане 51,8 млн. рублей (100,0 процентов годовых плановых назначений), что выше уровня 2014 года  на 7,5 млн. руб. или на 16,9 пр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центов.</w:t>
      </w:r>
    </w:p>
    <w:p w:rsidR="00A92C17" w:rsidRPr="004B6E06" w:rsidRDefault="00A92C17" w:rsidP="00A92C1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Просроченной кредиторской задолженности по состоянию на 01.01.2016 года, в том числе по выплате заработной платы с начислениями и оплате за топливно-энергетические ресурсы не допущено.</w:t>
      </w:r>
    </w:p>
    <w:p w:rsidR="00A92C17" w:rsidRPr="004B6E06" w:rsidRDefault="00A92C17" w:rsidP="00A92C17">
      <w:pPr>
        <w:jc w:val="both"/>
        <w:rPr>
          <w:b/>
          <w:i/>
          <w:iCs/>
          <w:spacing w:val="3"/>
          <w:sz w:val="28"/>
          <w:szCs w:val="28"/>
        </w:rPr>
      </w:pPr>
      <w:r w:rsidRPr="004B6E06">
        <w:rPr>
          <w:b/>
          <w:i/>
          <w:iCs/>
          <w:spacing w:val="3"/>
          <w:sz w:val="28"/>
          <w:szCs w:val="28"/>
        </w:rPr>
        <w:t xml:space="preserve">         </w:t>
      </w:r>
    </w:p>
    <w:p w:rsidR="00F81936" w:rsidRPr="004B6E06" w:rsidRDefault="00F81936" w:rsidP="00A92C17">
      <w:pPr>
        <w:spacing w:before="5"/>
        <w:ind w:left="-142" w:right="518" w:firstLine="346"/>
        <w:jc w:val="both"/>
        <w:rPr>
          <w:b/>
          <w:sz w:val="28"/>
          <w:szCs w:val="28"/>
        </w:rPr>
      </w:pPr>
    </w:p>
    <w:p w:rsidR="0090554F" w:rsidRPr="004B6E06" w:rsidRDefault="00F81936" w:rsidP="00F2788B">
      <w:pPr>
        <w:ind w:firstLine="708"/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>Муниципальные услуги</w:t>
      </w:r>
    </w:p>
    <w:p w:rsidR="00F2788B" w:rsidRPr="004B6E06" w:rsidRDefault="00F2788B" w:rsidP="00F2788B">
      <w:pPr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ходе реализации долгосрочной областной целевой программы       «Развитие информационного общества и формирование электронного правительства в См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ленской области» на 2013 – 2020 годы в Администрации муниципального образов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ния «Монастырщинский район»  Смоленской области установлена и активно фун</w:t>
      </w:r>
      <w:r w:rsidRPr="004B6E06">
        <w:rPr>
          <w:sz w:val="28"/>
          <w:szCs w:val="28"/>
        </w:rPr>
        <w:t>к</w:t>
      </w:r>
      <w:r w:rsidRPr="004B6E06">
        <w:rPr>
          <w:sz w:val="28"/>
          <w:szCs w:val="28"/>
        </w:rPr>
        <w:t>ционирует интегрированная система электронного документооборота и архива с и</w:t>
      </w:r>
      <w:r w:rsidRPr="004B6E06">
        <w:rPr>
          <w:sz w:val="28"/>
          <w:szCs w:val="28"/>
        </w:rPr>
        <w:t>с</w:t>
      </w:r>
      <w:r w:rsidRPr="004B6E06">
        <w:rPr>
          <w:sz w:val="28"/>
          <w:szCs w:val="28"/>
        </w:rPr>
        <w:t>пользованием электронной подписи - СЭД. Внедрен безбумажный электронный д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кументооборот. В электронном виде осуществляется согласование проектов прав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вых актов, исходящей корреспонденции и служебных документов. </w:t>
      </w:r>
    </w:p>
    <w:p w:rsidR="00F2788B" w:rsidRPr="004B6E06" w:rsidRDefault="00F2788B" w:rsidP="00F2788B">
      <w:pPr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lastRenderedPageBreak/>
        <w:t>В региональной государственной информационной системе «Реестр госуда</w:t>
      </w:r>
      <w:r w:rsidRPr="004B6E06">
        <w:rPr>
          <w:sz w:val="28"/>
          <w:szCs w:val="28"/>
        </w:rPr>
        <w:t>р</w:t>
      </w:r>
      <w:r w:rsidRPr="004B6E06">
        <w:rPr>
          <w:sz w:val="28"/>
          <w:szCs w:val="28"/>
        </w:rPr>
        <w:t>ственных и муниципальных услуг (функций) Смоленской области  опубликована информация о 219 государственных и муниципальных услугах, представляемых структурными подразделениями  Администрации муниципального образования «Монастырщинский район» Смоленской области и Администрациями сельских п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селений, расположенными на территории </w:t>
      </w:r>
      <w:proofErr w:type="spellStart"/>
      <w:r w:rsidRPr="004B6E06">
        <w:rPr>
          <w:sz w:val="28"/>
          <w:szCs w:val="28"/>
        </w:rPr>
        <w:t>Монастырщинского</w:t>
      </w:r>
      <w:proofErr w:type="spellEnd"/>
      <w:r w:rsidRPr="004B6E06">
        <w:rPr>
          <w:sz w:val="28"/>
          <w:szCs w:val="28"/>
        </w:rPr>
        <w:t xml:space="preserve"> района. На едином государственном портале государственных и муниципальных услуг размещена и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формация о структурных подразделениях Администрации муниципального образ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вания «Монастырщинский район» Смоленской области и  Администрациях сел</w:t>
      </w:r>
      <w:r w:rsidRPr="004B6E06">
        <w:rPr>
          <w:sz w:val="28"/>
          <w:szCs w:val="28"/>
        </w:rPr>
        <w:t>ь</w:t>
      </w:r>
      <w:r w:rsidRPr="004B6E06">
        <w:rPr>
          <w:sz w:val="28"/>
          <w:szCs w:val="28"/>
        </w:rPr>
        <w:t>ских поселений района, размещены правовые акты и другие документы, регламе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 xml:space="preserve">тирующие порядок оказания услуг.  </w:t>
      </w:r>
    </w:p>
    <w:p w:rsidR="00F2788B" w:rsidRPr="004B6E06" w:rsidRDefault="00F2788B" w:rsidP="00F2788B">
      <w:pPr>
        <w:ind w:firstLine="72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Проведены работы по интеграции СЭД с системой межведомственного эле</w:t>
      </w:r>
      <w:r w:rsidRPr="004B6E06">
        <w:rPr>
          <w:sz w:val="28"/>
          <w:szCs w:val="28"/>
        </w:rPr>
        <w:t>к</w:t>
      </w:r>
      <w:r w:rsidRPr="004B6E06">
        <w:rPr>
          <w:sz w:val="28"/>
          <w:szCs w:val="28"/>
        </w:rPr>
        <w:t>тронного взаимодействия   – СМЭВ  с целью обеспечения обмена информацией с порталом государственных и муниципальных услуг. Рабочими местами СЭД обе</w:t>
      </w:r>
      <w:r w:rsidRPr="004B6E06">
        <w:rPr>
          <w:sz w:val="28"/>
          <w:szCs w:val="28"/>
        </w:rPr>
        <w:t>с</w:t>
      </w:r>
      <w:r w:rsidRPr="004B6E06">
        <w:rPr>
          <w:sz w:val="28"/>
          <w:szCs w:val="28"/>
        </w:rPr>
        <w:t>печены все сотрудники, участвующие в предоставлении государственных (муниц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пальных) услуг, что позволяет организовать предоставление государственных и м</w:t>
      </w:r>
      <w:r w:rsidRPr="004B6E06">
        <w:rPr>
          <w:sz w:val="28"/>
          <w:szCs w:val="28"/>
        </w:rPr>
        <w:t>у</w:t>
      </w:r>
      <w:r w:rsidRPr="004B6E06">
        <w:rPr>
          <w:sz w:val="28"/>
          <w:szCs w:val="28"/>
        </w:rPr>
        <w:t>ниципальных услуг в электронном виде. Интеграция СЭД со СМЭВ позволяет с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трудникам Администрации муниципального образования  осуществлять обмен д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кументами и сведениями в целях межведомственного взаимодействия с федерал</w:t>
      </w:r>
      <w:r w:rsidRPr="004B6E06">
        <w:rPr>
          <w:sz w:val="28"/>
          <w:szCs w:val="28"/>
        </w:rPr>
        <w:t>ь</w:t>
      </w:r>
      <w:r w:rsidRPr="004B6E06">
        <w:rPr>
          <w:sz w:val="28"/>
          <w:szCs w:val="28"/>
        </w:rPr>
        <w:t xml:space="preserve">ными органами исполнительной власти. </w:t>
      </w:r>
    </w:p>
    <w:p w:rsidR="00F2788B" w:rsidRPr="004B6E06" w:rsidRDefault="00F2788B" w:rsidP="00F2788B">
      <w:pPr>
        <w:ind w:firstLine="720"/>
        <w:jc w:val="both"/>
        <w:rPr>
          <w:sz w:val="28"/>
          <w:szCs w:val="28"/>
        </w:rPr>
      </w:pPr>
    </w:p>
    <w:p w:rsidR="001F10F5" w:rsidRPr="004B6E06" w:rsidRDefault="001F10F5" w:rsidP="001F10F5">
      <w:pPr>
        <w:jc w:val="center"/>
        <w:rPr>
          <w:sz w:val="28"/>
          <w:szCs w:val="28"/>
        </w:rPr>
      </w:pPr>
    </w:p>
    <w:p w:rsidR="000A52F6" w:rsidRPr="004B6E06" w:rsidRDefault="000A52F6" w:rsidP="000A52F6">
      <w:pPr>
        <w:ind w:left="-142" w:firstLine="720"/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>Пассажирские перевозки</w:t>
      </w:r>
    </w:p>
    <w:p w:rsidR="000A52F6" w:rsidRPr="004B6E06" w:rsidRDefault="000A52F6" w:rsidP="000A52F6">
      <w:pPr>
        <w:ind w:left="-142" w:firstLine="720"/>
        <w:rPr>
          <w:b/>
          <w:sz w:val="28"/>
          <w:szCs w:val="28"/>
        </w:rPr>
      </w:pP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Муниципальное пассажирское автотранспортное предприятие» Администрации муниципального предприятия «Монастырщинский район» Смоленской области  («МПАП») является единственным предприятием, осуществляющим пассажирские перевозки  на территории  </w:t>
      </w:r>
      <w:proofErr w:type="spellStart"/>
      <w:r w:rsidRPr="004B6E06">
        <w:rPr>
          <w:sz w:val="28"/>
          <w:szCs w:val="28"/>
        </w:rPr>
        <w:t>Монастырщинского</w:t>
      </w:r>
      <w:proofErr w:type="spellEnd"/>
      <w:r w:rsidRPr="004B6E06">
        <w:rPr>
          <w:sz w:val="28"/>
          <w:szCs w:val="28"/>
        </w:rPr>
        <w:t xml:space="preserve"> района Смоленской области и пер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возку пассажиров до г. Смоленска и обратно, требующее постоянной поддержки. 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«МПАП»  осуществляет  перевозку пассажиров  по 8 маршрутам: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- 6  маршрутов пригород муниципальный (по селу); 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- 1 маршрут Пригород межмуниципальный  «Смоленск-Монастырщина»  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( </w:t>
      </w:r>
      <w:proofErr w:type="gramStart"/>
      <w:r w:rsidRPr="004B6E06">
        <w:rPr>
          <w:sz w:val="28"/>
          <w:szCs w:val="28"/>
        </w:rPr>
        <w:t>ч</w:t>
      </w:r>
      <w:proofErr w:type="gramEnd"/>
      <w:r w:rsidRPr="004B6E06">
        <w:rPr>
          <w:sz w:val="28"/>
          <w:szCs w:val="28"/>
        </w:rPr>
        <w:t xml:space="preserve">/з Стегримово);                      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- 1 маршрут Межгород  «Смоленск </w:t>
      </w:r>
      <w:proofErr w:type="gramStart"/>
      <w:r w:rsidRPr="004B6E06">
        <w:rPr>
          <w:sz w:val="28"/>
          <w:szCs w:val="28"/>
        </w:rPr>
        <w:t>–М</w:t>
      </w:r>
      <w:proofErr w:type="gramEnd"/>
      <w:r w:rsidRPr="004B6E06">
        <w:rPr>
          <w:sz w:val="28"/>
          <w:szCs w:val="28"/>
        </w:rPr>
        <w:t xml:space="preserve">онастырщина»  ч/з Прудки. 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За 2015 год перевезено пассажиров: 110,9 тыс. человек, в том числе: 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 пригород муниципальный (село)  -  23.8 тыс. чел.;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 пригород межмуниципальный  </w:t>
      </w:r>
      <w:proofErr w:type="gramStart"/>
      <w:r w:rsidRPr="004B6E06">
        <w:rPr>
          <w:sz w:val="28"/>
          <w:szCs w:val="28"/>
        </w:rPr>
        <w:t>ч</w:t>
      </w:r>
      <w:proofErr w:type="gramEnd"/>
      <w:r w:rsidRPr="004B6E06">
        <w:rPr>
          <w:sz w:val="28"/>
          <w:szCs w:val="28"/>
        </w:rPr>
        <w:t xml:space="preserve">/з Стегримово -  77.2 тыс. чел.; 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 межгород </w:t>
      </w:r>
      <w:proofErr w:type="gramStart"/>
      <w:r w:rsidRPr="004B6E06">
        <w:rPr>
          <w:sz w:val="28"/>
          <w:szCs w:val="28"/>
        </w:rPr>
        <w:t>ч</w:t>
      </w:r>
      <w:proofErr w:type="gramEnd"/>
      <w:r w:rsidRPr="004B6E06">
        <w:rPr>
          <w:sz w:val="28"/>
          <w:szCs w:val="28"/>
        </w:rPr>
        <w:t xml:space="preserve">/з Прудки  - 9.9  тыс. чел. </w:t>
      </w:r>
    </w:p>
    <w:p w:rsidR="00FB196F" w:rsidRPr="004B6E06" w:rsidRDefault="00FB196F" w:rsidP="00D925F8">
      <w:pPr>
        <w:ind w:left="-142" w:firstLine="426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Для отслеживание пассажиропотока по маршрутам в каждом автобусе </w:t>
      </w:r>
      <w:proofErr w:type="gramStart"/>
      <w:r w:rsidRPr="004B6E06">
        <w:rPr>
          <w:sz w:val="28"/>
          <w:szCs w:val="28"/>
        </w:rPr>
        <w:t>установл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ны</w:t>
      </w:r>
      <w:proofErr w:type="gramEnd"/>
      <w:r w:rsidRPr="004B6E06">
        <w:rPr>
          <w:sz w:val="28"/>
          <w:szCs w:val="28"/>
        </w:rPr>
        <w:t xml:space="preserve"> вид</w:t>
      </w:r>
      <w:r w:rsidR="00D925F8"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орегистраторы. Численность работающих на предприятии составляет 28 ч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ловек, из них 12 водителей.</w:t>
      </w:r>
    </w:p>
    <w:p w:rsidR="00FB196F" w:rsidRPr="004B6E06" w:rsidRDefault="00FB196F" w:rsidP="00D925F8">
      <w:pPr>
        <w:ind w:left="-142" w:firstLine="426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На балансе предприятия находится 8 единиц автобусов:</w:t>
      </w:r>
    </w:p>
    <w:p w:rsidR="00FB196F" w:rsidRPr="004B6E06" w:rsidRDefault="00FB196F" w:rsidP="00D925F8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из них  7 автобусов  (2002 ,2003, 2007, 2008 гг.) полностью </w:t>
      </w:r>
      <w:proofErr w:type="spellStart"/>
      <w:r w:rsidRPr="004B6E06">
        <w:rPr>
          <w:sz w:val="28"/>
          <w:szCs w:val="28"/>
        </w:rPr>
        <w:t>самортизированы</w:t>
      </w:r>
      <w:proofErr w:type="spellEnd"/>
      <w:r w:rsidRPr="004B6E06">
        <w:rPr>
          <w:sz w:val="28"/>
          <w:szCs w:val="28"/>
        </w:rPr>
        <w:t>,</w:t>
      </w:r>
      <w:r w:rsidR="00D925F8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>а 1 а</w:t>
      </w:r>
      <w:r w:rsidRPr="004B6E06">
        <w:rPr>
          <w:sz w:val="28"/>
          <w:szCs w:val="28"/>
        </w:rPr>
        <w:t>в</w:t>
      </w:r>
      <w:r w:rsidRPr="004B6E06">
        <w:rPr>
          <w:sz w:val="28"/>
          <w:szCs w:val="28"/>
        </w:rPr>
        <w:t>тобус ПАЗ-3204</w:t>
      </w:r>
      <w:r w:rsidR="00D925F8" w:rsidRPr="004B6E06">
        <w:rPr>
          <w:sz w:val="28"/>
          <w:szCs w:val="28"/>
        </w:rPr>
        <w:t xml:space="preserve">  - 2011 года выпуска </w:t>
      </w:r>
      <w:proofErr w:type="spellStart"/>
      <w:r w:rsidR="00D925F8" w:rsidRPr="004B6E06">
        <w:rPr>
          <w:sz w:val="28"/>
          <w:szCs w:val="28"/>
        </w:rPr>
        <w:t>самортизи</w:t>
      </w:r>
      <w:r w:rsidRPr="004B6E06">
        <w:rPr>
          <w:sz w:val="28"/>
          <w:szCs w:val="28"/>
        </w:rPr>
        <w:t>рован</w:t>
      </w:r>
      <w:proofErr w:type="spellEnd"/>
      <w:r w:rsidRPr="004B6E06">
        <w:rPr>
          <w:sz w:val="28"/>
          <w:szCs w:val="28"/>
        </w:rPr>
        <w:t xml:space="preserve"> на 80%. 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lastRenderedPageBreak/>
        <w:t xml:space="preserve">     В связи с тем, что автобусный парк полностью изношен, требуется много запа</w:t>
      </w:r>
      <w:r w:rsidRPr="004B6E06">
        <w:rPr>
          <w:sz w:val="28"/>
          <w:szCs w:val="28"/>
        </w:rPr>
        <w:t>с</w:t>
      </w:r>
      <w:r w:rsidRPr="004B6E06">
        <w:rPr>
          <w:sz w:val="28"/>
          <w:szCs w:val="28"/>
        </w:rPr>
        <w:t>ных частей для ремонта или восстановления новых  деталей в автобусах. Предпри</w:t>
      </w:r>
      <w:r w:rsidRPr="004B6E06">
        <w:rPr>
          <w:sz w:val="28"/>
          <w:szCs w:val="28"/>
        </w:rPr>
        <w:t>я</w:t>
      </w:r>
      <w:r w:rsidRPr="004B6E06">
        <w:rPr>
          <w:sz w:val="28"/>
          <w:szCs w:val="28"/>
        </w:rPr>
        <w:t>тие «МПАП» не имеет собственной ремонтной базы и все сварочные, токарные раб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ты ложатся большими накладными расходами на предприятие. Только на ремонт и запасные части, уже отработавших своё время автобусов, предприятие расходует 1500,0 тыс.</w:t>
      </w:r>
      <w:r w:rsidR="00D925F8" w:rsidRPr="004B6E06">
        <w:rPr>
          <w:sz w:val="28"/>
          <w:szCs w:val="28"/>
        </w:rPr>
        <w:t xml:space="preserve"> </w:t>
      </w:r>
      <w:r w:rsidRPr="004B6E06">
        <w:rPr>
          <w:sz w:val="28"/>
          <w:szCs w:val="28"/>
        </w:rPr>
        <w:t>рублей в год.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За 2015 год предприятием «МПАП» были проведены мероприяти</w:t>
      </w:r>
      <w:r w:rsidR="00D925F8" w:rsidRPr="004B6E06">
        <w:rPr>
          <w:sz w:val="28"/>
          <w:szCs w:val="28"/>
        </w:rPr>
        <w:t>я</w:t>
      </w:r>
      <w:r w:rsidRPr="004B6E06">
        <w:rPr>
          <w:sz w:val="28"/>
          <w:szCs w:val="28"/>
        </w:rPr>
        <w:t xml:space="preserve"> по оптимизации расходов: 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сокращено 5 маршрутов по пригородным м</w:t>
      </w:r>
      <w:r w:rsidR="00D925F8" w:rsidRPr="004B6E06">
        <w:rPr>
          <w:sz w:val="28"/>
          <w:szCs w:val="28"/>
        </w:rPr>
        <w:t>униципальным маршрутам (по селу</w:t>
      </w:r>
      <w:r w:rsidRPr="004B6E06">
        <w:rPr>
          <w:sz w:val="28"/>
          <w:szCs w:val="28"/>
        </w:rPr>
        <w:t xml:space="preserve"> было 11</w:t>
      </w:r>
      <w:r w:rsidR="00D925F8" w:rsidRPr="004B6E06">
        <w:rPr>
          <w:sz w:val="28"/>
          <w:szCs w:val="28"/>
        </w:rPr>
        <w:t>,</w:t>
      </w:r>
      <w:r w:rsidRPr="004B6E06">
        <w:rPr>
          <w:sz w:val="28"/>
          <w:szCs w:val="28"/>
        </w:rPr>
        <w:t xml:space="preserve"> стало</w:t>
      </w:r>
      <w:r w:rsidR="00D925F8" w:rsidRPr="004B6E06">
        <w:rPr>
          <w:sz w:val="28"/>
          <w:szCs w:val="28"/>
        </w:rPr>
        <w:t>-</w:t>
      </w:r>
      <w:r w:rsidRPr="004B6E06">
        <w:rPr>
          <w:sz w:val="28"/>
          <w:szCs w:val="28"/>
        </w:rPr>
        <w:t xml:space="preserve"> 6);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сокращено 16 рейсов по пригородным муниципальным маршрутам в неделю (по селу, было 55</w:t>
      </w:r>
      <w:r w:rsidR="00D925F8" w:rsidRPr="004B6E06">
        <w:rPr>
          <w:sz w:val="28"/>
          <w:szCs w:val="28"/>
        </w:rPr>
        <w:t>,</w:t>
      </w:r>
      <w:r w:rsidRPr="004B6E06">
        <w:rPr>
          <w:sz w:val="28"/>
          <w:szCs w:val="28"/>
        </w:rPr>
        <w:t xml:space="preserve"> стало 39)</w:t>
      </w:r>
      <w:proofErr w:type="gramStart"/>
      <w:r w:rsidRPr="004B6E06">
        <w:rPr>
          <w:sz w:val="28"/>
          <w:szCs w:val="28"/>
        </w:rPr>
        <w:t xml:space="preserve"> ;</w:t>
      </w:r>
      <w:proofErr w:type="gramEnd"/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уменьшены рас</w:t>
      </w:r>
      <w:r w:rsidR="00D925F8" w:rsidRPr="004B6E06">
        <w:rPr>
          <w:sz w:val="28"/>
          <w:szCs w:val="28"/>
        </w:rPr>
        <w:t>ходы  на услуги мобильной связи</w:t>
      </w:r>
      <w:r w:rsidRPr="004B6E06">
        <w:rPr>
          <w:sz w:val="28"/>
          <w:szCs w:val="28"/>
        </w:rPr>
        <w:t>;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сокращено 5</w:t>
      </w:r>
      <w:r w:rsidR="00D925F8" w:rsidRPr="004B6E06">
        <w:rPr>
          <w:sz w:val="28"/>
          <w:szCs w:val="28"/>
        </w:rPr>
        <w:t xml:space="preserve"> штатных единиц  по предприятию</w:t>
      </w:r>
      <w:r w:rsidRPr="004B6E06">
        <w:rPr>
          <w:sz w:val="28"/>
          <w:szCs w:val="28"/>
        </w:rPr>
        <w:t xml:space="preserve">; 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уменьшены премии всем работникам предприятия, </w:t>
      </w:r>
      <w:proofErr w:type="gramStart"/>
      <w:r w:rsidRPr="004B6E06">
        <w:rPr>
          <w:sz w:val="28"/>
          <w:szCs w:val="28"/>
        </w:rPr>
        <w:t>согласно</w:t>
      </w:r>
      <w:proofErr w:type="gramEnd"/>
      <w:r w:rsidRPr="004B6E06">
        <w:rPr>
          <w:sz w:val="28"/>
          <w:szCs w:val="28"/>
        </w:rPr>
        <w:t xml:space="preserve"> коллективного догов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 xml:space="preserve">ра;  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уменьшены выплаты материальной помощи в связи с уходом в очередной отпуск с 50% до 15%.</w:t>
      </w:r>
    </w:p>
    <w:p w:rsidR="00FB196F" w:rsidRPr="004B6E06" w:rsidRDefault="00FB196F" w:rsidP="00FB196F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В настоящее время в связи с тем, что пассажиропоток очень низкий, предприятию необходим новый микроавтобус марки ГАЗ-322132 «Газель», 14 мест,  высокая кр</w:t>
      </w:r>
      <w:r w:rsidRPr="004B6E06">
        <w:rPr>
          <w:sz w:val="28"/>
          <w:szCs w:val="28"/>
        </w:rPr>
        <w:t>ы</w:t>
      </w:r>
      <w:r w:rsidRPr="004B6E06">
        <w:rPr>
          <w:sz w:val="28"/>
          <w:szCs w:val="28"/>
        </w:rPr>
        <w:t>ша, так как имеющаяся «Газель» на предприятии аварийная, кузов полностью сгнил, в автобусе пыльно, неуютно, пассажиры жалуются. Если  «МПАП»  не будет оказана финансовая поддержка,  в августе  2016 года предприятие  остановит свою деятел</w:t>
      </w:r>
      <w:r w:rsidRPr="004B6E06">
        <w:rPr>
          <w:sz w:val="28"/>
          <w:szCs w:val="28"/>
        </w:rPr>
        <w:t>ь</w:t>
      </w:r>
      <w:r w:rsidRPr="004B6E06">
        <w:rPr>
          <w:sz w:val="28"/>
          <w:szCs w:val="28"/>
        </w:rPr>
        <w:t>ность.</w:t>
      </w:r>
    </w:p>
    <w:p w:rsidR="009F5DFF" w:rsidRPr="004B6E06" w:rsidRDefault="009F5DFF" w:rsidP="00F81936">
      <w:pPr>
        <w:pStyle w:val="a8"/>
        <w:tabs>
          <w:tab w:val="left" w:pos="840"/>
        </w:tabs>
        <w:jc w:val="both"/>
        <w:rPr>
          <w:rFonts w:ascii="Times New Roman" w:hAnsi="Times New Roman"/>
          <w:sz w:val="28"/>
          <w:szCs w:val="28"/>
        </w:rPr>
      </w:pPr>
    </w:p>
    <w:p w:rsidR="00D74AC5" w:rsidRPr="004B6E06" w:rsidRDefault="00D74AC5" w:rsidP="00D74AC5">
      <w:pPr>
        <w:ind w:firstLine="709"/>
        <w:jc w:val="both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 xml:space="preserve">Инвестиции, строительство, жилищно-коммунальное хозяйство </w:t>
      </w:r>
    </w:p>
    <w:p w:rsidR="00D74AC5" w:rsidRPr="004B6E06" w:rsidRDefault="00D74AC5" w:rsidP="00D74AC5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497668" w:rsidRPr="004B6E06" w:rsidRDefault="00497668" w:rsidP="00497668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Общий объем инвестиций в основной капитал по крупным и средним организ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 xml:space="preserve">циям по </w:t>
      </w:r>
      <w:proofErr w:type="spellStart"/>
      <w:r w:rsidRPr="004B6E06">
        <w:rPr>
          <w:sz w:val="28"/>
          <w:szCs w:val="28"/>
        </w:rPr>
        <w:t>Монастырщинскому</w:t>
      </w:r>
      <w:proofErr w:type="spellEnd"/>
      <w:r w:rsidRPr="004B6E06">
        <w:rPr>
          <w:sz w:val="28"/>
          <w:szCs w:val="28"/>
        </w:rPr>
        <w:t xml:space="preserve"> району  за 2015 год составил 54,9 млн. рублей, в том числе за счет собственных сре</w:t>
      </w:r>
      <w:proofErr w:type="gramStart"/>
      <w:r w:rsidRPr="004B6E06">
        <w:rPr>
          <w:sz w:val="28"/>
          <w:szCs w:val="28"/>
        </w:rPr>
        <w:t>дств пр</w:t>
      </w:r>
      <w:proofErr w:type="gramEnd"/>
      <w:r w:rsidRPr="004B6E06">
        <w:rPr>
          <w:sz w:val="28"/>
          <w:szCs w:val="28"/>
        </w:rPr>
        <w:t>едприятий – 22,1 млн. рублей,  за счет привл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 xml:space="preserve">ченных средств–32,7 млн. рублей. </w:t>
      </w:r>
    </w:p>
    <w:p w:rsidR="00497668" w:rsidRPr="004B6E06" w:rsidRDefault="00497668" w:rsidP="00497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B6E06">
        <w:rPr>
          <w:rFonts w:eastAsia="Calibri"/>
          <w:sz w:val="28"/>
          <w:szCs w:val="28"/>
          <w:lang w:eastAsia="en-US"/>
        </w:rPr>
        <w:t>На территории муниципального образования «Монастырщинский район» Смоленской области имеется  11 инвестиционных площадок, в том числе за 2015 г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ду сформировано три  инвестиционные площадки – здание бывшей столовой,  о</w:t>
      </w:r>
      <w:r w:rsidRPr="004B6E06">
        <w:rPr>
          <w:rFonts w:eastAsia="Calibri"/>
          <w:sz w:val="28"/>
          <w:szCs w:val="28"/>
          <w:lang w:eastAsia="en-US"/>
        </w:rPr>
        <w:t>б</w:t>
      </w:r>
      <w:r w:rsidRPr="004B6E06">
        <w:rPr>
          <w:rFonts w:eastAsia="Calibri"/>
          <w:sz w:val="28"/>
          <w:szCs w:val="28"/>
          <w:lang w:eastAsia="en-US"/>
        </w:rPr>
        <w:t xml:space="preserve">щей площадью 255,3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4B6E06">
        <w:rPr>
          <w:rFonts w:eastAsia="Calibri"/>
          <w:sz w:val="28"/>
          <w:szCs w:val="28"/>
          <w:lang w:eastAsia="en-US"/>
        </w:rPr>
        <w:t>., двухэтажное здание бывшей общеобразовательной шк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 xml:space="preserve">лы общей площадью 1220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.  в д. Октябрьское и земельный участок площадью 1633 га для производства сельскохозяйственной продукции возле д. Октябрьское.   </w:t>
      </w:r>
      <w:proofErr w:type="gramEnd"/>
    </w:p>
    <w:p w:rsidR="00497668" w:rsidRPr="004B6E06" w:rsidRDefault="00497668" w:rsidP="00497668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Проведены переговоры с инвесторами: </w:t>
      </w:r>
    </w:p>
    <w:p w:rsidR="00497668" w:rsidRPr="004B6E06" w:rsidRDefault="00497668" w:rsidP="00497668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>- ООО «Маяк» и АПХ «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Мираторг</w:t>
      </w:r>
      <w:proofErr w:type="spellEnd"/>
      <w:r w:rsidRPr="004B6E06">
        <w:rPr>
          <w:rFonts w:eastAsia="Calibri"/>
          <w:sz w:val="28"/>
          <w:szCs w:val="28"/>
          <w:lang w:eastAsia="en-US"/>
        </w:rPr>
        <w:t>» по организации комплексного сельскохозя</w:t>
      </w:r>
      <w:r w:rsidRPr="004B6E06">
        <w:rPr>
          <w:rFonts w:eastAsia="Calibri"/>
          <w:sz w:val="28"/>
          <w:szCs w:val="28"/>
          <w:lang w:eastAsia="en-US"/>
        </w:rPr>
        <w:t>й</w:t>
      </w:r>
      <w:r w:rsidRPr="004B6E06">
        <w:rPr>
          <w:rFonts w:eastAsia="Calibri"/>
          <w:sz w:val="28"/>
          <w:szCs w:val="28"/>
          <w:lang w:eastAsia="en-US"/>
        </w:rPr>
        <w:t>ственного производства;</w:t>
      </w:r>
    </w:p>
    <w:p w:rsidR="00497668" w:rsidRPr="004B6E06" w:rsidRDefault="00497668" w:rsidP="00497668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- директором филиала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Чжалайнорской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торговой экономической компании                   ОО «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Цзя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Хэ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г</w:t>
      </w:r>
      <w:proofErr w:type="gramStart"/>
      <w:r w:rsidRPr="004B6E06">
        <w:rPr>
          <w:rFonts w:eastAsia="Calibri"/>
          <w:sz w:val="28"/>
          <w:szCs w:val="28"/>
          <w:lang w:eastAsia="en-US"/>
        </w:rPr>
        <w:t>.М</w:t>
      </w:r>
      <w:proofErr w:type="gramEnd"/>
      <w:r w:rsidRPr="004B6E06">
        <w:rPr>
          <w:rFonts w:eastAsia="Calibri"/>
          <w:sz w:val="28"/>
          <w:szCs w:val="28"/>
          <w:lang w:eastAsia="en-US"/>
        </w:rPr>
        <w:t>аньчжурия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 по производству рапса и зерновых культур;                           - индивидуальным предпринимателем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г.Москва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Пашаевым С.М. по организации с</w:t>
      </w:r>
      <w:r w:rsidRPr="004B6E06">
        <w:rPr>
          <w:rFonts w:eastAsia="Calibri"/>
          <w:sz w:val="28"/>
          <w:szCs w:val="28"/>
          <w:lang w:eastAsia="en-US"/>
        </w:rPr>
        <w:t>ы</w:t>
      </w:r>
      <w:r w:rsidRPr="004B6E06">
        <w:rPr>
          <w:rFonts w:eastAsia="Calibri"/>
          <w:sz w:val="28"/>
          <w:szCs w:val="28"/>
          <w:lang w:eastAsia="en-US"/>
        </w:rPr>
        <w:t>родельного производства;</w:t>
      </w:r>
    </w:p>
    <w:p w:rsidR="00497668" w:rsidRPr="004B6E06" w:rsidRDefault="00497668" w:rsidP="00497668">
      <w:pPr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lastRenderedPageBreak/>
        <w:t>- генеральным директором компании «</w:t>
      </w:r>
      <w:r w:rsidRPr="004B6E06">
        <w:rPr>
          <w:rFonts w:eastAsia="Calibri"/>
          <w:sz w:val="28"/>
          <w:szCs w:val="28"/>
          <w:lang w:val="en-US" w:eastAsia="en-US"/>
        </w:rPr>
        <w:t>ROSLEK</w:t>
      </w:r>
      <w:r w:rsidRPr="004B6E0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Гоял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Кришан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Кумар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по  выращ</w:t>
      </w:r>
      <w:r w:rsidRPr="004B6E06">
        <w:rPr>
          <w:rFonts w:eastAsia="Calibri"/>
          <w:sz w:val="28"/>
          <w:szCs w:val="28"/>
          <w:lang w:eastAsia="en-US"/>
        </w:rPr>
        <w:t>и</w:t>
      </w:r>
      <w:r w:rsidRPr="004B6E06">
        <w:rPr>
          <w:rFonts w:eastAsia="Calibri"/>
          <w:sz w:val="28"/>
          <w:szCs w:val="28"/>
          <w:lang w:eastAsia="en-US"/>
        </w:rPr>
        <w:t>ванию и переработке льна-долгунца;</w:t>
      </w:r>
    </w:p>
    <w:p w:rsidR="00497668" w:rsidRPr="004B6E06" w:rsidRDefault="00497668" w:rsidP="00497668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4B6E06">
        <w:rPr>
          <w:rFonts w:eastAsia="Calibri"/>
          <w:sz w:val="28"/>
          <w:szCs w:val="28"/>
          <w:lang w:eastAsia="en-US"/>
        </w:rPr>
        <w:t>- представителем ООО «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АгроЦентр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Pr="004B6E06">
        <w:rPr>
          <w:rFonts w:eastAsia="Calibri"/>
          <w:sz w:val="28"/>
          <w:szCs w:val="28"/>
          <w:lang w:eastAsia="en-US"/>
        </w:rPr>
        <w:t>г</w:t>
      </w:r>
      <w:proofErr w:type="gramStart"/>
      <w:r w:rsidRPr="004B6E06">
        <w:rPr>
          <w:rFonts w:eastAsia="Calibri"/>
          <w:sz w:val="28"/>
          <w:szCs w:val="28"/>
          <w:lang w:eastAsia="en-US"/>
        </w:rPr>
        <w:t>.М</w:t>
      </w:r>
      <w:proofErr w:type="gramEnd"/>
      <w:r w:rsidRPr="004B6E06">
        <w:rPr>
          <w:rFonts w:eastAsia="Calibri"/>
          <w:sz w:val="28"/>
          <w:szCs w:val="28"/>
          <w:lang w:eastAsia="en-US"/>
        </w:rPr>
        <w:t>осква</w:t>
      </w:r>
      <w:proofErr w:type="spellEnd"/>
      <w:r w:rsidRPr="004B6E06">
        <w:rPr>
          <w:rFonts w:eastAsia="Calibri"/>
          <w:sz w:val="28"/>
          <w:szCs w:val="28"/>
          <w:lang w:eastAsia="en-US"/>
        </w:rPr>
        <w:t xml:space="preserve"> о  строительстве завода по произво</w:t>
      </w:r>
      <w:r w:rsidRPr="004B6E06">
        <w:rPr>
          <w:rFonts w:eastAsia="Calibri"/>
          <w:sz w:val="28"/>
          <w:szCs w:val="28"/>
          <w:lang w:eastAsia="en-US"/>
        </w:rPr>
        <w:t>д</w:t>
      </w:r>
      <w:r w:rsidRPr="004B6E06">
        <w:rPr>
          <w:rFonts w:eastAsia="Calibri"/>
          <w:sz w:val="28"/>
          <w:szCs w:val="28"/>
          <w:lang w:eastAsia="en-US"/>
        </w:rPr>
        <w:t>ству упаковочной тары для сельхозпродукции.</w:t>
      </w:r>
    </w:p>
    <w:p w:rsidR="00497668" w:rsidRPr="004B6E06" w:rsidRDefault="00497668" w:rsidP="00497668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</w:t>
      </w:r>
    </w:p>
    <w:p w:rsidR="00497668" w:rsidRPr="004B6E06" w:rsidRDefault="00497668" w:rsidP="00497668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  <w:sz w:val="28"/>
          <w:szCs w:val="28"/>
        </w:rPr>
      </w:pPr>
      <w:r w:rsidRPr="004B6E06">
        <w:rPr>
          <w:sz w:val="28"/>
          <w:szCs w:val="28"/>
        </w:rPr>
        <w:t xml:space="preserve">      </w:t>
      </w:r>
      <w:r w:rsidRPr="004B6E06">
        <w:rPr>
          <w:b/>
          <w:i/>
          <w:sz w:val="28"/>
          <w:szCs w:val="28"/>
        </w:rPr>
        <w:t>В 2015 году по муниципальному образованию «Монастырщинский район» выполнены следующие работы и услуги: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-реконструкция  водопроводных сетей  с заменой водонапорной башни в д. </w:t>
      </w:r>
      <w:proofErr w:type="spellStart"/>
      <w:r w:rsidRPr="004B6E06">
        <w:rPr>
          <w:sz w:val="28"/>
          <w:szCs w:val="28"/>
        </w:rPr>
        <w:t>Мигн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вичи</w:t>
      </w:r>
      <w:proofErr w:type="spellEnd"/>
      <w:r w:rsidRPr="004B6E06">
        <w:rPr>
          <w:sz w:val="28"/>
          <w:szCs w:val="28"/>
        </w:rPr>
        <w:t xml:space="preserve"> – Татарск  Татарского сельского поселения стоимостью 4060тыс. рублей (всего 6907 тыс. рублей с учетом 2014 г.);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b/>
          <w:sz w:val="28"/>
          <w:szCs w:val="28"/>
        </w:rPr>
        <w:t>-</w:t>
      </w:r>
      <w:r w:rsidRPr="004B6E06">
        <w:rPr>
          <w:sz w:val="28"/>
          <w:szCs w:val="28"/>
        </w:rPr>
        <w:t xml:space="preserve">газоснабжение жилой зоны д. </w:t>
      </w:r>
      <w:proofErr w:type="spellStart"/>
      <w:r w:rsidRPr="004B6E06">
        <w:rPr>
          <w:sz w:val="28"/>
          <w:szCs w:val="28"/>
        </w:rPr>
        <w:t>Раевка</w:t>
      </w:r>
      <w:proofErr w:type="spellEnd"/>
      <w:r w:rsidRPr="004B6E06">
        <w:rPr>
          <w:sz w:val="28"/>
          <w:szCs w:val="28"/>
        </w:rPr>
        <w:t xml:space="preserve">  </w:t>
      </w:r>
      <w:proofErr w:type="spellStart"/>
      <w:r w:rsidRPr="004B6E06">
        <w:rPr>
          <w:sz w:val="28"/>
          <w:szCs w:val="28"/>
        </w:rPr>
        <w:t>Добросельского</w:t>
      </w:r>
      <w:proofErr w:type="spellEnd"/>
      <w:r w:rsidRPr="004B6E06">
        <w:rPr>
          <w:sz w:val="28"/>
          <w:szCs w:val="28"/>
        </w:rPr>
        <w:t xml:space="preserve"> сельского поселения  сто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>мостью 1271 тыс. рублей (всего 2086 тыс. рублей с учетом 2014 г.);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-капитальный ремонт угольной котельной МБОУ </w:t>
      </w:r>
      <w:proofErr w:type="gramStart"/>
      <w:r w:rsidRPr="004B6E06">
        <w:rPr>
          <w:sz w:val="28"/>
          <w:szCs w:val="28"/>
        </w:rPr>
        <w:t>Татарская</w:t>
      </w:r>
      <w:proofErr w:type="gramEnd"/>
      <w:r w:rsidRPr="004B6E06">
        <w:rPr>
          <w:sz w:val="28"/>
          <w:szCs w:val="28"/>
        </w:rPr>
        <w:t xml:space="preserve"> СОШ стоимостью 383,9 тыс. рублей;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-капитальный ремонт угольной котельной </w:t>
      </w:r>
      <w:proofErr w:type="spellStart"/>
      <w:r w:rsidRPr="004B6E06">
        <w:rPr>
          <w:sz w:val="28"/>
          <w:szCs w:val="28"/>
        </w:rPr>
        <w:t>п</w:t>
      </w:r>
      <w:proofErr w:type="gramStart"/>
      <w:r w:rsidRPr="004B6E06">
        <w:rPr>
          <w:sz w:val="28"/>
          <w:szCs w:val="28"/>
        </w:rPr>
        <w:t>.Т</w:t>
      </w:r>
      <w:proofErr w:type="gramEnd"/>
      <w:r w:rsidRPr="004B6E06">
        <w:rPr>
          <w:sz w:val="28"/>
          <w:szCs w:val="28"/>
        </w:rPr>
        <w:t>урковского</w:t>
      </w:r>
      <w:proofErr w:type="spellEnd"/>
      <w:r w:rsidRPr="004B6E06">
        <w:rPr>
          <w:sz w:val="28"/>
          <w:szCs w:val="28"/>
        </w:rPr>
        <w:t xml:space="preserve"> </w:t>
      </w:r>
      <w:proofErr w:type="spellStart"/>
      <w:r w:rsidRPr="004B6E06">
        <w:rPr>
          <w:sz w:val="28"/>
          <w:szCs w:val="28"/>
        </w:rPr>
        <w:t>торфопредприятия</w:t>
      </w:r>
      <w:proofErr w:type="spellEnd"/>
      <w:r w:rsidRPr="004B6E06">
        <w:rPr>
          <w:sz w:val="28"/>
          <w:szCs w:val="28"/>
        </w:rPr>
        <w:t xml:space="preserve"> </w:t>
      </w:r>
      <w:proofErr w:type="spellStart"/>
      <w:r w:rsidRPr="004B6E06">
        <w:rPr>
          <w:sz w:val="28"/>
          <w:szCs w:val="28"/>
        </w:rPr>
        <w:t>Барс</w:t>
      </w:r>
      <w:r w:rsidRPr="004B6E06">
        <w:rPr>
          <w:sz w:val="28"/>
          <w:szCs w:val="28"/>
        </w:rPr>
        <w:t>у</w:t>
      </w:r>
      <w:r w:rsidRPr="004B6E06">
        <w:rPr>
          <w:sz w:val="28"/>
          <w:szCs w:val="28"/>
        </w:rPr>
        <w:t>ковского</w:t>
      </w:r>
      <w:proofErr w:type="spellEnd"/>
      <w:r w:rsidRPr="004B6E06">
        <w:rPr>
          <w:sz w:val="28"/>
          <w:szCs w:val="28"/>
        </w:rPr>
        <w:t xml:space="preserve"> сельского поселения стоимостью 383,914 тыс. рублей;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-строительство 2-х шахтных колодцев в д. Холм </w:t>
      </w:r>
      <w:proofErr w:type="spellStart"/>
      <w:r w:rsidRPr="004B6E06">
        <w:rPr>
          <w:sz w:val="28"/>
          <w:szCs w:val="28"/>
        </w:rPr>
        <w:t>Добросельского</w:t>
      </w:r>
      <w:proofErr w:type="spellEnd"/>
      <w:r w:rsidRPr="004B6E06">
        <w:rPr>
          <w:sz w:val="28"/>
          <w:szCs w:val="28"/>
        </w:rPr>
        <w:t xml:space="preserve"> с\</w:t>
      </w:r>
      <w:proofErr w:type="gramStart"/>
      <w:r w:rsidRPr="004B6E06">
        <w:rPr>
          <w:sz w:val="28"/>
          <w:szCs w:val="28"/>
        </w:rPr>
        <w:t>п</w:t>
      </w:r>
      <w:proofErr w:type="gramEnd"/>
      <w:r w:rsidRPr="004B6E06">
        <w:rPr>
          <w:sz w:val="28"/>
          <w:szCs w:val="28"/>
        </w:rPr>
        <w:t xml:space="preserve"> и в п. Мон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стырщина общей стоимостью  165,02 тыс. рублей.                             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-капитальный ремонт здания бассейна и перехода </w:t>
      </w:r>
      <w:proofErr w:type="spellStart"/>
      <w:r w:rsidRPr="004B6E06">
        <w:rPr>
          <w:sz w:val="28"/>
          <w:szCs w:val="28"/>
        </w:rPr>
        <w:t>Монастырщинской</w:t>
      </w:r>
      <w:proofErr w:type="spellEnd"/>
      <w:r w:rsidRPr="004B6E06">
        <w:rPr>
          <w:sz w:val="28"/>
          <w:szCs w:val="28"/>
        </w:rPr>
        <w:t xml:space="preserve"> СШ;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капитальный ремонт здания для дошкольной группы на базе МБОУ </w:t>
      </w:r>
      <w:proofErr w:type="spellStart"/>
      <w:r w:rsidRPr="004B6E06">
        <w:rPr>
          <w:sz w:val="28"/>
          <w:szCs w:val="28"/>
        </w:rPr>
        <w:t>Монастырщи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ская</w:t>
      </w:r>
      <w:proofErr w:type="spellEnd"/>
      <w:r w:rsidRPr="004B6E06">
        <w:rPr>
          <w:sz w:val="28"/>
          <w:szCs w:val="28"/>
        </w:rPr>
        <w:t xml:space="preserve"> СШ стоимостью 843,553 тыс. рублей  и приобретение оборудования для де</w:t>
      </w:r>
      <w:r w:rsidRPr="004B6E06">
        <w:rPr>
          <w:sz w:val="28"/>
          <w:szCs w:val="28"/>
        </w:rPr>
        <w:t>т</w:t>
      </w:r>
      <w:r w:rsidRPr="004B6E06">
        <w:rPr>
          <w:sz w:val="28"/>
          <w:szCs w:val="28"/>
        </w:rPr>
        <w:t>ской площадки- 782,4 тыс. руб.;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газификация жилой зоны    д. </w:t>
      </w:r>
      <w:proofErr w:type="gramStart"/>
      <w:r w:rsidRPr="004B6E06">
        <w:rPr>
          <w:sz w:val="28"/>
          <w:szCs w:val="28"/>
        </w:rPr>
        <w:t>Октябрьское</w:t>
      </w:r>
      <w:proofErr w:type="gramEnd"/>
      <w:r w:rsidRPr="004B6E06">
        <w:rPr>
          <w:sz w:val="28"/>
          <w:szCs w:val="28"/>
        </w:rPr>
        <w:t xml:space="preserve"> протяженностью 3650 м стоимостью 3512 тыс. рублей; 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 газификация жилой зоны    д. Соболево протяженностью 4365 м стоимостью 4698 тыс. рублей; 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>- газификация жилой зоны    д. Стегримово протяженностью 6212 м стоимостью 8701 тыс. рублей, 1 этап 2015 год стоимостью  2000 тыс. рублей;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proofErr w:type="gramStart"/>
      <w:r w:rsidRPr="004B6E06">
        <w:rPr>
          <w:sz w:val="28"/>
          <w:szCs w:val="28"/>
        </w:rPr>
        <w:t>-разработка ПСД на межпоселковый газопровод п. Монастырщина – д. Багрецы – д. Гоголевка (на экспертизе) - 220 тыс. руб.;</w:t>
      </w:r>
      <w:proofErr w:type="gramEnd"/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>-разработка ПСД на газификацию жилой зоны д. Сычевка, д. Гоголевка, д. Барсуки;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-по программе «Доступная среда»  в МБОУ </w:t>
      </w:r>
      <w:proofErr w:type="spellStart"/>
      <w:r w:rsidRPr="004B6E06">
        <w:rPr>
          <w:sz w:val="28"/>
          <w:szCs w:val="28"/>
        </w:rPr>
        <w:t>Монастырщинская</w:t>
      </w:r>
      <w:proofErr w:type="spellEnd"/>
      <w:r w:rsidRPr="004B6E06">
        <w:rPr>
          <w:sz w:val="28"/>
          <w:szCs w:val="28"/>
        </w:rPr>
        <w:t xml:space="preserve"> СШ произведена установка пандуса на сумму-262,2 тыс. руб., приобретено оборудование для сенсо</w:t>
      </w:r>
      <w:r w:rsidRPr="004B6E06">
        <w:rPr>
          <w:sz w:val="28"/>
          <w:szCs w:val="28"/>
        </w:rPr>
        <w:t>р</w:t>
      </w:r>
      <w:r w:rsidRPr="004B6E06">
        <w:rPr>
          <w:sz w:val="28"/>
          <w:szCs w:val="28"/>
        </w:rPr>
        <w:t>ной комнаты на сумму-947,5 тыс. руб., выполнена замена входной двери на сумму 197,2 тыс. руб.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-по программе «Обеспечение  безопасности  гидротехнических   сооружений на территории  муниципального образования «Монастырщинский  район» Смоленской области на 2015- 2020 годы» - проведен 1 этап капитального ремонта ГТС на реке Железняк у п. Монастырщина (Ново-</w:t>
      </w:r>
      <w:proofErr w:type="spellStart"/>
      <w:r w:rsidRPr="004B6E06">
        <w:rPr>
          <w:sz w:val="28"/>
          <w:szCs w:val="28"/>
        </w:rPr>
        <w:t>Внуковское</w:t>
      </w:r>
      <w:proofErr w:type="spellEnd"/>
      <w:r w:rsidRPr="004B6E06">
        <w:rPr>
          <w:sz w:val="28"/>
          <w:szCs w:val="28"/>
        </w:rPr>
        <w:t xml:space="preserve"> водохранилище) стоимостью 2951,1 тыс. рублей;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>-капитальный ремонт сетей водопровода ул. Бамовская, ул. Школьная с проведен</w:t>
      </w:r>
      <w:r w:rsidRPr="004B6E06">
        <w:rPr>
          <w:sz w:val="28"/>
          <w:szCs w:val="28"/>
        </w:rPr>
        <w:t>и</w:t>
      </w:r>
      <w:r w:rsidRPr="004B6E06">
        <w:rPr>
          <w:sz w:val="28"/>
          <w:szCs w:val="28"/>
        </w:rPr>
        <w:t xml:space="preserve">ем ремонтных работ  на </w:t>
      </w:r>
      <w:proofErr w:type="spellStart"/>
      <w:r w:rsidRPr="004B6E06">
        <w:rPr>
          <w:sz w:val="28"/>
          <w:szCs w:val="28"/>
        </w:rPr>
        <w:t>артскважине</w:t>
      </w:r>
      <w:proofErr w:type="spellEnd"/>
      <w:r w:rsidRPr="004B6E06">
        <w:rPr>
          <w:sz w:val="28"/>
          <w:szCs w:val="28"/>
        </w:rPr>
        <w:t xml:space="preserve"> стоимостью 495,714 тыс. рублей;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-строительство газопровода высокого давления от д. </w:t>
      </w:r>
      <w:proofErr w:type="spellStart"/>
      <w:r w:rsidRPr="004B6E06">
        <w:rPr>
          <w:sz w:val="28"/>
          <w:szCs w:val="28"/>
        </w:rPr>
        <w:t>Горяны</w:t>
      </w:r>
      <w:proofErr w:type="spellEnd"/>
      <w:r w:rsidRPr="004B6E06">
        <w:rPr>
          <w:sz w:val="28"/>
          <w:szCs w:val="28"/>
        </w:rPr>
        <w:t xml:space="preserve">  до д. Сычевка, д. Ба</w:t>
      </w:r>
      <w:r w:rsidRPr="004B6E06">
        <w:rPr>
          <w:sz w:val="28"/>
          <w:szCs w:val="28"/>
        </w:rPr>
        <w:t>р</w:t>
      </w:r>
      <w:r w:rsidRPr="004B6E06">
        <w:rPr>
          <w:sz w:val="28"/>
          <w:szCs w:val="28"/>
        </w:rPr>
        <w:t xml:space="preserve">суки,  </w:t>
      </w:r>
      <w:proofErr w:type="spellStart"/>
      <w:r w:rsidRPr="004B6E06">
        <w:rPr>
          <w:sz w:val="28"/>
          <w:szCs w:val="28"/>
        </w:rPr>
        <w:t>д</w:t>
      </w:r>
      <w:proofErr w:type="gramStart"/>
      <w:r w:rsidRPr="004B6E06">
        <w:rPr>
          <w:sz w:val="28"/>
          <w:szCs w:val="28"/>
        </w:rPr>
        <w:t>.Т</w:t>
      </w:r>
      <w:proofErr w:type="gramEnd"/>
      <w:r w:rsidRPr="004B6E06">
        <w:rPr>
          <w:sz w:val="28"/>
          <w:szCs w:val="28"/>
        </w:rPr>
        <w:t>урки</w:t>
      </w:r>
      <w:proofErr w:type="spellEnd"/>
      <w:r w:rsidRPr="004B6E06">
        <w:rPr>
          <w:sz w:val="28"/>
          <w:szCs w:val="28"/>
        </w:rPr>
        <w:t xml:space="preserve"> протяженностью (всего 14,84 км.) построено 9 км.-10450 тыс. руб.;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lastRenderedPageBreak/>
        <w:t>-ремонт Районного дома культуры -262,2 тыс. руб.;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>-ремонт улично-дорожной сети п. Монастырщина -1112,9 тыс. руб.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>-ремонт улично-дорожной сети сельских поселений -5233,4 тыс. руб.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За  2015 года введено жилья 577,1 кв. м. (7 индивидуальных домов).   </w:t>
      </w:r>
      <w:r w:rsidRPr="004B6E06">
        <w:rPr>
          <w:sz w:val="28"/>
          <w:szCs w:val="28"/>
        </w:rPr>
        <w:br/>
        <w:t xml:space="preserve">        По программе «Обеспечение жильем молодых семей  муниципального образ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вания «Монастырщинский район» Смоленской области на 2014 – 2016 годы» выд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но двум семьям свидетельства  о праве на получение социальной выплаты на прио</w:t>
      </w:r>
      <w:r w:rsidRPr="004B6E06">
        <w:rPr>
          <w:sz w:val="28"/>
          <w:szCs w:val="28"/>
        </w:rPr>
        <w:t>б</w:t>
      </w:r>
      <w:r w:rsidRPr="004B6E06">
        <w:rPr>
          <w:sz w:val="28"/>
          <w:szCs w:val="28"/>
        </w:rPr>
        <w:t>ретение жилого помещения или создание объекта индивидуального жилищного строительства  на сумму  907,2 тыс. руб.</w:t>
      </w:r>
    </w:p>
    <w:p w:rsidR="00497668" w:rsidRPr="004B6E06" w:rsidRDefault="00497668" w:rsidP="00497668">
      <w:pPr>
        <w:jc w:val="both"/>
        <w:rPr>
          <w:spacing w:val="9"/>
          <w:sz w:val="28"/>
          <w:szCs w:val="28"/>
        </w:rPr>
      </w:pPr>
      <w:r w:rsidRPr="004B6E06">
        <w:rPr>
          <w:b/>
          <w:bCs/>
          <w:i/>
          <w:iCs/>
          <w:spacing w:val="-2"/>
          <w:sz w:val="28"/>
          <w:szCs w:val="28"/>
        </w:rPr>
        <w:t xml:space="preserve">   </w:t>
      </w:r>
      <w:r w:rsidRPr="004B6E06">
        <w:rPr>
          <w:spacing w:val="9"/>
          <w:sz w:val="28"/>
          <w:szCs w:val="28"/>
        </w:rPr>
        <w:t xml:space="preserve"> </w:t>
      </w:r>
    </w:p>
    <w:p w:rsidR="00497668" w:rsidRPr="004B6E06" w:rsidRDefault="00497668" w:rsidP="00497668">
      <w:pPr>
        <w:jc w:val="both"/>
        <w:rPr>
          <w:sz w:val="28"/>
          <w:szCs w:val="28"/>
        </w:rPr>
      </w:pPr>
      <w:r w:rsidRPr="004B6E06">
        <w:rPr>
          <w:spacing w:val="9"/>
          <w:sz w:val="28"/>
          <w:szCs w:val="28"/>
        </w:rPr>
        <w:t xml:space="preserve">      </w:t>
      </w:r>
      <w:proofErr w:type="gramStart"/>
      <w:r w:rsidRPr="004B6E06">
        <w:rPr>
          <w:spacing w:val="9"/>
          <w:sz w:val="28"/>
          <w:szCs w:val="28"/>
        </w:rPr>
        <w:t xml:space="preserve">Подготовка  объектов ЖКХ и социальной сферы </w:t>
      </w:r>
      <w:r w:rsidRPr="004B6E06">
        <w:rPr>
          <w:spacing w:val="-6"/>
          <w:sz w:val="28"/>
          <w:szCs w:val="28"/>
        </w:rPr>
        <w:t xml:space="preserve">муниципального образования «Монастырщинский район» Смоленской области к отопительному периоду </w:t>
      </w:r>
      <w:r w:rsidRPr="004B6E06">
        <w:rPr>
          <w:spacing w:val="-2"/>
          <w:sz w:val="28"/>
          <w:szCs w:val="28"/>
        </w:rPr>
        <w:t xml:space="preserve">2015-2016 гг.  осуществлялась в соответствии с  распоряжением Администрации </w:t>
      </w:r>
      <w:r w:rsidRPr="004B6E06">
        <w:rPr>
          <w:spacing w:val="-6"/>
          <w:sz w:val="28"/>
          <w:szCs w:val="28"/>
        </w:rPr>
        <w:t>муниципальн</w:t>
      </w:r>
      <w:r w:rsidRPr="004B6E06">
        <w:rPr>
          <w:spacing w:val="-6"/>
          <w:sz w:val="28"/>
          <w:szCs w:val="28"/>
        </w:rPr>
        <w:t>о</w:t>
      </w:r>
      <w:r w:rsidRPr="004B6E06">
        <w:rPr>
          <w:spacing w:val="-6"/>
          <w:sz w:val="28"/>
          <w:szCs w:val="28"/>
        </w:rPr>
        <w:t>го образования «Монастырщинский район» № 204-р от 07.05.2015 г., которым были  определены основные мероприятия, необходимые к выполнению работ в период подг</w:t>
      </w:r>
      <w:r w:rsidRPr="004B6E06">
        <w:rPr>
          <w:spacing w:val="-6"/>
          <w:sz w:val="28"/>
          <w:szCs w:val="28"/>
        </w:rPr>
        <w:t>о</w:t>
      </w:r>
      <w:r w:rsidRPr="004B6E06">
        <w:rPr>
          <w:spacing w:val="-6"/>
          <w:sz w:val="28"/>
          <w:szCs w:val="28"/>
        </w:rPr>
        <w:t xml:space="preserve">товки жилищно-коммунального комплекса к осенне-зимнему периоду 2015-2016 годов, установлены сроки мероприятий.  </w:t>
      </w:r>
      <w:r w:rsidRPr="004B6E06">
        <w:rPr>
          <w:spacing w:val="-2"/>
          <w:sz w:val="28"/>
          <w:szCs w:val="28"/>
        </w:rPr>
        <w:t xml:space="preserve">          </w:t>
      </w:r>
      <w:proofErr w:type="gramEnd"/>
    </w:p>
    <w:p w:rsidR="00497668" w:rsidRPr="004B6E06" w:rsidRDefault="00497668" w:rsidP="0049766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pacing w:val="-4"/>
          <w:sz w:val="28"/>
          <w:szCs w:val="28"/>
        </w:rPr>
      </w:pPr>
      <w:r w:rsidRPr="004B6E06">
        <w:rPr>
          <w:spacing w:val="-4"/>
          <w:sz w:val="28"/>
          <w:szCs w:val="28"/>
        </w:rPr>
        <w:t xml:space="preserve">      В период подготовки к отопительному сезону в основном своевременно и в полном объеме был выполнен предусмотренный  объем  мероприятий.</w:t>
      </w:r>
    </w:p>
    <w:p w:rsidR="00497668" w:rsidRPr="004B6E06" w:rsidRDefault="00497668" w:rsidP="0049766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 w:rsidRPr="004B6E06">
        <w:rPr>
          <w:spacing w:val="-4"/>
          <w:sz w:val="28"/>
          <w:szCs w:val="28"/>
        </w:rPr>
        <w:t xml:space="preserve">     Общее количество котельных на территории района, согласно топливно-энергетического баланса  - 23 шт.</w:t>
      </w:r>
      <w:r w:rsidRPr="004B6E06">
        <w:rPr>
          <w:spacing w:val="-9"/>
          <w:sz w:val="28"/>
          <w:szCs w:val="28"/>
        </w:rPr>
        <w:t>;</w:t>
      </w:r>
    </w:p>
    <w:p w:rsidR="00497668" w:rsidRPr="004B6E06" w:rsidRDefault="00497668" w:rsidP="004976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6E06">
        <w:rPr>
          <w:spacing w:val="-1"/>
          <w:sz w:val="28"/>
          <w:szCs w:val="28"/>
        </w:rPr>
        <w:t xml:space="preserve">из них: муниципальных – 17 шт. </w:t>
      </w:r>
      <w:r w:rsidRPr="004B6E06">
        <w:rPr>
          <w:spacing w:val="-4"/>
          <w:sz w:val="28"/>
          <w:szCs w:val="28"/>
        </w:rPr>
        <w:t xml:space="preserve">(газовых- 4, </w:t>
      </w:r>
      <w:proofErr w:type="spellStart"/>
      <w:r w:rsidRPr="004B6E06">
        <w:rPr>
          <w:spacing w:val="-4"/>
          <w:sz w:val="28"/>
          <w:szCs w:val="28"/>
        </w:rPr>
        <w:t>элекро</w:t>
      </w:r>
      <w:proofErr w:type="spellEnd"/>
      <w:r w:rsidRPr="004B6E06">
        <w:rPr>
          <w:spacing w:val="-4"/>
          <w:sz w:val="28"/>
          <w:szCs w:val="28"/>
        </w:rPr>
        <w:t xml:space="preserve"> – 10, твердое топливо – 3)</w:t>
      </w:r>
    </w:p>
    <w:p w:rsidR="00497668" w:rsidRPr="004B6E06" w:rsidRDefault="00497668" w:rsidP="00497668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4B6E06">
        <w:rPr>
          <w:spacing w:val="-4"/>
          <w:sz w:val="28"/>
          <w:szCs w:val="28"/>
        </w:rPr>
        <w:t xml:space="preserve">     К работе в зимних условиях подготовлено - 23 котельных (100%),</w:t>
      </w:r>
    </w:p>
    <w:p w:rsidR="00497668" w:rsidRPr="004B6E06" w:rsidRDefault="00497668" w:rsidP="00497668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spacing w:val="-7"/>
          <w:sz w:val="28"/>
          <w:szCs w:val="28"/>
        </w:rPr>
      </w:pPr>
      <w:r w:rsidRPr="004B6E06">
        <w:rPr>
          <w:spacing w:val="-4"/>
          <w:sz w:val="28"/>
          <w:szCs w:val="28"/>
        </w:rPr>
        <w:t xml:space="preserve">в   т.   ч.   муниципальных   -   17   (100%).   </w:t>
      </w:r>
      <w:r w:rsidRPr="004B6E06">
        <w:rPr>
          <w:spacing w:val="-7"/>
          <w:sz w:val="28"/>
          <w:szCs w:val="28"/>
        </w:rPr>
        <w:t xml:space="preserve"> </w:t>
      </w:r>
    </w:p>
    <w:p w:rsidR="00497668" w:rsidRPr="004B6E06" w:rsidRDefault="00497668" w:rsidP="0049766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pacing w:val="-6"/>
          <w:sz w:val="28"/>
          <w:szCs w:val="28"/>
        </w:rPr>
      </w:pPr>
      <w:r w:rsidRPr="004B6E06">
        <w:rPr>
          <w:spacing w:val="-4"/>
          <w:sz w:val="28"/>
          <w:szCs w:val="28"/>
        </w:rPr>
        <w:t xml:space="preserve">       О</w:t>
      </w:r>
      <w:r w:rsidRPr="004B6E06">
        <w:rPr>
          <w:spacing w:val="-6"/>
          <w:sz w:val="28"/>
          <w:szCs w:val="28"/>
        </w:rPr>
        <w:t>топительный сезон 2015-2016 годов для образовательных, дошкольных и лече</w:t>
      </w:r>
      <w:r w:rsidRPr="004B6E06">
        <w:rPr>
          <w:spacing w:val="-6"/>
          <w:sz w:val="28"/>
          <w:szCs w:val="28"/>
        </w:rPr>
        <w:t>б</w:t>
      </w:r>
      <w:r w:rsidRPr="004B6E06">
        <w:rPr>
          <w:spacing w:val="-6"/>
          <w:sz w:val="28"/>
          <w:szCs w:val="28"/>
        </w:rPr>
        <w:t>ных учреждений начался с 05.10.2015 г.,  отопление жилых домов и других объектов – с 08.10.2015 г. (распоряжение администрации  от 02.10.2015 № 355-р)</w:t>
      </w:r>
    </w:p>
    <w:p w:rsidR="00497668" w:rsidRPr="004B6E06" w:rsidRDefault="00497668" w:rsidP="00497668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b/>
          <w:bCs/>
          <w:i/>
          <w:iCs/>
          <w:spacing w:val="-2"/>
          <w:sz w:val="28"/>
          <w:szCs w:val="28"/>
        </w:rPr>
      </w:pPr>
      <w:r w:rsidRPr="004B6E06">
        <w:rPr>
          <w:b/>
          <w:spacing w:val="8"/>
          <w:sz w:val="28"/>
          <w:szCs w:val="28"/>
        </w:rPr>
        <w:t xml:space="preserve">     </w:t>
      </w:r>
      <w:r w:rsidRPr="004B6E06">
        <w:rPr>
          <w:spacing w:val="8"/>
          <w:sz w:val="28"/>
          <w:szCs w:val="28"/>
        </w:rPr>
        <w:t xml:space="preserve">В районе 7  предприятий коммунального хозяйства, из них 5 </w:t>
      </w:r>
      <w:proofErr w:type="spellStart"/>
      <w:r w:rsidRPr="004B6E06">
        <w:rPr>
          <w:spacing w:val="8"/>
          <w:sz w:val="28"/>
          <w:szCs w:val="28"/>
        </w:rPr>
        <w:t>МУПов</w:t>
      </w:r>
      <w:proofErr w:type="spellEnd"/>
      <w:r w:rsidRPr="004B6E06">
        <w:rPr>
          <w:spacing w:val="8"/>
          <w:sz w:val="28"/>
          <w:szCs w:val="28"/>
        </w:rPr>
        <w:t xml:space="preserve"> раб</w:t>
      </w:r>
      <w:r w:rsidRPr="004B6E06">
        <w:rPr>
          <w:spacing w:val="8"/>
          <w:sz w:val="28"/>
          <w:szCs w:val="28"/>
        </w:rPr>
        <w:t>о</w:t>
      </w:r>
      <w:r w:rsidRPr="004B6E06">
        <w:rPr>
          <w:spacing w:val="8"/>
          <w:sz w:val="28"/>
          <w:szCs w:val="28"/>
        </w:rPr>
        <w:t>тают в сельских поселени</w:t>
      </w:r>
      <w:r w:rsidR="002030E6" w:rsidRPr="004B6E06">
        <w:rPr>
          <w:spacing w:val="8"/>
          <w:sz w:val="28"/>
          <w:szCs w:val="28"/>
        </w:rPr>
        <w:t>ях</w:t>
      </w:r>
      <w:r w:rsidRPr="004B6E06">
        <w:rPr>
          <w:spacing w:val="8"/>
          <w:sz w:val="28"/>
          <w:szCs w:val="28"/>
        </w:rPr>
        <w:t xml:space="preserve"> и в п. Монастырщина  2 организации по оказанию жилищно-коммунальных услуг населению: ООО «</w:t>
      </w:r>
      <w:proofErr w:type="spellStart"/>
      <w:r w:rsidRPr="004B6E06">
        <w:rPr>
          <w:spacing w:val="8"/>
          <w:sz w:val="28"/>
          <w:szCs w:val="28"/>
        </w:rPr>
        <w:t>ВихраВодоКанал</w:t>
      </w:r>
      <w:proofErr w:type="spellEnd"/>
      <w:r w:rsidRPr="004B6E06">
        <w:rPr>
          <w:spacing w:val="8"/>
          <w:sz w:val="28"/>
          <w:szCs w:val="28"/>
        </w:rPr>
        <w:t xml:space="preserve">» </w:t>
      </w:r>
      <w:proofErr w:type="gramStart"/>
      <w:r w:rsidRPr="004B6E06">
        <w:rPr>
          <w:spacing w:val="8"/>
          <w:sz w:val="28"/>
          <w:szCs w:val="28"/>
        </w:rPr>
        <w:t>и ООО</w:t>
      </w:r>
      <w:proofErr w:type="gramEnd"/>
      <w:r w:rsidRPr="004B6E06">
        <w:rPr>
          <w:spacing w:val="8"/>
          <w:sz w:val="28"/>
          <w:szCs w:val="28"/>
        </w:rPr>
        <w:t xml:space="preserve"> «</w:t>
      </w:r>
      <w:proofErr w:type="spellStart"/>
      <w:r w:rsidRPr="004B6E06">
        <w:rPr>
          <w:spacing w:val="8"/>
          <w:sz w:val="28"/>
          <w:szCs w:val="28"/>
        </w:rPr>
        <w:t>ВихраКоммунСервис</w:t>
      </w:r>
      <w:proofErr w:type="spellEnd"/>
      <w:r w:rsidRPr="004B6E06">
        <w:rPr>
          <w:spacing w:val="8"/>
          <w:sz w:val="28"/>
          <w:szCs w:val="28"/>
        </w:rPr>
        <w:t>».  Предприятия ЖКХ обслуживают 51,0 тыс. кв. м ж</w:t>
      </w:r>
      <w:r w:rsidRPr="004B6E06">
        <w:rPr>
          <w:spacing w:val="8"/>
          <w:sz w:val="28"/>
          <w:szCs w:val="28"/>
        </w:rPr>
        <w:t>и</w:t>
      </w:r>
      <w:r w:rsidRPr="004B6E06">
        <w:rPr>
          <w:spacing w:val="8"/>
          <w:sz w:val="28"/>
          <w:szCs w:val="28"/>
        </w:rPr>
        <w:t>лого фонда, 126,1 км водопроводных сетей, 4,9 км канализационных сетей, 75 единиц водозаборов,2 котельные, 2 бани.</w:t>
      </w:r>
    </w:p>
    <w:p w:rsidR="00497668" w:rsidRPr="004B6E06" w:rsidRDefault="00497668" w:rsidP="00497668">
      <w:pPr>
        <w:tabs>
          <w:tab w:val="left" w:pos="2175"/>
        </w:tabs>
        <w:jc w:val="both"/>
        <w:rPr>
          <w:rFonts w:eastAsia="Calibri"/>
          <w:sz w:val="28"/>
          <w:szCs w:val="28"/>
          <w:lang w:eastAsia="en-US"/>
        </w:rPr>
      </w:pPr>
      <w:r w:rsidRPr="004B6E06">
        <w:rPr>
          <w:rFonts w:eastAsia="Calibri"/>
          <w:sz w:val="28"/>
          <w:szCs w:val="28"/>
          <w:lang w:eastAsia="en-US"/>
        </w:rPr>
        <w:t xml:space="preserve">     Развитие района невозможно без поддержания в нормальном состоянии автом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бильных дорог. Общая протяжённость автомобильных дорог на территории района составляет 867,85 км. Протяженность дорог, находящихся на обслуживании См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 xml:space="preserve">ленского областного государственного бюджетного учреждения </w:t>
      </w:r>
      <w:r w:rsidRPr="004B6E06">
        <w:rPr>
          <w:rFonts w:eastAsia="Calibri"/>
          <w:bCs/>
          <w:sz w:val="28"/>
          <w:szCs w:val="28"/>
          <w:lang w:eastAsia="en-US"/>
        </w:rPr>
        <w:t>«Управление о</w:t>
      </w:r>
      <w:r w:rsidRPr="004B6E06">
        <w:rPr>
          <w:rFonts w:eastAsia="Calibri"/>
          <w:bCs/>
          <w:sz w:val="28"/>
          <w:szCs w:val="28"/>
          <w:lang w:eastAsia="en-US"/>
        </w:rPr>
        <w:t>б</w:t>
      </w:r>
      <w:r w:rsidRPr="004B6E06">
        <w:rPr>
          <w:rFonts w:eastAsia="Calibri"/>
          <w:bCs/>
          <w:sz w:val="28"/>
          <w:szCs w:val="28"/>
          <w:lang w:eastAsia="en-US"/>
        </w:rPr>
        <w:t>ластных автомобильных дорог» составляет</w:t>
      </w:r>
      <w:r w:rsidRPr="004B6E06">
        <w:rPr>
          <w:rFonts w:eastAsia="Calibri"/>
          <w:sz w:val="28"/>
          <w:szCs w:val="28"/>
          <w:lang w:eastAsia="en-US"/>
        </w:rPr>
        <w:t xml:space="preserve"> 314,95 км, протяженность автодорог местного значения составляет 552,9 км, в т. ч. вне границ населённых пунктов –  292,8 км, улично-дорожная сеть в границах населённых пунктов - 260,1 км. Удел</w:t>
      </w:r>
      <w:r w:rsidRPr="004B6E06">
        <w:rPr>
          <w:rFonts w:eastAsia="Calibri"/>
          <w:sz w:val="28"/>
          <w:szCs w:val="28"/>
          <w:lang w:eastAsia="en-US"/>
        </w:rPr>
        <w:t>ь</w:t>
      </w:r>
      <w:r w:rsidRPr="004B6E06">
        <w:rPr>
          <w:rFonts w:eastAsia="Calibri"/>
          <w:sz w:val="28"/>
          <w:szCs w:val="28"/>
          <w:lang w:eastAsia="en-US"/>
        </w:rPr>
        <w:t>ный вес дорог с твердым покрытием в общей протяженности дорог составляет 22,5% (без автодорог, находящихся на обслуживании СОГБУ «Управление облас</w:t>
      </w:r>
      <w:r w:rsidRPr="004B6E06">
        <w:rPr>
          <w:rFonts w:eastAsia="Calibri"/>
          <w:sz w:val="28"/>
          <w:szCs w:val="28"/>
          <w:lang w:eastAsia="en-US"/>
        </w:rPr>
        <w:t>т</w:t>
      </w:r>
      <w:r w:rsidRPr="004B6E06">
        <w:rPr>
          <w:rFonts w:eastAsia="Calibri"/>
          <w:sz w:val="28"/>
          <w:szCs w:val="28"/>
          <w:lang w:eastAsia="en-US"/>
        </w:rPr>
        <w:t>ных автомобильных дорог»).</w:t>
      </w:r>
    </w:p>
    <w:p w:rsidR="00497668" w:rsidRPr="004B6E06" w:rsidRDefault="00497668" w:rsidP="002030E6">
      <w:pPr>
        <w:tabs>
          <w:tab w:val="left" w:pos="217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B6E06">
        <w:rPr>
          <w:rFonts w:eastAsia="Calibri"/>
          <w:sz w:val="28"/>
          <w:szCs w:val="28"/>
          <w:lang w:eastAsia="en-US"/>
        </w:rPr>
        <w:lastRenderedPageBreak/>
        <w:t>В сфере дорожного хозяйства в 2015 году сельскими и городским поселениями произведены ремонтные работы за счёт муниципального дорожного фонда на пр</w:t>
      </w:r>
      <w:r w:rsidRPr="004B6E06">
        <w:rPr>
          <w:rFonts w:eastAsia="Calibri"/>
          <w:sz w:val="28"/>
          <w:szCs w:val="28"/>
          <w:lang w:eastAsia="en-US"/>
        </w:rPr>
        <w:t>о</w:t>
      </w:r>
      <w:r w:rsidRPr="004B6E06">
        <w:rPr>
          <w:rFonts w:eastAsia="Calibri"/>
          <w:sz w:val="28"/>
          <w:szCs w:val="28"/>
          <w:lang w:eastAsia="en-US"/>
        </w:rPr>
        <w:t>тяженности 16,5 км.</w:t>
      </w:r>
      <w:proofErr w:type="gramEnd"/>
    </w:p>
    <w:p w:rsidR="00497668" w:rsidRPr="004B6E06" w:rsidRDefault="00497668" w:rsidP="00497668">
      <w:pPr>
        <w:tabs>
          <w:tab w:val="left" w:pos="2175"/>
        </w:tabs>
        <w:jc w:val="both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</w:p>
    <w:p w:rsidR="00497668" w:rsidRPr="004B6E06" w:rsidRDefault="00497668" w:rsidP="00497668">
      <w:pPr>
        <w:tabs>
          <w:tab w:val="left" w:pos="2175"/>
        </w:tabs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4B6E06">
        <w:rPr>
          <w:rFonts w:eastAsia="Calibri"/>
          <w:b/>
          <w:bCs/>
          <w:i/>
          <w:sz w:val="28"/>
          <w:szCs w:val="28"/>
          <w:u w:val="single"/>
          <w:lang w:eastAsia="en-US"/>
        </w:rPr>
        <w:t>Дорожный фонд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409"/>
      </w:tblGrid>
      <w:tr w:rsidR="00497668" w:rsidRPr="004B6E06" w:rsidTr="004E2C34">
        <w:trPr>
          <w:trHeight w:val="9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Наименование</w:t>
            </w:r>
          </w:p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 xml:space="preserve">Остаток на 01.01.2015 + </w:t>
            </w:r>
            <w:proofErr w:type="gramStart"/>
            <w:r w:rsidRPr="004B6E06">
              <w:rPr>
                <w:rFonts w:eastAsia="Calibri"/>
                <w:sz w:val="28"/>
                <w:szCs w:val="28"/>
                <w:lang w:eastAsia="en-US"/>
              </w:rPr>
              <w:t>фа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4B6E06">
              <w:rPr>
                <w:rFonts w:eastAsia="Calibri"/>
                <w:sz w:val="28"/>
                <w:szCs w:val="28"/>
                <w:lang w:eastAsia="en-US"/>
              </w:rPr>
              <w:t>тическое</w:t>
            </w:r>
            <w:proofErr w:type="gramEnd"/>
          </w:p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поступление в 2015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Израсходовано </w:t>
            </w:r>
          </w:p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Остаток</w:t>
            </w:r>
          </w:p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на 01.01.2016г</w:t>
            </w:r>
          </w:p>
        </w:tc>
      </w:tr>
      <w:tr w:rsidR="00497668" w:rsidRPr="004B6E06" w:rsidTr="004E2C3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Александровское с/</w:t>
            </w:r>
            <w:proofErr w:type="gramStart"/>
            <w:r w:rsidRPr="004B6E0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1 389 107,62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656 555,91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732 551,71</w:t>
            </w:r>
          </w:p>
        </w:tc>
      </w:tr>
      <w:tr w:rsidR="00497668" w:rsidRPr="004B6E06" w:rsidTr="004E2C3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6E06">
              <w:rPr>
                <w:rFonts w:eastAsia="Calibri"/>
                <w:sz w:val="28"/>
                <w:szCs w:val="28"/>
                <w:lang w:eastAsia="en-US"/>
              </w:rPr>
              <w:t>Барсуковское</w:t>
            </w:r>
            <w:proofErr w:type="spellEnd"/>
            <w:r w:rsidRPr="004B6E06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4B6E0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652 377,65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242 291,65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410 086,00</w:t>
            </w:r>
          </w:p>
        </w:tc>
      </w:tr>
      <w:tr w:rsidR="00497668" w:rsidRPr="004B6E06" w:rsidTr="004E2C3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Гоголевское с/</w:t>
            </w:r>
            <w:proofErr w:type="gramStart"/>
            <w:r w:rsidRPr="004B6E0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604 363,14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223 974,46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380 388,68</w:t>
            </w:r>
          </w:p>
        </w:tc>
      </w:tr>
      <w:tr w:rsidR="00497668" w:rsidRPr="004B6E06" w:rsidTr="004E2C3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6E06">
              <w:rPr>
                <w:rFonts w:eastAsia="Calibri"/>
                <w:sz w:val="28"/>
                <w:szCs w:val="28"/>
                <w:lang w:eastAsia="en-US"/>
              </w:rPr>
              <w:t>Добросельское</w:t>
            </w:r>
            <w:proofErr w:type="spellEnd"/>
            <w:r w:rsidRPr="004B6E06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4B6E0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1 473 489,74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737 225,33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736 264,41</w:t>
            </w:r>
          </w:p>
        </w:tc>
      </w:tr>
      <w:tr w:rsidR="00497668" w:rsidRPr="004B6E06" w:rsidTr="004E2C3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6E06">
              <w:rPr>
                <w:rFonts w:eastAsia="Calibri"/>
                <w:sz w:val="28"/>
                <w:szCs w:val="28"/>
                <w:lang w:eastAsia="en-US"/>
              </w:rPr>
              <w:t>Любавичское</w:t>
            </w:r>
            <w:proofErr w:type="spellEnd"/>
            <w:r w:rsidRPr="004B6E06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4B6E0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2 166 320,84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1 130 350,17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1 035 970,67</w:t>
            </w:r>
          </w:p>
        </w:tc>
      </w:tr>
      <w:tr w:rsidR="00497668" w:rsidRPr="004B6E06" w:rsidTr="004E2C3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6E06">
              <w:rPr>
                <w:rFonts w:eastAsia="Calibri"/>
                <w:sz w:val="28"/>
                <w:szCs w:val="28"/>
                <w:lang w:eastAsia="en-US"/>
              </w:rPr>
              <w:t>Новомихайловское</w:t>
            </w:r>
            <w:proofErr w:type="spellEnd"/>
            <w:r w:rsidRPr="004B6E06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4B6E0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542 112,84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318 723,28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223 389,56</w:t>
            </w:r>
          </w:p>
        </w:tc>
      </w:tr>
      <w:tr w:rsidR="00497668" w:rsidRPr="004B6E06" w:rsidTr="004E2C3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Слободское с/</w:t>
            </w:r>
            <w:proofErr w:type="gramStart"/>
            <w:r w:rsidRPr="004B6E0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1 324 196,82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181 496,60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1 142 700,22</w:t>
            </w:r>
          </w:p>
        </w:tc>
      </w:tr>
      <w:tr w:rsidR="00497668" w:rsidRPr="004B6E06" w:rsidTr="004E2C3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6E06">
              <w:rPr>
                <w:rFonts w:eastAsia="Calibri"/>
                <w:sz w:val="28"/>
                <w:szCs w:val="28"/>
                <w:lang w:eastAsia="en-US"/>
              </w:rPr>
              <w:t>Соболевское</w:t>
            </w:r>
            <w:proofErr w:type="spellEnd"/>
            <w:r w:rsidRPr="004B6E06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4B6E0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1 900 084,01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495 493,87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1 404 590,14</w:t>
            </w:r>
          </w:p>
        </w:tc>
      </w:tr>
      <w:tr w:rsidR="00497668" w:rsidRPr="004B6E06" w:rsidTr="004E2C3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Татарское с/</w:t>
            </w:r>
            <w:proofErr w:type="gramStart"/>
            <w:r w:rsidRPr="004B6E0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3 413 860,18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2 244 139,21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1 169 720,97</w:t>
            </w:r>
          </w:p>
        </w:tc>
      </w:tr>
      <w:tr w:rsidR="00497668" w:rsidRPr="004B6E06" w:rsidTr="004E2C3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B6E06">
              <w:rPr>
                <w:rFonts w:eastAsia="Calibri"/>
                <w:sz w:val="28"/>
                <w:szCs w:val="28"/>
                <w:lang w:eastAsia="en-US"/>
              </w:rPr>
              <w:t>Монастырщинское</w:t>
            </w:r>
            <w:proofErr w:type="spellEnd"/>
            <w:r w:rsidRPr="004B6E06">
              <w:rPr>
                <w:rFonts w:eastAsia="Calibri"/>
                <w:sz w:val="28"/>
                <w:szCs w:val="28"/>
                <w:lang w:eastAsia="en-US"/>
              </w:rPr>
              <w:t xml:space="preserve"> г/</w:t>
            </w:r>
            <w:proofErr w:type="gramStart"/>
            <w:r w:rsidRPr="004B6E0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734 527,94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492 408,43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sz w:val="28"/>
                <w:szCs w:val="28"/>
                <w:lang w:eastAsia="en-US"/>
              </w:rPr>
              <w:t>242 119,51</w:t>
            </w:r>
          </w:p>
        </w:tc>
      </w:tr>
      <w:tr w:rsidR="00497668" w:rsidRPr="004B6E06" w:rsidTr="004E2C34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14 200 440,78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6 722 658,91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668" w:rsidRPr="004B6E06" w:rsidRDefault="00497668" w:rsidP="004E2C34">
            <w:pPr>
              <w:tabs>
                <w:tab w:val="left" w:pos="2175"/>
              </w:tabs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4B6E06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7 477 781,87</w:t>
            </w:r>
          </w:p>
        </w:tc>
      </w:tr>
    </w:tbl>
    <w:p w:rsidR="00497668" w:rsidRPr="004B6E06" w:rsidRDefault="00497668" w:rsidP="00497668">
      <w:pPr>
        <w:tabs>
          <w:tab w:val="left" w:pos="2175"/>
        </w:tabs>
        <w:jc w:val="both"/>
        <w:rPr>
          <w:sz w:val="28"/>
          <w:szCs w:val="28"/>
        </w:rPr>
      </w:pPr>
    </w:p>
    <w:p w:rsidR="00497668" w:rsidRPr="004B6E06" w:rsidRDefault="00497668" w:rsidP="00497668">
      <w:pPr>
        <w:tabs>
          <w:tab w:val="left" w:pos="2175"/>
        </w:tabs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Расходы  городского  поселения на содержание  и очистку дорог  составили в 2015 году </w:t>
      </w:r>
      <w:r w:rsidRPr="004B6E06">
        <w:rPr>
          <w:b/>
          <w:sz w:val="28"/>
          <w:szCs w:val="28"/>
        </w:rPr>
        <w:t xml:space="preserve">634,9 </w:t>
      </w:r>
      <w:r w:rsidRPr="004B6E06">
        <w:rPr>
          <w:sz w:val="28"/>
          <w:szCs w:val="28"/>
        </w:rPr>
        <w:t>тыс. руб.</w:t>
      </w:r>
    </w:p>
    <w:p w:rsidR="00497668" w:rsidRPr="004B6E06" w:rsidRDefault="00497668" w:rsidP="00497668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На  уличное освещение населенных пунктов </w:t>
      </w:r>
      <w:proofErr w:type="spellStart"/>
      <w:r w:rsidRPr="004B6E06">
        <w:rPr>
          <w:sz w:val="28"/>
          <w:szCs w:val="28"/>
        </w:rPr>
        <w:t>Монастырщинского</w:t>
      </w:r>
      <w:proofErr w:type="spellEnd"/>
      <w:r w:rsidRPr="004B6E06">
        <w:rPr>
          <w:sz w:val="28"/>
          <w:szCs w:val="28"/>
        </w:rPr>
        <w:t xml:space="preserve"> района было и</w:t>
      </w:r>
      <w:r w:rsidRPr="004B6E06">
        <w:rPr>
          <w:sz w:val="28"/>
          <w:szCs w:val="28"/>
        </w:rPr>
        <w:t>з</w:t>
      </w:r>
      <w:r w:rsidRPr="004B6E06">
        <w:rPr>
          <w:sz w:val="28"/>
          <w:szCs w:val="28"/>
        </w:rPr>
        <w:t xml:space="preserve">расходовано  из  бюджетов поселений </w:t>
      </w:r>
      <w:r w:rsidRPr="004B6E06">
        <w:rPr>
          <w:b/>
          <w:sz w:val="28"/>
          <w:szCs w:val="28"/>
        </w:rPr>
        <w:t>2 322,8</w:t>
      </w:r>
      <w:r w:rsidRPr="004B6E06">
        <w:rPr>
          <w:sz w:val="28"/>
          <w:szCs w:val="28"/>
        </w:rPr>
        <w:t xml:space="preserve"> тыс. рублей. </w:t>
      </w:r>
    </w:p>
    <w:p w:rsidR="00497668" w:rsidRPr="004B6E06" w:rsidRDefault="00497668" w:rsidP="00497668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 В 2015 году приобретено 7 жилых помещений для детей-сирот и детей, оста</w:t>
      </w:r>
      <w:r w:rsidRPr="004B6E06">
        <w:rPr>
          <w:sz w:val="28"/>
          <w:szCs w:val="28"/>
        </w:rPr>
        <w:t>в</w:t>
      </w:r>
      <w:r w:rsidRPr="004B6E06">
        <w:rPr>
          <w:sz w:val="28"/>
          <w:szCs w:val="28"/>
        </w:rPr>
        <w:t>шихся без попечения родителей, а также детей, находящихся под опекой, лиц из чи</w:t>
      </w:r>
      <w:r w:rsidRPr="004B6E06">
        <w:rPr>
          <w:sz w:val="28"/>
          <w:szCs w:val="28"/>
        </w:rPr>
        <w:t>с</w:t>
      </w:r>
      <w:r w:rsidRPr="004B6E06">
        <w:rPr>
          <w:sz w:val="28"/>
          <w:szCs w:val="28"/>
        </w:rPr>
        <w:t>ла детей-сирот и детей, оставшихся без попечения родителей, не имеющих закре</w:t>
      </w:r>
      <w:r w:rsidRPr="004B6E06">
        <w:rPr>
          <w:sz w:val="28"/>
          <w:szCs w:val="28"/>
        </w:rPr>
        <w:t>п</w:t>
      </w:r>
      <w:r w:rsidRPr="004B6E06">
        <w:rPr>
          <w:sz w:val="28"/>
          <w:szCs w:val="28"/>
        </w:rPr>
        <w:t>ленного жилого помещения в сумме 5796 тыс. рублей.</w:t>
      </w:r>
    </w:p>
    <w:p w:rsidR="00497668" w:rsidRPr="004B6E06" w:rsidRDefault="00497668" w:rsidP="00497668">
      <w:pPr>
        <w:ind w:left="-142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За 2015 год в  Администрации муниципального образования «Монастырщинский район» было проведено 1 электронный  аукцион, 9 запросов котировок,  на сумму 2 млн.156 тыс. рублей. Экономия бюджетных средств от проведенных торгов составила 197 тыс. рублей.</w:t>
      </w:r>
      <w:r w:rsidRPr="004B6E06">
        <w:rPr>
          <w:b/>
          <w:sz w:val="28"/>
          <w:szCs w:val="28"/>
        </w:rPr>
        <w:t xml:space="preserve">            </w:t>
      </w:r>
    </w:p>
    <w:p w:rsidR="00497668" w:rsidRPr="004B6E06" w:rsidRDefault="00497668" w:rsidP="00497668">
      <w:pPr>
        <w:ind w:left="-142" w:firstLine="720"/>
        <w:jc w:val="both"/>
        <w:rPr>
          <w:b/>
          <w:sz w:val="28"/>
          <w:szCs w:val="28"/>
        </w:rPr>
      </w:pPr>
    </w:p>
    <w:p w:rsidR="002030E6" w:rsidRPr="004B6E06" w:rsidRDefault="002030E6" w:rsidP="00D925F8">
      <w:pPr>
        <w:jc w:val="center"/>
        <w:rPr>
          <w:b/>
          <w:sz w:val="28"/>
          <w:szCs w:val="28"/>
        </w:rPr>
      </w:pPr>
    </w:p>
    <w:p w:rsidR="00D925F8" w:rsidRPr="004B6E06" w:rsidRDefault="00D925F8" w:rsidP="00D925F8">
      <w:pPr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 xml:space="preserve">Основные тенденции и планы социально-экономического развития  </w:t>
      </w:r>
    </w:p>
    <w:p w:rsidR="00D925F8" w:rsidRPr="004B6E06" w:rsidRDefault="00D925F8" w:rsidP="00D925F8">
      <w:pPr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 xml:space="preserve">                  МО «Монастырщинский район»   на 201</w:t>
      </w:r>
      <w:r w:rsidR="00497668" w:rsidRPr="004B6E06">
        <w:rPr>
          <w:b/>
          <w:sz w:val="28"/>
          <w:szCs w:val="28"/>
        </w:rPr>
        <w:t>6</w:t>
      </w:r>
      <w:r w:rsidRPr="004B6E06">
        <w:rPr>
          <w:b/>
          <w:sz w:val="28"/>
          <w:szCs w:val="28"/>
        </w:rPr>
        <w:t xml:space="preserve"> год        </w:t>
      </w:r>
    </w:p>
    <w:p w:rsidR="00D925F8" w:rsidRPr="004B6E06" w:rsidRDefault="00D925F8" w:rsidP="00D925F8">
      <w:pPr>
        <w:jc w:val="center"/>
        <w:rPr>
          <w:b/>
          <w:sz w:val="28"/>
          <w:szCs w:val="28"/>
          <w:u w:val="single"/>
        </w:rPr>
      </w:pPr>
      <w:r w:rsidRPr="004B6E06">
        <w:rPr>
          <w:b/>
          <w:sz w:val="28"/>
          <w:szCs w:val="28"/>
          <w:u w:val="single"/>
        </w:rPr>
        <w:t xml:space="preserve">                                                     </w:t>
      </w:r>
    </w:p>
    <w:p w:rsidR="00D925F8" w:rsidRPr="004B6E06" w:rsidRDefault="00D925F8" w:rsidP="00D925F8">
      <w:pPr>
        <w:ind w:firstLine="567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Основные приоритеты социально-экономического развития МО «Монасты</w:t>
      </w:r>
      <w:r w:rsidRPr="004B6E06">
        <w:rPr>
          <w:sz w:val="28"/>
          <w:szCs w:val="28"/>
        </w:rPr>
        <w:t>р</w:t>
      </w:r>
      <w:r w:rsidRPr="004B6E06">
        <w:rPr>
          <w:sz w:val="28"/>
          <w:szCs w:val="28"/>
        </w:rPr>
        <w:t>щинский район» на 2015 год остаются неизменными:</w:t>
      </w:r>
    </w:p>
    <w:p w:rsidR="00D925F8" w:rsidRPr="004B6E06" w:rsidRDefault="00D925F8" w:rsidP="00D925F8">
      <w:pPr>
        <w:ind w:right="-1" w:firstLine="54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1. Улучшение условий проживания, стабилизация  демографической ситуации путем повышения рождаемости, увеличение продолжительности жизни населения; </w:t>
      </w:r>
    </w:p>
    <w:p w:rsidR="00D925F8" w:rsidRPr="004B6E06" w:rsidRDefault="00D925F8" w:rsidP="00D925F8">
      <w:pPr>
        <w:ind w:firstLine="540"/>
        <w:jc w:val="both"/>
        <w:rPr>
          <w:sz w:val="28"/>
          <w:szCs w:val="28"/>
        </w:rPr>
      </w:pPr>
      <w:r w:rsidRPr="004B6E06">
        <w:rPr>
          <w:sz w:val="28"/>
          <w:szCs w:val="28"/>
        </w:rPr>
        <w:lastRenderedPageBreak/>
        <w:t>2. Обеспечение  занятости населения, сохранение и создание рабочих мест;</w:t>
      </w:r>
    </w:p>
    <w:p w:rsidR="00D925F8" w:rsidRPr="004B6E06" w:rsidRDefault="00D925F8" w:rsidP="00D925F8">
      <w:pPr>
        <w:ind w:right="-1" w:firstLine="54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3. Развитие отраслей социальной сферы, повышение качества, доступности и разнообразия</w:t>
      </w:r>
      <w:r w:rsidR="00497668" w:rsidRPr="004B6E06">
        <w:rPr>
          <w:sz w:val="28"/>
          <w:szCs w:val="28"/>
        </w:rPr>
        <w:t>,</w:t>
      </w:r>
      <w:r w:rsidRPr="004B6E06">
        <w:rPr>
          <w:sz w:val="28"/>
          <w:szCs w:val="28"/>
        </w:rPr>
        <w:t xml:space="preserve"> предоставляемых гражданам муниципальных услуг; </w:t>
      </w:r>
    </w:p>
    <w:p w:rsidR="00D925F8" w:rsidRPr="004B6E06" w:rsidRDefault="00D925F8" w:rsidP="00D925F8">
      <w:pPr>
        <w:ind w:right="-1" w:firstLine="54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4. Организация культурного досуга и обеспечение населения муниципального образования  услугами культуры;</w:t>
      </w:r>
    </w:p>
    <w:p w:rsidR="00D925F8" w:rsidRPr="004B6E06" w:rsidRDefault="00D925F8" w:rsidP="00D925F8">
      <w:pPr>
        <w:ind w:right="-1" w:firstLine="54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5. Повышение уровня физкультурно-оздоровительной и профилактической р</w:t>
      </w:r>
      <w:r w:rsidRPr="004B6E06">
        <w:rPr>
          <w:sz w:val="28"/>
          <w:szCs w:val="28"/>
        </w:rPr>
        <w:t>а</w:t>
      </w:r>
      <w:r w:rsidRPr="004B6E06">
        <w:rPr>
          <w:sz w:val="28"/>
          <w:szCs w:val="28"/>
        </w:rPr>
        <w:t>боты  с населением, пропаганда и поддержание здорового образа жизни;</w:t>
      </w:r>
    </w:p>
    <w:p w:rsidR="00D925F8" w:rsidRPr="004B6E06" w:rsidRDefault="00D925F8" w:rsidP="00D925F8">
      <w:pPr>
        <w:ind w:right="-1" w:firstLine="540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6. Развитие работы с детьми и молодежью по месту жительства, детских и м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лодежных клубов, спортивных секций, поддержка молодежного досуга и физич</w:t>
      </w:r>
      <w:r w:rsidRPr="004B6E06">
        <w:rPr>
          <w:sz w:val="28"/>
          <w:szCs w:val="28"/>
        </w:rPr>
        <w:t>е</w:t>
      </w:r>
      <w:r w:rsidRPr="004B6E06">
        <w:rPr>
          <w:sz w:val="28"/>
          <w:szCs w:val="28"/>
        </w:rPr>
        <w:t>ского развития населения;</w:t>
      </w:r>
    </w:p>
    <w:p w:rsidR="00D925F8" w:rsidRPr="004B6E06" w:rsidRDefault="00D925F8" w:rsidP="00D925F8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4B6E06">
        <w:rPr>
          <w:snapToGrid w:val="0"/>
          <w:sz w:val="28"/>
          <w:szCs w:val="28"/>
        </w:rPr>
        <w:t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</w:t>
      </w:r>
      <w:r w:rsidRPr="004B6E06">
        <w:rPr>
          <w:snapToGrid w:val="0"/>
          <w:sz w:val="28"/>
          <w:szCs w:val="28"/>
        </w:rPr>
        <w:t>ъ</w:t>
      </w:r>
      <w:r w:rsidRPr="004B6E06">
        <w:rPr>
          <w:snapToGrid w:val="0"/>
          <w:sz w:val="28"/>
          <w:szCs w:val="28"/>
        </w:rPr>
        <w:t xml:space="preserve">ектов жилищно-коммунального хозяйства; </w:t>
      </w:r>
    </w:p>
    <w:p w:rsidR="00D925F8" w:rsidRPr="004B6E06" w:rsidRDefault="00D925F8" w:rsidP="00D925F8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4B6E06">
        <w:rPr>
          <w:snapToGrid w:val="0"/>
          <w:sz w:val="28"/>
          <w:szCs w:val="28"/>
        </w:rPr>
        <w:t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D925F8" w:rsidRPr="004B6E06" w:rsidRDefault="00D925F8" w:rsidP="00D925F8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4B6E06">
        <w:rPr>
          <w:snapToGrid w:val="0"/>
          <w:sz w:val="28"/>
          <w:szCs w:val="28"/>
        </w:rPr>
        <w:t>9. Повышение эффективности управления муниципальным имуществом, в том числе  земельными ресурсами.</w:t>
      </w:r>
    </w:p>
    <w:p w:rsidR="00D925F8" w:rsidRPr="004B6E06" w:rsidRDefault="00D925F8" w:rsidP="00D925F8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</w:p>
    <w:p w:rsidR="00D925F8" w:rsidRPr="004B6E06" w:rsidRDefault="00D925F8" w:rsidP="00D925F8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B6E06">
        <w:rPr>
          <w:b/>
          <w:sz w:val="28"/>
          <w:szCs w:val="28"/>
        </w:rPr>
        <w:t xml:space="preserve">                   </w:t>
      </w:r>
      <w:r w:rsidRPr="004B6E06">
        <w:rPr>
          <w:b/>
          <w:i/>
          <w:sz w:val="28"/>
          <w:szCs w:val="28"/>
        </w:rPr>
        <w:t>Основные планы Администрации на 2016 год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>1. Строительство межпоселкового газопровода высокого давления от п. Мон</w:t>
      </w:r>
      <w:r w:rsidRPr="004B6E06">
        <w:rPr>
          <w:bCs/>
          <w:spacing w:val="7"/>
          <w:sz w:val="28"/>
          <w:szCs w:val="28"/>
        </w:rPr>
        <w:t>а</w:t>
      </w:r>
      <w:r w:rsidRPr="004B6E06">
        <w:rPr>
          <w:bCs/>
          <w:spacing w:val="7"/>
          <w:sz w:val="28"/>
          <w:szCs w:val="28"/>
        </w:rPr>
        <w:t xml:space="preserve">стырщина – д. Октябрьское - д. Соболево - д. Стегримово, протяженностью -16.8 км,  по программе газификации Смоленской области, финансируемой  за счет </w:t>
      </w:r>
      <w:proofErr w:type="spellStart"/>
      <w:r w:rsidRPr="004B6E06">
        <w:rPr>
          <w:bCs/>
          <w:spacing w:val="7"/>
          <w:sz w:val="28"/>
          <w:szCs w:val="28"/>
        </w:rPr>
        <w:t>спецнадбавки</w:t>
      </w:r>
      <w:proofErr w:type="spellEnd"/>
      <w:r w:rsidRPr="004B6E06">
        <w:rPr>
          <w:bCs/>
          <w:spacing w:val="7"/>
          <w:sz w:val="28"/>
          <w:szCs w:val="28"/>
        </w:rPr>
        <w:t xml:space="preserve"> к тарифам на транспортировку газа газораспределительными организациями. 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 xml:space="preserve">2. Строительство межпоселкового газопровода высокого давления от д. </w:t>
      </w:r>
      <w:proofErr w:type="spellStart"/>
      <w:r w:rsidRPr="004B6E06">
        <w:rPr>
          <w:bCs/>
          <w:spacing w:val="7"/>
          <w:sz w:val="28"/>
          <w:szCs w:val="28"/>
        </w:rPr>
        <w:t>Горяны</w:t>
      </w:r>
      <w:proofErr w:type="spellEnd"/>
      <w:r w:rsidRPr="004B6E06">
        <w:rPr>
          <w:bCs/>
          <w:spacing w:val="7"/>
          <w:sz w:val="28"/>
          <w:szCs w:val="28"/>
        </w:rPr>
        <w:t xml:space="preserve"> до д. Сычевка, д. Барсуки, д. Турки  </w:t>
      </w:r>
      <w:proofErr w:type="spellStart"/>
      <w:r w:rsidRPr="004B6E06">
        <w:rPr>
          <w:bCs/>
          <w:spacing w:val="7"/>
          <w:sz w:val="28"/>
          <w:szCs w:val="28"/>
        </w:rPr>
        <w:t>Монастырщинского</w:t>
      </w:r>
      <w:proofErr w:type="spellEnd"/>
      <w:r w:rsidRPr="004B6E06">
        <w:rPr>
          <w:bCs/>
          <w:spacing w:val="7"/>
          <w:sz w:val="28"/>
          <w:szCs w:val="28"/>
        </w:rPr>
        <w:t xml:space="preserve"> района, протяженн</w:t>
      </w:r>
      <w:r w:rsidRPr="004B6E06">
        <w:rPr>
          <w:bCs/>
          <w:spacing w:val="7"/>
          <w:sz w:val="28"/>
          <w:szCs w:val="28"/>
        </w:rPr>
        <w:t>о</w:t>
      </w:r>
      <w:r w:rsidRPr="004B6E06">
        <w:rPr>
          <w:bCs/>
          <w:spacing w:val="7"/>
          <w:sz w:val="28"/>
          <w:szCs w:val="28"/>
        </w:rPr>
        <w:t xml:space="preserve">стью -1,5 км,  сметной стоимостью -3000,0 </w:t>
      </w:r>
      <w:proofErr w:type="spellStart"/>
      <w:r w:rsidRPr="004B6E06">
        <w:rPr>
          <w:bCs/>
          <w:spacing w:val="7"/>
          <w:sz w:val="28"/>
          <w:szCs w:val="28"/>
        </w:rPr>
        <w:t>тыс</w:t>
      </w:r>
      <w:proofErr w:type="gramStart"/>
      <w:r w:rsidRPr="004B6E06">
        <w:rPr>
          <w:bCs/>
          <w:spacing w:val="7"/>
          <w:sz w:val="28"/>
          <w:szCs w:val="28"/>
        </w:rPr>
        <w:t>.р</w:t>
      </w:r>
      <w:proofErr w:type="gramEnd"/>
      <w:r w:rsidRPr="004B6E06">
        <w:rPr>
          <w:bCs/>
          <w:spacing w:val="7"/>
          <w:sz w:val="28"/>
          <w:szCs w:val="28"/>
        </w:rPr>
        <w:t>уб.по</w:t>
      </w:r>
      <w:proofErr w:type="spellEnd"/>
      <w:r w:rsidRPr="004B6E06">
        <w:rPr>
          <w:bCs/>
          <w:spacing w:val="7"/>
          <w:sz w:val="28"/>
          <w:szCs w:val="28"/>
        </w:rPr>
        <w:t xml:space="preserve"> программе газификации Смоленской области, финансируемой  за счет </w:t>
      </w:r>
      <w:proofErr w:type="spellStart"/>
      <w:r w:rsidRPr="004B6E06">
        <w:rPr>
          <w:bCs/>
          <w:spacing w:val="7"/>
          <w:sz w:val="28"/>
          <w:szCs w:val="28"/>
        </w:rPr>
        <w:t>спецнадбавки</w:t>
      </w:r>
      <w:proofErr w:type="spellEnd"/>
      <w:r w:rsidRPr="004B6E06">
        <w:rPr>
          <w:bCs/>
          <w:spacing w:val="7"/>
          <w:sz w:val="28"/>
          <w:szCs w:val="28"/>
        </w:rPr>
        <w:t xml:space="preserve"> к тарифам на транспортировку газа газораспределительными организациями.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>3. Строительство газопровода высокого давления для газоснабжения жилых д</w:t>
      </w:r>
      <w:r w:rsidRPr="004B6E06">
        <w:rPr>
          <w:bCs/>
          <w:spacing w:val="7"/>
          <w:sz w:val="28"/>
          <w:szCs w:val="28"/>
        </w:rPr>
        <w:t>о</w:t>
      </w:r>
      <w:r w:rsidRPr="004B6E06">
        <w:rPr>
          <w:bCs/>
          <w:spacing w:val="7"/>
          <w:sz w:val="28"/>
          <w:szCs w:val="28"/>
        </w:rPr>
        <w:t xml:space="preserve">мов в д. Крапивна и д. Слобода </w:t>
      </w:r>
      <w:proofErr w:type="spellStart"/>
      <w:r w:rsidRPr="004B6E06">
        <w:rPr>
          <w:bCs/>
          <w:spacing w:val="7"/>
          <w:sz w:val="28"/>
          <w:szCs w:val="28"/>
        </w:rPr>
        <w:t>Монастырщинского</w:t>
      </w:r>
      <w:proofErr w:type="spellEnd"/>
      <w:r w:rsidRPr="004B6E06">
        <w:rPr>
          <w:bCs/>
          <w:spacing w:val="7"/>
          <w:sz w:val="28"/>
          <w:szCs w:val="28"/>
        </w:rPr>
        <w:t xml:space="preserve"> района, протяженностью -2,37 км, сметной стоимостью-8460,0 </w:t>
      </w:r>
      <w:proofErr w:type="spellStart"/>
      <w:r w:rsidRPr="004B6E06">
        <w:rPr>
          <w:bCs/>
          <w:spacing w:val="7"/>
          <w:sz w:val="28"/>
          <w:szCs w:val="28"/>
        </w:rPr>
        <w:t>тыс</w:t>
      </w:r>
      <w:proofErr w:type="gramStart"/>
      <w:r w:rsidRPr="004B6E06">
        <w:rPr>
          <w:bCs/>
          <w:spacing w:val="7"/>
          <w:sz w:val="28"/>
          <w:szCs w:val="28"/>
        </w:rPr>
        <w:t>.р</w:t>
      </w:r>
      <w:proofErr w:type="gramEnd"/>
      <w:r w:rsidRPr="004B6E06">
        <w:rPr>
          <w:bCs/>
          <w:spacing w:val="7"/>
          <w:sz w:val="28"/>
          <w:szCs w:val="28"/>
        </w:rPr>
        <w:t>уб</w:t>
      </w:r>
      <w:proofErr w:type="spellEnd"/>
      <w:r w:rsidRPr="004B6E06">
        <w:rPr>
          <w:bCs/>
          <w:spacing w:val="7"/>
          <w:sz w:val="28"/>
          <w:szCs w:val="28"/>
        </w:rPr>
        <w:t>. по программе газификации См</w:t>
      </w:r>
      <w:r w:rsidRPr="004B6E06">
        <w:rPr>
          <w:bCs/>
          <w:spacing w:val="7"/>
          <w:sz w:val="28"/>
          <w:szCs w:val="28"/>
        </w:rPr>
        <w:t>о</w:t>
      </w:r>
      <w:r w:rsidRPr="004B6E06">
        <w:rPr>
          <w:bCs/>
          <w:spacing w:val="7"/>
          <w:sz w:val="28"/>
          <w:szCs w:val="28"/>
        </w:rPr>
        <w:t xml:space="preserve">ленской области, финансируемой  за счет </w:t>
      </w:r>
      <w:proofErr w:type="spellStart"/>
      <w:r w:rsidRPr="004B6E06">
        <w:rPr>
          <w:bCs/>
          <w:spacing w:val="7"/>
          <w:sz w:val="28"/>
          <w:szCs w:val="28"/>
        </w:rPr>
        <w:t>спецнадбавки</w:t>
      </w:r>
      <w:proofErr w:type="spellEnd"/>
      <w:r w:rsidRPr="004B6E06">
        <w:rPr>
          <w:bCs/>
          <w:spacing w:val="7"/>
          <w:sz w:val="28"/>
          <w:szCs w:val="28"/>
        </w:rPr>
        <w:t xml:space="preserve"> к тарифам на транспо</w:t>
      </w:r>
      <w:r w:rsidRPr="004B6E06">
        <w:rPr>
          <w:bCs/>
          <w:spacing w:val="7"/>
          <w:sz w:val="28"/>
          <w:szCs w:val="28"/>
        </w:rPr>
        <w:t>р</w:t>
      </w:r>
      <w:r w:rsidRPr="004B6E06">
        <w:rPr>
          <w:bCs/>
          <w:spacing w:val="7"/>
          <w:sz w:val="28"/>
          <w:szCs w:val="28"/>
        </w:rPr>
        <w:t>тировку газа газораспределительными организациями.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 xml:space="preserve">4. Разработка ПСД и прохождение </w:t>
      </w:r>
      <w:proofErr w:type="spellStart"/>
      <w:r w:rsidRPr="004B6E06">
        <w:rPr>
          <w:bCs/>
          <w:spacing w:val="7"/>
          <w:sz w:val="28"/>
          <w:szCs w:val="28"/>
        </w:rPr>
        <w:t>госэкспертизы</w:t>
      </w:r>
      <w:proofErr w:type="spellEnd"/>
      <w:r w:rsidRPr="004B6E06">
        <w:rPr>
          <w:bCs/>
          <w:spacing w:val="7"/>
          <w:sz w:val="28"/>
          <w:szCs w:val="28"/>
        </w:rPr>
        <w:t xml:space="preserve"> по объекту </w:t>
      </w:r>
      <w:r w:rsidRPr="004B6E06">
        <w:rPr>
          <w:b/>
          <w:bCs/>
          <w:spacing w:val="7"/>
          <w:sz w:val="28"/>
          <w:szCs w:val="28"/>
        </w:rPr>
        <w:t xml:space="preserve"> </w:t>
      </w:r>
      <w:r w:rsidRPr="004B6E06">
        <w:rPr>
          <w:bCs/>
          <w:spacing w:val="7"/>
          <w:sz w:val="28"/>
          <w:szCs w:val="28"/>
        </w:rPr>
        <w:t>межпоселковый газопровод высокого давления от п. Монастырщина до д. Багрецы, д. Гоголевка, протяженностью – 16,8 км,     по областной программе «Газификация Смоле</w:t>
      </w:r>
      <w:r w:rsidRPr="004B6E06">
        <w:rPr>
          <w:bCs/>
          <w:spacing w:val="7"/>
          <w:sz w:val="28"/>
          <w:szCs w:val="28"/>
        </w:rPr>
        <w:t>н</w:t>
      </w:r>
      <w:r w:rsidRPr="004B6E06">
        <w:rPr>
          <w:bCs/>
          <w:spacing w:val="7"/>
          <w:sz w:val="28"/>
          <w:szCs w:val="28"/>
        </w:rPr>
        <w:t>ской области» на 2014-2020 годы.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 xml:space="preserve">5. Выполнение проекта планировки и межевания территории межпоселкового газопровода   до Досугово </w:t>
      </w:r>
      <w:proofErr w:type="spellStart"/>
      <w:r w:rsidRPr="004B6E06">
        <w:rPr>
          <w:bCs/>
          <w:spacing w:val="7"/>
          <w:sz w:val="28"/>
          <w:szCs w:val="28"/>
        </w:rPr>
        <w:t>Монастырщинского</w:t>
      </w:r>
      <w:proofErr w:type="spellEnd"/>
      <w:r w:rsidRPr="004B6E06">
        <w:rPr>
          <w:bCs/>
          <w:spacing w:val="7"/>
          <w:sz w:val="28"/>
          <w:szCs w:val="28"/>
        </w:rPr>
        <w:t xml:space="preserve"> района, протяженностью – 5,5 км, сметной стоимостью - 250 тыс. руб.    по областной программе «Газифик</w:t>
      </w:r>
      <w:r w:rsidRPr="004B6E06">
        <w:rPr>
          <w:bCs/>
          <w:spacing w:val="7"/>
          <w:sz w:val="28"/>
          <w:szCs w:val="28"/>
        </w:rPr>
        <w:t>а</w:t>
      </w:r>
      <w:r w:rsidRPr="004B6E06">
        <w:rPr>
          <w:bCs/>
          <w:spacing w:val="7"/>
          <w:sz w:val="28"/>
          <w:szCs w:val="28"/>
        </w:rPr>
        <w:t>ция Смоленской области» на 2014-2020 годы.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lastRenderedPageBreak/>
        <w:t>6.Строительство газопровода низкого давления для газоснабжения жилых д</w:t>
      </w:r>
      <w:r w:rsidRPr="004B6E06">
        <w:rPr>
          <w:bCs/>
          <w:spacing w:val="7"/>
          <w:sz w:val="28"/>
          <w:szCs w:val="28"/>
        </w:rPr>
        <w:t>о</w:t>
      </w:r>
      <w:r w:rsidRPr="004B6E06">
        <w:rPr>
          <w:bCs/>
          <w:spacing w:val="7"/>
          <w:sz w:val="28"/>
          <w:szCs w:val="28"/>
        </w:rPr>
        <w:t xml:space="preserve">мов в д. Стегримово </w:t>
      </w:r>
      <w:proofErr w:type="spellStart"/>
      <w:r w:rsidRPr="004B6E06">
        <w:rPr>
          <w:bCs/>
          <w:spacing w:val="7"/>
          <w:sz w:val="28"/>
          <w:szCs w:val="28"/>
        </w:rPr>
        <w:t>Монастырщинского</w:t>
      </w:r>
      <w:proofErr w:type="spellEnd"/>
      <w:r w:rsidRPr="004B6E06">
        <w:rPr>
          <w:bCs/>
          <w:spacing w:val="7"/>
          <w:sz w:val="28"/>
          <w:szCs w:val="28"/>
        </w:rPr>
        <w:t xml:space="preserve"> района (2 этап), протяженностью-6,2 км, сметной стоимостью – 6 701, 08 тыс. руб. по программе «Развитие сельского хозяйства и регулирование рынков сельскохозяйственной продукции, сырья и продовольствия в Смоленской области» на 2014-2020 годы.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>7. Строительство газопровода низкого давления для газоснабжения жилых д</w:t>
      </w:r>
      <w:r w:rsidRPr="004B6E06">
        <w:rPr>
          <w:bCs/>
          <w:spacing w:val="7"/>
          <w:sz w:val="28"/>
          <w:szCs w:val="28"/>
        </w:rPr>
        <w:t>о</w:t>
      </w:r>
      <w:r w:rsidRPr="004B6E06">
        <w:rPr>
          <w:bCs/>
          <w:spacing w:val="7"/>
          <w:sz w:val="28"/>
          <w:szCs w:val="28"/>
        </w:rPr>
        <w:t xml:space="preserve">мов в д. Крапивна и д. Слобода </w:t>
      </w:r>
      <w:proofErr w:type="spellStart"/>
      <w:r w:rsidRPr="004B6E06">
        <w:rPr>
          <w:bCs/>
          <w:spacing w:val="7"/>
          <w:sz w:val="28"/>
          <w:szCs w:val="28"/>
        </w:rPr>
        <w:t>Монастырщинского</w:t>
      </w:r>
      <w:proofErr w:type="spellEnd"/>
      <w:r w:rsidRPr="004B6E06">
        <w:rPr>
          <w:bCs/>
          <w:spacing w:val="7"/>
          <w:sz w:val="28"/>
          <w:szCs w:val="28"/>
        </w:rPr>
        <w:t xml:space="preserve"> района, протяженностью-6,23 км, сметной стоимостью – 4773,25  тыс. руб. по программе «Развитие сел</w:t>
      </w:r>
      <w:r w:rsidRPr="004B6E06">
        <w:rPr>
          <w:bCs/>
          <w:spacing w:val="7"/>
          <w:sz w:val="28"/>
          <w:szCs w:val="28"/>
        </w:rPr>
        <w:t>ь</w:t>
      </w:r>
      <w:r w:rsidRPr="004B6E06">
        <w:rPr>
          <w:bCs/>
          <w:spacing w:val="7"/>
          <w:sz w:val="28"/>
          <w:szCs w:val="28"/>
        </w:rPr>
        <w:t>ского хозяйства и регулирование рынков сельскохозяйственной продукции, с</w:t>
      </w:r>
      <w:r w:rsidRPr="004B6E06">
        <w:rPr>
          <w:bCs/>
          <w:spacing w:val="7"/>
          <w:sz w:val="28"/>
          <w:szCs w:val="28"/>
        </w:rPr>
        <w:t>ы</w:t>
      </w:r>
      <w:r w:rsidRPr="004B6E06">
        <w:rPr>
          <w:bCs/>
          <w:spacing w:val="7"/>
          <w:sz w:val="28"/>
          <w:szCs w:val="28"/>
        </w:rPr>
        <w:t>рья и продовольствия в Смоленской области» на 2014-2020 годы.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 xml:space="preserve">8. Капитальный ремонт гидротехнического сооружения пруда на </w:t>
      </w:r>
      <w:proofErr w:type="spellStart"/>
      <w:r w:rsidRPr="004B6E06">
        <w:rPr>
          <w:bCs/>
          <w:spacing w:val="7"/>
          <w:sz w:val="28"/>
          <w:szCs w:val="28"/>
        </w:rPr>
        <w:t>р</w:t>
      </w:r>
      <w:proofErr w:type="gramStart"/>
      <w:r w:rsidRPr="004B6E06">
        <w:rPr>
          <w:bCs/>
          <w:spacing w:val="7"/>
          <w:sz w:val="28"/>
          <w:szCs w:val="28"/>
        </w:rPr>
        <w:t>.Ж</w:t>
      </w:r>
      <w:proofErr w:type="gramEnd"/>
      <w:r w:rsidRPr="004B6E06">
        <w:rPr>
          <w:bCs/>
          <w:spacing w:val="7"/>
          <w:sz w:val="28"/>
          <w:szCs w:val="28"/>
        </w:rPr>
        <w:t>елезняк</w:t>
      </w:r>
      <w:proofErr w:type="spellEnd"/>
      <w:r w:rsidRPr="004B6E06">
        <w:rPr>
          <w:bCs/>
          <w:spacing w:val="7"/>
          <w:sz w:val="28"/>
          <w:szCs w:val="28"/>
        </w:rPr>
        <w:t xml:space="preserve"> у </w:t>
      </w:r>
      <w:proofErr w:type="spellStart"/>
      <w:r w:rsidRPr="004B6E06">
        <w:rPr>
          <w:bCs/>
          <w:spacing w:val="7"/>
          <w:sz w:val="28"/>
          <w:szCs w:val="28"/>
        </w:rPr>
        <w:t>п.Монастырщина</w:t>
      </w:r>
      <w:proofErr w:type="spellEnd"/>
      <w:r w:rsidRPr="004B6E06">
        <w:rPr>
          <w:bCs/>
          <w:spacing w:val="7"/>
          <w:sz w:val="28"/>
          <w:szCs w:val="28"/>
        </w:rPr>
        <w:t xml:space="preserve"> (Ново-</w:t>
      </w:r>
      <w:proofErr w:type="spellStart"/>
      <w:r w:rsidRPr="004B6E06">
        <w:rPr>
          <w:bCs/>
          <w:spacing w:val="7"/>
          <w:sz w:val="28"/>
          <w:szCs w:val="28"/>
        </w:rPr>
        <w:t>Внуковское</w:t>
      </w:r>
      <w:proofErr w:type="spellEnd"/>
      <w:r w:rsidRPr="004B6E06">
        <w:rPr>
          <w:bCs/>
          <w:spacing w:val="7"/>
          <w:sz w:val="28"/>
          <w:szCs w:val="28"/>
        </w:rPr>
        <w:t xml:space="preserve"> водохранилище) -2 этап, общей стоим</w:t>
      </w:r>
      <w:r w:rsidRPr="004B6E06">
        <w:rPr>
          <w:bCs/>
          <w:spacing w:val="7"/>
          <w:sz w:val="28"/>
          <w:szCs w:val="28"/>
        </w:rPr>
        <w:t>о</w:t>
      </w:r>
      <w:r w:rsidRPr="004B6E06">
        <w:rPr>
          <w:bCs/>
          <w:spacing w:val="7"/>
          <w:sz w:val="28"/>
          <w:szCs w:val="28"/>
        </w:rPr>
        <w:t>стью - 22 186,0 тыс. руб. по программе «Охрана окружающей среды и раци</w:t>
      </w:r>
      <w:r w:rsidRPr="004B6E06">
        <w:rPr>
          <w:bCs/>
          <w:spacing w:val="7"/>
          <w:sz w:val="28"/>
          <w:szCs w:val="28"/>
        </w:rPr>
        <w:t>о</w:t>
      </w:r>
      <w:r w:rsidRPr="004B6E06">
        <w:rPr>
          <w:bCs/>
          <w:spacing w:val="7"/>
          <w:sz w:val="28"/>
          <w:szCs w:val="28"/>
        </w:rPr>
        <w:t>нальное использование природных ресурсов в Смоленской области» на 2014-2020 годы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 xml:space="preserve">9. Разработка проектно-сметной документации на строительство газопроводов низкого давления для газоснабжения жилых домов в  д. Досугово, д. </w:t>
      </w:r>
      <w:proofErr w:type="spellStart"/>
      <w:r w:rsidRPr="004B6E06">
        <w:rPr>
          <w:bCs/>
          <w:spacing w:val="7"/>
          <w:sz w:val="28"/>
          <w:szCs w:val="28"/>
        </w:rPr>
        <w:t>Доброс</w:t>
      </w:r>
      <w:r w:rsidRPr="004B6E06">
        <w:rPr>
          <w:bCs/>
          <w:spacing w:val="7"/>
          <w:sz w:val="28"/>
          <w:szCs w:val="28"/>
        </w:rPr>
        <w:t>е</w:t>
      </w:r>
      <w:r w:rsidRPr="004B6E06">
        <w:rPr>
          <w:bCs/>
          <w:spacing w:val="7"/>
          <w:sz w:val="28"/>
          <w:szCs w:val="28"/>
        </w:rPr>
        <w:t>лье</w:t>
      </w:r>
      <w:proofErr w:type="spellEnd"/>
      <w:r w:rsidRPr="004B6E06">
        <w:rPr>
          <w:bCs/>
          <w:spacing w:val="7"/>
          <w:sz w:val="28"/>
          <w:szCs w:val="28"/>
        </w:rPr>
        <w:t xml:space="preserve">  </w:t>
      </w:r>
      <w:proofErr w:type="spellStart"/>
      <w:r w:rsidRPr="004B6E06">
        <w:rPr>
          <w:bCs/>
          <w:spacing w:val="7"/>
          <w:sz w:val="28"/>
          <w:szCs w:val="28"/>
        </w:rPr>
        <w:t>Монастырщинского</w:t>
      </w:r>
      <w:proofErr w:type="spellEnd"/>
      <w:r w:rsidRPr="004B6E06">
        <w:rPr>
          <w:bCs/>
          <w:spacing w:val="7"/>
          <w:sz w:val="28"/>
          <w:szCs w:val="28"/>
        </w:rPr>
        <w:t xml:space="preserve"> района. 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 xml:space="preserve">10. Проведение </w:t>
      </w:r>
      <w:proofErr w:type="spellStart"/>
      <w:r w:rsidRPr="004B6E06">
        <w:rPr>
          <w:bCs/>
          <w:spacing w:val="7"/>
          <w:sz w:val="28"/>
          <w:szCs w:val="28"/>
        </w:rPr>
        <w:t>госэкспертизы</w:t>
      </w:r>
      <w:proofErr w:type="spellEnd"/>
      <w:r w:rsidRPr="004B6E06">
        <w:rPr>
          <w:bCs/>
          <w:spacing w:val="7"/>
          <w:sz w:val="28"/>
          <w:szCs w:val="28"/>
        </w:rPr>
        <w:t xml:space="preserve"> проектно – сметной документации на строител</w:t>
      </w:r>
      <w:r w:rsidRPr="004B6E06">
        <w:rPr>
          <w:bCs/>
          <w:spacing w:val="7"/>
          <w:sz w:val="28"/>
          <w:szCs w:val="28"/>
        </w:rPr>
        <w:t>ь</w:t>
      </w:r>
      <w:r w:rsidRPr="004B6E06">
        <w:rPr>
          <w:bCs/>
          <w:spacing w:val="7"/>
          <w:sz w:val="28"/>
          <w:szCs w:val="28"/>
        </w:rPr>
        <w:t>ство газопроводов низкого давления для газоснабжения жилых домов в д. С</w:t>
      </w:r>
      <w:r w:rsidRPr="004B6E06">
        <w:rPr>
          <w:bCs/>
          <w:spacing w:val="7"/>
          <w:sz w:val="28"/>
          <w:szCs w:val="28"/>
        </w:rPr>
        <w:t>ы</w:t>
      </w:r>
      <w:r w:rsidRPr="004B6E06">
        <w:rPr>
          <w:bCs/>
          <w:spacing w:val="7"/>
          <w:sz w:val="28"/>
          <w:szCs w:val="28"/>
        </w:rPr>
        <w:t xml:space="preserve">чевка, д. Багрецы, д. Гоголевка, д. </w:t>
      </w:r>
      <w:proofErr w:type="spellStart"/>
      <w:r w:rsidRPr="004B6E06">
        <w:rPr>
          <w:bCs/>
          <w:spacing w:val="7"/>
          <w:sz w:val="28"/>
          <w:szCs w:val="28"/>
        </w:rPr>
        <w:t>Доброселье</w:t>
      </w:r>
      <w:proofErr w:type="spellEnd"/>
      <w:r w:rsidRPr="004B6E06">
        <w:rPr>
          <w:bCs/>
          <w:spacing w:val="7"/>
          <w:sz w:val="28"/>
          <w:szCs w:val="28"/>
        </w:rPr>
        <w:t xml:space="preserve"> </w:t>
      </w:r>
      <w:proofErr w:type="spellStart"/>
      <w:r w:rsidRPr="004B6E06">
        <w:rPr>
          <w:bCs/>
          <w:spacing w:val="7"/>
          <w:sz w:val="28"/>
          <w:szCs w:val="28"/>
        </w:rPr>
        <w:t>Монастырщинского</w:t>
      </w:r>
      <w:proofErr w:type="spellEnd"/>
      <w:r w:rsidRPr="004B6E06">
        <w:rPr>
          <w:bCs/>
          <w:spacing w:val="7"/>
          <w:sz w:val="28"/>
          <w:szCs w:val="28"/>
        </w:rPr>
        <w:t xml:space="preserve"> района.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>11.</w:t>
      </w:r>
      <w:r w:rsidRPr="004B6E06">
        <w:rPr>
          <w:b/>
          <w:bCs/>
          <w:spacing w:val="7"/>
          <w:sz w:val="28"/>
          <w:szCs w:val="28"/>
        </w:rPr>
        <w:t xml:space="preserve"> </w:t>
      </w:r>
      <w:r w:rsidRPr="004B6E06">
        <w:rPr>
          <w:bCs/>
          <w:spacing w:val="7"/>
          <w:sz w:val="28"/>
          <w:szCs w:val="28"/>
        </w:rPr>
        <w:t>Перевод на индивидуальное отопление 8-ми квартирного жилого дома в д.</w:t>
      </w:r>
      <w:r w:rsidR="00497668" w:rsidRPr="004B6E06">
        <w:rPr>
          <w:bCs/>
          <w:spacing w:val="7"/>
          <w:sz w:val="28"/>
          <w:szCs w:val="28"/>
        </w:rPr>
        <w:t> </w:t>
      </w:r>
      <w:r w:rsidRPr="004B6E06">
        <w:rPr>
          <w:bCs/>
          <w:spacing w:val="7"/>
          <w:sz w:val="28"/>
          <w:szCs w:val="28"/>
        </w:rPr>
        <w:t xml:space="preserve">Татарск  </w:t>
      </w:r>
      <w:proofErr w:type="spellStart"/>
      <w:r w:rsidRPr="004B6E06">
        <w:rPr>
          <w:bCs/>
          <w:spacing w:val="7"/>
          <w:sz w:val="28"/>
          <w:szCs w:val="28"/>
        </w:rPr>
        <w:t>Монастырщинского</w:t>
      </w:r>
      <w:proofErr w:type="spellEnd"/>
      <w:r w:rsidRPr="004B6E06">
        <w:rPr>
          <w:bCs/>
          <w:spacing w:val="7"/>
          <w:sz w:val="28"/>
          <w:szCs w:val="28"/>
        </w:rPr>
        <w:t xml:space="preserve"> района, сметной стоимостью - 1578 тыс. рублей по программе «</w:t>
      </w:r>
      <w:proofErr w:type="spellStart"/>
      <w:r w:rsidRPr="004B6E06">
        <w:rPr>
          <w:bCs/>
          <w:spacing w:val="7"/>
          <w:sz w:val="28"/>
          <w:szCs w:val="28"/>
        </w:rPr>
        <w:t>Эноргосбережения</w:t>
      </w:r>
      <w:proofErr w:type="spellEnd"/>
      <w:r w:rsidRPr="004B6E06">
        <w:rPr>
          <w:bCs/>
          <w:spacing w:val="7"/>
          <w:sz w:val="28"/>
          <w:szCs w:val="28"/>
        </w:rPr>
        <w:t xml:space="preserve"> и повышение энергетической эффективн</w:t>
      </w:r>
      <w:r w:rsidRPr="004B6E06">
        <w:rPr>
          <w:bCs/>
          <w:spacing w:val="7"/>
          <w:sz w:val="28"/>
          <w:szCs w:val="28"/>
        </w:rPr>
        <w:t>о</w:t>
      </w:r>
      <w:r w:rsidRPr="004B6E06">
        <w:rPr>
          <w:bCs/>
          <w:spacing w:val="7"/>
          <w:sz w:val="28"/>
          <w:szCs w:val="28"/>
        </w:rPr>
        <w:t>сти» на 2014 -2020 годы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>12</w:t>
      </w:r>
      <w:r w:rsidRPr="004B6E06">
        <w:rPr>
          <w:b/>
          <w:bCs/>
          <w:spacing w:val="7"/>
          <w:sz w:val="28"/>
          <w:szCs w:val="28"/>
        </w:rPr>
        <w:t xml:space="preserve">. </w:t>
      </w:r>
      <w:r w:rsidRPr="004B6E06">
        <w:rPr>
          <w:bCs/>
          <w:spacing w:val="7"/>
          <w:sz w:val="28"/>
          <w:szCs w:val="28"/>
        </w:rPr>
        <w:t>Капитальный ремонт теплотрассы на территории СХТ в п.</w:t>
      </w:r>
      <w:r w:rsidR="00497668" w:rsidRPr="004B6E06">
        <w:rPr>
          <w:bCs/>
          <w:spacing w:val="7"/>
          <w:sz w:val="28"/>
          <w:szCs w:val="28"/>
        </w:rPr>
        <w:t xml:space="preserve"> </w:t>
      </w:r>
      <w:r w:rsidRPr="004B6E06">
        <w:rPr>
          <w:bCs/>
          <w:spacing w:val="7"/>
          <w:sz w:val="28"/>
          <w:szCs w:val="28"/>
        </w:rPr>
        <w:t>Монастырщина, д. Турки.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>13. Капитальный ремонт водопроводных сетей и водонапорных башен в нас</w:t>
      </w:r>
      <w:r w:rsidRPr="004B6E06">
        <w:rPr>
          <w:bCs/>
          <w:spacing w:val="7"/>
          <w:sz w:val="28"/>
          <w:szCs w:val="28"/>
        </w:rPr>
        <w:t>е</w:t>
      </w:r>
      <w:r w:rsidRPr="004B6E06">
        <w:rPr>
          <w:bCs/>
          <w:spacing w:val="7"/>
          <w:sz w:val="28"/>
          <w:szCs w:val="28"/>
        </w:rPr>
        <w:t xml:space="preserve">ленных пунктах Александровского, Соболевского, Гоголевского и Татарского сельских поселений </w:t>
      </w:r>
      <w:proofErr w:type="spellStart"/>
      <w:r w:rsidRPr="004B6E06">
        <w:rPr>
          <w:bCs/>
          <w:spacing w:val="7"/>
          <w:sz w:val="28"/>
          <w:szCs w:val="28"/>
        </w:rPr>
        <w:t>Монастырщинского</w:t>
      </w:r>
      <w:proofErr w:type="spellEnd"/>
      <w:r w:rsidRPr="004B6E06">
        <w:rPr>
          <w:bCs/>
          <w:spacing w:val="7"/>
          <w:sz w:val="28"/>
          <w:szCs w:val="28"/>
        </w:rPr>
        <w:t xml:space="preserve"> района, в п. Монастырщина.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>14. Капитальный ремонт детского сада – 649 тыс. рублей.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 xml:space="preserve">15. Капитальный ремонт спортзала </w:t>
      </w:r>
      <w:proofErr w:type="spellStart"/>
      <w:r w:rsidRPr="004B6E06">
        <w:rPr>
          <w:bCs/>
          <w:spacing w:val="7"/>
          <w:sz w:val="28"/>
          <w:szCs w:val="28"/>
        </w:rPr>
        <w:t>Носковской</w:t>
      </w:r>
      <w:proofErr w:type="spellEnd"/>
      <w:r w:rsidRPr="004B6E06">
        <w:rPr>
          <w:bCs/>
          <w:spacing w:val="7"/>
          <w:sz w:val="28"/>
          <w:szCs w:val="28"/>
        </w:rPr>
        <w:t xml:space="preserve"> СОШ – 611 тыс. рублей.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 xml:space="preserve">16. Капитальный ремонт </w:t>
      </w:r>
      <w:proofErr w:type="spellStart"/>
      <w:r w:rsidRPr="004B6E06">
        <w:rPr>
          <w:bCs/>
          <w:spacing w:val="7"/>
          <w:sz w:val="28"/>
          <w:szCs w:val="28"/>
        </w:rPr>
        <w:t>Новомихайловской</w:t>
      </w:r>
      <w:proofErr w:type="spellEnd"/>
      <w:r w:rsidRPr="004B6E06">
        <w:rPr>
          <w:bCs/>
          <w:spacing w:val="7"/>
          <w:sz w:val="28"/>
          <w:szCs w:val="28"/>
        </w:rPr>
        <w:t xml:space="preserve"> СОШ – 997 тыс. рублей.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 xml:space="preserve">17. Капитальный ремонт </w:t>
      </w:r>
      <w:proofErr w:type="spellStart"/>
      <w:r w:rsidRPr="004B6E06">
        <w:rPr>
          <w:bCs/>
          <w:spacing w:val="7"/>
          <w:sz w:val="28"/>
          <w:szCs w:val="28"/>
        </w:rPr>
        <w:t>Монастырщинской</w:t>
      </w:r>
      <w:proofErr w:type="spellEnd"/>
      <w:r w:rsidRPr="004B6E06">
        <w:rPr>
          <w:bCs/>
          <w:spacing w:val="7"/>
          <w:sz w:val="28"/>
          <w:szCs w:val="28"/>
        </w:rPr>
        <w:t xml:space="preserve"> СОШ – 707 тыс. рублей.</w:t>
      </w:r>
    </w:p>
    <w:p w:rsidR="00D925F8" w:rsidRPr="004B6E06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 xml:space="preserve">18. Ремонт улично-дорожной сети населенных пунктов </w:t>
      </w:r>
      <w:proofErr w:type="spellStart"/>
      <w:r w:rsidRPr="004B6E06">
        <w:rPr>
          <w:bCs/>
          <w:spacing w:val="7"/>
          <w:sz w:val="28"/>
          <w:szCs w:val="28"/>
        </w:rPr>
        <w:t>Монастырщинского</w:t>
      </w:r>
      <w:proofErr w:type="spellEnd"/>
      <w:r w:rsidRPr="004B6E06">
        <w:rPr>
          <w:bCs/>
          <w:spacing w:val="7"/>
          <w:sz w:val="28"/>
          <w:szCs w:val="28"/>
        </w:rPr>
        <w:t xml:space="preserve"> района на общую сумму – 10 264,2 тыс. руб.</w:t>
      </w:r>
    </w:p>
    <w:p w:rsidR="00D925F8" w:rsidRPr="004B6E06" w:rsidRDefault="00D925F8" w:rsidP="0049766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t xml:space="preserve">19. Капитальный ремонт общего имущества многоквартирных домов: </w:t>
      </w:r>
      <w:proofErr w:type="spellStart"/>
      <w:r w:rsidRPr="004B6E06">
        <w:rPr>
          <w:bCs/>
          <w:spacing w:val="7"/>
          <w:sz w:val="28"/>
          <w:szCs w:val="28"/>
        </w:rPr>
        <w:t>п</w:t>
      </w:r>
      <w:proofErr w:type="gramStart"/>
      <w:r w:rsidRPr="004B6E06">
        <w:rPr>
          <w:bCs/>
          <w:spacing w:val="7"/>
          <w:sz w:val="28"/>
          <w:szCs w:val="28"/>
        </w:rPr>
        <w:t>.М</w:t>
      </w:r>
      <w:proofErr w:type="gramEnd"/>
      <w:r w:rsidRPr="004B6E06">
        <w:rPr>
          <w:bCs/>
          <w:spacing w:val="7"/>
          <w:sz w:val="28"/>
          <w:szCs w:val="28"/>
        </w:rPr>
        <w:t>онастырщина</w:t>
      </w:r>
      <w:proofErr w:type="spellEnd"/>
      <w:r w:rsidRPr="004B6E06">
        <w:rPr>
          <w:bCs/>
          <w:spacing w:val="7"/>
          <w:sz w:val="28"/>
          <w:szCs w:val="28"/>
        </w:rPr>
        <w:t xml:space="preserve"> </w:t>
      </w:r>
      <w:proofErr w:type="spellStart"/>
      <w:r w:rsidRPr="004B6E06">
        <w:rPr>
          <w:bCs/>
          <w:spacing w:val="7"/>
          <w:sz w:val="28"/>
          <w:szCs w:val="28"/>
        </w:rPr>
        <w:t>ул.Смоленская</w:t>
      </w:r>
      <w:proofErr w:type="spellEnd"/>
      <w:r w:rsidRPr="004B6E06">
        <w:rPr>
          <w:bCs/>
          <w:spacing w:val="7"/>
          <w:sz w:val="28"/>
          <w:szCs w:val="28"/>
        </w:rPr>
        <w:t xml:space="preserve"> д.8, планируемые средства – 2844, 1 </w:t>
      </w:r>
      <w:proofErr w:type="spellStart"/>
      <w:r w:rsidRPr="004B6E06">
        <w:rPr>
          <w:bCs/>
          <w:spacing w:val="7"/>
          <w:sz w:val="28"/>
          <w:szCs w:val="28"/>
        </w:rPr>
        <w:t>тыс.руб</w:t>
      </w:r>
      <w:proofErr w:type="spellEnd"/>
      <w:r w:rsidRPr="004B6E06">
        <w:rPr>
          <w:bCs/>
          <w:spacing w:val="7"/>
          <w:sz w:val="28"/>
          <w:szCs w:val="28"/>
        </w:rPr>
        <w:t>.</w:t>
      </w:r>
    </w:p>
    <w:p w:rsidR="00D925F8" w:rsidRPr="004B6E06" w:rsidRDefault="00D925F8" w:rsidP="00497668">
      <w:pPr>
        <w:jc w:val="both"/>
        <w:rPr>
          <w:bCs/>
          <w:spacing w:val="7"/>
          <w:sz w:val="28"/>
          <w:szCs w:val="28"/>
        </w:rPr>
      </w:pPr>
      <w:proofErr w:type="spellStart"/>
      <w:r w:rsidRPr="004B6E06">
        <w:rPr>
          <w:bCs/>
          <w:spacing w:val="7"/>
          <w:sz w:val="28"/>
          <w:szCs w:val="28"/>
        </w:rPr>
        <w:t>п</w:t>
      </w:r>
      <w:proofErr w:type="gramStart"/>
      <w:r w:rsidRPr="004B6E06">
        <w:rPr>
          <w:bCs/>
          <w:spacing w:val="7"/>
          <w:sz w:val="28"/>
          <w:szCs w:val="28"/>
        </w:rPr>
        <w:t>.М</w:t>
      </w:r>
      <w:proofErr w:type="gramEnd"/>
      <w:r w:rsidRPr="004B6E06">
        <w:rPr>
          <w:bCs/>
          <w:spacing w:val="7"/>
          <w:sz w:val="28"/>
          <w:szCs w:val="28"/>
        </w:rPr>
        <w:t>онастырщина</w:t>
      </w:r>
      <w:proofErr w:type="spellEnd"/>
      <w:r w:rsidRPr="004B6E06">
        <w:rPr>
          <w:bCs/>
          <w:spacing w:val="7"/>
          <w:sz w:val="28"/>
          <w:szCs w:val="28"/>
        </w:rPr>
        <w:t xml:space="preserve"> </w:t>
      </w:r>
      <w:proofErr w:type="spellStart"/>
      <w:r w:rsidRPr="004B6E06">
        <w:rPr>
          <w:bCs/>
          <w:spacing w:val="7"/>
          <w:sz w:val="28"/>
          <w:szCs w:val="28"/>
        </w:rPr>
        <w:t>тер.СХТ</w:t>
      </w:r>
      <w:proofErr w:type="spellEnd"/>
      <w:r w:rsidRPr="004B6E06">
        <w:rPr>
          <w:bCs/>
          <w:spacing w:val="7"/>
          <w:sz w:val="28"/>
          <w:szCs w:val="28"/>
        </w:rPr>
        <w:t xml:space="preserve"> д.10 планируемые средства -3057,9 </w:t>
      </w:r>
      <w:proofErr w:type="spellStart"/>
      <w:r w:rsidRPr="004B6E06">
        <w:rPr>
          <w:bCs/>
          <w:spacing w:val="7"/>
          <w:sz w:val="28"/>
          <w:szCs w:val="28"/>
        </w:rPr>
        <w:t>тыс.руб</w:t>
      </w:r>
      <w:proofErr w:type="spellEnd"/>
      <w:r w:rsidRPr="004B6E06">
        <w:rPr>
          <w:bCs/>
          <w:spacing w:val="7"/>
          <w:sz w:val="28"/>
          <w:szCs w:val="28"/>
        </w:rPr>
        <w:t>.</w:t>
      </w:r>
    </w:p>
    <w:p w:rsidR="00D925F8" w:rsidRPr="004B6E06" w:rsidRDefault="00D925F8" w:rsidP="00497668">
      <w:pPr>
        <w:jc w:val="both"/>
        <w:rPr>
          <w:bCs/>
          <w:spacing w:val="7"/>
          <w:sz w:val="28"/>
          <w:szCs w:val="28"/>
        </w:rPr>
      </w:pPr>
      <w:proofErr w:type="spellStart"/>
      <w:r w:rsidRPr="004B6E06">
        <w:rPr>
          <w:bCs/>
          <w:spacing w:val="7"/>
          <w:sz w:val="28"/>
          <w:szCs w:val="28"/>
        </w:rPr>
        <w:t>п</w:t>
      </w:r>
      <w:proofErr w:type="gramStart"/>
      <w:r w:rsidRPr="004B6E06">
        <w:rPr>
          <w:bCs/>
          <w:spacing w:val="7"/>
          <w:sz w:val="28"/>
          <w:szCs w:val="28"/>
        </w:rPr>
        <w:t>.М</w:t>
      </w:r>
      <w:proofErr w:type="gramEnd"/>
      <w:r w:rsidRPr="004B6E06">
        <w:rPr>
          <w:bCs/>
          <w:spacing w:val="7"/>
          <w:sz w:val="28"/>
          <w:szCs w:val="28"/>
        </w:rPr>
        <w:t>онастырщина</w:t>
      </w:r>
      <w:proofErr w:type="spellEnd"/>
      <w:r w:rsidRPr="004B6E06">
        <w:rPr>
          <w:bCs/>
          <w:spacing w:val="7"/>
          <w:sz w:val="28"/>
          <w:szCs w:val="28"/>
        </w:rPr>
        <w:t xml:space="preserve"> </w:t>
      </w:r>
      <w:proofErr w:type="spellStart"/>
      <w:r w:rsidRPr="004B6E06">
        <w:rPr>
          <w:bCs/>
          <w:spacing w:val="7"/>
          <w:sz w:val="28"/>
          <w:szCs w:val="28"/>
        </w:rPr>
        <w:t>ул.Советская</w:t>
      </w:r>
      <w:proofErr w:type="spellEnd"/>
      <w:r w:rsidRPr="004B6E06">
        <w:rPr>
          <w:bCs/>
          <w:spacing w:val="7"/>
          <w:sz w:val="28"/>
          <w:szCs w:val="28"/>
        </w:rPr>
        <w:t xml:space="preserve"> д.34 планируемые средства – 2740,1 </w:t>
      </w:r>
      <w:proofErr w:type="spellStart"/>
      <w:r w:rsidRPr="004B6E06">
        <w:rPr>
          <w:bCs/>
          <w:spacing w:val="7"/>
          <w:sz w:val="28"/>
          <w:szCs w:val="28"/>
        </w:rPr>
        <w:t>тыс.руб</w:t>
      </w:r>
      <w:proofErr w:type="spellEnd"/>
      <w:r w:rsidRPr="004B6E06">
        <w:rPr>
          <w:bCs/>
          <w:spacing w:val="7"/>
          <w:sz w:val="28"/>
          <w:szCs w:val="28"/>
        </w:rPr>
        <w:t>.</w:t>
      </w:r>
    </w:p>
    <w:p w:rsidR="00D925F8" w:rsidRPr="004B6E06" w:rsidRDefault="00D925F8" w:rsidP="00497668">
      <w:pPr>
        <w:jc w:val="both"/>
        <w:rPr>
          <w:bCs/>
          <w:spacing w:val="7"/>
          <w:sz w:val="28"/>
          <w:szCs w:val="28"/>
        </w:rPr>
      </w:pPr>
      <w:proofErr w:type="spellStart"/>
      <w:r w:rsidRPr="004B6E06">
        <w:rPr>
          <w:bCs/>
          <w:spacing w:val="7"/>
          <w:sz w:val="28"/>
          <w:szCs w:val="28"/>
        </w:rPr>
        <w:t>п</w:t>
      </w:r>
      <w:proofErr w:type="gramStart"/>
      <w:r w:rsidRPr="004B6E06">
        <w:rPr>
          <w:bCs/>
          <w:spacing w:val="7"/>
          <w:sz w:val="28"/>
          <w:szCs w:val="28"/>
        </w:rPr>
        <w:t>.М</w:t>
      </w:r>
      <w:proofErr w:type="gramEnd"/>
      <w:r w:rsidRPr="004B6E06">
        <w:rPr>
          <w:bCs/>
          <w:spacing w:val="7"/>
          <w:sz w:val="28"/>
          <w:szCs w:val="28"/>
        </w:rPr>
        <w:t>онастырщина</w:t>
      </w:r>
      <w:proofErr w:type="spellEnd"/>
      <w:r w:rsidRPr="004B6E06">
        <w:rPr>
          <w:bCs/>
          <w:spacing w:val="7"/>
          <w:sz w:val="28"/>
          <w:szCs w:val="28"/>
        </w:rPr>
        <w:t xml:space="preserve"> </w:t>
      </w:r>
      <w:proofErr w:type="spellStart"/>
      <w:r w:rsidRPr="004B6E06">
        <w:rPr>
          <w:bCs/>
          <w:spacing w:val="7"/>
          <w:sz w:val="28"/>
          <w:szCs w:val="28"/>
        </w:rPr>
        <w:t>ул.Коммунарная</w:t>
      </w:r>
      <w:proofErr w:type="spellEnd"/>
      <w:r w:rsidRPr="004B6E06">
        <w:rPr>
          <w:bCs/>
          <w:spacing w:val="7"/>
          <w:sz w:val="28"/>
          <w:szCs w:val="28"/>
        </w:rPr>
        <w:t xml:space="preserve">  д.51 планируемые средства – 2647,0 </w:t>
      </w:r>
      <w:proofErr w:type="spellStart"/>
      <w:r w:rsidRPr="004B6E06">
        <w:rPr>
          <w:bCs/>
          <w:spacing w:val="7"/>
          <w:sz w:val="28"/>
          <w:szCs w:val="28"/>
        </w:rPr>
        <w:t>тыс.руб</w:t>
      </w:r>
      <w:proofErr w:type="spellEnd"/>
      <w:r w:rsidRPr="004B6E06">
        <w:rPr>
          <w:bCs/>
          <w:spacing w:val="7"/>
          <w:sz w:val="28"/>
          <w:szCs w:val="28"/>
        </w:rPr>
        <w:t>.</w:t>
      </w:r>
    </w:p>
    <w:p w:rsidR="00D925F8" w:rsidRPr="004B6E06" w:rsidRDefault="00D925F8" w:rsidP="00497668">
      <w:pPr>
        <w:jc w:val="both"/>
        <w:rPr>
          <w:bCs/>
          <w:spacing w:val="7"/>
          <w:sz w:val="28"/>
          <w:szCs w:val="28"/>
        </w:rPr>
      </w:pPr>
      <w:proofErr w:type="spellStart"/>
      <w:r w:rsidRPr="004B6E06">
        <w:rPr>
          <w:bCs/>
          <w:spacing w:val="7"/>
          <w:sz w:val="28"/>
          <w:szCs w:val="28"/>
        </w:rPr>
        <w:t>Монастырщинский</w:t>
      </w:r>
      <w:proofErr w:type="spellEnd"/>
      <w:r w:rsidRPr="004B6E06">
        <w:rPr>
          <w:bCs/>
          <w:spacing w:val="7"/>
          <w:sz w:val="28"/>
          <w:szCs w:val="28"/>
        </w:rPr>
        <w:t xml:space="preserve"> район  </w:t>
      </w:r>
      <w:proofErr w:type="spellStart"/>
      <w:r w:rsidRPr="004B6E06">
        <w:rPr>
          <w:bCs/>
          <w:spacing w:val="7"/>
          <w:sz w:val="28"/>
          <w:szCs w:val="28"/>
        </w:rPr>
        <w:t>д</w:t>
      </w:r>
      <w:proofErr w:type="gramStart"/>
      <w:r w:rsidRPr="004B6E06">
        <w:rPr>
          <w:bCs/>
          <w:spacing w:val="7"/>
          <w:sz w:val="28"/>
          <w:szCs w:val="28"/>
        </w:rPr>
        <w:t>.С</w:t>
      </w:r>
      <w:proofErr w:type="gramEnd"/>
      <w:r w:rsidRPr="004B6E06">
        <w:rPr>
          <w:bCs/>
          <w:spacing w:val="7"/>
          <w:sz w:val="28"/>
          <w:szCs w:val="28"/>
        </w:rPr>
        <w:t>лобода</w:t>
      </w:r>
      <w:proofErr w:type="spellEnd"/>
      <w:r w:rsidRPr="004B6E06">
        <w:rPr>
          <w:bCs/>
          <w:spacing w:val="7"/>
          <w:sz w:val="28"/>
          <w:szCs w:val="28"/>
        </w:rPr>
        <w:t xml:space="preserve"> д.37 Александровского с/п   планируемые средства – 1170,2 тыс. руб.</w:t>
      </w:r>
    </w:p>
    <w:p w:rsidR="00D925F8" w:rsidRPr="00711E74" w:rsidRDefault="00D925F8" w:rsidP="00D925F8">
      <w:pPr>
        <w:jc w:val="both"/>
        <w:rPr>
          <w:bCs/>
          <w:spacing w:val="7"/>
          <w:sz w:val="28"/>
          <w:szCs w:val="28"/>
        </w:rPr>
      </w:pPr>
      <w:r w:rsidRPr="004B6E06">
        <w:rPr>
          <w:bCs/>
          <w:spacing w:val="7"/>
          <w:sz w:val="28"/>
          <w:szCs w:val="28"/>
        </w:rPr>
        <w:lastRenderedPageBreak/>
        <w:t xml:space="preserve">20. </w:t>
      </w:r>
      <w:r w:rsidRPr="00711E74">
        <w:rPr>
          <w:bCs/>
          <w:spacing w:val="7"/>
          <w:sz w:val="28"/>
          <w:szCs w:val="28"/>
        </w:rPr>
        <w:t>Реализация инвестиционного проект</w:t>
      </w:r>
      <w:proofErr w:type="gramStart"/>
      <w:r w:rsidRPr="00711E74">
        <w:rPr>
          <w:bCs/>
          <w:spacing w:val="7"/>
          <w:sz w:val="28"/>
          <w:szCs w:val="28"/>
        </w:rPr>
        <w:t>а ООО</w:t>
      </w:r>
      <w:proofErr w:type="gramEnd"/>
      <w:r w:rsidRPr="00711E74">
        <w:rPr>
          <w:bCs/>
          <w:spacing w:val="7"/>
          <w:sz w:val="28"/>
          <w:szCs w:val="28"/>
        </w:rPr>
        <w:t xml:space="preserve"> «</w:t>
      </w:r>
      <w:proofErr w:type="spellStart"/>
      <w:r w:rsidRPr="00711E74">
        <w:rPr>
          <w:bCs/>
          <w:spacing w:val="7"/>
          <w:sz w:val="28"/>
          <w:szCs w:val="28"/>
        </w:rPr>
        <w:t>АгроЦентр</w:t>
      </w:r>
      <w:proofErr w:type="spellEnd"/>
      <w:r w:rsidRPr="00711E74">
        <w:rPr>
          <w:bCs/>
          <w:spacing w:val="7"/>
          <w:sz w:val="28"/>
          <w:szCs w:val="28"/>
        </w:rPr>
        <w:t>» по строительству  завода по производству упаковочной тары для сельхозпродукции в п.</w:t>
      </w:r>
      <w:r w:rsidR="00497668" w:rsidRPr="00711E74">
        <w:rPr>
          <w:bCs/>
          <w:spacing w:val="7"/>
          <w:sz w:val="28"/>
          <w:szCs w:val="28"/>
        </w:rPr>
        <w:t> </w:t>
      </w:r>
      <w:r w:rsidRPr="00711E74">
        <w:rPr>
          <w:bCs/>
          <w:spacing w:val="7"/>
          <w:sz w:val="28"/>
          <w:szCs w:val="28"/>
        </w:rPr>
        <w:t>Монастырщина по ул. Строителей.</w:t>
      </w:r>
    </w:p>
    <w:p w:rsidR="00D925F8" w:rsidRPr="00711E74" w:rsidRDefault="00D925F8" w:rsidP="00D925F8">
      <w:pPr>
        <w:jc w:val="both"/>
        <w:rPr>
          <w:bCs/>
          <w:spacing w:val="7"/>
          <w:sz w:val="28"/>
          <w:szCs w:val="28"/>
        </w:rPr>
      </w:pPr>
      <w:r w:rsidRPr="00711E74">
        <w:rPr>
          <w:bCs/>
          <w:spacing w:val="7"/>
          <w:sz w:val="28"/>
          <w:szCs w:val="28"/>
        </w:rPr>
        <w:t>21. Реализация инвестиционного проекта</w:t>
      </w:r>
      <w:r w:rsidRPr="00711E74">
        <w:rPr>
          <w:rFonts w:eastAsia="Calibri"/>
          <w:sz w:val="28"/>
          <w:szCs w:val="28"/>
          <w:lang w:eastAsia="en-US"/>
        </w:rPr>
        <w:t xml:space="preserve"> </w:t>
      </w:r>
      <w:r w:rsidRPr="00711E74">
        <w:rPr>
          <w:bCs/>
          <w:spacing w:val="7"/>
          <w:sz w:val="28"/>
          <w:szCs w:val="28"/>
        </w:rPr>
        <w:t>компании «</w:t>
      </w:r>
      <w:r w:rsidRPr="00711E74">
        <w:rPr>
          <w:bCs/>
          <w:spacing w:val="7"/>
          <w:sz w:val="28"/>
          <w:szCs w:val="28"/>
          <w:lang w:val="en-US"/>
        </w:rPr>
        <w:t>ROSLEK</w:t>
      </w:r>
      <w:r w:rsidRPr="00711E74">
        <w:rPr>
          <w:bCs/>
          <w:spacing w:val="7"/>
          <w:sz w:val="28"/>
          <w:szCs w:val="28"/>
        </w:rPr>
        <w:t>» по  выращив</w:t>
      </w:r>
      <w:r w:rsidRPr="00711E74">
        <w:rPr>
          <w:bCs/>
          <w:spacing w:val="7"/>
          <w:sz w:val="28"/>
          <w:szCs w:val="28"/>
        </w:rPr>
        <w:t>а</w:t>
      </w:r>
      <w:r w:rsidRPr="00711E74">
        <w:rPr>
          <w:bCs/>
          <w:spacing w:val="7"/>
          <w:sz w:val="28"/>
          <w:szCs w:val="28"/>
        </w:rPr>
        <w:t>нию и переработке льна-долгунца;</w:t>
      </w:r>
    </w:p>
    <w:p w:rsidR="00D925F8" w:rsidRPr="00711E74" w:rsidRDefault="00D925F8" w:rsidP="00D925F8">
      <w:pPr>
        <w:jc w:val="both"/>
        <w:rPr>
          <w:bCs/>
          <w:spacing w:val="7"/>
          <w:sz w:val="28"/>
          <w:szCs w:val="28"/>
        </w:rPr>
      </w:pPr>
      <w:r w:rsidRPr="00711E74">
        <w:rPr>
          <w:bCs/>
          <w:spacing w:val="7"/>
          <w:sz w:val="28"/>
          <w:szCs w:val="28"/>
        </w:rPr>
        <w:t>22. Реализация инвестиционного проекта агропромышленного холдинга «</w:t>
      </w:r>
      <w:proofErr w:type="spellStart"/>
      <w:r w:rsidRPr="00711E74">
        <w:rPr>
          <w:bCs/>
          <w:spacing w:val="7"/>
          <w:sz w:val="28"/>
          <w:szCs w:val="28"/>
        </w:rPr>
        <w:t>Мир</w:t>
      </w:r>
      <w:r w:rsidRPr="00711E74">
        <w:rPr>
          <w:bCs/>
          <w:spacing w:val="7"/>
          <w:sz w:val="28"/>
          <w:szCs w:val="28"/>
        </w:rPr>
        <w:t>а</w:t>
      </w:r>
      <w:r w:rsidRPr="00711E74">
        <w:rPr>
          <w:bCs/>
          <w:spacing w:val="7"/>
          <w:sz w:val="28"/>
          <w:szCs w:val="28"/>
        </w:rPr>
        <w:t>торг</w:t>
      </w:r>
      <w:proofErr w:type="spellEnd"/>
      <w:r w:rsidRPr="00711E74">
        <w:rPr>
          <w:bCs/>
          <w:spacing w:val="7"/>
          <w:sz w:val="28"/>
          <w:szCs w:val="28"/>
        </w:rPr>
        <w:t>»  по выращиванию крупного рогатого скота мясной породы.</w:t>
      </w:r>
    </w:p>
    <w:p w:rsidR="00D925F8" w:rsidRPr="004B6E06" w:rsidRDefault="00D925F8" w:rsidP="00D925F8">
      <w:pPr>
        <w:jc w:val="both"/>
        <w:rPr>
          <w:sz w:val="28"/>
          <w:szCs w:val="28"/>
        </w:rPr>
      </w:pPr>
      <w:r w:rsidRPr="004B6E06">
        <w:rPr>
          <w:b/>
          <w:sz w:val="28"/>
          <w:szCs w:val="28"/>
        </w:rPr>
        <w:t xml:space="preserve">                              </w:t>
      </w:r>
    </w:p>
    <w:p w:rsidR="00052D61" w:rsidRPr="004B6E06" w:rsidRDefault="00052D61" w:rsidP="009F6EFF">
      <w:pPr>
        <w:jc w:val="both"/>
        <w:rPr>
          <w:b/>
          <w:sz w:val="28"/>
          <w:szCs w:val="28"/>
        </w:rPr>
      </w:pPr>
    </w:p>
    <w:p w:rsidR="00FB0D02" w:rsidRPr="004B6E06" w:rsidRDefault="00FB0D02" w:rsidP="00FB0D02">
      <w:pPr>
        <w:ind w:left="-360" w:right="-339"/>
        <w:jc w:val="center"/>
        <w:rPr>
          <w:b/>
          <w:sz w:val="28"/>
          <w:szCs w:val="28"/>
        </w:rPr>
      </w:pPr>
      <w:r w:rsidRPr="004B6E06">
        <w:rPr>
          <w:b/>
          <w:sz w:val="28"/>
          <w:szCs w:val="28"/>
        </w:rPr>
        <w:t>Заключение</w:t>
      </w:r>
    </w:p>
    <w:p w:rsidR="008D0BF5" w:rsidRPr="004B6E06" w:rsidRDefault="008D0BF5" w:rsidP="00FB0D02">
      <w:pPr>
        <w:ind w:left="-360" w:right="-339"/>
        <w:jc w:val="center"/>
        <w:rPr>
          <w:b/>
          <w:sz w:val="28"/>
          <w:szCs w:val="28"/>
        </w:rPr>
      </w:pPr>
    </w:p>
    <w:p w:rsidR="004A33FB" w:rsidRPr="004B6E06" w:rsidRDefault="004A33FB" w:rsidP="004A33FB">
      <w:pPr>
        <w:ind w:right="-1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           Отчитываясь сегодня о результатах моей деятельности в должности Главы Администрации и деятельности всей Администрации,  я реально осознаю, что есть ещё нерешённые задачи.  Для их решения необходимо продолжать начатую работу во всех сферах жизнедеятельности района.</w:t>
      </w:r>
    </w:p>
    <w:p w:rsidR="004A33FB" w:rsidRPr="004B6E06" w:rsidRDefault="004A33FB" w:rsidP="004A33FB">
      <w:pPr>
        <w:ind w:firstLine="851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В заключение своего отчета хочу выразить слова благодарности за совмес</w:t>
      </w:r>
      <w:r w:rsidRPr="004B6E06">
        <w:rPr>
          <w:sz w:val="28"/>
          <w:szCs w:val="28"/>
        </w:rPr>
        <w:t>т</w:t>
      </w:r>
      <w:r w:rsidRPr="004B6E06">
        <w:rPr>
          <w:sz w:val="28"/>
          <w:szCs w:val="28"/>
        </w:rPr>
        <w:t>ную работу, за достигнутые положительные результаты депутатам районного, г</w:t>
      </w:r>
      <w:r w:rsidRPr="004B6E06">
        <w:rPr>
          <w:sz w:val="28"/>
          <w:szCs w:val="28"/>
        </w:rPr>
        <w:t>о</w:t>
      </w:r>
      <w:r w:rsidRPr="004B6E06">
        <w:rPr>
          <w:sz w:val="28"/>
          <w:szCs w:val="28"/>
        </w:rPr>
        <w:t>родского, сельских Советов депутатов, моим коллегам по работе в аппарате райо</w:t>
      </w:r>
      <w:r w:rsidRPr="004B6E06">
        <w:rPr>
          <w:sz w:val="28"/>
          <w:szCs w:val="28"/>
        </w:rPr>
        <w:t>н</w:t>
      </w:r>
      <w:r w:rsidRPr="004B6E06">
        <w:rPr>
          <w:sz w:val="28"/>
          <w:szCs w:val="28"/>
        </w:rPr>
        <w:t>ного Совета депутатов, Администрации района, жителям посёлка и района.</w:t>
      </w:r>
    </w:p>
    <w:p w:rsidR="004A33FB" w:rsidRPr="004B6E06" w:rsidRDefault="004A33FB" w:rsidP="004A33FB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6E06">
        <w:rPr>
          <w:sz w:val="28"/>
          <w:szCs w:val="28"/>
        </w:rPr>
        <w:t xml:space="preserve">Желаю всем крепкого здоровья,  удачи  и  плодотворной  работы на благо  жителей   нашего  района! </w:t>
      </w:r>
    </w:p>
    <w:p w:rsidR="004A33FB" w:rsidRPr="004B6E06" w:rsidRDefault="004A33FB" w:rsidP="004A33FB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6E06">
        <w:rPr>
          <w:sz w:val="28"/>
          <w:szCs w:val="28"/>
        </w:rPr>
        <w:t>Благодарю Вас за внимание!</w:t>
      </w:r>
    </w:p>
    <w:p w:rsidR="004A33FB" w:rsidRPr="004B6E06" w:rsidRDefault="004A33FB" w:rsidP="004A33FB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72CEA" w:rsidRPr="004B6E06" w:rsidRDefault="00E72CEA" w:rsidP="00E72CEA">
      <w:pPr>
        <w:tabs>
          <w:tab w:val="left" w:pos="1128"/>
        </w:tabs>
        <w:rPr>
          <w:sz w:val="28"/>
          <w:szCs w:val="28"/>
        </w:rPr>
      </w:pPr>
    </w:p>
    <w:sectPr w:rsidR="00E72CEA" w:rsidRPr="004B6E06" w:rsidSect="00CF767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E1" w:rsidRDefault="003261E1" w:rsidP="00E72CEA">
      <w:r>
        <w:separator/>
      </w:r>
    </w:p>
  </w:endnote>
  <w:endnote w:type="continuationSeparator" w:id="0">
    <w:p w:rsidR="003261E1" w:rsidRDefault="003261E1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E1" w:rsidRDefault="003261E1" w:rsidP="00E72CEA">
      <w:r>
        <w:separator/>
      </w:r>
    </w:p>
  </w:footnote>
  <w:footnote w:type="continuationSeparator" w:id="0">
    <w:p w:rsidR="003261E1" w:rsidRDefault="003261E1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27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476C" w:rsidRPr="00554968" w:rsidRDefault="005F476C">
        <w:pPr>
          <w:pStyle w:val="a4"/>
          <w:jc w:val="center"/>
          <w:rPr>
            <w:sz w:val="28"/>
            <w:szCs w:val="28"/>
          </w:rPr>
        </w:pPr>
        <w:r w:rsidRPr="00554968">
          <w:rPr>
            <w:sz w:val="28"/>
            <w:szCs w:val="28"/>
          </w:rPr>
          <w:fldChar w:fldCharType="begin"/>
        </w:r>
        <w:r w:rsidRPr="00554968">
          <w:rPr>
            <w:sz w:val="28"/>
            <w:szCs w:val="28"/>
          </w:rPr>
          <w:instrText>PAGE   \* MERGEFORMAT</w:instrText>
        </w:r>
        <w:r w:rsidRPr="00554968">
          <w:rPr>
            <w:sz w:val="28"/>
            <w:szCs w:val="28"/>
          </w:rPr>
          <w:fldChar w:fldCharType="separate"/>
        </w:r>
        <w:r w:rsidR="00253A74">
          <w:rPr>
            <w:noProof/>
            <w:sz w:val="28"/>
            <w:szCs w:val="28"/>
          </w:rPr>
          <w:t>2</w:t>
        </w:r>
        <w:r w:rsidRPr="00554968">
          <w:rPr>
            <w:sz w:val="28"/>
            <w:szCs w:val="28"/>
          </w:rPr>
          <w:fldChar w:fldCharType="end"/>
        </w:r>
      </w:p>
    </w:sdtContent>
  </w:sdt>
  <w:p w:rsidR="005F476C" w:rsidRPr="00554968" w:rsidRDefault="005F476C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315B7"/>
    <w:rsid w:val="000321B8"/>
    <w:rsid w:val="00034905"/>
    <w:rsid w:val="00034CF1"/>
    <w:rsid w:val="0003710B"/>
    <w:rsid w:val="00037E98"/>
    <w:rsid w:val="000414EC"/>
    <w:rsid w:val="00041D2F"/>
    <w:rsid w:val="00043393"/>
    <w:rsid w:val="00045E4F"/>
    <w:rsid w:val="00052D61"/>
    <w:rsid w:val="00053E12"/>
    <w:rsid w:val="000540C9"/>
    <w:rsid w:val="00055D92"/>
    <w:rsid w:val="00057624"/>
    <w:rsid w:val="0005772A"/>
    <w:rsid w:val="000611B2"/>
    <w:rsid w:val="000615E2"/>
    <w:rsid w:val="0006200A"/>
    <w:rsid w:val="00062B40"/>
    <w:rsid w:val="000631AF"/>
    <w:rsid w:val="000646F7"/>
    <w:rsid w:val="00065395"/>
    <w:rsid w:val="000709D1"/>
    <w:rsid w:val="00071EE6"/>
    <w:rsid w:val="000730C6"/>
    <w:rsid w:val="00075611"/>
    <w:rsid w:val="00081841"/>
    <w:rsid w:val="00084B8E"/>
    <w:rsid w:val="000854D8"/>
    <w:rsid w:val="0008698F"/>
    <w:rsid w:val="000952BF"/>
    <w:rsid w:val="00096B10"/>
    <w:rsid w:val="000A12E9"/>
    <w:rsid w:val="000A262E"/>
    <w:rsid w:val="000A52F6"/>
    <w:rsid w:val="000A54C3"/>
    <w:rsid w:val="000B0199"/>
    <w:rsid w:val="000B1080"/>
    <w:rsid w:val="000B17F9"/>
    <w:rsid w:val="000B3BAB"/>
    <w:rsid w:val="000B60B9"/>
    <w:rsid w:val="000B64C2"/>
    <w:rsid w:val="000B6660"/>
    <w:rsid w:val="000C2230"/>
    <w:rsid w:val="000C3D9F"/>
    <w:rsid w:val="000C5D0F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25C9"/>
    <w:rsid w:val="00103134"/>
    <w:rsid w:val="00113A24"/>
    <w:rsid w:val="0011440A"/>
    <w:rsid w:val="001144E9"/>
    <w:rsid w:val="001147ED"/>
    <w:rsid w:val="00121053"/>
    <w:rsid w:val="00121C9B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46E6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1B61"/>
    <w:rsid w:val="00162A2C"/>
    <w:rsid w:val="00162A4E"/>
    <w:rsid w:val="00164BAF"/>
    <w:rsid w:val="0017044C"/>
    <w:rsid w:val="00172023"/>
    <w:rsid w:val="001731D8"/>
    <w:rsid w:val="001737E1"/>
    <w:rsid w:val="001769F7"/>
    <w:rsid w:val="0017768F"/>
    <w:rsid w:val="00180390"/>
    <w:rsid w:val="00182104"/>
    <w:rsid w:val="001835A0"/>
    <w:rsid w:val="00183673"/>
    <w:rsid w:val="00183E31"/>
    <w:rsid w:val="00186ACF"/>
    <w:rsid w:val="001870C7"/>
    <w:rsid w:val="001932FE"/>
    <w:rsid w:val="00194525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56ED"/>
    <w:rsid w:val="001B6CF0"/>
    <w:rsid w:val="001B73BB"/>
    <w:rsid w:val="001C2566"/>
    <w:rsid w:val="001C51F1"/>
    <w:rsid w:val="001C6305"/>
    <w:rsid w:val="001C70AA"/>
    <w:rsid w:val="001D13E7"/>
    <w:rsid w:val="001D64AA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10F5"/>
    <w:rsid w:val="001F2C15"/>
    <w:rsid w:val="001F5C6A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650D"/>
    <w:rsid w:val="00217653"/>
    <w:rsid w:val="002207C7"/>
    <w:rsid w:val="002225E5"/>
    <w:rsid w:val="00225387"/>
    <w:rsid w:val="00226F72"/>
    <w:rsid w:val="00226FA2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3A74"/>
    <w:rsid w:val="002546CB"/>
    <w:rsid w:val="00255674"/>
    <w:rsid w:val="0025605F"/>
    <w:rsid w:val="00261CC3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6883"/>
    <w:rsid w:val="002A11A8"/>
    <w:rsid w:val="002A2650"/>
    <w:rsid w:val="002A3BD2"/>
    <w:rsid w:val="002A4198"/>
    <w:rsid w:val="002B2E72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6F5"/>
    <w:rsid w:val="002F298C"/>
    <w:rsid w:val="00310597"/>
    <w:rsid w:val="0031286E"/>
    <w:rsid w:val="00316391"/>
    <w:rsid w:val="00317629"/>
    <w:rsid w:val="00321CA6"/>
    <w:rsid w:val="003226D4"/>
    <w:rsid w:val="00322EB5"/>
    <w:rsid w:val="003261E1"/>
    <w:rsid w:val="0033343B"/>
    <w:rsid w:val="003358D1"/>
    <w:rsid w:val="00343A31"/>
    <w:rsid w:val="00344C22"/>
    <w:rsid w:val="00353D02"/>
    <w:rsid w:val="003542BD"/>
    <w:rsid w:val="00356A21"/>
    <w:rsid w:val="003578AF"/>
    <w:rsid w:val="00360052"/>
    <w:rsid w:val="00360C60"/>
    <w:rsid w:val="00360D47"/>
    <w:rsid w:val="00361997"/>
    <w:rsid w:val="00362E10"/>
    <w:rsid w:val="003705F6"/>
    <w:rsid w:val="00370714"/>
    <w:rsid w:val="00370F26"/>
    <w:rsid w:val="003722DE"/>
    <w:rsid w:val="003744E3"/>
    <w:rsid w:val="00374E53"/>
    <w:rsid w:val="0037690E"/>
    <w:rsid w:val="00383019"/>
    <w:rsid w:val="0038460A"/>
    <w:rsid w:val="00386265"/>
    <w:rsid w:val="0038787A"/>
    <w:rsid w:val="0039306C"/>
    <w:rsid w:val="003938B9"/>
    <w:rsid w:val="003A199B"/>
    <w:rsid w:val="003A23D5"/>
    <w:rsid w:val="003A534D"/>
    <w:rsid w:val="003B0162"/>
    <w:rsid w:val="003B0244"/>
    <w:rsid w:val="003B10D1"/>
    <w:rsid w:val="003B1427"/>
    <w:rsid w:val="003B279A"/>
    <w:rsid w:val="003B43DA"/>
    <w:rsid w:val="003B593C"/>
    <w:rsid w:val="003D04FC"/>
    <w:rsid w:val="003D33D9"/>
    <w:rsid w:val="003D548F"/>
    <w:rsid w:val="003D54E1"/>
    <w:rsid w:val="003D5CF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FF4"/>
    <w:rsid w:val="00404B86"/>
    <w:rsid w:val="004079D1"/>
    <w:rsid w:val="00407C1B"/>
    <w:rsid w:val="00412932"/>
    <w:rsid w:val="00415475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509E"/>
    <w:rsid w:val="0044527E"/>
    <w:rsid w:val="00445859"/>
    <w:rsid w:val="0044795C"/>
    <w:rsid w:val="004537D9"/>
    <w:rsid w:val="00456602"/>
    <w:rsid w:val="00460FF3"/>
    <w:rsid w:val="004639A3"/>
    <w:rsid w:val="00467F35"/>
    <w:rsid w:val="00472B98"/>
    <w:rsid w:val="004769AC"/>
    <w:rsid w:val="00477354"/>
    <w:rsid w:val="004800C0"/>
    <w:rsid w:val="004804D1"/>
    <w:rsid w:val="004822EE"/>
    <w:rsid w:val="00484422"/>
    <w:rsid w:val="00484A20"/>
    <w:rsid w:val="00486CD9"/>
    <w:rsid w:val="0048707F"/>
    <w:rsid w:val="0048739E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433D"/>
    <w:rsid w:val="004B46E3"/>
    <w:rsid w:val="004B5320"/>
    <w:rsid w:val="004B6E06"/>
    <w:rsid w:val="004B75CA"/>
    <w:rsid w:val="004C1331"/>
    <w:rsid w:val="004C1381"/>
    <w:rsid w:val="004C206B"/>
    <w:rsid w:val="004C5CA1"/>
    <w:rsid w:val="004C7C37"/>
    <w:rsid w:val="004D0728"/>
    <w:rsid w:val="004D0F74"/>
    <w:rsid w:val="004D1A32"/>
    <w:rsid w:val="004D6DB5"/>
    <w:rsid w:val="004D79CC"/>
    <w:rsid w:val="004E06EA"/>
    <w:rsid w:val="004E3569"/>
    <w:rsid w:val="004F118A"/>
    <w:rsid w:val="004F2980"/>
    <w:rsid w:val="004F2D29"/>
    <w:rsid w:val="004F4188"/>
    <w:rsid w:val="004F529A"/>
    <w:rsid w:val="004F6C2A"/>
    <w:rsid w:val="004F76DD"/>
    <w:rsid w:val="00504790"/>
    <w:rsid w:val="005120F2"/>
    <w:rsid w:val="00512C5A"/>
    <w:rsid w:val="0051335A"/>
    <w:rsid w:val="0051651D"/>
    <w:rsid w:val="0052428E"/>
    <w:rsid w:val="00530C88"/>
    <w:rsid w:val="005316BA"/>
    <w:rsid w:val="005318B9"/>
    <w:rsid w:val="00531E7C"/>
    <w:rsid w:val="00540D9E"/>
    <w:rsid w:val="00543D9F"/>
    <w:rsid w:val="005471C0"/>
    <w:rsid w:val="0055052C"/>
    <w:rsid w:val="00552897"/>
    <w:rsid w:val="00554968"/>
    <w:rsid w:val="00555B2E"/>
    <w:rsid w:val="00560599"/>
    <w:rsid w:val="00561592"/>
    <w:rsid w:val="00563AA7"/>
    <w:rsid w:val="00563D1E"/>
    <w:rsid w:val="00564EBE"/>
    <w:rsid w:val="00566055"/>
    <w:rsid w:val="0056682F"/>
    <w:rsid w:val="005676C7"/>
    <w:rsid w:val="00571938"/>
    <w:rsid w:val="0057782D"/>
    <w:rsid w:val="00582216"/>
    <w:rsid w:val="00583694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6AD5"/>
    <w:rsid w:val="005A6F7F"/>
    <w:rsid w:val="005B1843"/>
    <w:rsid w:val="005B211A"/>
    <w:rsid w:val="005B3F46"/>
    <w:rsid w:val="005B6024"/>
    <w:rsid w:val="005C2ED3"/>
    <w:rsid w:val="005C3158"/>
    <w:rsid w:val="005C3438"/>
    <w:rsid w:val="005C3B50"/>
    <w:rsid w:val="005C5775"/>
    <w:rsid w:val="005D0E46"/>
    <w:rsid w:val="005D219F"/>
    <w:rsid w:val="005D59FE"/>
    <w:rsid w:val="005E2A57"/>
    <w:rsid w:val="005E564F"/>
    <w:rsid w:val="005E5FAD"/>
    <w:rsid w:val="005F0B19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B66"/>
    <w:rsid w:val="00604044"/>
    <w:rsid w:val="006042D1"/>
    <w:rsid w:val="006048C5"/>
    <w:rsid w:val="006104E7"/>
    <w:rsid w:val="00610ADF"/>
    <w:rsid w:val="00613F6B"/>
    <w:rsid w:val="00614404"/>
    <w:rsid w:val="006167D3"/>
    <w:rsid w:val="006176E7"/>
    <w:rsid w:val="0062226C"/>
    <w:rsid w:val="00622756"/>
    <w:rsid w:val="00627BD5"/>
    <w:rsid w:val="00630077"/>
    <w:rsid w:val="006316A9"/>
    <w:rsid w:val="00632C09"/>
    <w:rsid w:val="006332C7"/>
    <w:rsid w:val="00634157"/>
    <w:rsid w:val="00637C76"/>
    <w:rsid w:val="006415BA"/>
    <w:rsid w:val="00641CD9"/>
    <w:rsid w:val="0064396D"/>
    <w:rsid w:val="006439DF"/>
    <w:rsid w:val="00650E06"/>
    <w:rsid w:val="00652E9E"/>
    <w:rsid w:val="0066192F"/>
    <w:rsid w:val="00661E5C"/>
    <w:rsid w:val="00661FB0"/>
    <w:rsid w:val="00664508"/>
    <w:rsid w:val="00665915"/>
    <w:rsid w:val="00666C9C"/>
    <w:rsid w:val="00666CF6"/>
    <w:rsid w:val="006712A2"/>
    <w:rsid w:val="00674FC0"/>
    <w:rsid w:val="00676672"/>
    <w:rsid w:val="006827E4"/>
    <w:rsid w:val="00683075"/>
    <w:rsid w:val="00687E49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4EA5"/>
    <w:rsid w:val="006D0E47"/>
    <w:rsid w:val="006D321F"/>
    <w:rsid w:val="006D46D8"/>
    <w:rsid w:val="006D629D"/>
    <w:rsid w:val="006E00F3"/>
    <w:rsid w:val="006E6167"/>
    <w:rsid w:val="006F3306"/>
    <w:rsid w:val="006F665F"/>
    <w:rsid w:val="006F6C43"/>
    <w:rsid w:val="0070047E"/>
    <w:rsid w:val="007100E7"/>
    <w:rsid w:val="007105B7"/>
    <w:rsid w:val="00711E74"/>
    <w:rsid w:val="007143A1"/>
    <w:rsid w:val="00721A57"/>
    <w:rsid w:val="0072314B"/>
    <w:rsid w:val="00724A1D"/>
    <w:rsid w:val="00726CAA"/>
    <w:rsid w:val="00727490"/>
    <w:rsid w:val="007276C4"/>
    <w:rsid w:val="00731CDB"/>
    <w:rsid w:val="007322CF"/>
    <w:rsid w:val="00733165"/>
    <w:rsid w:val="0073341F"/>
    <w:rsid w:val="00733607"/>
    <w:rsid w:val="0073401F"/>
    <w:rsid w:val="0073658F"/>
    <w:rsid w:val="00740C32"/>
    <w:rsid w:val="00744539"/>
    <w:rsid w:val="00750AD7"/>
    <w:rsid w:val="00752D8D"/>
    <w:rsid w:val="00760F31"/>
    <w:rsid w:val="00770A2A"/>
    <w:rsid w:val="00772164"/>
    <w:rsid w:val="007738AE"/>
    <w:rsid w:val="00773FDA"/>
    <w:rsid w:val="00782127"/>
    <w:rsid w:val="00786449"/>
    <w:rsid w:val="007905CF"/>
    <w:rsid w:val="00792992"/>
    <w:rsid w:val="00793783"/>
    <w:rsid w:val="00796187"/>
    <w:rsid w:val="0079743F"/>
    <w:rsid w:val="0079762C"/>
    <w:rsid w:val="007A3416"/>
    <w:rsid w:val="007A3B11"/>
    <w:rsid w:val="007A526F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6B51"/>
    <w:rsid w:val="007D778D"/>
    <w:rsid w:val="007E5079"/>
    <w:rsid w:val="007E582C"/>
    <w:rsid w:val="007E6045"/>
    <w:rsid w:val="007E6A15"/>
    <w:rsid w:val="007E784A"/>
    <w:rsid w:val="007F1E1E"/>
    <w:rsid w:val="007F51E0"/>
    <w:rsid w:val="007F5377"/>
    <w:rsid w:val="007F5A50"/>
    <w:rsid w:val="00802A1A"/>
    <w:rsid w:val="00802C0F"/>
    <w:rsid w:val="00802E63"/>
    <w:rsid w:val="00802EC2"/>
    <w:rsid w:val="00802FAA"/>
    <w:rsid w:val="00803092"/>
    <w:rsid w:val="00805F6A"/>
    <w:rsid w:val="008131CC"/>
    <w:rsid w:val="0081460A"/>
    <w:rsid w:val="00817569"/>
    <w:rsid w:val="00817BBA"/>
    <w:rsid w:val="00817FFD"/>
    <w:rsid w:val="00820102"/>
    <w:rsid w:val="008244C5"/>
    <w:rsid w:val="00825195"/>
    <w:rsid w:val="00825C02"/>
    <w:rsid w:val="0082625B"/>
    <w:rsid w:val="008275C5"/>
    <w:rsid w:val="00830425"/>
    <w:rsid w:val="00840946"/>
    <w:rsid w:val="00840A15"/>
    <w:rsid w:val="00845579"/>
    <w:rsid w:val="008466D3"/>
    <w:rsid w:val="00851654"/>
    <w:rsid w:val="00852ECC"/>
    <w:rsid w:val="0085406F"/>
    <w:rsid w:val="00856D43"/>
    <w:rsid w:val="00857091"/>
    <w:rsid w:val="008623F8"/>
    <w:rsid w:val="0086282C"/>
    <w:rsid w:val="008651D0"/>
    <w:rsid w:val="0087038A"/>
    <w:rsid w:val="00871097"/>
    <w:rsid w:val="00877304"/>
    <w:rsid w:val="00877ECA"/>
    <w:rsid w:val="008832D7"/>
    <w:rsid w:val="00884D25"/>
    <w:rsid w:val="0088662A"/>
    <w:rsid w:val="00890E7E"/>
    <w:rsid w:val="00891F0F"/>
    <w:rsid w:val="00892194"/>
    <w:rsid w:val="00893874"/>
    <w:rsid w:val="00893A2F"/>
    <w:rsid w:val="0089465E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5AE4"/>
    <w:rsid w:val="008B5C06"/>
    <w:rsid w:val="008C0CE4"/>
    <w:rsid w:val="008C1EEB"/>
    <w:rsid w:val="008C60DA"/>
    <w:rsid w:val="008C6DE0"/>
    <w:rsid w:val="008D0BF5"/>
    <w:rsid w:val="008D0BF9"/>
    <w:rsid w:val="008D104E"/>
    <w:rsid w:val="008D2632"/>
    <w:rsid w:val="008E0C92"/>
    <w:rsid w:val="008E1C64"/>
    <w:rsid w:val="008E2F38"/>
    <w:rsid w:val="008E513C"/>
    <w:rsid w:val="008E68D9"/>
    <w:rsid w:val="008F12C4"/>
    <w:rsid w:val="008F3155"/>
    <w:rsid w:val="008F324F"/>
    <w:rsid w:val="008F64C5"/>
    <w:rsid w:val="008F6E42"/>
    <w:rsid w:val="009004E2"/>
    <w:rsid w:val="00900C0E"/>
    <w:rsid w:val="009023FD"/>
    <w:rsid w:val="00904586"/>
    <w:rsid w:val="0090554F"/>
    <w:rsid w:val="00906B7A"/>
    <w:rsid w:val="009156BD"/>
    <w:rsid w:val="00916134"/>
    <w:rsid w:val="00916B7D"/>
    <w:rsid w:val="00923849"/>
    <w:rsid w:val="009264A1"/>
    <w:rsid w:val="00931683"/>
    <w:rsid w:val="00931841"/>
    <w:rsid w:val="00933326"/>
    <w:rsid w:val="00934552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2367"/>
    <w:rsid w:val="00953662"/>
    <w:rsid w:val="009549C4"/>
    <w:rsid w:val="009575A7"/>
    <w:rsid w:val="00963414"/>
    <w:rsid w:val="0097435F"/>
    <w:rsid w:val="00976E08"/>
    <w:rsid w:val="00980446"/>
    <w:rsid w:val="009831F3"/>
    <w:rsid w:val="00987C9B"/>
    <w:rsid w:val="0099137C"/>
    <w:rsid w:val="009924DE"/>
    <w:rsid w:val="00994691"/>
    <w:rsid w:val="009A0034"/>
    <w:rsid w:val="009A1614"/>
    <w:rsid w:val="009A3EA5"/>
    <w:rsid w:val="009A7887"/>
    <w:rsid w:val="009A7926"/>
    <w:rsid w:val="009B0EB7"/>
    <w:rsid w:val="009B3DD9"/>
    <w:rsid w:val="009C06F8"/>
    <w:rsid w:val="009C4985"/>
    <w:rsid w:val="009C5706"/>
    <w:rsid w:val="009C7292"/>
    <w:rsid w:val="009C75E4"/>
    <w:rsid w:val="009D3D7C"/>
    <w:rsid w:val="009E06F8"/>
    <w:rsid w:val="009E0FEA"/>
    <w:rsid w:val="009F04EE"/>
    <w:rsid w:val="009F0ADD"/>
    <w:rsid w:val="009F5DFF"/>
    <w:rsid w:val="009F5E1C"/>
    <w:rsid w:val="009F633E"/>
    <w:rsid w:val="009F6EFF"/>
    <w:rsid w:val="00A003D3"/>
    <w:rsid w:val="00A067E0"/>
    <w:rsid w:val="00A10349"/>
    <w:rsid w:val="00A10615"/>
    <w:rsid w:val="00A1101E"/>
    <w:rsid w:val="00A13622"/>
    <w:rsid w:val="00A14279"/>
    <w:rsid w:val="00A1655F"/>
    <w:rsid w:val="00A20557"/>
    <w:rsid w:val="00A21495"/>
    <w:rsid w:val="00A24134"/>
    <w:rsid w:val="00A24AA0"/>
    <w:rsid w:val="00A344D2"/>
    <w:rsid w:val="00A35958"/>
    <w:rsid w:val="00A36380"/>
    <w:rsid w:val="00A43F00"/>
    <w:rsid w:val="00A44162"/>
    <w:rsid w:val="00A46915"/>
    <w:rsid w:val="00A52D3D"/>
    <w:rsid w:val="00A54543"/>
    <w:rsid w:val="00A54D34"/>
    <w:rsid w:val="00A5691F"/>
    <w:rsid w:val="00A56E07"/>
    <w:rsid w:val="00A63887"/>
    <w:rsid w:val="00A63B9C"/>
    <w:rsid w:val="00A64508"/>
    <w:rsid w:val="00A6765D"/>
    <w:rsid w:val="00A6785D"/>
    <w:rsid w:val="00A67B58"/>
    <w:rsid w:val="00A67E54"/>
    <w:rsid w:val="00A71696"/>
    <w:rsid w:val="00A71CAE"/>
    <w:rsid w:val="00A747E9"/>
    <w:rsid w:val="00A83C71"/>
    <w:rsid w:val="00A860DB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B86"/>
    <w:rsid w:val="00AC773E"/>
    <w:rsid w:val="00AD0A47"/>
    <w:rsid w:val="00AD0F7A"/>
    <w:rsid w:val="00AD1448"/>
    <w:rsid w:val="00AE04D4"/>
    <w:rsid w:val="00AE28D3"/>
    <w:rsid w:val="00AE3B4C"/>
    <w:rsid w:val="00AE4DFF"/>
    <w:rsid w:val="00AE59D2"/>
    <w:rsid w:val="00AE6448"/>
    <w:rsid w:val="00AF102F"/>
    <w:rsid w:val="00AF2B6E"/>
    <w:rsid w:val="00AF48D5"/>
    <w:rsid w:val="00AF59D7"/>
    <w:rsid w:val="00AF5C82"/>
    <w:rsid w:val="00AF7FB9"/>
    <w:rsid w:val="00B00815"/>
    <w:rsid w:val="00B0149E"/>
    <w:rsid w:val="00B02FD1"/>
    <w:rsid w:val="00B03E7D"/>
    <w:rsid w:val="00B04E2C"/>
    <w:rsid w:val="00B05EF4"/>
    <w:rsid w:val="00B07BF7"/>
    <w:rsid w:val="00B111E4"/>
    <w:rsid w:val="00B140B5"/>
    <w:rsid w:val="00B14B04"/>
    <w:rsid w:val="00B161BD"/>
    <w:rsid w:val="00B20AF9"/>
    <w:rsid w:val="00B21D20"/>
    <w:rsid w:val="00B23E08"/>
    <w:rsid w:val="00B245AF"/>
    <w:rsid w:val="00B26C4D"/>
    <w:rsid w:val="00B33FF3"/>
    <w:rsid w:val="00B35C0D"/>
    <w:rsid w:val="00B40DE1"/>
    <w:rsid w:val="00B43691"/>
    <w:rsid w:val="00B465CE"/>
    <w:rsid w:val="00B56378"/>
    <w:rsid w:val="00B57D7B"/>
    <w:rsid w:val="00B60D43"/>
    <w:rsid w:val="00B62E42"/>
    <w:rsid w:val="00B7413A"/>
    <w:rsid w:val="00B80D46"/>
    <w:rsid w:val="00B810F6"/>
    <w:rsid w:val="00B85FC2"/>
    <w:rsid w:val="00B86BDC"/>
    <w:rsid w:val="00B9072D"/>
    <w:rsid w:val="00B9416F"/>
    <w:rsid w:val="00B9448F"/>
    <w:rsid w:val="00B97E0A"/>
    <w:rsid w:val="00BA01B0"/>
    <w:rsid w:val="00BA03BB"/>
    <w:rsid w:val="00BA18DA"/>
    <w:rsid w:val="00BA5457"/>
    <w:rsid w:val="00BA59B3"/>
    <w:rsid w:val="00BB1018"/>
    <w:rsid w:val="00BB41E4"/>
    <w:rsid w:val="00BB5D05"/>
    <w:rsid w:val="00BB73F5"/>
    <w:rsid w:val="00BC020B"/>
    <w:rsid w:val="00BC242E"/>
    <w:rsid w:val="00BC5618"/>
    <w:rsid w:val="00BC6B3F"/>
    <w:rsid w:val="00BD14E9"/>
    <w:rsid w:val="00BD1A48"/>
    <w:rsid w:val="00BD3698"/>
    <w:rsid w:val="00BD440E"/>
    <w:rsid w:val="00BD7767"/>
    <w:rsid w:val="00BE0B6C"/>
    <w:rsid w:val="00BE18D7"/>
    <w:rsid w:val="00BE29C0"/>
    <w:rsid w:val="00BE2BF4"/>
    <w:rsid w:val="00BE37CC"/>
    <w:rsid w:val="00BE4ED7"/>
    <w:rsid w:val="00BE55F0"/>
    <w:rsid w:val="00BE7BBC"/>
    <w:rsid w:val="00BF0F93"/>
    <w:rsid w:val="00BF1A81"/>
    <w:rsid w:val="00BF1D0D"/>
    <w:rsid w:val="00BF2438"/>
    <w:rsid w:val="00BF2FB5"/>
    <w:rsid w:val="00C016C7"/>
    <w:rsid w:val="00C07C1D"/>
    <w:rsid w:val="00C119A8"/>
    <w:rsid w:val="00C11EFA"/>
    <w:rsid w:val="00C1208B"/>
    <w:rsid w:val="00C15503"/>
    <w:rsid w:val="00C17731"/>
    <w:rsid w:val="00C21F1F"/>
    <w:rsid w:val="00C24860"/>
    <w:rsid w:val="00C32829"/>
    <w:rsid w:val="00C35117"/>
    <w:rsid w:val="00C363AF"/>
    <w:rsid w:val="00C36F05"/>
    <w:rsid w:val="00C447EF"/>
    <w:rsid w:val="00C50138"/>
    <w:rsid w:val="00C50B30"/>
    <w:rsid w:val="00C5440B"/>
    <w:rsid w:val="00C5691D"/>
    <w:rsid w:val="00C63F98"/>
    <w:rsid w:val="00C64267"/>
    <w:rsid w:val="00C64FB7"/>
    <w:rsid w:val="00C713FC"/>
    <w:rsid w:val="00C73D05"/>
    <w:rsid w:val="00C7433D"/>
    <w:rsid w:val="00C754E6"/>
    <w:rsid w:val="00C779C8"/>
    <w:rsid w:val="00C808D9"/>
    <w:rsid w:val="00C80962"/>
    <w:rsid w:val="00C848D5"/>
    <w:rsid w:val="00C91110"/>
    <w:rsid w:val="00C9573C"/>
    <w:rsid w:val="00C96555"/>
    <w:rsid w:val="00CA04AC"/>
    <w:rsid w:val="00CA20D1"/>
    <w:rsid w:val="00CA28A1"/>
    <w:rsid w:val="00CA3277"/>
    <w:rsid w:val="00CA3504"/>
    <w:rsid w:val="00CA36AA"/>
    <w:rsid w:val="00CA7051"/>
    <w:rsid w:val="00CB432A"/>
    <w:rsid w:val="00CB5421"/>
    <w:rsid w:val="00CB5CB0"/>
    <w:rsid w:val="00CB6737"/>
    <w:rsid w:val="00CC1B0D"/>
    <w:rsid w:val="00CC1E02"/>
    <w:rsid w:val="00CC321E"/>
    <w:rsid w:val="00CC33BC"/>
    <w:rsid w:val="00CC5971"/>
    <w:rsid w:val="00CD34E8"/>
    <w:rsid w:val="00CD4150"/>
    <w:rsid w:val="00CD5373"/>
    <w:rsid w:val="00CD63CD"/>
    <w:rsid w:val="00CD706F"/>
    <w:rsid w:val="00CE5045"/>
    <w:rsid w:val="00CF1366"/>
    <w:rsid w:val="00CF2BC9"/>
    <w:rsid w:val="00CF2F08"/>
    <w:rsid w:val="00CF3B35"/>
    <w:rsid w:val="00CF4E9C"/>
    <w:rsid w:val="00CF767A"/>
    <w:rsid w:val="00D003E8"/>
    <w:rsid w:val="00D00FEC"/>
    <w:rsid w:val="00D03DA6"/>
    <w:rsid w:val="00D04959"/>
    <w:rsid w:val="00D05936"/>
    <w:rsid w:val="00D05E0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45C29"/>
    <w:rsid w:val="00D51D19"/>
    <w:rsid w:val="00D51FEA"/>
    <w:rsid w:val="00D529BB"/>
    <w:rsid w:val="00D563F9"/>
    <w:rsid w:val="00D60533"/>
    <w:rsid w:val="00D64365"/>
    <w:rsid w:val="00D74AC5"/>
    <w:rsid w:val="00D83A39"/>
    <w:rsid w:val="00D865F4"/>
    <w:rsid w:val="00D87F87"/>
    <w:rsid w:val="00D925F8"/>
    <w:rsid w:val="00D948D6"/>
    <w:rsid w:val="00D953BB"/>
    <w:rsid w:val="00D95A2A"/>
    <w:rsid w:val="00D96E47"/>
    <w:rsid w:val="00D96E67"/>
    <w:rsid w:val="00DA0855"/>
    <w:rsid w:val="00DA1C65"/>
    <w:rsid w:val="00DB1659"/>
    <w:rsid w:val="00DB2048"/>
    <w:rsid w:val="00DB279F"/>
    <w:rsid w:val="00DB2ABA"/>
    <w:rsid w:val="00DB5594"/>
    <w:rsid w:val="00DB58B1"/>
    <w:rsid w:val="00DB5DB7"/>
    <w:rsid w:val="00DC1200"/>
    <w:rsid w:val="00DC13FA"/>
    <w:rsid w:val="00DC1680"/>
    <w:rsid w:val="00DC17DB"/>
    <w:rsid w:val="00DC4045"/>
    <w:rsid w:val="00DC5054"/>
    <w:rsid w:val="00DD5837"/>
    <w:rsid w:val="00DD6BE2"/>
    <w:rsid w:val="00DD753A"/>
    <w:rsid w:val="00DD7731"/>
    <w:rsid w:val="00DF27B5"/>
    <w:rsid w:val="00DF5B2D"/>
    <w:rsid w:val="00DF5E97"/>
    <w:rsid w:val="00DF780F"/>
    <w:rsid w:val="00E02684"/>
    <w:rsid w:val="00E02F3C"/>
    <w:rsid w:val="00E037DB"/>
    <w:rsid w:val="00E11ADC"/>
    <w:rsid w:val="00E12B53"/>
    <w:rsid w:val="00E14D1A"/>
    <w:rsid w:val="00E22984"/>
    <w:rsid w:val="00E23CE7"/>
    <w:rsid w:val="00E24B19"/>
    <w:rsid w:val="00E340BD"/>
    <w:rsid w:val="00E34BF0"/>
    <w:rsid w:val="00E37C29"/>
    <w:rsid w:val="00E40EFF"/>
    <w:rsid w:val="00E415D4"/>
    <w:rsid w:val="00E429D0"/>
    <w:rsid w:val="00E45B1C"/>
    <w:rsid w:val="00E50E43"/>
    <w:rsid w:val="00E530C8"/>
    <w:rsid w:val="00E545CB"/>
    <w:rsid w:val="00E55557"/>
    <w:rsid w:val="00E562E7"/>
    <w:rsid w:val="00E57D9A"/>
    <w:rsid w:val="00E62714"/>
    <w:rsid w:val="00E63646"/>
    <w:rsid w:val="00E66BCD"/>
    <w:rsid w:val="00E71D50"/>
    <w:rsid w:val="00E72CEA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3963"/>
    <w:rsid w:val="00E94247"/>
    <w:rsid w:val="00E9466E"/>
    <w:rsid w:val="00E96595"/>
    <w:rsid w:val="00E975BB"/>
    <w:rsid w:val="00EB20A1"/>
    <w:rsid w:val="00EB2491"/>
    <w:rsid w:val="00EB3949"/>
    <w:rsid w:val="00EB3F6A"/>
    <w:rsid w:val="00EC1C2F"/>
    <w:rsid w:val="00EC2A76"/>
    <w:rsid w:val="00EC3DE4"/>
    <w:rsid w:val="00EC607A"/>
    <w:rsid w:val="00EC64AB"/>
    <w:rsid w:val="00EC7530"/>
    <w:rsid w:val="00ED1B21"/>
    <w:rsid w:val="00ED691F"/>
    <w:rsid w:val="00EE6EE9"/>
    <w:rsid w:val="00EF669E"/>
    <w:rsid w:val="00F04103"/>
    <w:rsid w:val="00F04742"/>
    <w:rsid w:val="00F048D5"/>
    <w:rsid w:val="00F070AE"/>
    <w:rsid w:val="00F07F0F"/>
    <w:rsid w:val="00F102BF"/>
    <w:rsid w:val="00F1062C"/>
    <w:rsid w:val="00F10C56"/>
    <w:rsid w:val="00F11EE5"/>
    <w:rsid w:val="00F13055"/>
    <w:rsid w:val="00F131EF"/>
    <w:rsid w:val="00F13A8F"/>
    <w:rsid w:val="00F15792"/>
    <w:rsid w:val="00F16971"/>
    <w:rsid w:val="00F178C9"/>
    <w:rsid w:val="00F2742E"/>
    <w:rsid w:val="00F2788B"/>
    <w:rsid w:val="00F27D20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5CE6"/>
    <w:rsid w:val="00F6166D"/>
    <w:rsid w:val="00F625D0"/>
    <w:rsid w:val="00F67315"/>
    <w:rsid w:val="00F712C0"/>
    <w:rsid w:val="00F73A4A"/>
    <w:rsid w:val="00F7548C"/>
    <w:rsid w:val="00F80640"/>
    <w:rsid w:val="00F80835"/>
    <w:rsid w:val="00F81936"/>
    <w:rsid w:val="00F8323A"/>
    <w:rsid w:val="00F84DBA"/>
    <w:rsid w:val="00F84FA0"/>
    <w:rsid w:val="00F9038F"/>
    <w:rsid w:val="00F90660"/>
    <w:rsid w:val="00F94426"/>
    <w:rsid w:val="00F950D6"/>
    <w:rsid w:val="00F97057"/>
    <w:rsid w:val="00F971B5"/>
    <w:rsid w:val="00F9727B"/>
    <w:rsid w:val="00FA0143"/>
    <w:rsid w:val="00FA2EDD"/>
    <w:rsid w:val="00FA3956"/>
    <w:rsid w:val="00FA6CD1"/>
    <w:rsid w:val="00FA6EE4"/>
    <w:rsid w:val="00FB0D02"/>
    <w:rsid w:val="00FB0EDE"/>
    <w:rsid w:val="00FB196F"/>
    <w:rsid w:val="00FB78CE"/>
    <w:rsid w:val="00FB7D01"/>
    <w:rsid w:val="00FC2129"/>
    <w:rsid w:val="00FC2E40"/>
    <w:rsid w:val="00FC5313"/>
    <w:rsid w:val="00FC5328"/>
    <w:rsid w:val="00FD0EAD"/>
    <w:rsid w:val="00FD2508"/>
    <w:rsid w:val="00FD326C"/>
    <w:rsid w:val="00FD3EF4"/>
    <w:rsid w:val="00FD78B8"/>
    <w:rsid w:val="00FE1EC4"/>
    <w:rsid w:val="00FE3140"/>
    <w:rsid w:val="00FE3AB1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3A40-F61F-440F-9813-37ADD8FC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13568</Words>
  <Characters>77343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UpravDelami</cp:lastModifiedBy>
  <cp:revision>18</cp:revision>
  <cp:lastPrinted>2016-05-24T11:37:00Z</cp:lastPrinted>
  <dcterms:created xsi:type="dcterms:W3CDTF">2015-04-05T10:42:00Z</dcterms:created>
  <dcterms:modified xsi:type="dcterms:W3CDTF">2017-11-15T15:59:00Z</dcterms:modified>
</cp:coreProperties>
</file>