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DF" w:rsidRDefault="00E776DF" w:rsidP="00E776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Итоги  </w:t>
      </w:r>
    </w:p>
    <w:p w:rsidR="00E776DF" w:rsidRDefault="00E776DF" w:rsidP="00E77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 муниципального  образования</w:t>
      </w:r>
    </w:p>
    <w:p w:rsidR="00E776DF" w:rsidRDefault="00E776DF" w:rsidP="00E77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Монастырщинский</w:t>
      </w:r>
      <w:proofErr w:type="spellEnd"/>
      <w:r>
        <w:rPr>
          <w:b/>
          <w:sz w:val="28"/>
          <w:szCs w:val="28"/>
        </w:rPr>
        <w:t xml:space="preserve"> район» Смоленской области за 9 месяцев 2016 года и ожидаемые итоги социально-экономического развития муниципального  образования «</w:t>
      </w:r>
      <w:proofErr w:type="spellStart"/>
      <w:r>
        <w:rPr>
          <w:b/>
          <w:sz w:val="28"/>
          <w:szCs w:val="28"/>
        </w:rPr>
        <w:t>Монастырщинский</w:t>
      </w:r>
      <w:proofErr w:type="spellEnd"/>
      <w:r>
        <w:rPr>
          <w:b/>
          <w:sz w:val="28"/>
          <w:szCs w:val="28"/>
        </w:rPr>
        <w:t xml:space="preserve"> район» Смоленской области за 2016 год</w:t>
      </w:r>
    </w:p>
    <w:p w:rsidR="002722C9" w:rsidRPr="00C97C79" w:rsidRDefault="007F3D35" w:rsidP="00BD30A9">
      <w:pPr>
        <w:shd w:val="clear" w:color="auto" w:fill="FFFFFF"/>
        <w:spacing w:line="302" w:lineRule="exact"/>
        <w:ind w:left="900" w:right="509"/>
        <w:jc w:val="both"/>
        <w:rPr>
          <w:b/>
        </w:rPr>
      </w:pPr>
      <w:r>
        <w:rPr>
          <w:b/>
          <w:i/>
          <w:iCs/>
          <w:color w:val="000000"/>
          <w:spacing w:val="3"/>
          <w:sz w:val="29"/>
          <w:szCs w:val="29"/>
        </w:rPr>
        <w:t xml:space="preserve">          </w:t>
      </w:r>
    </w:p>
    <w:p w:rsidR="00C95BEE" w:rsidRDefault="002722C9" w:rsidP="00D323E1">
      <w:pPr>
        <w:shd w:val="clear" w:color="auto" w:fill="FFFFFF"/>
        <w:spacing w:before="266"/>
        <w:ind w:right="36" w:firstLine="706"/>
        <w:jc w:val="both"/>
        <w:rPr>
          <w:color w:val="000000"/>
          <w:spacing w:val="1"/>
          <w:sz w:val="28"/>
          <w:szCs w:val="28"/>
        </w:rPr>
      </w:pPr>
      <w:r w:rsidRPr="00434E8E">
        <w:rPr>
          <w:color w:val="000000"/>
          <w:sz w:val="28"/>
          <w:szCs w:val="28"/>
        </w:rPr>
        <w:t>За девять месяцев 201</w:t>
      </w:r>
      <w:r w:rsidR="00434E8E" w:rsidRPr="00434E8E">
        <w:rPr>
          <w:color w:val="000000"/>
          <w:sz w:val="28"/>
          <w:szCs w:val="28"/>
        </w:rPr>
        <w:t>6</w:t>
      </w:r>
      <w:r w:rsidRPr="00434E8E">
        <w:rPr>
          <w:color w:val="000000"/>
          <w:sz w:val="28"/>
          <w:szCs w:val="28"/>
        </w:rPr>
        <w:t xml:space="preserve"> года предприятиями района отгружено </w:t>
      </w:r>
      <w:r w:rsidR="009C6DF6" w:rsidRPr="00434E8E">
        <w:rPr>
          <w:color w:val="000000"/>
          <w:sz w:val="28"/>
          <w:szCs w:val="28"/>
        </w:rPr>
        <w:t>товаров собственного производства</w:t>
      </w:r>
      <w:r w:rsidRPr="00434E8E">
        <w:rPr>
          <w:color w:val="000000"/>
          <w:sz w:val="28"/>
          <w:szCs w:val="28"/>
        </w:rPr>
        <w:t xml:space="preserve">, </w:t>
      </w:r>
      <w:r w:rsidRPr="00434E8E">
        <w:rPr>
          <w:color w:val="000000"/>
          <w:spacing w:val="2"/>
          <w:sz w:val="28"/>
          <w:szCs w:val="28"/>
        </w:rPr>
        <w:t>выполнено работ и услуг</w:t>
      </w:r>
      <w:r w:rsidR="009C6DF6" w:rsidRPr="00434E8E">
        <w:rPr>
          <w:color w:val="000000"/>
          <w:spacing w:val="2"/>
          <w:sz w:val="28"/>
          <w:szCs w:val="28"/>
        </w:rPr>
        <w:t xml:space="preserve"> собственными силами</w:t>
      </w:r>
      <w:r w:rsidRPr="00434E8E">
        <w:rPr>
          <w:color w:val="000000"/>
          <w:spacing w:val="2"/>
          <w:sz w:val="28"/>
          <w:szCs w:val="28"/>
        </w:rPr>
        <w:t xml:space="preserve"> </w:t>
      </w:r>
      <w:r w:rsidR="00DC67FE" w:rsidRPr="00434E8E">
        <w:rPr>
          <w:color w:val="000000"/>
          <w:spacing w:val="2"/>
          <w:sz w:val="28"/>
          <w:szCs w:val="28"/>
        </w:rPr>
        <w:t xml:space="preserve"> по чистому виду деятельности</w:t>
      </w:r>
      <w:r w:rsidR="00C95BEE" w:rsidRPr="00434E8E">
        <w:rPr>
          <w:color w:val="000000"/>
          <w:spacing w:val="2"/>
          <w:sz w:val="28"/>
          <w:szCs w:val="28"/>
        </w:rPr>
        <w:t xml:space="preserve">  крупными организациями и субъектами среднего предпринимательства </w:t>
      </w:r>
      <w:r w:rsidRPr="00434E8E">
        <w:rPr>
          <w:color w:val="000000"/>
          <w:spacing w:val="2"/>
          <w:sz w:val="28"/>
          <w:szCs w:val="28"/>
        </w:rPr>
        <w:t xml:space="preserve">в объеме </w:t>
      </w:r>
      <w:r w:rsidR="00434E8E" w:rsidRPr="00434E8E">
        <w:rPr>
          <w:color w:val="000000"/>
          <w:spacing w:val="2"/>
          <w:sz w:val="28"/>
          <w:szCs w:val="28"/>
        </w:rPr>
        <w:t>208,1</w:t>
      </w:r>
      <w:r w:rsidRPr="00434E8E">
        <w:rPr>
          <w:color w:val="000000"/>
          <w:spacing w:val="2"/>
          <w:sz w:val="28"/>
          <w:szCs w:val="28"/>
        </w:rPr>
        <w:t xml:space="preserve"> млн.</w:t>
      </w:r>
      <w:r w:rsidR="00EA7A59" w:rsidRPr="00434E8E">
        <w:rPr>
          <w:color w:val="000000"/>
          <w:spacing w:val="2"/>
          <w:sz w:val="28"/>
          <w:szCs w:val="28"/>
        </w:rPr>
        <w:t xml:space="preserve"> </w:t>
      </w:r>
      <w:r w:rsidRPr="00434E8E">
        <w:rPr>
          <w:color w:val="000000"/>
          <w:spacing w:val="2"/>
          <w:sz w:val="28"/>
          <w:szCs w:val="28"/>
        </w:rPr>
        <w:t>руб., что</w:t>
      </w:r>
      <w:r w:rsidR="00CE216D" w:rsidRPr="00434E8E">
        <w:rPr>
          <w:color w:val="000000"/>
          <w:spacing w:val="2"/>
          <w:sz w:val="28"/>
          <w:szCs w:val="28"/>
        </w:rPr>
        <w:t xml:space="preserve"> составляет</w:t>
      </w:r>
      <w:r w:rsidRPr="00434E8E">
        <w:rPr>
          <w:color w:val="000000"/>
          <w:spacing w:val="2"/>
          <w:sz w:val="28"/>
          <w:szCs w:val="28"/>
        </w:rPr>
        <w:t xml:space="preserve">  </w:t>
      </w:r>
      <w:r w:rsidR="00434E8E" w:rsidRPr="00434E8E">
        <w:rPr>
          <w:color w:val="000000"/>
          <w:spacing w:val="2"/>
          <w:sz w:val="28"/>
          <w:szCs w:val="28"/>
        </w:rPr>
        <w:t>124,5</w:t>
      </w:r>
      <w:r w:rsidR="001C718C" w:rsidRPr="00434E8E">
        <w:rPr>
          <w:color w:val="000000"/>
          <w:spacing w:val="2"/>
          <w:sz w:val="28"/>
          <w:szCs w:val="28"/>
        </w:rPr>
        <w:t xml:space="preserve"> % </w:t>
      </w:r>
      <w:r w:rsidRPr="00434E8E">
        <w:rPr>
          <w:color w:val="000000"/>
          <w:spacing w:val="2"/>
          <w:sz w:val="28"/>
          <w:szCs w:val="28"/>
        </w:rPr>
        <w:t xml:space="preserve"> </w:t>
      </w:r>
      <w:r w:rsidR="00CE216D" w:rsidRPr="00434E8E">
        <w:rPr>
          <w:color w:val="000000"/>
          <w:spacing w:val="2"/>
          <w:sz w:val="28"/>
          <w:szCs w:val="28"/>
        </w:rPr>
        <w:t xml:space="preserve">к  </w:t>
      </w:r>
      <w:r w:rsidRPr="00434E8E">
        <w:rPr>
          <w:color w:val="000000"/>
          <w:spacing w:val="1"/>
          <w:sz w:val="28"/>
          <w:szCs w:val="28"/>
        </w:rPr>
        <w:t xml:space="preserve"> январ</w:t>
      </w:r>
      <w:r w:rsidR="00CE216D" w:rsidRPr="00434E8E">
        <w:rPr>
          <w:color w:val="000000"/>
          <w:spacing w:val="1"/>
          <w:sz w:val="28"/>
          <w:szCs w:val="28"/>
        </w:rPr>
        <w:t>ю</w:t>
      </w:r>
      <w:r w:rsidRPr="00434E8E">
        <w:rPr>
          <w:color w:val="000000"/>
          <w:spacing w:val="1"/>
          <w:sz w:val="28"/>
          <w:szCs w:val="28"/>
        </w:rPr>
        <w:t>-сентябр</w:t>
      </w:r>
      <w:r w:rsidR="00CE216D" w:rsidRPr="00434E8E">
        <w:rPr>
          <w:color w:val="000000"/>
          <w:spacing w:val="1"/>
          <w:sz w:val="28"/>
          <w:szCs w:val="28"/>
        </w:rPr>
        <w:t>ю</w:t>
      </w:r>
      <w:r w:rsidRPr="00434E8E">
        <w:rPr>
          <w:color w:val="000000"/>
          <w:spacing w:val="1"/>
          <w:sz w:val="28"/>
          <w:szCs w:val="28"/>
        </w:rPr>
        <w:t xml:space="preserve"> 20</w:t>
      </w:r>
      <w:r w:rsidR="001C718C" w:rsidRPr="00434E8E">
        <w:rPr>
          <w:color w:val="000000"/>
          <w:spacing w:val="1"/>
          <w:sz w:val="28"/>
          <w:szCs w:val="28"/>
        </w:rPr>
        <w:t>1</w:t>
      </w:r>
      <w:r w:rsidR="00434E8E" w:rsidRPr="00434E8E">
        <w:rPr>
          <w:color w:val="000000"/>
          <w:spacing w:val="1"/>
          <w:sz w:val="28"/>
          <w:szCs w:val="28"/>
        </w:rPr>
        <w:t>5</w:t>
      </w:r>
      <w:r w:rsidRPr="00434E8E">
        <w:rPr>
          <w:color w:val="000000"/>
          <w:spacing w:val="1"/>
          <w:sz w:val="28"/>
          <w:szCs w:val="28"/>
        </w:rPr>
        <w:t xml:space="preserve"> года.</w:t>
      </w:r>
    </w:p>
    <w:p w:rsidR="00DC67FE" w:rsidRPr="001B074C" w:rsidRDefault="00370C05" w:rsidP="00D323E1">
      <w:pPr>
        <w:shd w:val="clear" w:color="auto" w:fill="FFFFFF"/>
        <w:spacing w:before="266"/>
        <w:ind w:right="36" w:firstLine="706"/>
        <w:jc w:val="both"/>
        <w:rPr>
          <w:b/>
          <w:bCs/>
          <w:iCs/>
          <w:color w:val="000000"/>
          <w:spacing w:val="3"/>
          <w:sz w:val="29"/>
          <w:szCs w:val="29"/>
        </w:rPr>
      </w:pPr>
      <w:r w:rsidRPr="001B074C">
        <w:rPr>
          <w:b/>
          <w:bCs/>
          <w:iCs/>
          <w:color w:val="000000"/>
          <w:spacing w:val="3"/>
          <w:sz w:val="29"/>
          <w:szCs w:val="29"/>
        </w:rPr>
        <w:t xml:space="preserve"> Малое и среднее предпринимательство, включая </w:t>
      </w:r>
      <w:proofErr w:type="spellStart"/>
      <w:r w:rsidRPr="001B074C">
        <w:rPr>
          <w:b/>
          <w:bCs/>
          <w:iCs/>
          <w:color w:val="000000"/>
          <w:spacing w:val="3"/>
          <w:sz w:val="29"/>
          <w:szCs w:val="29"/>
        </w:rPr>
        <w:t>микропредприятия</w:t>
      </w:r>
      <w:proofErr w:type="spellEnd"/>
    </w:p>
    <w:p w:rsidR="00E32D5D" w:rsidRDefault="00370C05" w:rsidP="00E32D5D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2D5D" w:rsidRDefault="00E32D5D" w:rsidP="00E32D5D">
      <w:pPr>
        <w:shd w:val="clear" w:color="auto" w:fill="FFFFFF"/>
        <w:ind w:firstLine="706"/>
        <w:jc w:val="both"/>
        <w:rPr>
          <w:sz w:val="28"/>
          <w:szCs w:val="28"/>
        </w:rPr>
      </w:pPr>
      <w:r w:rsidRPr="001E6271">
        <w:rPr>
          <w:sz w:val="28"/>
          <w:szCs w:val="28"/>
        </w:rPr>
        <w:t>На территории муниципального образования «</w:t>
      </w:r>
      <w:proofErr w:type="spellStart"/>
      <w:r w:rsidRPr="001E6271">
        <w:rPr>
          <w:sz w:val="28"/>
          <w:szCs w:val="28"/>
        </w:rPr>
        <w:t>Монастырщинский</w:t>
      </w:r>
      <w:proofErr w:type="spellEnd"/>
      <w:r w:rsidRPr="001E6271">
        <w:rPr>
          <w:sz w:val="28"/>
          <w:szCs w:val="28"/>
        </w:rPr>
        <w:t xml:space="preserve"> район»  зарегистрировано 216 субъектов малого и среднего предпринимательства. Из них индивидуальных предпринимателей 170, малых и средних предприятий 46 (в том числе крестьянско-фермерских хозяйств – 3). Среднесписочная численность работников малых и средних предприятий составляет 820 человек. </w:t>
      </w:r>
    </w:p>
    <w:p w:rsidR="00E32D5D" w:rsidRPr="001E6271" w:rsidRDefault="00E32D5D" w:rsidP="00E32D5D">
      <w:pPr>
        <w:shd w:val="clear" w:color="auto" w:fill="FFFFFF"/>
        <w:ind w:firstLine="708"/>
        <w:jc w:val="both"/>
        <w:rPr>
          <w:sz w:val="28"/>
          <w:szCs w:val="24"/>
        </w:rPr>
      </w:pPr>
      <w:r w:rsidRPr="005224DF">
        <w:rPr>
          <w:sz w:val="28"/>
          <w:szCs w:val="28"/>
        </w:rPr>
        <w:t>Оборот малых и средних предприятий</w:t>
      </w:r>
      <w:r>
        <w:rPr>
          <w:sz w:val="28"/>
          <w:szCs w:val="28"/>
        </w:rPr>
        <w:t xml:space="preserve">, включая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(до 15 человек)</w:t>
      </w:r>
      <w:r w:rsidRPr="005224DF">
        <w:rPr>
          <w:sz w:val="28"/>
          <w:szCs w:val="28"/>
        </w:rPr>
        <w:t xml:space="preserve">   в 2016 году </w:t>
      </w:r>
      <w:r>
        <w:rPr>
          <w:sz w:val="28"/>
          <w:szCs w:val="28"/>
        </w:rPr>
        <w:t>прогнозируется в размере</w:t>
      </w:r>
      <w:r w:rsidRPr="005224DF">
        <w:rPr>
          <w:sz w:val="28"/>
          <w:szCs w:val="28"/>
        </w:rPr>
        <w:t xml:space="preserve"> 230 млн. </w:t>
      </w:r>
      <w:r>
        <w:rPr>
          <w:sz w:val="28"/>
          <w:szCs w:val="28"/>
        </w:rPr>
        <w:t>рублей.</w:t>
      </w:r>
      <w:r w:rsidRPr="001E6271">
        <w:rPr>
          <w:color w:val="000000"/>
          <w:spacing w:val="1"/>
          <w:sz w:val="28"/>
          <w:szCs w:val="28"/>
        </w:rPr>
        <w:t xml:space="preserve">     </w:t>
      </w:r>
    </w:p>
    <w:p w:rsidR="00E32D5D" w:rsidRPr="001E6271" w:rsidRDefault="00E32D5D" w:rsidP="00E32D5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E6271">
        <w:rPr>
          <w:sz w:val="28"/>
          <w:szCs w:val="28"/>
        </w:rPr>
        <w:t xml:space="preserve">Структура производства промышленной продукции представлена в районе 4 направлениями:   производство пищевых продуктов; текстильное и швейное производство; производство и распределение воды, </w:t>
      </w:r>
      <w:proofErr w:type="spellStart"/>
      <w:r w:rsidRPr="001E6271">
        <w:rPr>
          <w:sz w:val="28"/>
          <w:szCs w:val="28"/>
        </w:rPr>
        <w:t>теплоэнергии</w:t>
      </w:r>
      <w:proofErr w:type="spellEnd"/>
      <w:r w:rsidRPr="001E6271">
        <w:rPr>
          <w:sz w:val="28"/>
          <w:szCs w:val="28"/>
        </w:rPr>
        <w:t xml:space="preserve"> и прочее производство. В настоящее время производствен</w:t>
      </w:r>
      <w:r>
        <w:rPr>
          <w:sz w:val="28"/>
          <w:szCs w:val="28"/>
        </w:rPr>
        <w:t>ную деятельность осуществляют  5</w:t>
      </w:r>
      <w:r w:rsidRPr="001E6271">
        <w:rPr>
          <w:sz w:val="28"/>
          <w:szCs w:val="28"/>
        </w:rPr>
        <w:t xml:space="preserve">  небольших предприятий:  </w:t>
      </w:r>
    </w:p>
    <w:p w:rsidR="00E32D5D" w:rsidRPr="001E6271" w:rsidRDefault="00E32D5D" w:rsidP="00E32D5D">
      <w:pPr>
        <w:jc w:val="both"/>
        <w:rPr>
          <w:sz w:val="28"/>
          <w:szCs w:val="28"/>
        </w:rPr>
      </w:pPr>
      <w:r w:rsidRPr="001E6271">
        <w:rPr>
          <w:color w:val="333333"/>
          <w:sz w:val="28"/>
          <w:szCs w:val="28"/>
        </w:rPr>
        <w:t>-</w:t>
      </w:r>
      <w:r w:rsidRPr="000F535C">
        <w:rPr>
          <w:sz w:val="28"/>
          <w:szCs w:val="28"/>
        </w:rPr>
        <w:t>ПО «</w:t>
      </w:r>
      <w:proofErr w:type="spellStart"/>
      <w:r w:rsidRPr="000F535C">
        <w:rPr>
          <w:sz w:val="28"/>
          <w:szCs w:val="28"/>
        </w:rPr>
        <w:t>Монастырщинахлеб</w:t>
      </w:r>
      <w:proofErr w:type="spellEnd"/>
      <w:r w:rsidRPr="000F535C">
        <w:rPr>
          <w:sz w:val="28"/>
          <w:szCs w:val="28"/>
        </w:rPr>
        <w:t xml:space="preserve">»  </w:t>
      </w:r>
      <w:r w:rsidRPr="001E6271">
        <w:rPr>
          <w:sz w:val="28"/>
          <w:szCs w:val="28"/>
        </w:rPr>
        <w:t>(</w:t>
      </w:r>
      <w:proofErr w:type="spellStart"/>
      <w:proofErr w:type="gramStart"/>
      <w:r w:rsidRPr="001E6271">
        <w:rPr>
          <w:sz w:val="28"/>
          <w:szCs w:val="28"/>
        </w:rPr>
        <w:t>хлебо</w:t>
      </w:r>
      <w:proofErr w:type="spellEnd"/>
      <w:r w:rsidRPr="001E6271">
        <w:rPr>
          <w:sz w:val="28"/>
          <w:szCs w:val="28"/>
        </w:rPr>
        <w:t>-булочные</w:t>
      </w:r>
      <w:proofErr w:type="gramEnd"/>
      <w:r w:rsidRPr="001E6271">
        <w:rPr>
          <w:sz w:val="28"/>
          <w:szCs w:val="28"/>
        </w:rPr>
        <w:t xml:space="preserve"> изделия);</w:t>
      </w:r>
    </w:p>
    <w:p w:rsidR="00E32D5D" w:rsidRPr="001E6271" w:rsidRDefault="00E32D5D" w:rsidP="00E32D5D">
      <w:pPr>
        <w:jc w:val="both"/>
        <w:rPr>
          <w:sz w:val="28"/>
          <w:szCs w:val="28"/>
        </w:rPr>
      </w:pPr>
      <w:r w:rsidRPr="001E6271">
        <w:rPr>
          <w:sz w:val="28"/>
          <w:szCs w:val="28"/>
        </w:rPr>
        <w:t xml:space="preserve">-ИП Соколов Л.П. </w:t>
      </w:r>
      <w:r w:rsidRPr="000F535C">
        <w:rPr>
          <w:sz w:val="28"/>
          <w:szCs w:val="28"/>
        </w:rPr>
        <w:t>(текстильное и швейное производство, производство мебели</w:t>
      </w:r>
      <w:r w:rsidRPr="001E6271">
        <w:rPr>
          <w:color w:val="323232"/>
          <w:sz w:val="28"/>
          <w:szCs w:val="28"/>
        </w:rPr>
        <w:t>);</w:t>
      </w:r>
    </w:p>
    <w:p w:rsidR="00E32D5D" w:rsidRPr="001E6271" w:rsidRDefault="00E32D5D" w:rsidP="00E32D5D">
      <w:pPr>
        <w:jc w:val="both"/>
        <w:rPr>
          <w:sz w:val="28"/>
          <w:szCs w:val="28"/>
        </w:rPr>
      </w:pPr>
      <w:r w:rsidRPr="001E6271">
        <w:rPr>
          <w:sz w:val="28"/>
          <w:szCs w:val="28"/>
        </w:rPr>
        <w:t>-ООО «</w:t>
      </w:r>
      <w:proofErr w:type="spellStart"/>
      <w:r w:rsidRPr="001E6271">
        <w:rPr>
          <w:sz w:val="28"/>
          <w:szCs w:val="28"/>
        </w:rPr>
        <w:t>ВихраВодоКанал</w:t>
      </w:r>
      <w:proofErr w:type="spellEnd"/>
      <w:r w:rsidRPr="001E6271">
        <w:rPr>
          <w:sz w:val="28"/>
          <w:szCs w:val="28"/>
        </w:rPr>
        <w:t>» (производство и распределение воды, тепла);</w:t>
      </w:r>
    </w:p>
    <w:p w:rsidR="00E32D5D" w:rsidRPr="001E6271" w:rsidRDefault="00E32D5D" w:rsidP="00E32D5D">
      <w:pPr>
        <w:jc w:val="both"/>
        <w:rPr>
          <w:sz w:val="28"/>
          <w:szCs w:val="28"/>
        </w:rPr>
      </w:pPr>
      <w:r w:rsidRPr="001E6271">
        <w:rPr>
          <w:sz w:val="28"/>
          <w:szCs w:val="28"/>
        </w:rPr>
        <w:t>-ООО «</w:t>
      </w:r>
      <w:proofErr w:type="spellStart"/>
      <w:r w:rsidRPr="001E6271">
        <w:rPr>
          <w:sz w:val="28"/>
          <w:szCs w:val="28"/>
        </w:rPr>
        <w:t>ВихраКоммунСервис</w:t>
      </w:r>
      <w:proofErr w:type="spellEnd"/>
      <w:r w:rsidRPr="001E6271">
        <w:rPr>
          <w:sz w:val="28"/>
          <w:szCs w:val="28"/>
        </w:rPr>
        <w:t>» (строительные работы);</w:t>
      </w:r>
    </w:p>
    <w:p w:rsidR="00E32D5D" w:rsidRPr="001E6271" w:rsidRDefault="00E32D5D" w:rsidP="00E32D5D">
      <w:pPr>
        <w:jc w:val="both"/>
        <w:rPr>
          <w:sz w:val="28"/>
          <w:szCs w:val="28"/>
        </w:rPr>
      </w:pPr>
      <w:r w:rsidRPr="001E6271">
        <w:rPr>
          <w:sz w:val="28"/>
          <w:szCs w:val="28"/>
        </w:rPr>
        <w:t>-ООО «</w:t>
      </w:r>
      <w:proofErr w:type="spellStart"/>
      <w:r w:rsidRPr="001E6271">
        <w:rPr>
          <w:sz w:val="28"/>
          <w:szCs w:val="28"/>
        </w:rPr>
        <w:t>Эридан</w:t>
      </w:r>
      <w:proofErr w:type="spellEnd"/>
      <w:r w:rsidRPr="001E6271">
        <w:rPr>
          <w:sz w:val="28"/>
          <w:szCs w:val="28"/>
        </w:rPr>
        <w:t>» (произво</w:t>
      </w:r>
      <w:r>
        <w:rPr>
          <w:sz w:val="28"/>
          <w:szCs w:val="28"/>
        </w:rPr>
        <w:t>дство и разлив минеральных вод).</w:t>
      </w:r>
    </w:p>
    <w:p w:rsidR="00E32D5D" w:rsidRPr="001E6271" w:rsidRDefault="00E32D5D" w:rsidP="00E32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1E6271">
        <w:rPr>
          <w:sz w:val="28"/>
          <w:szCs w:val="28"/>
        </w:rPr>
        <w:t>ПО «</w:t>
      </w:r>
      <w:proofErr w:type="spellStart"/>
      <w:r w:rsidRPr="001E6271">
        <w:rPr>
          <w:sz w:val="28"/>
          <w:szCs w:val="28"/>
        </w:rPr>
        <w:t>Монастырщинахлеб</w:t>
      </w:r>
      <w:proofErr w:type="spellEnd"/>
      <w:r w:rsidRPr="001E62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прогнозируется выпуск продукции в 2016 году на 22,6 млн. рублей. За 9 месяцев 2016 года объем производства составил 18,8 млн. рублей или 99 % к уровню 2015 года. </w:t>
      </w:r>
      <w:r w:rsidRPr="001E6271">
        <w:rPr>
          <w:sz w:val="28"/>
          <w:szCs w:val="28"/>
        </w:rPr>
        <w:t>Количество работающих на предприятии – 36 человек.</w:t>
      </w:r>
    </w:p>
    <w:p w:rsidR="00E32D5D" w:rsidRPr="001E6271" w:rsidRDefault="00E32D5D" w:rsidP="00E32D5D">
      <w:pPr>
        <w:ind w:firstLine="708"/>
        <w:jc w:val="both"/>
        <w:rPr>
          <w:sz w:val="28"/>
          <w:szCs w:val="28"/>
        </w:rPr>
      </w:pPr>
      <w:r w:rsidRPr="001E6271">
        <w:rPr>
          <w:sz w:val="28"/>
          <w:szCs w:val="28"/>
        </w:rPr>
        <w:t>Предприятием ООО «</w:t>
      </w:r>
      <w:proofErr w:type="spellStart"/>
      <w:r w:rsidRPr="001E6271">
        <w:rPr>
          <w:sz w:val="28"/>
          <w:szCs w:val="28"/>
        </w:rPr>
        <w:t>Эридан</w:t>
      </w:r>
      <w:proofErr w:type="spellEnd"/>
      <w:r w:rsidRPr="001E62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прогнозируется выпуск продукции </w:t>
      </w:r>
      <w:r w:rsidRPr="001E6271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1E6271">
        <w:rPr>
          <w:sz w:val="28"/>
          <w:szCs w:val="28"/>
        </w:rPr>
        <w:t xml:space="preserve"> году  на сумму </w:t>
      </w:r>
      <w:r>
        <w:rPr>
          <w:sz w:val="28"/>
          <w:szCs w:val="28"/>
        </w:rPr>
        <w:t>5,0</w:t>
      </w:r>
      <w:r w:rsidRPr="001E6271">
        <w:rPr>
          <w:sz w:val="28"/>
          <w:szCs w:val="28"/>
        </w:rPr>
        <w:t xml:space="preserve"> млн. рублей. </w:t>
      </w:r>
      <w:r>
        <w:rPr>
          <w:sz w:val="28"/>
          <w:szCs w:val="28"/>
        </w:rPr>
        <w:t xml:space="preserve">За 9 месяцев 2016 года объем производства составил 4,6 млн. рублей или 127,7 % к уровню 2015 года. </w:t>
      </w:r>
      <w:r w:rsidRPr="001E6271">
        <w:rPr>
          <w:sz w:val="28"/>
          <w:szCs w:val="28"/>
        </w:rPr>
        <w:t>Количество работающих на предприятии – 18 человек.</w:t>
      </w:r>
    </w:p>
    <w:p w:rsidR="00E32D5D" w:rsidRPr="001E6271" w:rsidRDefault="00E32D5D" w:rsidP="00E32D5D">
      <w:pPr>
        <w:widowControl/>
        <w:shd w:val="clear" w:color="auto" w:fill="FFFFFF"/>
        <w:tabs>
          <w:tab w:val="left" w:pos="9781"/>
        </w:tabs>
        <w:autoSpaceDE/>
        <w:autoSpaceDN/>
        <w:adjustRightInd/>
        <w:spacing w:before="5"/>
        <w:ind w:hanging="142"/>
        <w:jc w:val="both"/>
        <w:rPr>
          <w:bCs/>
          <w:spacing w:val="2"/>
          <w:sz w:val="28"/>
          <w:szCs w:val="28"/>
        </w:rPr>
      </w:pPr>
      <w:r w:rsidRPr="005D0056">
        <w:rPr>
          <w:sz w:val="28"/>
          <w:szCs w:val="28"/>
        </w:rPr>
        <w:t xml:space="preserve">      Стабильным остается положение дел на предприятии Домашний текстиль </w:t>
      </w:r>
      <w:r w:rsidRPr="001E6271">
        <w:rPr>
          <w:sz w:val="28"/>
          <w:szCs w:val="28"/>
        </w:rPr>
        <w:t>«Сонюшка». В 2017 году прогнозируется производство продукции около  4,</w:t>
      </w:r>
      <w:r>
        <w:rPr>
          <w:sz w:val="28"/>
          <w:szCs w:val="28"/>
        </w:rPr>
        <w:t>4</w:t>
      </w:r>
      <w:r w:rsidRPr="001E6271">
        <w:rPr>
          <w:sz w:val="28"/>
          <w:szCs w:val="28"/>
        </w:rPr>
        <w:t xml:space="preserve"> млн. рублей, основной вид деятельности - это   производство  тюфяков, одеял, подушек,  постельного белья, производство корпусной мебели на заказ. </w:t>
      </w:r>
      <w:r w:rsidRPr="001E6271">
        <w:rPr>
          <w:bCs/>
          <w:spacing w:val="2"/>
          <w:sz w:val="28"/>
          <w:szCs w:val="28"/>
        </w:rPr>
        <w:t>Количество работающих – 12 человек.</w:t>
      </w:r>
    </w:p>
    <w:p w:rsidR="00E32D5D" w:rsidRDefault="00E32D5D" w:rsidP="00E32D5D">
      <w:pPr>
        <w:widowControl/>
        <w:shd w:val="clear" w:color="auto" w:fill="FFFFFF"/>
        <w:tabs>
          <w:tab w:val="left" w:pos="9781"/>
        </w:tabs>
        <w:autoSpaceDE/>
        <w:autoSpaceDN/>
        <w:adjustRightInd/>
        <w:spacing w:before="5"/>
        <w:jc w:val="both"/>
        <w:rPr>
          <w:color w:val="000000"/>
          <w:spacing w:val="3"/>
          <w:sz w:val="28"/>
          <w:szCs w:val="28"/>
        </w:rPr>
      </w:pPr>
      <w:r w:rsidRPr="001E6271">
        <w:rPr>
          <w:bCs/>
          <w:color w:val="323232"/>
          <w:spacing w:val="2"/>
          <w:sz w:val="28"/>
          <w:szCs w:val="28"/>
        </w:rPr>
        <w:lastRenderedPageBreak/>
        <w:t xml:space="preserve"> </w:t>
      </w:r>
      <w:r w:rsidRPr="001E6271">
        <w:rPr>
          <w:color w:val="000000"/>
          <w:spacing w:val="5"/>
          <w:sz w:val="28"/>
          <w:szCs w:val="28"/>
        </w:rPr>
        <w:t xml:space="preserve">    </w:t>
      </w:r>
      <w:r w:rsidRPr="001E6271">
        <w:rPr>
          <w:color w:val="000000"/>
          <w:spacing w:val="6"/>
          <w:sz w:val="28"/>
          <w:szCs w:val="28"/>
        </w:rPr>
        <w:t xml:space="preserve">На территории района оказывают услуги по распиловке и обработке </w:t>
      </w:r>
      <w:r>
        <w:rPr>
          <w:color w:val="000000"/>
          <w:spacing w:val="3"/>
          <w:sz w:val="28"/>
          <w:szCs w:val="28"/>
        </w:rPr>
        <w:t>древесины 4</w:t>
      </w:r>
      <w:r w:rsidRPr="001E6271">
        <w:rPr>
          <w:color w:val="000000"/>
          <w:spacing w:val="3"/>
          <w:sz w:val="28"/>
          <w:szCs w:val="28"/>
        </w:rPr>
        <w:t xml:space="preserve"> пилорам</w:t>
      </w:r>
      <w:r>
        <w:rPr>
          <w:color w:val="000000"/>
          <w:spacing w:val="3"/>
          <w:sz w:val="28"/>
          <w:szCs w:val="28"/>
        </w:rPr>
        <w:t>ы</w:t>
      </w:r>
      <w:r w:rsidRPr="001E6271">
        <w:rPr>
          <w:color w:val="000000"/>
          <w:spacing w:val="3"/>
          <w:sz w:val="28"/>
          <w:szCs w:val="28"/>
        </w:rPr>
        <w:t xml:space="preserve"> индивидуальных предпринимателей.</w:t>
      </w:r>
    </w:p>
    <w:p w:rsidR="00E32D5D" w:rsidRPr="002103ED" w:rsidRDefault="00E32D5D" w:rsidP="00E32D5D">
      <w:pPr>
        <w:widowControl/>
        <w:shd w:val="clear" w:color="auto" w:fill="FFFFFF"/>
        <w:tabs>
          <w:tab w:val="left" w:pos="9781"/>
        </w:tabs>
        <w:autoSpaceDE/>
        <w:autoSpaceDN/>
        <w:adjustRightInd/>
        <w:spacing w:before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Компания «</w:t>
      </w:r>
      <w:proofErr w:type="spellStart"/>
      <w:r>
        <w:rPr>
          <w:color w:val="000000"/>
          <w:spacing w:val="3"/>
          <w:sz w:val="28"/>
          <w:szCs w:val="28"/>
        </w:rPr>
        <w:t>АгроЦентр</w:t>
      </w:r>
      <w:proofErr w:type="spellEnd"/>
      <w:r>
        <w:rPr>
          <w:color w:val="000000"/>
          <w:spacing w:val="3"/>
          <w:sz w:val="28"/>
          <w:szCs w:val="28"/>
        </w:rPr>
        <w:t xml:space="preserve">» г. Москва рассматривает вопрос о строительстве завода по изготовлению упаковочной тары для сельхозпродукции на территории </w:t>
      </w:r>
      <w:proofErr w:type="spellStart"/>
      <w:r>
        <w:rPr>
          <w:color w:val="000000"/>
          <w:spacing w:val="3"/>
          <w:sz w:val="28"/>
          <w:szCs w:val="28"/>
        </w:rPr>
        <w:t>Монастырщинского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</w:t>
      </w:r>
      <w:r w:rsidR="00DE0ABE"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территория бывшего ДПМК</w:t>
      </w:r>
      <w:r w:rsidR="00DE0ABE"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E32D5D" w:rsidRPr="005224DF" w:rsidRDefault="00E32D5D" w:rsidP="00E32D5D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5224DF">
        <w:rPr>
          <w:spacing w:val="3"/>
          <w:sz w:val="28"/>
          <w:szCs w:val="28"/>
        </w:rPr>
        <w:t xml:space="preserve">В 2016 году в рамках реализации муниципальной программы    </w:t>
      </w:r>
      <w:r w:rsidRPr="005224DF">
        <w:rPr>
          <w:b/>
          <w:spacing w:val="3"/>
          <w:sz w:val="28"/>
          <w:szCs w:val="28"/>
        </w:rPr>
        <w:t xml:space="preserve"> «</w:t>
      </w:r>
      <w:r w:rsidRPr="005224DF">
        <w:rPr>
          <w:spacing w:val="3"/>
          <w:sz w:val="28"/>
          <w:szCs w:val="28"/>
        </w:rPr>
        <w:t>Создание благоприятного предпринимательского климата на территории муниципального образования "</w:t>
      </w:r>
      <w:proofErr w:type="spellStart"/>
      <w:r w:rsidRPr="005224DF">
        <w:rPr>
          <w:spacing w:val="3"/>
          <w:sz w:val="28"/>
          <w:szCs w:val="28"/>
        </w:rPr>
        <w:t>Монастырщинский</w:t>
      </w:r>
      <w:proofErr w:type="spellEnd"/>
      <w:r w:rsidRPr="005224DF">
        <w:rPr>
          <w:spacing w:val="3"/>
          <w:sz w:val="28"/>
          <w:szCs w:val="28"/>
        </w:rPr>
        <w:t xml:space="preserve"> район" Смоленской области на 2014-2020 годы» проведены следующие мероприятия:</w:t>
      </w:r>
    </w:p>
    <w:p w:rsidR="00E32D5D" w:rsidRPr="005224DF" w:rsidRDefault="00E32D5D" w:rsidP="00E32D5D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5224DF">
        <w:rPr>
          <w:spacing w:val="3"/>
          <w:sz w:val="28"/>
          <w:szCs w:val="28"/>
        </w:rPr>
        <w:t xml:space="preserve">- в рамках оказания консультативной помощи, предоставлялась информация субъектам малого предпринимательства о </w:t>
      </w:r>
      <w:r>
        <w:rPr>
          <w:spacing w:val="3"/>
          <w:sz w:val="28"/>
          <w:szCs w:val="28"/>
        </w:rPr>
        <w:t>проводимых областных конкурсах;</w:t>
      </w:r>
    </w:p>
    <w:p w:rsidR="00E32D5D" w:rsidRPr="005224DF" w:rsidRDefault="00E32D5D" w:rsidP="00E32D5D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5224DF">
        <w:rPr>
          <w:spacing w:val="3"/>
          <w:sz w:val="28"/>
          <w:szCs w:val="28"/>
        </w:rPr>
        <w:t>- участие  в сельскохозяйственны</w:t>
      </w:r>
      <w:r w:rsidR="007F78B7">
        <w:rPr>
          <w:spacing w:val="3"/>
          <w:sz w:val="28"/>
          <w:szCs w:val="28"/>
        </w:rPr>
        <w:t>х районных и областных ярмарках.</w:t>
      </w:r>
    </w:p>
    <w:p w:rsidR="00E32D5D" w:rsidRPr="001E6271" w:rsidRDefault="00E32D5D" w:rsidP="00E32D5D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 w:rsidRPr="001E6271">
        <w:rPr>
          <w:spacing w:val="3"/>
          <w:sz w:val="28"/>
          <w:szCs w:val="28"/>
        </w:rPr>
        <w:t xml:space="preserve">На официальном сайте Администрации </w:t>
      </w:r>
      <w:r w:rsidR="007F78B7">
        <w:rPr>
          <w:spacing w:val="3"/>
          <w:sz w:val="28"/>
          <w:szCs w:val="28"/>
        </w:rPr>
        <w:t>муниципального образования «</w:t>
      </w:r>
      <w:proofErr w:type="spellStart"/>
      <w:r w:rsidRPr="001E6271">
        <w:rPr>
          <w:spacing w:val="3"/>
          <w:sz w:val="28"/>
          <w:szCs w:val="28"/>
        </w:rPr>
        <w:t>Монастырщинск</w:t>
      </w:r>
      <w:r w:rsidR="007F78B7">
        <w:rPr>
          <w:spacing w:val="3"/>
          <w:sz w:val="28"/>
          <w:szCs w:val="28"/>
        </w:rPr>
        <w:t>ий</w:t>
      </w:r>
      <w:proofErr w:type="spellEnd"/>
      <w:r w:rsidRPr="001E6271">
        <w:rPr>
          <w:spacing w:val="3"/>
          <w:sz w:val="28"/>
          <w:szCs w:val="28"/>
        </w:rPr>
        <w:t xml:space="preserve"> район</w:t>
      </w:r>
      <w:r w:rsidR="007F78B7">
        <w:rPr>
          <w:spacing w:val="3"/>
          <w:sz w:val="28"/>
          <w:szCs w:val="28"/>
        </w:rPr>
        <w:t>» Смоленской области</w:t>
      </w:r>
      <w:r w:rsidRPr="001E6271">
        <w:rPr>
          <w:spacing w:val="3"/>
          <w:sz w:val="28"/>
          <w:szCs w:val="28"/>
        </w:rPr>
        <w:t xml:space="preserve">  постоянно размещается и обновляется информация об изменениях в правовых документах в сфере малого бизнеса, о проводимых мероприятиях.</w:t>
      </w:r>
    </w:p>
    <w:p w:rsidR="00370C05" w:rsidRPr="009C022A" w:rsidRDefault="00370C05" w:rsidP="00E32D5D">
      <w:pPr>
        <w:shd w:val="clear" w:color="auto" w:fill="FFFFFF"/>
        <w:jc w:val="both"/>
        <w:rPr>
          <w:sz w:val="28"/>
          <w:szCs w:val="28"/>
        </w:rPr>
      </w:pPr>
    </w:p>
    <w:p w:rsidR="00D323E1" w:rsidRDefault="00D323E1" w:rsidP="007F78B7">
      <w:pPr>
        <w:shd w:val="clear" w:color="auto" w:fill="FFFFFF"/>
        <w:spacing w:before="22"/>
        <w:jc w:val="center"/>
        <w:rPr>
          <w:b/>
          <w:color w:val="000000"/>
          <w:spacing w:val="9"/>
          <w:sz w:val="28"/>
          <w:szCs w:val="28"/>
        </w:rPr>
      </w:pPr>
      <w:r w:rsidRPr="006049D5">
        <w:rPr>
          <w:b/>
          <w:color w:val="000000"/>
          <w:spacing w:val="9"/>
          <w:sz w:val="28"/>
          <w:szCs w:val="28"/>
        </w:rPr>
        <w:t>Сельское хозяйство</w:t>
      </w:r>
    </w:p>
    <w:p w:rsidR="00E32D5D" w:rsidRDefault="00E32D5D" w:rsidP="00D323E1">
      <w:pPr>
        <w:shd w:val="clear" w:color="auto" w:fill="FFFFFF"/>
        <w:spacing w:before="22"/>
        <w:ind w:left="698"/>
        <w:rPr>
          <w:b/>
          <w:color w:val="000000"/>
          <w:spacing w:val="9"/>
          <w:sz w:val="28"/>
          <w:szCs w:val="28"/>
        </w:rPr>
      </w:pPr>
    </w:p>
    <w:p w:rsidR="00E776DF" w:rsidRDefault="00E776DF" w:rsidP="00E776DF">
      <w:pPr>
        <w:tabs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производством сельскохозяйственной продукции занимаются 11 сельскохозяйственных предприятий, 3 крестьянских (фермерских) хозяйства и  личные подсобные хозяйства населения. </w:t>
      </w:r>
    </w:p>
    <w:p w:rsidR="00E776DF" w:rsidRDefault="00E776DF" w:rsidP="00E776DF">
      <w:pPr>
        <w:spacing w:before="100" w:before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Растениеводство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Всеми категориями хозяйств в 2016 году произведено: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3450"/>
        <w:gridCol w:w="3100"/>
      </w:tblGrid>
      <w:tr w:rsidR="00E776DF" w:rsidTr="00E776DF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6DF" w:rsidRDefault="00E77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6DF" w:rsidRDefault="00E7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DF" w:rsidRDefault="00E7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%   к  2015 г</w:t>
            </w:r>
          </w:p>
        </w:tc>
      </w:tr>
      <w:tr w:rsidR="00E776DF" w:rsidTr="00E776DF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76DF" w:rsidRDefault="00E77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Зерна в бункерном весе, тонн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6DF" w:rsidRDefault="00E7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10689,3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DF" w:rsidRDefault="00E77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</w:tr>
      <w:tr w:rsidR="00E776DF" w:rsidTr="00E776DF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76DF" w:rsidRDefault="00E776DF">
            <w:pPr>
              <w:tabs>
                <w:tab w:val="left" w:pos="5995"/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Картофеля, тонн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6DF" w:rsidRDefault="00E776DF">
            <w:pPr>
              <w:tabs>
                <w:tab w:val="left" w:pos="5995"/>
                <w:tab w:val="left" w:pos="76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6692,4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DF" w:rsidRDefault="00E776DF">
            <w:pPr>
              <w:tabs>
                <w:tab w:val="left" w:pos="5995"/>
                <w:tab w:val="left" w:pos="76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</w:tr>
      <w:tr w:rsidR="00E776DF" w:rsidTr="00E776DF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76DF" w:rsidRDefault="00E776DF">
            <w:pPr>
              <w:tabs>
                <w:tab w:val="left" w:pos="5995"/>
                <w:tab w:val="left" w:pos="7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Овощей, тонн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6DF" w:rsidRDefault="00E776DF">
            <w:pPr>
              <w:tabs>
                <w:tab w:val="left" w:pos="5995"/>
                <w:tab w:val="left" w:pos="7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2680,4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6DF" w:rsidRDefault="00E776DF">
            <w:pPr>
              <w:tabs>
                <w:tab w:val="left" w:pos="5995"/>
                <w:tab w:val="left" w:pos="7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</w:tr>
    </w:tbl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сельскохозяйственных предприятиях за 9 месяцев 2016 года произведено 9037,7 тонн зерна (2015 год – 10796 тонн) или 84,6% к общему производству зерна по району, в крестьянских (фермерских) хозяйствах 722 тонны.</w:t>
      </w:r>
    </w:p>
    <w:p w:rsidR="00E776DF" w:rsidRDefault="00E776DF" w:rsidP="00E7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общего производства картофеля 1280 тонн произведено в крестьянских (фермерских) хозяйствах, 170 тонн в сельскохозяйственных предприятиях и 5242,4 тонны в личных подсобных хозяйствах граждан, что составляет 78,3% к общему производству картофеля по району.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производства овощей 1790 тонн произведено индивидуальным предпринимателем, являющимся главой 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«</w:t>
      </w:r>
      <w:proofErr w:type="spellStart"/>
      <w:r>
        <w:rPr>
          <w:sz w:val="28"/>
          <w:szCs w:val="28"/>
        </w:rPr>
        <w:t>Мамайко</w:t>
      </w:r>
      <w:proofErr w:type="spellEnd"/>
      <w:r>
        <w:rPr>
          <w:sz w:val="28"/>
          <w:szCs w:val="28"/>
        </w:rPr>
        <w:t xml:space="preserve"> Н.С.», который вырастил в 2016 году 1050 тонн капусты (2015 год - 930 тонн), 440 тонн свеклы (2015 год - 350 тонн), 300 тонн моркови (2015 год - 205 тонн).</w:t>
      </w:r>
    </w:p>
    <w:p w:rsidR="00E776DF" w:rsidRDefault="00E776DF" w:rsidP="00E7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890,4 тонны овощей произведено в личных подсобных хозяйствах граждан.</w:t>
      </w:r>
    </w:p>
    <w:p w:rsidR="00E776DF" w:rsidRDefault="00E776DF" w:rsidP="00E776DF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Животноводство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октября 2016 года во всех категориях хозяйств имелось крупного рогатого </w:t>
      </w:r>
      <w:r>
        <w:rPr>
          <w:sz w:val="28"/>
          <w:szCs w:val="28"/>
        </w:rPr>
        <w:lastRenderedPageBreak/>
        <w:t>скота 7276 голов, в том числе коров 3390 голов , 842 головы свиней, 799 голов овец и коз. Поголовье КРС увеличилось   к уровню прошлого года на 226 голов (103,2%), коров сократилось на 96 голов (97,3%), свиней увеличилось на 248 голов (141,7%), овец и коз увеличилось на 121 голов (117,8%). Увеличение КРС произошло за счёт его увеличения в сельскохозяйственных организациях на 293 головы. Поголовье коров сократилось в сельскохозяйственных организациях на 80 голов, в хозяйствах населения на 16 голов.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хозяйствах всех категорий валовой надой молока увеличился на100,7% и составил 11641,1 тонны, из них в хозяйствах населения надоено 3168,9 тонны, что составляет 93,1% к уровню предыдущего года.                                                    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сельхозпредприятиях надоено молока 8244,4 тонны, что составляет 104,0% к уровню прошлого года, на 1 корову надоено 3314 кг, что на 184 кг больше уровня прошлого года, получено телят на 100 коров 62 головы, что на 4 головы больше соответствующего периода прошлого года.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скота на убой 837,0 тонн, что на 0,4% меньше уровня прошлого года, в том числе в сельскохозяйственных организациях произведено 288,1 тонны (меньше на 2,7%),  в хозяйствах населения произведено 547,9 тонн, что составляет 101,1% к уровню прошлого года.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Получено яиц 3658 тыс. штук, что составляет 100,6% к уровню предыдущего года, из них в хозяйствах населения 3655 тыс. штук, в крестьянских хозяйствах 3 тыс. штук.</w:t>
      </w:r>
    </w:p>
    <w:p w:rsidR="00E776DF" w:rsidRDefault="00E776DF" w:rsidP="00E77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Финансовые показатели 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реализации продукции и услуг по сельхозпредприятиям за 9 месяцев составил 177,9 млн. рублей, что на 20,9% больше уровня 2015 года. По итогам 2016 года ожидается увеличение данного показателя до 250 млн. рублей.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Получено чистой прибыли 45,9 млн. рублей, против 48,2 млн. рублей в прошлом году.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рентабельности сельскохозяйственного производства 31,5%.</w:t>
      </w:r>
    </w:p>
    <w:p w:rsidR="00E776DF" w:rsidRDefault="00E776DF" w:rsidP="00E7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государственной программы «Развитие сельского хозяйства и регулирование рынков сельскохозяйственной продукции, сырья и продовольствия» получена государственная поддержка в сумме 39,3 млн. рублей, что на 16,3 млн. рублей меньше соответствующего периода прошлого года.</w:t>
      </w:r>
    </w:p>
    <w:p w:rsidR="00EF453D" w:rsidRPr="0075648F" w:rsidRDefault="00EF453D" w:rsidP="0075648F">
      <w:pPr>
        <w:widowControl/>
        <w:autoSpaceDE/>
        <w:autoSpaceDN/>
        <w:adjustRightInd/>
        <w:ind w:firstLine="567"/>
        <w:jc w:val="both"/>
        <w:rPr>
          <w:color w:val="000000"/>
          <w:spacing w:val="4"/>
          <w:sz w:val="28"/>
          <w:szCs w:val="28"/>
        </w:rPr>
      </w:pPr>
    </w:p>
    <w:p w:rsidR="00AB2255" w:rsidRDefault="00D323E1" w:rsidP="00D323E1">
      <w:pPr>
        <w:widowControl/>
        <w:autoSpaceDE/>
        <w:autoSpaceDN/>
        <w:adjustRightInd/>
        <w:ind w:left="-567" w:firstLine="567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5"/>
          <w:sz w:val="29"/>
          <w:szCs w:val="29"/>
        </w:rPr>
        <w:t xml:space="preserve">                    </w:t>
      </w:r>
      <w:r w:rsidR="00B22A66">
        <w:rPr>
          <w:b/>
          <w:i/>
          <w:iCs/>
          <w:color w:val="000000"/>
          <w:spacing w:val="5"/>
          <w:sz w:val="29"/>
          <w:szCs w:val="29"/>
        </w:rPr>
        <w:t xml:space="preserve">   </w:t>
      </w:r>
      <w:r w:rsidR="00E9271C">
        <w:rPr>
          <w:b/>
          <w:i/>
          <w:iCs/>
          <w:color w:val="000000"/>
          <w:spacing w:val="5"/>
          <w:sz w:val="29"/>
          <w:szCs w:val="29"/>
        </w:rPr>
        <w:t xml:space="preserve">       </w:t>
      </w:r>
      <w:r w:rsidR="00B22A66">
        <w:rPr>
          <w:b/>
          <w:i/>
          <w:iCs/>
          <w:color w:val="000000"/>
          <w:spacing w:val="5"/>
          <w:sz w:val="29"/>
          <w:szCs w:val="29"/>
        </w:rPr>
        <w:t xml:space="preserve"> </w:t>
      </w:r>
      <w:r w:rsidR="00AB2255" w:rsidRPr="001B074C">
        <w:rPr>
          <w:b/>
          <w:color w:val="000000"/>
          <w:sz w:val="28"/>
          <w:szCs w:val="28"/>
        </w:rPr>
        <w:t xml:space="preserve">Торговля и </w:t>
      </w:r>
      <w:r w:rsidR="00AB2255" w:rsidRPr="001B074C">
        <w:rPr>
          <w:b/>
          <w:sz w:val="28"/>
          <w:szCs w:val="28"/>
        </w:rPr>
        <w:t xml:space="preserve"> </w:t>
      </w:r>
      <w:r w:rsidR="00370C05" w:rsidRPr="001B074C">
        <w:rPr>
          <w:b/>
          <w:sz w:val="28"/>
          <w:szCs w:val="28"/>
        </w:rPr>
        <w:t>услуги</w:t>
      </w:r>
    </w:p>
    <w:p w:rsidR="00E32D5D" w:rsidRDefault="00AB2255" w:rsidP="006D7638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2255">
        <w:rPr>
          <w:rFonts w:eastAsia="Calibri"/>
          <w:sz w:val="28"/>
          <w:szCs w:val="28"/>
          <w:lang w:eastAsia="en-US"/>
        </w:rPr>
        <w:t xml:space="preserve"> </w:t>
      </w:r>
      <w:r w:rsidR="001558CA">
        <w:rPr>
          <w:rFonts w:eastAsia="Calibri"/>
          <w:sz w:val="28"/>
          <w:szCs w:val="28"/>
          <w:lang w:eastAsia="en-US"/>
        </w:rPr>
        <w:t xml:space="preserve">   </w:t>
      </w:r>
      <w:r w:rsidR="001B5818">
        <w:rPr>
          <w:rFonts w:eastAsia="Calibri"/>
          <w:sz w:val="28"/>
          <w:szCs w:val="28"/>
          <w:lang w:eastAsia="en-US"/>
        </w:rPr>
        <w:t xml:space="preserve">  </w:t>
      </w:r>
    </w:p>
    <w:p w:rsidR="00E32D5D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Потребительский рынок муниципального образования «</w:t>
      </w:r>
      <w:proofErr w:type="spellStart"/>
      <w:r>
        <w:rPr>
          <w:color w:val="000000"/>
          <w:sz w:val="28"/>
          <w:szCs w:val="28"/>
        </w:rPr>
        <w:t>Монастырщинский</w:t>
      </w:r>
      <w:proofErr w:type="spellEnd"/>
      <w:r>
        <w:rPr>
          <w:color w:val="000000"/>
          <w:sz w:val="28"/>
          <w:szCs w:val="28"/>
        </w:rPr>
        <w:t xml:space="preserve"> район» представлен розничной торговлей, общественным питанием и различными видами платных услуг предоставляемых населению.</w:t>
      </w:r>
    </w:p>
    <w:p w:rsidR="00E32D5D" w:rsidRPr="00654417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54417">
        <w:rPr>
          <w:color w:val="000000"/>
          <w:sz w:val="28"/>
          <w:szCs w:val="28"/>
        </w:rPr>
        <w:t>Оборот розничной торговли организаций по всем видам экономической деятельности в  ценах соответствующих лет</w:t>
      </w:r>
      <w:r w:rsidRPr="00654417">
        <w:rPr>
          <w:b/>
          <w:bCs/>
          <w:color w:val="000000"/>
          <w:sz w:val="28"/>
          <w:szCs w:val="28"/>
        </w:rPr>
        <w:t xml:space="preserve"> </w:t>
      </w:r>
      <w:r w:rsidRPr="00654417">
        <w:rPr>
          <w:bCs/>
          <w:color w:val="000000"/>
          <w:sz w:val="28"/>
          <w:szCs w:val="28"/>
        </w:rPr>
        <w:t xml:space="preserve">по </w:t>
      </w:r>
      <w:proofErr w:type="spellStart"/>
      <w:r w:rsidRPr="00654417">
        <w:rPr>
          <w:bCs/>
          <w:color w:val="000000"/>
          <w:sz w:val="28"/>
          <w:szCs w:val="28"/>
        </w:rPr>
        <w:t>Монастырщинскому</w:t>
      </w:r>
      <w:proofErr w:type="spellEnd"/>
      <w:r w:rsidRPr="00654417">
        <w:rPr>
          <w:bCs/>
          <w:color w:val="000000"/>
          <w:sz w:val="28"/>
          <w:szCs w:val="28"/>
        </w:rPr>
        <w:t xml:space="preserve"> району растет и составит за</w:t>
      </w:r>
      <w:r w:rsidRPr="00654417">
        <w:rPr>
          <w:color w:val="000000"/>
          <w:sz w:val="28"/>
          <w:szCs w:val="28"/>
        </w:rPr>
        <w:t xml:space="preserve"> 2016 год 1014,8  млн. рублей или 109% к предыдущему году.                                                                                                                                                                </w:t>
      </w:r>
    </w:p>
    <w:p w:rsidR="00E32D5D" w:rsidRPr="00654417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54417">
        <w:rPr>
          <w:color w:val="000000"/>
          <w:sz w:val="28"/>
          <w:szCs w:val="28"/>
        </w:rPr>
        <w:t xml:space="preserve">    Оборот общественного питания в 2016 году составит 35,7 млн. руб. или 95% к предыдущему году.</w:t>
      </w:r>
    </w:p>
    <w:p w:rsidR="00E32D5D" w:rsidRPr="00654417" w:rsidRDefault="00E32D5D" w:rsidP="00E32D5D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654417">
        <w:rPr>
          <w:color w:val="000000"/>
          <w:sz w:val="28"/>
          <w:szCs w:val="28"/>
        </w:rPr>
        <w:lastRenderedPageBreak/>
        <w:t xml:space="preserve">    Объем платных услуг, оказанных населению через все каналы реализации, в </w:t>
      </w:r>
      <w:proofErr w:type="spellStart"/>
      <w:r w:rsidRPr="00654417">
        <w:rPr>
          <w:color w:val="000000"/>
          <w:sz w:val="28"/>
          <w:szCs w:val="28"/>
        </w:rPr>
        <w:t>Монастырщинском</w:t>
      </w:r>
      <w:proofErr w:type="spellEnd"/>
      <w:r w:rsidRPr="00654417">
        <w:rPr>
          <w:color w:val="000000"/>
          <w:sz w:val="28"/>
          <w:szCs w:val="28"/>
        </w:rPr>
        <w:t xml:space="preserve"> районе по расчетным данным за 2016 год составит 65,8 млн. рублей или 100,7% к предыдущему году.</w:t>
      </w:r>
    </w:p>
    <w:p w:rsidR="00E32D5D" w:rsidRDefault="00E32D5D" w:rsidP="00E32D5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22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Pr="00AB2255">
        <w:rPr>
          <w:rFonts w:eastAsia="Calibri"/>
          <w:sz w:val="28"/>
          <w:szCs w:val="28"/>
          <w:lang w:eastAsia="en-US"/>
        </w:rPr>
        <w:t>По состоянию на 01.</w:t>
      </w:r>
      <w:r>
        <w:rPr>
          <w:rFonts w:eastAsia="Calibri"/>
          <w:sz w:val="28"/>
          <w:szCs w:val="28"/>
          <w:lang w:eastAsia="en-US"/>
        </w:rPr>
        <w:t>10</w:t>
      </w:r>
      <w:r w:rsidRPr="00AB2255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6</w:t>
      </w:r>
      <w:r w:rsidRPr="00AB2255">
        <w:rPr>
          <w:rFonts w:eastAsia="Calibri"/>
          <w:sz w:val="28"/>
          <w:szCs w:val="28"/>
          <w:lang w:eastAsia="en-US"/>
        </w:rPr>
        <w:t xml:space="preserve"> года на территории </w:t>
      </w:r>
      <w:proofErr w:type="spellStart"/>
      <w:r w:rsidRPr="00AB2255">
        <w:rPr>
          <w:rFonts w:eastAsia="Calibri"/>
          <w:sz w:val="28"/>
          <w:szCs w:val="28"/>
          <w:lang w:eastAsia="en-US"/>
        </w:rPr>
        <w:t>Монастырщинского</w:t>
      </w:r>
      <w:proofErr w:type="spellEnd"/>
      <w:r w:rsidRPr="00AB2255">
        <w:rPr>
          <w:rFonts w:eastAsia="Calibri"/>
          <w:sz w:val="28"/>
          <w:szCs w:val="28"/>
          <w:lang w:eastAsia="en-US"/>
        </w:rPr>
        <w:t xml:space="preserve"> района в сфере </w:t>
      </w:r>
      <w:r>
        <w:rPr>
          <w:rFonts w:eastAsia="Calibri"/>
          <w:sz w:val="28"/>
          <w:szCs w:val="28"/>
          <w:lang w:eastAsia="en-US"/>
        </w:rPr>
        <w:t>розничной торговли действует 94</w:t>
      </w:r>
      <w:r w:rsidRPr="00AB2255">
        <w:rPr>
          <w:rFonts w:eastAsia="Calibri"/>
          <w:sz w:val="28"/>
          <w:szCs w:val="28"/>
          <w:lang w:eastAsia="en-US"/>
        </w:rPr>
        <w:t xml:space="preserve"> торговых точек, общая торговая площадь которых составляет  4</w:t>
      </w:r>
      <w:r>
        <w:rPr>
          <w:rFonts w:eastAsia="Calibri"/>
          <w:sz w:val="28"/>
          <w:szCs w:val="28"/>
          <w:lang w:eastAsia="en-US"/>
        </w:rPr>
        <w:t>305</w:t>
      </w:r>
      <w:r w:rsidRPr="00AB2255">
        <w:rPr>
          <w:rFonts w:eastAsia="Calibri"/>
          <w:sz w:val="28"/>
          <w:szCs w:val="28"/>
          <w:lang w:eastAsia="en-US"/>
        </w:rPr>
        <w:t xml:space="preserve">,8 </w:t>
      </w:r>
      <w:proofErr w:type="spellStart"/>
      <w:r w:rsidRPr="00AB2255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B2255">
        <w:rPr>
          <w:rFonts w:eastAsia="Calibri"/>
          <w:sz w:val="28"/>
          <w:szCs w:val="28"/>
          <w:lang w:eastAsia="en-US"/>
        </w:rPr>
        <w:t>., численность работающих – 1</w:t>
      </w:r>
      <w:r>
        <w:rPr>
          <w:rFonts w:eastAsia="Calibri"/>
          <w:sz w:val="28"/>
          <w:szCs w:val="28"/>
          <w:lang w:eastAsia="en-US"/>
        </w:rPr>
        <w:t>58</w:t>
      </w:r>
      <w:r w:rsidRPr="00AB2255">
        <w:rPr>
          <w:rFonts w:eastAsia="Calibri"/>
          <w:sz w:val="28"/>
          <w:szCs w:val="28"/>
          <w:lang w:eastAsia="en-US"/>
        </w:rPr>
        <w:t xml:space="preserve"> чел., в т. ч. стац</w:t>
      </w:r>
      <w:r>
        <w:rPr>
          <w:rFonts w:eastAsia="Calibri"/>
          <w:sz w:val="28"/>
          <w:szCs w:val="28"/>
          <w:lang w:eastAsia="en-US"/>
        </w:rPr>
        <w:t>ионарных торговых  объектов – 82</w:t>
      </w:r>
      <w:r w:rsidRPr="00AB2255">
        <w:rPr>
          <w:rFonts w:eastAsia="Calibri"/>
          <w:sz w:val="28"/>
          <w:szCs w:val="28"/>
          <w:lang w:eastAsia="en-US"/>
        </w:rPr>
        <w:t xml:space="preserve"> ед., ярмарка выходного дня, объектов общественного питания </w:t>
      </w:r>
      <w:r>
        <w:rPr>
          <w:rFonts w:eastAsia="Calibri"/>
          <w:sz w:val="28"/>
          <w:szCs w:val="28"/>
          <w:lang w:eastAsia="en-US"/>
        </w:rPr>
        <w:t>(включая школьные столовые) – 19</w:t>
      </w:r>
      <w:r w:rsidRPr="00AB22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AB2255">
        <w:rPr>
          <w:rFonts w:eastAsia="Calibri"/>
          <w:sz w:val="28"/>
          <w:szCs w:val="28"/>
          <w:lang w:eastAsia="en-US"/>
        </w:rPr>
        <w:t>ед</w:t>
      </w:r>
      <w:proofErr w:type="spellEnd"/>
      <w:proofErr w:type="gramEnd"/>
      <w:r w:rsidRPr="00AB2255">
        <w:rPr>
          <w:rFonts w:eastAsia="Calibri"/>
          <w:sz w:val="28"/>
          <w:szCs w:val="28"/>
          <w:lang w:eastAsia="en-US"/>
        </w:rPr>
        <w:t>,  автозаправочных станций – 3 ед..</w:t>
      </w:r>
    </w:p>
    <w:p w:rsidR="00E32D5D" w:rsidRDefault="00E32D5D" w:rsidP="00E32D5D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Обеспеченность торговой площадью населения на 1000 чел. составляет 463,8 кв. м. (при нормативе 265,0 кв. м.):</w:t>
      </w:r>
    </w:p>
    <w:p w:rsidR="00E32D5D" w:rsidRDefault="00E32D5D" w:rsidP="00E32D5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непродовольственными товарами – 9,1кв. м;</w:t>
      </w:r>
    </w:p>
    <w:p w:rsidR="00E32D5D" w:rsidRPr="007A616D" w:rsidRDefault="00E32D5D" w:rsidP="00E32D5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смешанными товарами – 331,0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32D5D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Услуги общественного питания на территории района осуществляют 19 предприятий общественного питания, в том числе:</w:t>
      </w:r>
    </w:p>
    <w:p w:rsidR="00E32D5D" w:rsidRDefault="00E32D5D" w:rsidP="00E32D5D">
      <w:pPr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- общедоступная сеть – 7 ед., количество посадочных мест – 362, численность работников – 24;</w:t>
      </w:r>
    </w:p>
    <w:p w:rsidR="00E32D5D" w:rsidRDefault="00E32D5D" w:rsidP="00E32D5D">
      <w:pPr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 xml:space="preserve">- закрытая сеть – 14 ед., количество посадочных мест – 1065, численность работников -  33.  </w:t>
      </w:r>
    </w:p>
    <w:p w:rsidR="00E32D5D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В сфере услуг населению в районе функционирует:</w:t>
      </w:r>
    </w:p>
    <w:p w:rsidR="00E32D5D" w:rsidRDefault="00E32D5D" w:rsidP="00E32D5D">
      <w:pPr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- 20 объектов бытового обслуживания, где работает 50 человек;</w:t>
      </w:r>
    </w:p>
    <w:p w:rsidR="00E32D5D" w:rsidRDefault="00E32D5D" w:rsidP="00E32D5D">
      <w:pPr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 xml:space="preserve">- 3 такси; 2 похоронных услуг.   </w:t>
      </w:r>
    </w:p>
    <w:p w:rsidR="00E32D5D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 xml:space="preserve">Наибольший вес на территории района имеет деятельность потребительской кооперации – </w:t>
      </w:r>
      <w:proofErr w:type="spellStart"/>
      <w:r>
        <w:rPr>
          <w:color w:val="000000"/>
          <w:spacing w:val="2"/>
          <w:sz w:val="29"/>
          <w:szCs w:val="29"/>
        </w:rPr>
        <w:t>Монастырщинского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proofErr w:type="spellStart"/>
      <w:r>
        <w:rPr>
          <w:color w:val="000000"/>
          <w:spacing w:val="2"/>
          <w:sz w:val="29"/>
          <w:szCs w:val="29"/>
        </w:rPr>
        <w:t>Райпо</w:t>
      </w:r>
      <w:proofErr w:type="spellEnd"/>
      <w:r>
        <w:rPr>
          <w:color w:val="000000"/>
          <w:spacing w:val="2"/>
          <w:sz w:val="29"/>
          <w:szCs w:val="29"/>
        </w:rPr>
        <w:t xml:space="preserve">, которое объединяет отрасли торговли, производства, общественного питания, оказание бытовых услуг. В </w:t>
      </w:r>
      <w:proofErr w:type="spellStart"/>
      <w:r>
        <w:rPr>
          <w:color w:val="000000"/>
          <w:spacing w:val="2"/>
          <w:sz w:val="29"/>
          <w:szCs w:val="29"/>
        </w:rPr>
        <w:t>Монастырщинское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proofErr w:type="spellStart"/>
      <w:r>
        <w:rPr>
          <w:color w:val="000000"/>
          <w:spacing w:val="2"/>
          <w:sz w:val="29"/>
          <w:szCs w:val="29"/>
        </w:rPr>
        <w:t>Райпо</w:t>
      </w:r>
      <w:proofErr w:type="spellEnd"/>
      <w:r>
        <w:rPr>
          <w:color w:val="000000"/>
          <w:spacing w:val="2"/>
          <w:sz w:val="29"/>
          <w:szCs w:val="29"/>
        </w:rPr>
        <w:t xml:space="preserve"> входит 40 магазинов, 4 закусочных, 5 аптечных пунктов, парикмахерская, ремонт и пошив одежды, строительная бригада. За 9 месяцев 2016 года объем розничного товарооборота </w:t>
      </w:r>
      <w:proofErr w:type="spellStart"/>
      <w:r>
        <w:rPr>
          <w:color w:val="000000"/>
          <w:spacing w:val="2"/>
          <w:sz w:val="29"/>
          <w:szCs w:val="29"/>
        </w:rPr>
        <w:t>Монастырщинского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proofErr w:type="spellStart"/>
      <w:r>
        <w:rPr>
          <w:color w:val="000000"/>
          <w:spacing w:val="2"/>
          <w:sz w:val="29"/>
          <w:szCs w:val="29"/>
        </w:rPr>
        <w:t>Райпо</w:t>
      </w:r>
      <w:proofErr w:type="spellEnd"/>
      <w:r>
        <w:rPr>
          <w:color w:val="000000"/>
          <w:spacing w:val="2"/>
          <w:sz w:val="29"/>
          <w:szCs w:val="29"/>
        </w:rPr>
        <w:t xml:space="preserve"> составил 136,0 млн. рублей или 85% к предыдущему году. Оборот общественного питания составил 17,76 млн. рублей или 86% к предыдущему году.  </w:t>
      </w:r>
    </w:p>
    <w:p w:rsidR="00E32D5D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Один из показателей качественного обслуживания населения район</w:t>
      </w:r>
      <w:proofErr w:type="gramStart"/>
      <w:r>
        <w:rPr>
          <w:color w:val="000000"/>
          <w:spacing w:val="2"/>
          <w:sz w:val="29"/>
          <w:szCs w:val="29"/>
        </w:rPr>
        <w:t>а-</w:t>
      </w:r>
      <w:proofErr w:type="gramEnd"/>
      <w:r>
        <w:rPr>
          <w:color w:val="000000"/>
          <w:spacing w:val="2"/>
          <w:sz w:val="29"/>
          <w:szCs w:val="29"/>
        </w:rPr>
        <w:t xml:space="preserve"> транспортное обслуживание. «Муниципальное пассажирское автотранспортное предприятие» («МПАП») является единственным предприятием, осуществляющим пассажирские перевозки на территории </w:t>
      </w:r>
      <w:proofErr w:type="spellStart"/>
      <w:r>
        <w:rPr>
          <w:color w:val="000000"/>
          <w:spacing w:val="2"/>
          <w:sz w:val="29"/>
          <w:szCs w:val="29"/>
        </w:rPr>
        <w:t>Монастырщинского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района и </w:t>
      </w:r>
      <w:proofErr w:type="gramStart"/>
      <w:r>
        <w:rPr>
          <w:color w:val="000000"/>
          <w:spacing w:val="2"/>
          <w:sz w:val="29"/>
          <w:szCs w:val="29"/>
        </w:rPr>
        <w:t>требующий</w:t>
      </w:r>
      <w:proofErr w:type="gramEnd"/>
      <w:r>
        <w:rPr>
          <w:color w:val="000000"/>
          <w:spacing w:val="2"/>
          <w:sz w:val="29"/>
          <w:szCs w:val="29"/>
        </w:rPr>
        <w:t xml:space="preserve"> постоянной поддержки. Перевозка пассажиров осуществляется «МПАП» по 8 маршрутам, из них 6 муниципальных маршрутов (село), численность работающих составляет 28 человек. На балансе предприятия находится 8 автобусов. </w:t>
      </w:r>
      <w:proofErr w:type="gramStart"/>
      <w:r>
        <w:rPr>
          <w:color w:val="000000"/>
          <w:spacing w:val="2"/>
          <w:sz w:val="29"/>
          <w:szCs w:val="29"/>
        </w:rPr>
        <w:t xml:space="preserve">За 9 месяцев 2016 года предприятием перевезено 69,5 тыс. человек, что на 7,5% меньше уровня 2015 года, в </w:t>
      </w:r>
      <w:proofErr w:type="spellStart"/>
      <w:r>
        <w:rPr>
          <w:color w:val="000000"/>
          <w:spacing w:val="2"/>
          <w:sz w:val="29"/>
          <w:szCs w:val="29"/>
        </w:rPr>
        <w:t>т.ч</w:t>
      </w:r>
      <w:proofErr w:type="spellEnd"/>
      <w:r>
        <w:rPr>
          <w:color w:val="000000"/>
          <w:spacing w:val="2"/>
          <w:sz w:val="29"/>
          <w:szCs w:val="29"/>
        </w:rPr>
        <w:t>. пригород муниципальный (село) – 15,2 тыс. человек, на Смоленск через Стегримово – 50,5 тыс. человек, на Смоленск через Прудки – 3,8 тыс. человек.</w:t>
      </w:r>
      <w:proofErr w:type="gramEnd"/>
      <w:r>
        <w:rPr>
          <w:color w:val="000000"/>
          <w:spacing w:val="2"/>
          <w:sz w:val="29"/>
          <w:szCs w:val="29"/>
        </w:rPr>
        <w:t xml:space="preserve"> Коэффициент использования вместимости по предприятию составил 0,54, в </w:t>
      </w:r>
      <w:proofErr w:type="spellStart"/>
      <w:r>
        <w:rPr>
          <w:color w:val="000000"/>
          <w:spacing w:val="2"/>
          <w:sz w:val="29"/>
          <w:szCs w:val="29"/>
        </w:rPr>
        <w:t>т.ч</w:t>
      </w:r>
      <w:proofErr w:type="spellEnd"/>
      <w:r>
        <w:rPr>
          <w:color w:val="000000"/>
          <w:spacing w:val="2"/>
          <w:sz w:val="29"/>
          <w:szCs w:val="29"/>
        </w:rPr>
        <w:t xml:space="preserve">. пригород муниципальный 0,31. </w:t>
      </w:r>
    </w:p>
    <w:p w:rsidR="00E32D5D" w:rsidRDefault="00E32D5D" w:rsidP="00E32D5D">
      <w:pPr>
        <w:ind w:firstLine="720"/>
        <w:jc w:val="both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lastRenderedPageBreak/>
        <w:t>Общий пассажирооборот за 9 месяцев 2016 года составил 2831,6 тыс. пасс</w:t>
      </w:r>
      <w:proofErr w:type="gramStart"/>
      <w:r>
        <w:rPr>
          <w:color w:val="000000"/>
          <w:spacing w:val="2"/>
          <w:sz w:val="29"/>
          <w:szCs w:val="29"/>
        </w:rPr>
        <w:t>.</w:t>
      </w:r>
      <w:proofErr w:type="gramEnd"/>
      <w:r>
        <w:rPr>
          <w:color w:val="000000"/>
          <w:spacing w:val="2"/>
          <w:sz w:val="29"/>
          <w:szCs w:val="29"/>
        </w:rPr>
        <w:t>/</w:t>
      </w:r>
      <w:proofErr w:type="gramStart"/>
      <w:r>
        <w:rPr>
          <w:color w:val="000000"/>
          <w:spacing w:val="2"/>
          <w:sz w:val="29"/>
          <w:szCs w:val="29"/>
        </w:rPr>
        <w:t>к</w:t>
      </w:r>
      <w:proofErr w:type="gramEnd"/>
      <w:r>
        <w:rPr>
          <w:color w:val="000000"/>
          <w:spacing w:val="2"/>
          <w:sz w:val="29"/>
          <w:szCs w:val="29"/>
        </w:rPr>
        <w:t>м. В 2015 году за этот же период пассажирооборот составлял 3747,1 тыс. пасс./</w:t>
      </w:r>
      <w:proofErr w:type="gramStart"/>
      <w:r>
        <w:rPr>
          <w:color w:val="000000"/>
          <w:spacing w:val="2"/>
          <w:sz w:val="29"/>
          <w:szCs w:val="29"/>
        </w:rPr>
        <w:t>км</w:t>
      </w:r>
      <w:proofErr w:type="gramEnd"/>
      <w:r>
        <w:rPr>
          <w:color w:val="000000"/>
          <w:spacing w:val="2"/>
          <w:sz w:val="29"/>
          <w:szCs w:val="29"/>
        </w:rPr>
        <w:t xml:space="preserve">.. По сравнению с 2015 годом пассажирооборот уменьшился на 915,5 тыс. пасс./км.. Уменьшение пассажирооборота обусловлено сокращением пассажиров. За 9 месяцев 2016 года «МПАП» сработало с убытком 600,0 тыс. рублей. </w:t>
      </w:r>
    </w:p>
    <w:p w:rsidR="00E32D5D" w:rsidRPr="00AB2255" w:rsidRDefault="00E32D5D" w:rsidP="00E32D5D">
      <w:pPr>
        <w:widowControl/>
        <w:autoSpaceDE/>
        <w:autoSpaceDN/>
        <w:adjustRightInd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2016 года был приобретён и передан в пользование «МПАП» 1 микроавтобус</w:t>
      </w:r>
      <w:r w:rsidRPr="00AB2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«ЛУИДОР - 22500» </w:t>
      </w:r>
      <w:proofErr w:type="spellStart"/>
      <w:r>
        <w:rPr>
          <w:sz w:val="28"/>
          <w:szCs w:val="28"/>
        </w:rPr>
        <w:t>пассажировместимостью</w:t>
      </w:r>
      <w:proofErr w:type="spellEnd"/>
      <w:r>
        <w:rPr>
          <w:sz w:val="28"/>
          <w:szCs w:val="28"/>
        </w:rPr>
        <w:t xml:space="preserve"> 14 мест.  </w:t>
      </w:r>
      <w:r w:rsidRPr="00AB2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EB4F40" w:rsidRDefault="006D7638" w:rsidP="00D323E1">
      <w:pPr>
        <w:shd w:val="clear" w:color="auto" w:fill="FFFFFF"/>
        <w:spacing w:before="22"/>
        <w:ind w:left="698"/>
        <w:rPr>
          <w:b/>
          <w:bCs/>
          <w:i/>
          <w:iCs/>
          <w:color w:val="000000"/>
          <w:spacing w:val="5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 </w:t>
      </w:r>
      <w:r w:rsidR="00762C77">
        <w:rPr>
          <w:b/>
          <w:color w:val="000000"/>
          <w:spacing w:val="9"/>
          <w:sz w:val="28"/>
          <w:szCs w:val="28"/>
        </w:rPr>
        <w:t xml:space="preserve">                  </w:t>
      </w:r>
      <w:r w:rsidR="007F3D35">
        <w:rPr>
          <w:b/>
          <w:color w:val="000000"/>
          <w:spacing w:val="9"/>
          <w:sz w:val="28"/>
          <w:szCs w:val="28"/>
        </w:rPr>
        <w:t xml:space="preserve"> </w:t>
      </w:r>
      <w:r w:rsidR="009C022A">
        <w:rPr>
          <w:b/>
          <w:bCs/>
          <w:i/>
          <w:iCs/>
          <w:color w:val="000000"/>
          <w:spacing w:val="5"/>
          <w:sz w:val="28"/>
          <w:szCs w:val="28"/>
        </w:rPr>
        <w:t xml:space="preserve">      </w:t>
      </w:r>
      <w:r w:rsidR="00D323E1">
        <w:rPr>
          <w:b/>
          <w:bCs/>
          <w:i/>
          <w:iCs/>
          <w:color w:val="000000"/>
          <w:spacing w:val="5"/>
          <w:sz w:val="28"/>
          <w:szCs w:val="28"/>
        </w:rPr>
        <w:t xml:space="preserve">    </w:t>
      </w:r>
    </w:p>
    <w:p w:rsidR="002722C9" w:rsidRDefault="009C022A" w:rsidP="00D323E1">
      <w:pPr>
        <w:shd w:val="clear" w:color="auto" w:fill="FFFFFF"/>
        <w:spacing w:before="22"/>
        <w:ind w:left="698"/>
        <w:rPr>
          <w:b/>
          <w:bCs/>
          <w:iCs/>
          <w:color w:val="000000"/>
          <w:spacing w:val="5"/>
          <w:sz w:val="28"/>
          <w:szCs w:val="28"/>
        </w:rPr>
      </w:pPr>
      <w:r w:rsidRPr="001B074C">
        <w:rPr>
          <w:b/>
          <w:bCs/>
          <w:iCs/>
          <w:color w:val="000000"/>
          <w:spacing w:val="5"/>
          <w:sz w:val="28"/>
          <w:szCs w:val="28"/>
        </w:rPr>
        <w:t xml:space="preserve">                                        </w:t>
      </w:r>
      <w:r w:rsidR="00EB4F40" w:rsidRPr="001B074C">
        <w:rPr>
          <w:b/>
          <w:bCs/>
          <w:iCs/>
          <w:color w:val="000000"/>
          <w:spacing w:val="5"/>
          <w:sz w:val="28"/>
          <w:szCs w:val="28"/>
        </w:rPr>
        <w:t xml:space="preserve">  </w:t>
      </w:r>
      <w:r w:rsidR="002722C9" w:rsidRPr="001B074C">
        <w:rPr>
          <w:b/>
          <w:bCs/>
          <w:iCs/>
          <w:color w:val="000000"/>
          <w:spacing w:val="5"/>
          <w:sz w:val="28"/>
          <w:szCs w:val="28"/>
        </w:rPr>
        <w:t>Инвестиции</w:t>
      </w:r>
    </w:p>
    <w:p w:rsidR="00265C30" w:rsidRDefault="00265C30" w:rsidP="00265C30">
      <w:pPr>
        <w:jc w:val="both"/>
        <w:rPr>
          <w:sz w:val="28"/>
          <w:szCs w:val="28"/>
        </w:rPr>
      </w:pPr>
    </w:p>
    <w:p w:rsidR="00265C30" w:rsidRDefault="00265C30" w:rsidP="00265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Инвестиции в основной капитал за 9 месяцев 2016 года по муниципальному образованию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 составили 79,36 млн. рублей, что в 3,1 раза больше, чем  за 9 месяцев 2015 года, существенное  увеличение объема инвестиций произошло за счет инвестиций ОА «Газпром» на строительство двух межпоселковых  газопроводов.</w:t>
      </w:r>
    </w:p>
    <w:p w:rsidR="00265C30" w:rsidRDefault="00265C30" w:rsidP="00265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2016 году</w:t>
      </w:r>
      <w:r w:rsidRPr="00B256C6">
        <w:rPr>
          <w:sz w:val="28"/>
          <w:szCs w:val="28"/>
        </w:rPr>
        <w:t xml:space="preserve"> объем инвестиций в основной капитал</w:t>
      </w:r>
      <w:r>
        <w:rPr>
          <w:sz w:val="28"/>
          <w:szCs w:val="28"/>
        </w:rPr>
        <w:t xml:space="preserve"> ожидается 86,5 млн. рублей, в том числе за счет собственных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едприятий – 21,8 млн. рублей, привлеченных средств - 64,7 </w:t>
      </w:r>
      <w:r w:rsidRPr="004708BA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4708BA">
        <w:rPr>
          <w:sz w:val="28"/>
          <w:szCs w:val="28"/>
        </w:rPr>
        <w:t xml:space="preserve">руб., </w:t>
      </w:r>
      <w:r>
        <w:rPr>
          <w:sz w:val="28"/>
          <w:szCs w:val="28"/>
        </w:rPr>
        <w:t xml:space="preserve">в том числе за счет средств бюджетов  25,7 млн. руб., прочих средств 38,75 млн. руб. </w:t>
      </w:r>
    </w:p>
    <w:p w:rsidR="00265C30" w:rsidRDefault="00265C30" w:rsidP="00D323E1">
      <w:pPr>
        <w:shd w:val="clear" w:color="auto" w:fill="FFFFFF"/>
        <w:spacing w:before="22"/>
        <w:ind w:left="698"/>
        <w:rPr>
          <w:b/>
          <w:bCs/>
          <w:iCs/>
          <w:color w:val="000000"/>
          <w:spacing w:val="5"/>
          <w:sz w:val="28"/>
          <w:szCs w:val="28"/>
        </w:rPr>
      </w:pPr>
    </w:p>
    <w:p w:rsidR="00C76107" w:rsidRDefault="00C76107" w:rsidP="00C76107">
      <w:pPr>
        <w:jc w:val="both"/>
        <w:rPr>
          <w:b/>
          <w:bCs/>
          <w:color w:val="323232"/>
          <w:spacing w:val="2"/>
          <w:sz w:val="28"/>
          <w:szCs w:val="28"/>
        </w:rPr>
      </w:pPr>
      <w:r>
        <w:rPr>
          <w:b/>
          <w:bCs/>
          <w:color w:val="323232"/>
          <w:spacing w:val="2"/>
          <w:sz w:val="28"/>
          <w:szCs w:val="28"/>
        </w:rPr>
        <w:t xml:space="preserve">    Строительство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2016г. завершены</w:t>
      </w:r>
      <w:r w:rsidRPr="00290D89">
        <w:rPr>
          <w:sz w:val="28"/>
          <w:szCs w:val="28"/>
        </w:rPr>
        <w:t xml:space="preserve"> работы по следующим объектам: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 xml:space="preserve">-капитальный ремонт здания бассейна и перехода </w:t>
      </w:r>
      <w:proofErr w:type="spellStart"/>
      <w:r w:rsidRPr="00290D89">
        <w:rPr>
          <w:sz w:val="28"/>
          <w:szCs w:val="28"/>
        </w:rPr>
        <w:t>Монастырщинской</w:t>
      </w:r>
      <w:proofErr w:type="spellEnd"/>
      <w:r w:rsidRPr="00290D89">
        <w:rPr>
          <w:sz w:val="28"/>
          <w:szCs w:val="28"/>
        </w:rPr>
        <w:t xml:space="preserve"> СОШ стоимостью 8021 тыс. рублей;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290D89">
        <w:rPr>
          <w:bCs/>
          <w:sz w:val="28"/>
          <w:szCs w:val="28"/>
        </w:rPr>
        <w:t xml:space="preserve">-строительство </w:t>
      </w:r>
      <w:r w:rsidRPr="00290D89">
        <w:rPr>
          <w:sz w:val="28"/>
          <w:szCs w:val="28"/>
        </w:rPr>
        <w:t>межпоселкового газопровода  п. Монастырщина – д. Октябрьское – д. Соболево – д. Стегримово (Программа газификации регионов РФ, ООО «Газпром»);</w:t>
      </w:r>
      <w:proofErr w:type="gramEnd"/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 xml:space="preserve">- газификация жилой зоны    д. </w:t>
      </w:r>
      <w:proofErr w:type="gramStart"/>
      <w:r w:rsidRPr="00290D89">
        <w:rPr>
          <w:sz w:val="28"/>
          <w:szCs w:val="28"/>
        </w:rPr>
        <w:t>Октябрьское</w:t>
      </w:r>
      <w:proofErr w:type="gramEnd"/>
      <w:r w:rsidRPr="00290D89">
        <w:rPr>
          <w:sz w:val="28"/>
          <w:szCs w:val="28"/>
        </w:rPr>
        <w:t xml:space="preserve"> протяженностью 3650 м стоимостью 3512 тыс. рублей;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 xml:space="preserve"> - газификация жилой зоны    д. Соболево протяженностью 4365 м стоимостью 4698 тыс. рублей;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 xml:space="preserve">- газификация жилой зоны    д. Стегримово протяженностью 6212 м стоимостью 8701 тыс. рублей, </w:t>
      </w:r>
      <w:r>
        <w:rPr>
          <w:sz w:val="28"/>
          <w:szCs w:val="28"/>
        </w:rPr>
        <w:t>в т.ч.</w:t>
      </w:r>
      <w:r w:rsidRPr="00290D89">
        <w:rPr>
          <w:sz w:val="28"/>
          <w:szCs w:val="28"/>
        </w:rPr>
        <w:t>1 этап 2015 год стоимостью  2000 тыс. рублей;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0D0899">
        <w:rPr>
          <w:sz w:val="28"/>
          <w:szCs w:val="28"/>
        </w:rPr>
        <w:t>Газифицирован 161 жилой дом.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Завершены работы по газификации жилой зоны дер. Крапивна и дер. Слобода стоимостью 4 085, 324 тыс. руб.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-разработана </w:t>
      </w:r>
      <w:r w:rsidRPr="00290D89">
        <w:rPr>
          <w:sz w:val="28"/>
          <w:szCs w:val="28"/>
        </w:rPr>
        <w:t xml:space="preserve"> ПСД на межпоселковый газопровод п. Монастырщина – д. Багрецы – д. Гоголевка;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>-строительство межпоселкового газопровода высокого давления до деревень Сычевка, Барсуки, Турки;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-разработана ПСД и ведутся работы по</w:t>
      </w:r>
      <w:r w:rsidRPr="00290D89">
        <w:rPr>
          <w:sz w:val="28"/>
          <w:szCs w:val="28"/>
        </w:rPr>
        <w:t xml:space="preserve"> газификацию жилой зоны д. Сычевка</w:t>
      </w:r>
      <w:r>
        <w:rPr>
          <w:sz w:val="28"/>
          <w:szCs w:val="28"/>
        </w:rPr>
        <w:t xml:space="preserve"> стоимостью 4 780,446 тыс. руб.</w:t>
      </w:r>
      <w:r w:rsidRPr="00290D89">
        <w:rPr>
          <w:sz w:val="28"/>
          <w:szCs w:val="28"/>
        </w:rPr>
        <w:t>;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>-</w:t>
      </w:r>
      <w:r>
        <w:rPr>
          <w:sz w:val="28"/>
          <w:szCs w:val="28"/>
        </w:rPr>
        <w:t xml:space="preserve"> выполнен </w:t>
      </w:r>
      <w:r w:rsidRPr="00290D89">
        <w:rPr>
          <w:sz w:val="28"/>
          <w:szCs w:val="28"/>
        </w:rPr>
        <w:t>капитальный ремонт ГТС на реке Железняк у п. Монастырщина (Ново-</w:t>
      </w:r>
      <w:proofErr w:type="spellStart"/>
      <w:r w:rsidRPr="00290D89">
        <w:rPr>
          <w:sz w:val="28"/>
          <w:szCs w:val="28"/>
        </w:rPr>
        <w:lastRenderedPageBreak/>
        <w:t>Внуковско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водохранилище) стоимостью </w:t>
      </w:r>
      <w:r w:rsidRPr="000D0899">
        <w:rPr>
          <w:sz w:val="28"/>
          <w:szCs w:val="28"/>
        </w:rPr>
        <w:t>18 494,912 тыс.</w:t>
      </w:r>
      <w:r w:rsidRPr="00290D89">
        <w:rPr>
          <w:sz w:val="28"/>
          <w:szCs w:val="28"/>
        </w:rPr>
        <w:t xml:space="preserve"> рублей;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-благоустройство парка в п. Монастырщина на 1 827,440 тыс. руб. с устройством детской площадки </w:t>
      </w:r>
      <w:r w:rsidRPr="003713B5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 147,4 тыс. руб. </w:t>
      </w:r>
    </w:p>
    <w:p w:rsidR="00C76107" w:rsidRPr="00290D89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-замена двух отопительных котлов в котельной поселковой бани на 385,705 тыс. руб.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290D89">
        <w:rPr>
          <w:sz w:val="28"/>
          <w:szCs w:val="28"/>
        </w:rPr>
        <w:t xml:space="preserve">-капитальный ремонт сетей водопровода </w:t>
      </w:r>
      <w:r>
        <w:rPr>
          <w:sz w:val="28"/>
          <w:szCs w:val="28"/>
        </w:rPr>
        <w:t xml:space="preserve">и промывка скважин </w:t>
      </w:r>
      <w:r w:rsidRPr="00290D89">
        <w:rPr>
          <w:sz w:val="28"/>
          <w:szCs w:val="28"/>
        </w:rPr>
        <w:t>ул. Бамов</w:t>
      </w:r>
      <w:r>
        <w:rPr>
          <w:sz w:val="28"/>
          <w:szCs w:val="28"/>
        </w:rPr>
        <w:t xml:space="preserve">ская, ул. Школьная </w:t>
      </w:r>
      <w:r w:rsidRPr="00290D89">
        <w:rPr>
          <w:sz w:val="28"/>
          <w:szCs w:val="28"/>
        </w:rPr>
        <w:t xml:space="preserve"> стоимостью 496 тыс. рублей</w:t>
      </w:r>
      <w:r>
        <w:rPr>
          <w:sz w:val="28"/>
          <w:szCs w:val="28"/>
        </w:rPr>
        <w:t>.</w:t>
      </w:r>
      <w:r w:rsidRPr="00290D89">
        <w:rPr>
          <w:sz w:val="28"/>
          <w:szCs w:val="28"/>
        </w:rPr>
        <w:t xml:space="preserve"> </w:t>
      </w:r>
    </w:p>
    <w:p w:rsidR="00520147" w:rsidRDefault="00520147" w:rsidP="005201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-перевод на индивидуальное газовое отопление 8-ми кв. жилого дома в д. Тата</w:t>
      </w:r>
      <w:proofErr w:type="gramStart"/>
      <w:r>
        <w:rPr>
          <w:sz w:val="28"/>
          <w:szCs w:val="28"/>
        </w:rPr>
        <w:t>рск ст</w:t>
      </w:r>
      <w:proofErr w:type="gramEnd"/>
      <w:r>
        <w:rPr>
          <w:sz w:val="28"/>
          <w:szCs w:val="28"/>
        </w:rPr>
        <w:t>оимостью 1539,29 тыс. руб.;</w:t>
      </w:r>
    </w:p>
    <w:p w:rsidR="00520147" w:rsidRDefault="0052014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-ремонт спортивного зала </w:t>
      </w:r>
      <w:proofErr w:type="spellStart"/>
      <w:r>
        <w:rPr>
          <w:sz w:val="28"/>
          <w:szCs w:val="28"/>
        </w:rPr>
        <w:t>Монастырщинской</w:t>
      </w:r>
      <w:proofErr w:type="spellEnd"/>
      <w:r>
        <w:rPr>
          <w:sz w:val="28"/>
          <w:szCs w:val="28"/>
        </w:rPr>
        <w:t xml:space="preserve"> СОШ стоимостью 1824.4 тыс. руб.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Прогнозируется на 2016 год  ввод в действие индивидуальных  жилых домов, построенных населением за свой счет и с помощью кредитов в объеме </w:t>
      </w:r>
      <w:r w:rsidRPr="008F7271">
        <w:rPr>
          <w:sz w:val="28"/>
          <w:szCs w:val="28"/>
        </w:rPr>
        <w:t>1056 м</w:t>
      </w:r>
      <w:proofErr w:type="gramStart"/>
      <w:r w:rsidRPr="008F7271">
        <w:rPr>
          <w:sz w:val="28"/>
          <w:szCs w:val="28"/>
        </w:rPr>
        <w:t>2</w:t>
      </w:r>
      <w:proofErr w:type="gramEnd"/>
      <w:r w:rsidRPr="008F72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5C30" w:rsidRDefault="00C76107" w:rsidP="00C76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6107" w:rsidRDefault="00265C30" w:rsidP="00C76107">
      <w:pPr>
        <w:jc w:val="both"/>
        <w:rPr>
          <w:bCs/>
          <w:color w:val="323232"/>
          <w:spacing w:val="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107" w:rsidRPr="00054A33">
        <w:rPr>
          <w:sz w:val="28"/>
          <w:szCs w:val="28"/>
        </w:rPr>
        <w:t>На 2017- 2018 годы в муниципальном образовании «</w:t>
      </w:r>
      <w:proofErr w:type="spellStart"/>
      <w:r w:rsidR="00C76107" w:rsidRPr="00054A33">
        <w:rPr>
          <w:sz w:val="28"/>
          <w:szCs w:val="28"/>
        </w:rPr>
        <w:t>Монастырщинский</w:t>
      </w:r>
      <w:proofErr w:type="spellEnd"/>
      <w:r w:rsidR="00C76107" w:rsidRPr="00054A33">
        <w:rPr>
          <w:sz w:val="28"/>
          <w:szCs w:val="28"/>
        </w:rPr>
        <w:t xml:space="preserve"> район» планируется:</w:t>
      </w:r>
      <w:r w:rsidR="00C76107" w:rsidRPr="00054A33">
        <w:rPr>
          <w:bCs/>
          <w:color w:val="323232"/>
          <w:spacing w:val="7"/>
          <w:sz w:val="28"/>
          <w:szCs w:val="28"/>
        </w:rPr>
        <w:t xml:space="preserve"> </w:t>
      </w:r>
    </w:p>
    <w:p w:rsidR="00C0695D" w:rsidRPr="00C0695D" w:rsidRDefault="00C0695D" w:rsidP="00C76107">
      <w:pPr>
        <w:jc w:val="both"/>
        <w:rPr>
          <w:sz w:val="28"/>
          <w:szCs w:val="28"/>
        </w:rPr>
      </w:pPr>
      <w:r w:rsidRPr="00054A33">
        <w:rPr>
          <w:sz w:val="28"/>
          <w:szCs w:val="28"/>
        </w:rPr>
        <w:t>-строительство межпоселко</w:t>
      </w:r>
      <w:r>
        <w:rPr>
          <w:sz w:val="28"/>
          <w:szCs w:val="28"/>
        </w:rPr>
        <w:t xml:space="preserve">вого газопровода </w:t>
      </w:r>
      <w:proofErr w:type="spellStart"/>
      <w:r>
        <w:rPr>
          <w:sz w:val="28"/>
          <w:szCs w:val="28"/>
        </w:rPr>
        <w:t>Мигновичи-Доброселье</w:t>
      </w:r>
      <w:proofErr w:type="spellEnd"/>
      <w:r>
        <w:rPr>
          <w:sz w:val="28"/>
          <w:szCs w:val="28"/>
        </w:rPr>
        <w:t xml:space="preserve"> </w:t>
      </w:r>
      <w:r w:rsidRPr="00054A33">
        <w:rPr>
          <w:sz w:val="28"/>
          <w:szCs w:val="28"/>
        </w:rPr>
        <w:t xml:space="preserve"> и газификация</w:t>
      </w:r>
      <w:r w:rsidRPr="00054A33">
        <w:rPr>
          <w:rFonts w:eastAsia="Calibri"/>
          <w:sz w:val="28"/>
          <w:szCs w:val="28"/>
          <w:lang w:eastAsia="en-US"/>
        </w:rPr>
        <w:t xml:space="preserve"> жило</w:t>
      </w:r>
      <w:r>
        <w:rPr>
          <w:rFonts w:eastAsia="Calibri"/>
          <w:sz w:val="28"/>
          <w:szCs w:val="28"/>
          <w:lang w:eastAsia="en-US"/>
        </w:rPr>
        <w:t xml:space="preserve">й зоны  д. </w:t>
      </w:r>
      <w:proofErr w:type="spellStart"/>
      <w:r>
        <w:rPr>
          <w:rFonts w:eastAsia="Calibri"/>
          <w:sz w:val="28"/>
          <w:szCs w:val="28"/>
          <w:lang w:eastAsia="en-US"/>
        </w:rPr>
        <w:t>Доброселье</w:t>
      </w:r>
      <w:proofErr w:type="spellEnd"/>
      <w:r w:rsidRPr="00054A33">
        <w:rPr>
          <w:rFonts w:eastAsia="Calibri"/>
          <w:sz w:val="28"/>
          <w:szCs w:val="28"/>
          <w:lang w:eastAsia="en-US"/>
        </w:rPr>
        <w:t>;</w:t>
      </w:r>
    </w:p>
    <w:p w:rsidR="00C76107" w:rsidRPr="00054A33" w:rsidRDefault="00C76107" w:rsidP="00C76107">
      <w:pPr>
        <w:jc w:val="both"/>
        <w:rPr>
          <w:sz w:val="28"/>
          <w:szCs w:val="28"/>
        </w:rPr>
      </w:pPr>
      <w:proofErr w:type="gramStart"/>
      <w:r w:rsidRPr="00054A33">
        <w:rPr>
          <w:sz w:val="28"/>
          <w:szCs w:val="28"/>
        </w:rPr>
        <w:t>-строительство межпоселкового газопровода п. Монастырщина – д. Багрецы – д.</w:t>
      </w:r>
      <w:r w:rsidR="001F6176">
        <w:rPr>
          <w:sz w:val="28"/>
          <w:szCs w:val="28"/>
        </w:rPr>
        <w:t> </w:t>
      </w:r>
      <w:r w:rsidRPr="00054A33">
        <w:rPr>
          <w:sz w:val="28"/>
          <w:szCs w:val="28"/>
        </w:rPr>
        <w:t>Гоголевка и газификация</w:t>
      </w:r>
      <w:r w:rsidRPr="00054A33">
        <w:rPr>
          <w:rFonts w:eastAsia="Calibri"/>
          <w:sz w:val="28"/>
          <w:szCs w:val="28"/>
          <w:lang w:eastAsia="en-US"/>
        </w:rPr>
        <w:t xml:space="preserve"> жилой зоны  д. Багрецы, д. Гоголевка;</w:t>
      </w:r>
      <w:proofErr w:type="gramEnd"/>
    </w:p>
    <w:p w:rsidR="00C76107" w:rsidRPr="00054A33" w:rsidRDefault="00C76107" w:rsidP="00C76107">
      <w:pPr>
        <w:jc w:val="both"/>
        <w:rPr>
          <w:rFonts w:eastAsia="Calibri"/>
          <w:sz w:val="28"/>
          <w:szCs w:val="28"/>
          <w:lang w:eastAsia="en-US"/>
        </w:rPr>
      </w:pPr>
      <w:r w:rsidRPr="00054A33">
        <w:rPr>
          <w:rFonts w:eastAsia="Calibri"/>
          <w:sz w:val="28"/>
          <w:szCs w:val="28"/>
          <w:lang w:eastAsia="en-US"/>
        </w:rPr>
        <w:t>-газификация жилой зоны  д. Сычевка, д. Барсуки, д. Турки;</w:t>
      </w:r>
    </w:p>
    <w:p w:rsidR="00C76107" w:rsidRPr="00054A33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054A33">
        <w:rPr>
          <w:sz w:val="28"/>
          <w:szCs w:val="28"/>
        </w:rPr>
        <w:t>-капитальный ремонт водопроводных сетей в сельских поселениях</w:t>
      </w:r>
      <w:r w:rsidR="00C011C4">
        <w:rPr>
          <w:sz w:val="28"/>
          <w:szCs w:val="28"/>
        </w:rPr>
        <w:t xml:space="preserve"> и п. Монастырщина</w:t>
      </w:r>
      <w:r w:rsidRPr="00054A33">
        <w:rPr>
          <w:sz w:val="28"/>
          <w:szCs w:val="28"/>
        </w:rPr>
        <w:t xml:space="preserve"> с участием областного бюджета;</w:t>
      </w:r>
    </w:p>
    <w:p w:rsidR="00C76107" w:rsidRPr="00054A33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054A33">
        <w:rPr>
          <w:sz w:val="28"/>
          <w:szCs w:val="28"/>
        </w:rPr>
        <w:t>-перевод на индивидуальное газовое отопление  многоквартирных домов в п.</w:t>
      </w:r>
      <w:r w:rsidR="001F6176">
        <w:rPr>
          <w:sz w:val="28"/>
          <w:szCs w:val="28"/>
        </w:rPr>
        <w:t> </w:t>
      </w:r>
      <w:r w:rsidRPr="00054A33">
        <w:rPr>
          <w:sz w:val="28"/>
          <w:szCs w:val="28"/>
        </w:rPr>
        <w:t>Монастырщина с закрытием  2-х угольных котельных;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054A33">
        <w:rPr>
          <w:sz w:val="28"/>
          <w:szCs w:val="28"/>
        </w:rPr>
        <w:t xml:space="preserve">- строительство  </w:t>
      </w:r>
      <w:proofErr w:type="spellStart"/>
      <w:r w:rsidRPr="00054A33">
        <w:rPr>
          <w:sz w:val="28"/>
          <w:szCs w:val="28"/>
        </w:rPr>
        <w:t>блочно</w:t>
      </w:r>
      <w:proofErr w:type="spellEnd"/>
      <w:r w:rsidRPr="00054A33">
        <w:rPr>
          <w:sz w:val="28"/>
          <w:szCs w:val="28"/>
        </w:rPr>
        <w:t xml:space="preserve"> - модульной  газовой котельной  мощностью 0,1 МВт для отопления здания  МБОУ Татарской средней школы;</w:t>
      </w:r>
    </w:p>
    <w:p w:rsidR="00C76107" w:rsidRDefault="00C76107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-перевод на газовое отопление здания Новомихайловского </w:t>
      </w:r>
      <w:r w:rsidR="001F6176">
        <w:rPr>
          <w:sz w:val="28"/>
          <w:szCs w:val="28"/>
        </w:rPr>
        <w:t>Д</w:t>
      </w:r>
      <w:r>
        <w:rPr>
          <w:sz w:val="28"/>
          <w:szCs w:val="28"/>
        </w:rPr>
        <w:t>ома культуры;</w:t>
      </w:r>
    </w:p>
    <w:p w:rsidR="00224A03" w:rsidRDefault="00224A03" w:rsidP="00C761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ПСД</w:t>
      </w:r>
      <w:r w:rsidR="00C011C4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 газопровода от д. </w:t>
      </w:r>
      <w:proofErr w:type="spellStart"/>
      <w:r>
        <w:rPr>
          <w:sz w:val="28"/>
          <w:szCs w:val="28"/>
        </w:rPr>
        <w:t>Носково</w:t>
      </w:r>
      <w:proofErr w:type="spellEnd"/>
      <w:r>
        <w:rPr>
          <w:sz w:val="28"/>
          <w:szCs w:val="28"/>
        </w:rPr>
        <w:t xml:space="preserve"> до д.</w:t>
      </w:r>
      <w:r w:rsidR="001F6176">
        <w:rPr>
          <w:sz w:val="28"/>
          <w:szCs w:val="28"/>
        </w:rPr>
        <w:t> </w:t>
      </w:r>
      <w:r>
        <w:rPr>
          <w:sz w:val="28"/>
          <w:szCs w:val="28"/>
        </w:rPr>
        <w:t>Досугово.</w:t>
      </w:r>
    </w:p>
    <w:p w:rsidR="00224A03" w:rsidRDefault="00224A03" w:rsidP="00224A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ПСД на газификацию жилой зоны д. Досугово.</w:t>
      </w:r>
    </w:p>
    <w:p w:rsidR="00C76107" w:rsidRPr="001F6176" w:rsidRDefault="00C76107" w:rsidP="00C76107">
      <w:pPr>
        <w:shd w:val="clear" w:color="auto" w:fill="FFFFFF"/>
        <w:jc w:val="both"/>
        <w:rPr>
          <w:sz w:val="28"/>
          <w:szCs w:val="28"/>
        </w:rPr>
      </w:pPr>
      <w:r w:rsidRPr="001F6176">
        <w:rPr>
          <w:rFonts w:eastAsia="Calibri"/>
          <w:sz w:val="28"/>
          <w:szCs w:val="28"/>
          <w:lang w:eastAsia="en-US"/>
        </w:rPr>
        <w:t>-</w:t>
      </w:r>
      <w:r w:rsidRPr="001F6176">
        <w:rPr>
          <w:spacing w:val="1"/>
          <w:sz w:val="28"/>
          <w:szCs w:val="28"/>
        </w:rPr>
        <w:t>строительство  шахтных колодцев.</w:t>
      </w:r>
    </w:p>
    <w:p w:rsidR="00C011C4" w:rsidRPr="001D2C22" w:rsidRDefault="00C011C4" w:rsidP="00C011C4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-решить вопрос с профильными Департаментами о выделении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 проектирования и строительства очистных сооружений в п. Монастырщина</w:t>
      </w:r>
    </w:p>
    <w:p w:rsidR="00C42DF8" w:rsidRDefault="002722C9" w:rsidP="00E32D5D">
      <w:pPr>
        <w:shd w:val="clear" w:color="auto" w:fill="FFFFFF"/>
        <w:ind w:left="22"/>
        <w:jc w:val="center"/>
        <w:rPr>
          <w:b/>
          <w:bCs/>
          <w:iCs/>
          <w:color w:val="000000"/>
          <w:spacing w:val="-2"/>
          <w:sz w:val="29"/>
          <w:szCs w:val="29"/>
        </w:rPr>
      </w:pPr>
      <w:r w:rsidRPr="00BD30A9">
        <w:rPr>
          <w:b/>
          <w:bCs/>
          <w:iCs/>
          <w:color w:val="000000"/>
          <w:spacing w:val="-2"/>
          <w:sz w:val="29"/>
          <w:szCs w:val="29"/>
        </w:rPr>
        <w:t>Труд и занятость</w:t>
      </w:r>
    </w:p>
    <w:p w:rsidR="00184F80" w:rsidRPr="00BD30A9" w:rsidRDefault="00184F80" w:rsidP="00E32D5D">
      <w:pPr>
        <w:shd w:val="clear" w:color="auto" w:fill="FFFFFF"/>
        <w:ind w:left="22"/>
        <w:jc w:val="center"/>
        <w:rPr>
          <w:b/>
          <w:bCs/>
          <w:iCs/>
          <w:color w:val="000000"/>
          <w:spacing w:val="-2"/>
          <w:sz w:val="29"/>
          <w:szCs w:val="29"/>
        </w:rPr>
      </w:pPr>
    </w:p>
    <w:p w:rsidR="001C028E" w:rsidRDefault="001C028E" w:rsidP="001C028E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 январь-сентябрь 2016 год среднемесячная  заработная плата, начисленная работникам организаций (без субъектов малого предпринимательства) по муниципальному образованию "</w:t>
      </w:r>
      <w:proofErr w:type="spellStart"/>
      <w:r>
        <w:rPr>
          <w:color w:val="000000"/>
          <w:sz w:val="28"/>
          <w:szCs w:val="28"/>
        </w:rPr>
        <w:t>Монастырщинский</w:t>
      </w:r>
      <w:proofErr w:type="spellEnd"/>
      <w:r>
        <w:rPr>
          <w:color w:val="000000"/>
          <w:sz w:val="28"/>
          <w:szCs w:val="28"/>
        </w:rPr>
        <w:t xml:space="preserve"> район" Смоленской области составила 16044,2 рублей, или увеличилась на 104,8%. Среднесписочная численность работников организаций в 2016 году составила 1428 человек, или 94,1% к уровню 2015 года.</w:t>
      </w:r>
    </w:p>
    <w:p w:rsidR="001C028E" w:rsidRDefault="001C028E" w:rsidP="001C028E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 январь-сентябрь 2016 год  среднемесячная  начисленная заработная плата работников в муниципальных общеобразовательных учреждениях – 18893,1 рублей, что 80,9% к уровню 2015 года, в  муниципальных учреждениях   культуры и искусств – 14613,6 рублей, 90,3% к уровню 2015 года.</w:t>
      </w:r>
    </w:p>
    <w:p w:rsidR="00C0695D" w:rsidRDefault="00C0695D" w:rsidP="001C028E">
      <w:pPr>
        <w:jc w:val="both"/>
        <w:rPr>
          <w:sz w:val="28"/>
          <w:szCs w:val="28"/>
        </w:rPr>
      </w:pPr>
    </w:p>
    <w:p w:rsidR="001C028E" w:rsidRDefault="001C028E" w:rsidP="001C02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Ситуация складывающаяся на рынке труда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района в 2016 году, показывает проблему обеспечения занятости населения, которая в настоящее время не имеет тенденцию к улучшению. </w:t>
      </w:r>
    </w:p>
    <w:p w:rsidR="001C028E" w:rsidRDefault="001C028E" w:rsidP="001C0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Отделом СОГКУ «Центр занятости населения города Смоленска» в </w:t>
      </w:r>
      <w:proofErr w:type="spellStart"/>
      <w:r>
        <w:rPr>
          <w:sz w:val="28"/>
          <w:szCs w:val="28"/>
        </w:rPr>
        <w:t>Монастырщинском</w:t>
      </w:r>
      <w:proofErr w:type="spellEnd"/>
      <w:r>
        <w:rPr>
          <w:sz w:val="28"/>
          <w:szCs w:val="28"/>
        </w:rPr>
        <w:t xml:space="preserve"> районе» во исполнение переданных полномочий в области содействия занятости населения за январь - сентябрь 2016 года было принято 658 заявлений от  граждан о предоставлении государственных услуг, обратившихся в центр занятости, из них: за информированием о положении на рынке труда 460 чел., в том числе 399 чел. в поиске подходящей работы  (из них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173 чел. женщины), 226 чел. ранее работавших по профессии рабочего, 69 чел. работавших специалистами или служащими, 20 чел. уволенных в связи с ликвидацией организации, либо сокращением численности или штата работников, относящихся к категории инвалидов – 10 чел. и 39 чел. – лица, испытывающие трудности в поиске работы.</w:t>
      </w:r>
      <w:proofErr w:type="gramEnd"/>
    </w:p>
    <w:p w:rsidR="001C028E" w:rsidRDefault="001C028E" w:rsidP="001C02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Признано безработными 199 чел. с правом получения пособия по безработице (в том числе 77 чел. женщины), из них 138 чел. ранее работавших по профессии рабочего, 35 чел. работавший специалистом или служащим, 13 чел. уволенных в связи с ликвидацией организации, либо сокращение численности или штата работников, относящихся к категории инвалидов – 9 чел. и 28 чел. – лица, испытывающие трудности в поиске работы.</w:t>
      </w:r>
      <w:proofErr w:type="gramEnd"/>
    </w:p>
    <w:p w:rsidR="001C028E" w:rsidRDefault="001C028E" w:rsidP="001C028E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этот период оказано содействие в поиске подходящей работы 268 чел., из них 54 чел. безработных трудоустроено на оплачиваемые общественные работы, на  временные работы для  лиц, испытывающих трудности в поиске работы трудоустроено 6 чел., в том числе в 10-тидневный срок  - 161 чел., 193 чел. трудоустроено на постоянную работу, из них 128 чел. по направлению центра занятости,  временно трудоустроено 67 чел</w:t>
      </w:r>
      <w:proofErr w:type="gramEnd"/>
      <w:r>
        <w:rPr>
          <w:sz w:val="28"/>
          <w:szCs w:val="28"/>
        </w:rPr>
        <w:t>. несовершеннолетних граждан в возрасте от 14 до 18 лет в свободное от учебы время (особое внимание при этом уделялось детям из неблагополучных и малообеспеченных детей, трудных подростков).</w:t>
      </w:r>
    </w:p>
    <w:p w:rsidR="001C028E" w:rsidRDefault="001C028E" w:rsidP="001C028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в создании рабочих мест по организации общественных и временных работ для безработных граждан приняли: </w:t>
      </w:r>
      <w:proofErr w:type="spellStart"/>
      <w:r>
        <w:rPr>
          <w:sz w:val="28"/>
          <w:szCs w:val="28"/>
        </w:rPr>
        <w:t>Соболевское</w:t>
      </w:r>
      <w:proofErr w:type="spellEnd"/>
      <w:r>
        <w:rPr>
          <w:sz w:val="28"/>
          <w:szCs w:val="28"/>
        </w:rPr>
        <w:t>, Гоголевское и Татарское сельские поселения, ООО «Рубикон», ООО «</w:t>
      </w:r>
      <w:proofErr w:type="spellStart"/>
      <w:r>
        <w:rPr>
          <w:sz w:val="28"/>
          <w:szCs w:val="28"/>
        </w:rPr>
        <w:t>ВихраКоммунСервис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ВихраВодоКанал</w:t>
      </w:r>
      <w:proofErr w:type="spellEnd"/>
      <w:r>
        <w:rPr>
          <w:sz w:val="28"/>
          <w:szCs w:val="28"/>
        </w:rPr>
        <w:t>», ПО «</w:t>
      </w:r>
      <w:proofErr w:type="spellStart"/>
      <w:r>
        <w:rPr>
          <w:sz w:val="28"/>
          <w:szCs w:val="28"/>
        </w:rPr>
        <w:t>Монастырщинахлеб</w:t>
      </w:r>
      <w:proofErr w:type="spellEnd"/>
      <w:r>
        <w:rPr>
          <w:sz w:val="28"/>
          <w:szCs w:val="28"/>
        </w:rPr>
        <w:t xml:space="preserve">», </w:t>
      </w:r>
      <w:r w:rsidR="001F6176">
        <w:rPr>
          <w:sz w:val="28"/>
          <w:szCs w:val="28"/>
        </w:rPr>
        <w:t xml:space="preserve">ОГБУЗ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ЦРБ».</w:t>
      </w:r>
    </w:p>
    <w:p w:rsidR="001C028E" w:rsidRDefault="001C028E" w:rsidP="001C028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трудоустройстве на временные работы несовершеннолетних в возрасте от 14 до 18 лет школы района: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, Соболевская, Татарская,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 школ</w:t>
      </w:r>
      <w:proofErr w:type="gramStart"/>
      <w:r>
        <w:rPr>
          <w:sz w:val="28"/>
          <w:szCs w:val="28"/>
        </w:rPr>
        <w:t>ы и ООО</w:t>
      </w:r>
      <w:proofErr w:type="gramEnd"/>
      <w:r>
        <w:rPr>
          <w:sz w:val="28"/>
          <w:szCs w:val="28"/>
        </w:rPr>
        <w:t xml:space="preserve"> «Рубикон».   </w:t>
      </w:r>
    </w:p>
    <w:p w:rsidR="001C028E" w:rsidRDefault="001C028E" w:rsidP="001C028E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профессиональное обучение направлено 30 безработных граждан и                      2 чел. трудоустроены на постоянную работу после прохождения обучения.</w:t>
      </w:r>
    </w:p>
    <w:p w:rsidR="001C028E" w:rsidRDefault="001C028E" w:rsidP="001C028E">
      <w:pPr>
        <w:pStyle w:val="BodyText21"/>
        <w:tabs>
          <w:tab w:val="left" w:pos="-720"/>
        </w:tabs>
        <w:overflowPunct/>
        <w:autoSpaceDE/>
        <w:adjustRightInd/>
        <w:rPr>
          <w:color w:val="FF0000"/>
          <w:szCs w:val="28"/>
        </w:rPr>
      </w:pPr>
      <w:r>
        <w:rPr>
          <w:color w:val="000000"/>
          <w:szCs w:val="28"/>
        </w:rPr>
        <w:t xml:space="preserve">Официально регистрируемая безработица в районе на 01.10.2016 года составляет </w:t>
      </w:r>
      <w:r>
        <w:rPr>
          <w:b/>
          <w:color w:val="000000"/>
          <w:szCs w:val="28"/>
        </w:rPr>
        <w:t>2,51%</w:t>
      </w:r>
      <w:r>
        <w:rPr>
          <w:color w:val="000000"/>
          <w:szCs w:val="28"/>
        </w:rPr>
        <w:t xml:space="preserve"> </w:t>
      </w:r>
      <w:r w:rsidR="003B107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численности экономически активного населения района в 5468 чел.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Поэтому в районе необходимо принимать действенные меры по созданию рабочих мест и возобновлению деятельности существующих предприятий.</w:t>
      </w:r>
      <w:r>
        <w:rPr>
          <w:color w:val="FF0000"/>
          <w:szCs w:val="28"/>
        </w:rPr>
        <w:t xml:space="preserve"> </w:t>
      </w:r>
    </w:p>
    <w:p w:rsidR="001C028E" w:rsidRDefault="001C028E" w:rsidP="001C028E">
      <w:pPr>
        <w:pStyle w:val="BodyText21"/>
        <w:tabs>
          <w:tab w:val="left" w:pos="-720"/>
        </w:tabs>
        <w:overflowPunct/>
        <w:autoSpaceDE/>
        <w:adjustRightInd/>
        <w:rPr>
          <w:color w:val="000000"/>
          <w:szCs w:val="28"/>
        </w:rPr>
      </w:pPr>
      <w:r>
        <w:rPr>
          <w:color w:val="000000"/>
          <w:szCs w:val="28"/>
        </w:rPr>
        <w:t xml:space="preserve">Основное большинство зарегистрированных в службе занятости работодателей заявляют о потребности в работниках. На 1 октября 2016 года она </w:t>
      </w:r>
      <w:r>
        <w:rPr>
          <w:color w:val="000000"/>
          <w:szCs w:val="28"/>
        </w:rPr>
        <w:lastRenderedPageBreak/>
        <w:t xml:space="preserve">составила 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  <w:t>224 вакансии. На учете в службе занятости состояло 140 чел., из них 124 чел. безработные граждане.</w:t>
      </w:r>
    </w:p>
    <w:p w:rsidR="001C028E" w:rsidRDefault="001C028E" w:rsidP="001C028E">
      <w:pPr>
        <w:pStyle w:val="BodyText21"/>
        <w:tabs>
          <w:tab w:val="left" w:pos="-720"/>
        </w:tabs>
        <w:overflowPunct/>
        <w:autoSpaceDE/>
        <w:adjustRightInd/>
        <w:rPr>
          <w:color w:val="000000"/>
          <w:szCs w:val="28"/>
        </w:rPr>
      </w:pPr>
      <w:r>
        <w:rPr>
          <w:color w:val="000000"/>
          <w:szCs w:val="28"/>
        </w:rPr>
        <w:t xml:space="preserve">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работодателями рабочих мест) составил на 01.10.2016 года – 5,3. </w:t>
      </w:r>
    </w:p>
    <w:p w:rsidR="001C028E" w:rsidRDefault="001C028E" w:rsidP="001C028E">
      <w:pPr>
        <w:tabs>
          <w:tab w:val="left" w:pos="-720"/>
          <w:tab w:val="left" w:pos="142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2016 году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источниками </w:t>
      </w:r>
      <w:proofErr w:type="gramStart"/>
      <w:r>
        <w:rPr>
          <w:sz w:val="28"/>
          <w:szCs w:val="28"/>
        </w:rPr>
        <w:t xml:space="preserve">финансирования программы </w:t>
      </w:r>
      <w:r>
        <w:rPr>
          <w:bCs/>
          <w:sz w:val="28"/>
          <w:szCs w:val="28"/>
        </w:rPr>
        <w:t xml:space="preserve">содействия занятости населения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являются средства регионального и Федерального бюджетов, которые будут направлены</w:t>
      </w:r>
      <w:r>
        <w:rPr>
          <w:b/>
          <w:bCs/>
          <w:sz w:val="28"/>
          <w:szCs w:val="28"/>
        </w:rPr>
        <w:t xml:space="preserve">: </w:t>
      </w:r>
    </w:p>
    <w:p w:rsidR="001C028E" w:rsidRDefault="001C028E" w:rsidP="001C028E">
      <w:p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на выплату поддержки доходов гражданам, особо  нуждающимся в трудоустройстве;</w:t>
      </w:r>
    </w:p>
    <w:p w:rsidR="001C028E" w:rsidRDefault="001C028E" w:rsidP="001C028E">
      <w:pPr>
        <w:numPr>
          <w:ilvl w:val="0"/>
          <w:numId w:val="3"/>
        </w:num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безработным участвующим в общественных работах;</w:t>
      </w:r>
    </w:p>
    <w:p w:rsidR="001C028E" w:rsidRDefault="001C028E" w:rsidP="001C028E">
      <w:pPr>
        <w:numPr>
          <w:ilvl w:val="0"/>
          <w:numId w:val="3"/>
        </w:num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материальную поддержку несовершеннолетних (школьникам);</w:t>
      </w:r>
    </w:p>
    <w:p w:rsidR="001C028E" w:rsidRDefault="001C028E" w:rsidP="001C028E">
      <w:pPr>
        <w:numPr>
          <w:ilvl w:val="0"/>
          <w:numId w:val="3"/>
        </w:num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профессиональное обучение безработных граждан;</w:t>
      </w:r>
    </w:p>
    <w:p w:rsidR="001C028E" w:rsidRDefault="001C028E" w:rsidP="001C028E">
      <w:pPr>
        <w:numPr>
          <w:ilvl w:val="0"/>
          <w:numId w:val="3"/>
        </w:num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выплату стипендии в период обучения;</w:t>
      </w:r>
    </w:p>
    <w:p w:rsidR="001C028E" w:rsidRDefault="001C028E" w:rsidP="001C028E">
      <w:pPr>
        <w:numPr>
          <w:ilvl w:val="0"/>
          <w:numId w:val="3"/>
        </w:num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выплату пособия по безработице и материальную помощь безработным.</w:t>
      </w:r>
    </w:p>
    <w:p w:rsidR="001C028E" w:rsidRDefault="001C028E" w:rsidP="001C028E">
      <w:pPr>
        <w:tabs>
          <w:tab w:val="left" w:pos="-720"/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Ожидаемая регистрируемая безработица в районе на 01.01.2017 года составит 2,81% от численности экономического активного населения района в 5468 чел.</w:t>
      </w:r>
    </w:p>
    <w:p w:rsidR="001C028E" w:rsidRDefault="001C028E" w:rsidP="001C028E">
      <w:pPr>
        <w:pStyle w:val="BodyText21"/>
        <w:tabs>
          <w:tab w:val="left" w:pos="-720"/>
        </w:tabs>
        <w:overflowPunct/>
        <w:autoSpaceDE/>
        <w:adjustRightInd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Ожидаемое большинство зарегистрированных в службе занятости работодателей заявляют о потребности в работниках. На 1 января 2017 года она составит </w:t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  <w:t>318 вакансии. На учете в службе занятости ожидаемое количество состоящих 157 чел., из них 150 чел. безработные граждане.</w:t>
      </w:r>
    </w:p>
    <w:p w:rsidR="001C028E" w:rsidRDefault="001C028E" w:rsidP="001C028E">
      <w:pPr>
        <w:pStyle w:val="BodyText21"/>
        <w:tabs>
          <w:tab w:val="left" w:pos="-720"/>
        </w:tabs>
        <w:overflowPunct/>
        <w:autoSpaceDE/>
        <w:adjustRightInd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работодателями рабочих мест) составит на 01.01.2017 года – 16,4. </w:t>
      </w:r>
    </w:p>
    <w:p w:rsidR="001C028E" w:rsidRDefault="001C028E" w:rsidP="001C028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Среднемесячная номинальная начисленная заработная плата одного работника на 2017 год прогнозируется в размере 16 767 рубля и ростом в прогнозируемый период на 1,04 % в год.</w:t>
      </w:r>
    </w:p>
    <w:p w:rsidR="00DE066E" w:rsidRDefault="00DE066E" w:rsidP="001C028E">
      <w:pPr>
        <w:tabs>
          <w:tab w:val="left" w:pos="142"/>
        </w:tabs>
        <w:jc w:val="both"/>
        <w:rPr>
          <w:sz w:val="28"/>
          <w:szCs w:val="28"/>
        </w:rPr>
      </w:pPr>
    </w:p>
    <w:p w:rsidR="00DE066E" w:rsidRDefault="00DE066E" w:rsidP="00DE066E">
      <w:pPr>
        <w:ind w:firstLine="709"/>
        <w:jc w:val="both"/>
        <w:rPr>
          <w:sz w:val="28"/>
        </w:rPr>
      </w:pPr>
      <w:r>
        <w:rPr>
          <w:b/>
          <w:sz w:val="28"/>
        </w:rPr>
        <w:t>Демографическая ситуация</w:t>
      </w:r>
      <w:r>
        <w:rPr>
          <w:sz w:val="28"/>
        </w:rPr>
        <w:t xml:space="preserve"> в районе продолжает оставаться сложной, каждый год наблюдается тенденция сокращения численности населения, характерная для регионов нечерноземной полосы расселения.  Численность  зарегистрированного населения </w:t>
      </w:r>
      <w:proofErr w:type="spellStart"/>
      <w:r>
        <w:rPr>
          <w:sz w:val="28"/>
        </w:rPr>
        <w:t>Монастырщинского</w:t>
      </w:r>
      <w:proofErr w:type="spellEnd"/>
      <w:r>
        <w:rPr>
          <w:sz w:val="28"/>
        </w:rPr>
        <w:t xml:space="preserve"> района согласно данным статистики на 01.01.2016 года составляет 9283 человек</w:t>
      </w:r>
      <w:r w:rsidR="005E59A7">
        <w:rPr>
          <w:sz w:val="28"/>
        </w:rPr>
        <w:t>а</w:t>
      </w:r>
      <w:r>
        <w:rPr>
          <w:sz w:val="28"/>
        </w:rPr>
        <w:t>, в т. ч. в п. Монастырщина – 3701 человек.</w:t>
      </w:r>
    </w:p>
    <w:p w:rsidR="004B0F7C" w:rsidRDefault="00DE066E" w:rsidP="00DE066E">
      <w:pPr>
        <w:ind w:firstLine="709"/>
        <w:jc w:val="both"/>
        <w:rPr>
          <w:sz w:val="28"/>
        </w:rPr>
      </w:pPr>
      <w:r>
        <w:rPr>
          <w:sz w:val="28"/>
        </w:rPr>
        <w:t>Численность населения района за 2015 год уменьшилось на 265 человек.</w:t>
      </w:r>
    </w:p>
    <w:p w:rsidR="00DE066E" w:rsidRDefault="00DE066E" w:rsidP="00DE066E">
      <w:pPr>
        <w:ind w:firstLine="709"/>
        <w:jc w:val="both"/>
        <w:rPr>
          <w:sz w:val="28"/>
        </w:rPr>
      </w:pPr>
      <w:r>
        <w:rPr>
          <w:sz w:val="28"/>
        </w:rPr>
        <w:t xml:space="preserve"> За январь-сентябрь 2016 года родилось - 71 чел., что на 7 чел. больше,  чем в 2015 году, умерло -180 чел., что на 18 чел. больше, чем за этот период 2015 года.</w:t>
      </w:r>
    </w:p>
    <w:p w:rsidR="004B0F7C" w:rsidRDefault="004B0F7C" w:rsidP="00DE066E">
      <w:pPr>
        <w:ind w:firstLine="709"/>
        <w:jc w:val="both"/>
        <w:rPr>
          <w:sz w:val="28"/>
        </w:rPr>
      </w:pPr>
      <w:r>
        <w:rPr>
          <w:sz w:val="28"/>
        </w:rPr>
        <w:t>Прибыло за 9 месяцев 343 чел</w:t>
      </w:r>
      <w:r w:rsidR="005E59A7">
        <w:rPr>
          <w:sz w:val="28"/>
        </w:rPr>
        <w:t>.</w:t>
      </w:r>
      <w:r>
        <w:rPr>
          <w:sz w:val="28"/>
        </w:rPr>
        <w:t>, выбыло 260 чел.</w:t>
      </w:r>
    </w:p>
    <w:p w:rsidR="004B0F7C" w:rsidRDefault="004B0F7C" w:rsidP="00DE066E">
      <w:pPr>
        <w:ind w:firstLine="709"/>
        <w:jc w:val="both"/>
        <w:rPr>
          <w:sz w:val="28"/>
        </w:rPr>
      </w:pPr>
      <w:r>
        <w:rPr>
          <w:sz w:val="28"/>
        </w:rPr>
        <w:t>За январь-сентябрь 2016 года население сократилось на 26 человек.</w:t>
      </w:r>
    </w:p>
    <w:p w:rsidR="00DE066E" w:rsidRDefault="00DE066E" w:rsidP="00DE066E">
      <w:pPr>
        <w:ind w:firstLine="709"/>
        <w:jc w:val="both"/>
        <w:rPr>
          <w:sz w:val="28"/>
        </w:rPr>
      </w:pPr>
      <w:r>
        <w:rPr>
          <w:sz w:val="28"/>
        </w:rPr>
        <w:t>За</w:t>
      </w:r>
      <w:r w:rsidR="005E59A7">
        <w:rPr>
          <w:sz w:val="28"/>
        </w:rPr>
        <w:t xml:space="preserve">  </w:t>
      </w:r>
      <w:r>
        <w:rPr>
          <w:sz w:val="28"/>
        </w:rPr>
        <w:t>январь-сентябрь 2016 года заключено 40 браков, зарегистрировано разводов 21.</w:t>
      </w:r>
    </w:p>
    <w:p w:rsidR="00DE066E" w:rsidRDefault="00DE066E" w:rsidP="00DE066E">
      <w:pPr>
        <w:ind w:firstLine="709"/>
        <w:jc w:val="both"/>
        <w:rPr>
          <w:sz w:val="28"/>
        </w:rPr>
      </w:pPr>
      <w:r>
        <w:rPr>
          <w:sz w:val="28"/>
        </w:rPr>
        <w:t xml:space="preserve">В районе неблагоприятная возрастная структура населения, с преобладанием </w:t>
      </w:r>
      <w:r>
        <w:rPr>
          <w:sz w:val="28"/>
        </w:rPr>
        <w:lastRenderedPageBreak/>
        <w:t xml:space="preserve">лиц пенсионного возраста и сокращением лиц детских возрастов, что ведет к увеличению демографической нагрузки. </w:t>
      </w:r>
    </w:p>
    <w:p w:rsidR="00E32D5D" w:rsidRDefault="00E32D5D" w:rsidP="004D1FA1">
      <w:pPr>
        <w:widowControl/>
        <w:ind w:firstLine="720"/>
        <w:jc w:val="both"/>
        <w:rPr>
          <w:sz w:val="28"/>
          <w:szCs w:val="28"/>
        </w:rPr>
      </w:pPr>
    </w:p>
    <w:p w:rsidR="005E59A7" w:rsidRDefault="005E59A7" w:rsidP="00603D1E">
      <w:pPr>
        <w:jc w:val="center"/>
        <w:rPr>
          <w:b/>
          <w:sz w:val="28"/>
          <w:szCs w:val="28"/>
        </w:rPr>
      </w:pPr>
    </w:p>
    <w:p w:rsidR="00603D1E" w:rsidRDefault="00603D1E" w:rsidP="00603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социальной сферы</w:t>
      </w:r>
    </w:p>
    <w:p w:rsidR="00603D1E" w:rsidRPr="001E009A" w:rsidRDefault="00603D1E" w:rsidP="00603D1E">
      <w:pPr>
        <w:rPr>
          <w:b/>
          <w:sz w:val="28"/>
          <w:szCs w:val="28"/>
        </w:rPr>
      </w:pPr>
      <w:r w:rsidRPr="001E009A">
        <w:rPr>
          <w:b/>
          <w:sz w:val="28"/>
          <w:szCs w:val="28"/>
        </w:rPr>
        <w:t>Образование</w:t>
      </w:r>
    </w:p>
    <w:p w:rsidR="00603D1E" w:rsidRPr="0099277D" w:rsidRDefault="00603D1E" w:rsidP="00603D1E">
      <w:pPr>
        <w:pStyle w:val="ac"/>
        <w:tabs>
          <w:tab w:val="left" w:pos="709"/>
        </w:tabs>
        <w:ind w:firstLine="567"/>
        <w:jc w:val="both"/>
        <w:rPr>
          <w:sz w:val="28"/>
          <w:szCs w:val="28"/>
        </w:rPr>
      </w:pPr>
      <w:r w:rsidRPr="00E30E77">
        <w:rPr>
          <w:sz w:val="28"/>
          <w:szCs w:val="28"/>
        </w:rPr>
        <w:t xml:space="preserve">Сеть образовательных учреждений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Монастырщин</w:t>
      </w:r>
      <w:r w:rsidRPr="00E30E77">
        <w:rPr>
          <w:sz w:val="28"/>
          <w:szCs w:val="28"/>
        </w:rPr>
        <w:t>ского</w:t>
      </w:r>
      <w:proofErr w:type="spellEnd"/>
      <w:r w:rsidRPr="00E30E77">
        <w:rPr>
          <w:sz w:val="28"/>
          <w:szCs w:val="28"/>
        </w:rPr>
        <w:t xml:space="preserve"> района в 2016 году включа</w:t>
      </w:r>
      <w:r>
        <w:rPr>
          <w:sz w:val="28"/>
          <w:szCs w:val="28"/>
        </w:rPr>
        <w:t xml:space="preserve">ет </w:t>
      </w:r>
      <w:r w:rsidRPr="00E30E77">
        <w:rPr>
          <w:sz w:val="28"/>
          <w:szCs w:val="28"/>
        </w:rPr>
        <w:t xml:space="preserve"> </w:t>
      </w:r>
      <w:r>
        <w:rPr>
          <w:szCs w:val="28"/>
        </w:rPr>
        <w:t xml:space="preserve">в </w:t>
      </w:r>
      <w:r w:rsidRPr="0099277D">
        <w:rPr>
          <w:sz w:val="28"/>
          <w:szCs w:val="28"/>
        </w:rPr>
        <w:t xml:space="preserve">себя 1 дошкольное образовательное учреждение - детский сад «Солнышко» и 5 групп кратковременного пребывания при школах, 7 общеобразовательных школ, являющихся юридическими лицами и 7 филиалов, 2 учреждения дополнительного образования: центр внешкольной работы и детско-юношеская спортивная школа. Все общеобразовательные учреждения имеют лицензию на </w:t>
      </w:r>
      <w:proofErr w:type="gramStart"/>
      <w:r w:rsidRPr="0099277D">
        <w:rPr>
          <w:sz w:val="28"/>
          <w:szCs w:val="28"/>
        </w:rPr>
        <w:t>право ведения</w:t>
      </w:r>
      <w:proofErr w:type="gramEnd"/>
      <w:r w:rsidRPr="0099277D">
        <w:rPr>
          <w:sz w:val="28"/>
          <w:szCs w:val="28"/>
        </w:rPr>
        <w:t xml:space="preserve"> образовательной деятельности.</w:t>
      </w:r>
    </w:p>
    <w:p w:rsidR="00603D1E" w:rsidRPr="00983C3B" w:rsidRDefault="00603D1E" w:rsidP="00603D1E">
      <w:pPr>
        <w:ind w:firstLine="708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Количество обучающихся в школах района на 1 сентября 2016 года составила – 633 человека: </w:t>
      </w:r>
      <w:r>
        <w:rPr>
          <w:sz w:val="28"/>
          <w:szCs w:val="28"/>
        </w:rPr>
        <w:t xml:space="preserve">(1-4 классы -272 чел., 5-9 классы -299 чел., 10-11 классы 62 чел.). </w:t>
      </w:r>
      <w:r w:rsidRPr="00983C3B">
        <w:rPr>
          <w:sz w:val="28"/>
          <w:szCs w:val="28"/>
        </w:rPr>
        <w:t xml:space="preserve"> 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0E77">
        <w:rPr>
          <w:sz w:val="28"/>
          <w:szCs w:val="28"/>
        </w:rPr>
        <w:t>птимизация сети образовательных учреждений</w:t>
      </w:r>
      <w:r>
        <w:rPr>
          <w:sz w:val="28"/>
          <w:szCs w:val="28"/>
        </w:rPr>
        <w:t xml:space="preserve"> в текущем году </w:t>
      </w:r>
      <w:r w:rsidRPr="00E30E77">
        <w:rPr>
          <w:sz w:val="28"/>
          <w:szCs w:val="28"/>
        </w:rPr>
        <w:t xml:space="preserve"> не проводилась.</w:t>
      </w:r>
    </w:p>
    <w:p w:rsidR="00603D1E" w:rsidRPr="00EF36F1" w:rsidRDefault="00603D1E" w:rsidP="00603D1E">
      <w:pPr>
        <w:pStyle w:val="ab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9C6C28">
        <w:rPr>
          <w:sz w:val="28"/>
          <w:szCs w:val="28"/>
        </w:rPr>
        <w:t>Общая численность детей дошкольного возраста от полутора до семи лет в районе по состоянию на 01 октября</w:t>
      </w:r>
      <w:r>
        <w:rPr>
          <w:sz w:val="28"/>
          <w:szCs w:val="28"/>
        </w:rPr>
        <w:t xml:space="preserve"> </w:t>
      </w:r>
      <w:r w:rsidRPr="009C6C28">
        <w:rPr>
          <w:sz w:val="28"/>
          <w:szCs w:val="28"/>
        </w:rPr>
        <w:t xml:space="preserve"> 2016 года состав</w:t>
      </w:r>
      <w:r>
        <w:rPr>
          <w:sz w:val="28"/>
          <w:szCs w:val="28"/>
        </w:rPr>
        <w:t>и</w:t>
      </w:r>
      <w:r w:rsidRPr="009C6C28">
        <w:rPr>
          <w:sz w:val="28"/>
          <w:szCs w:val="28"/>
        </w:rPr>
        <w:t xml:space="preserve">ла </w:t>
      </w:r>
      <w:r>
        <w:rPr>
          <w:sz w:val="28"/>
          <w:szCs w:val="28"/>
        </w:rPr>
        <w:t>190 детей,</w:t>
      </w:r>
      <w:r w:rsidRPr="0063121F"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из них 158</w:t>
      </w:r>
      <w:r w:rsidRPr="007B4D4A">
        <w:rPr>
          <w:color w:val="000000"/>
          <w:sz w:val="28"/>
          <w:szCs w:val="28"/>
          <w:lang w:eastAsia="ru-RU"/>
        </w:rPr>
        <w:t xml:space="preserve"> воспита</w:t>
      </w:r>
      <w:r>
        <w:rPr>
          <w:color w:val="000000"/>
          <w:sz w:val="28"/>
          <w:szCs w:val="28"/>
          <w:lang w:eastAsia="ru-RU"/>
        </w:rPr>
        <w:t>нника посещали детский сад и 32</w:t>
      </w:r>
      <w:r w:rsidRPr="007B4D4A">
        <w:rPr>
          <w:color w:val="000000"/>
          <w:sz w:val="28"/>
          <w:szCs w:val="28"/>
          <w:lang w:eastAsia="ru-RU"/>
        </w:rPr>
        <w:t xml:space="preserve"> дошкольников с 3-х до 7 лет, группы кратковременного</w:t>
      </w:r>
      <w:r w:rsidRPr="00944B89">
        <w:rPr>
          <w:szCs w:val="28"/>
        </w:rPr>
        <w:t xml:space="preserve"> </w:t>
      </w:r>
      <w:r w:rsidRPr="00944B89">
        <w:rPr>
          <w:sz w:val="28"/>
          <w:szCs w:val="28"/>
        </w:rPr>
        <w:t>пребывания</w:t>
      </w:r>
      <w:r>
        <w:rPr>
          <w:color w:val="000000"/>
          <w:sz w:val="28"/>
          <w:szCs w:val="28"/>
          <w:lang w:eastAsia="ru-RU"/>
        </w:rPr>
        <w:t xml:space="preserve">, организованные при 5 </w:t>
      </w:r>
      <w:r w:rsidRPr="007B4D4A">
        <w:rPr>
          <w:color w:val="000000"/>
          <w:sz w:val="28"/>
          <w:szCs w:val="28"/>
          <w:lang w:eastAsia="ru-RU"/>
        </w:rPr>
        <w:t xml:space="preserve">школах. </w:t>
      </w:r>
    </w:p>
    <w:p w:rsidR="00603D1E" w:rsidRDefault="00603D1E" w:rsidP="00603D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6C28">
        <w:rPr>
          <w:sz w:val="28"/>
          <w:szCs w:val="28"/>
        </w:rPr>
        <w:t xml:space="preserve"> </w:t>
      </w:r>
      <w:r w:rsidRPr="007B4D4A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остро</w:t>
      </w:r>
      <w:r w:rsidRPr="007B4D4A">
        <w:rPr>
          <w:sz w:val="28"/>
          <w:szCs w:val="28"/>
        </w:rPr>
        <w:t xml:space="preserve"> стоящих проблем дошкольного образования </w:t>
      </w:r>
      <w:r>
        <w:rPr>
          <w:sz w:val="28"/>
          <w:szCs w:val="28"/>
        </w:rPr>
        <w:t>в прошедшем году являлось наличие очередности</w:t>
      </w:r>
      <w:r w:rsidRPr="007B4D4A">
        <w:rPr>
          <w:sz w:val="28"/>
          <w:szCs w:val="28"/>
        </w:rPr>
        <w:t xml:space="preserve"> детей в дошкольное образовательное учреждение</w:t>
      </w:r>
      <w:r>
        <w:rPr>
          <w:sz w:val="28"/>
          <w:szCs w:val="28"/>
        </w:rPr>
        <w:t>.</w:t>
      </w:r>
      <w:r w:rsidRPr="007B4D4A">
        <w:rPr>
          <w:sz w:val="28"/>
          <w:szCs w:val="28"/>
        </w:rPr>
        <w:t xml:space="preserve"> Для ликвидации очередности Администрацией муниципального образования было принято решение о </w:t>
      </w:r>
      <w:r>
        <w:rPr>
          <w:sz w:val="28"/>
          <w:szCs w:val="28"/>
        </w:rPr>
        <w:t>создании дошкольной группы на 13 мест</w:t>
      </w:r>
      <w:r w:rsidRPr="007B4D4A">
        <w:rPr>
          <w:sz w:val="28"/>
          <w:szCs w:val="28"/>
        </w:rPr>
        <w:t xml:space="preserve"> на базе МБОУ </w:t>
      </w:r>
      <w:proofErr w:type="spellStart"/>
      <w:r w:rsidRPr="007B4D4A">
        <w:rPr>
          <w:sz w:val="28"/>
          <w:szCs w:val="28"/>
        </w:rPr>
        <w:t>Монастырщинская</w:t>
      </w:r>
      <w:proofErr w:type="spellEnd"/>
      <w:r w:rsidRPr="007B4D4A">
        <w:rPr>
          <w:sz w:val="28"/>
          <w:szCs w:val="28"/>
        </w:rPr>
        <w:t xml:space="preserve"> средняя школа им. А.И. </w:t>
      </w:r>
      <w:proofErr w:type="spellStart"/>
      <w:r w:rsidRPr="007B4D4A">
        <w:rPr>
          <w:sz w:val="28"/>
          <w:szCs w:val="28"/>
        </w:rPr>
        <w:t>Колдунова</w:t>
      </w:r>
      <w:proofErr w:type="spellEnd"/>
      <w:r w:rsidRPr="007B4D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этой целью отремонтирована часть здания интерната </w:t>
      </w:r>
      <w:r w:rsidRPr="007B4D4A">
        <w:rPr>
          <w:sz w:val="28"/>
          <w:szCs w:val="28"/>
        </w:rPr>
        <w:t xml:space="preserve">МБОУ </w:t>
      </w:r>
      <w:proofErr w:type="spellStart"/>
      <w:r w:rsidRPr="007B4D4A">
        <w:rPr>
          <w:sz w:val="28"/>
          <w:szCs w:val="28"/>
        </w:rPr>
        <w:t>Монастырщинская</w:t>
      </w:r>
      <w:proofErr w:type="spellEnd"/>
      <w:r w:rsidRPr="007B4D4A">
        <w:rPr>
          <w:sz w:val="28"/>
          <w:szCs w:val="28"/>
        </w:rPr>
        <w:t xml:space="preserve"> средняя школа им. А.И. </w:t>
      </w:r>
      <w:proofErr w:type="spellStart"/>
      <w:r w:rsidRPr="007B4D4A">
        <w:rPr>
          <w:sz w:val="28"/>
          <w:szCs w:val="28"/>
        </w:rPr>
        <w:t>Колдунова</w:t>
      </w:r>
      <w:proofErr w:type="spellEnd"/>
      <w:r w:rsidRPr="007B4D4A">
        <w:rPr>
          <w:sz w:val="28"/>
          <w:szCs w:val="28"/>
        </w:rPr>
        <w:t xml:space="preserve"> </w:t>
      </w:r>
      <w:r>
        <w:rPr>
          <w:sz w:val="28"/>
          <w:szCs w:val="28"/>
        </w:rPr>
        <w:t>для функционирования дошкольной группы.</w:t>
      </w:r>
    </w:p>
    <w:p w:rsidR="00603D1E" w:rsidRPr="002973F2" w:rsidRDefault="00603D1E" w:rsidP="00603D1E">
      <w:pPr>
        <w:ind w:firstLine="709"/>
        <w:jc w:val="both"/>
        <w:rPr>
          <w:sz w:val="28"/>
          <w:szCs w:val="28"/>
        </w:rPr>
      </w:pPr>
      <w:r w:rsidRPr="00D60413">
        <w:rPr>
          <w:color w:val="000000"/>
          <w:sz w:val="28"/>
          <w:szCs w:val="28"/>
        </w:rPr>
        <w:t xml:space="preserve">Деятельность Отдела образования и подведомственных ему образовательных учреждений в текущем периоде была направлена на решение задач, обеспечивающих доступность получения качественного образования для всех категорий граждан, подлежащих в соответствии с действующим законодательством  обязательному обучению. </w:t>
      </w:r>
      <w:r w:rsidRPr="00D60413">
        <w:rPr>
          <w:sz w:val="28"/>
          <w:szCs w:val="28"/>
        </w:rPr>
        <w:t>Приоритетом в сфере общего образования становится обеспечение учебной успешности каждого ребенка независимо от состояния его здоровья, социального положения семьи. На сегодняшний день на территории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 w:rsidRPr="00D6041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</w:t>
      </w:r>
      <w:r w:rsidR="005E59A7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</w:t>
      </w:r>
      <w:r w:rsidR="005E59A7">
        <w:rPr>
          <w:sz w:val="28"/>
          <w:szCs w:val="28"/>
        </w:rPr>
        <w:t>и</w:t>
      </w:r>
      <w:r w:rsidRPr="00D60413">
        <w:rPr>
          <w:sz w:val="28"/>
          <w:szCs w:val="28"/>
        </w:rPr>
        <w:t xml:space="preserve"> </w:t>
      </w:r>
      <w:r w:rsidRPr="002973F2">
        <w:rPr>
          <w:sz w:val="28"/>
          <w:szCs w:val="28"/>
        </w:rPr>
        <w:t xml:space="preserve">зарегистрировано 18 детей-инвалидов в возрасте от 0 до 18 лет, из них 4 детей дошкольного возраста. Школьного возраста 9 детей, 7 из них обучаются в школе, остальные в форме обучения на дому. 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 xml:space="preserve">В секторе опеки и попечительства ведется единый учет семей, находящихся в социально опасном положении, проживающих на территории района. 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 xml:space="preserve">На 01.10.2016 года на учете состоит 7 семей, в которых проживает 11 детей. За прошедший период было поставлено на учет 1 семья, снято с учета – 12 семей. На каждую семью, состоящую на учете, заведено личное дело, куда вносятся данные по  </w:t>
      </w:r>
      <w:r w:rsidRPr="00752669">
        <w:rPr>
          <w:sz w:val="28"/>
          <w:szCs w:val="28"/>
        </w:rPr>
        <w:lastRenderedPageBreak/>
        <w:t>проведенной работе.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 xml:space="preserve">В течение 9 месяцев 2016 года из-за ненадлежащего исполнения родительских обязанностей в отношении своих несовершеннолетних детей лишено родительских прав 1 родители в отношении 1-го ребенка. 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>За прошедший период на территории муниципального образования выявлено 2 несовершеннолетних детей, оставшихся без попечения родителей</w:t>
      </w:r>
      <w:r w:rsidRPr="00752669">
        <w:rPr>
          <w:b/>
          <w:sz w:val="28"/>
          <w:szCs w:val="28"/>
        </w:rPr>
        <w:t>,</w:t>
      </w:r>
      <w:r w:rsidRPr="00752669">
        <w:rPr>
          <w:sz w:val="28"/>
          <w:szCs w:val="28"/>
        </w:rPr>
        <w:t xml:space="preserve"> из них устроены: 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 xml:space="preserve">1 - на полное государственное обеспечение в образовательное учреждение для детей-сирот и детей, оставшихся без попечения родителей, 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>1</w:t>
      </w:r>
      <w:r w:rsidRPr="00752669">
        <w:rPr>
          <w:b/>
          <w:sz w:val="28"/>
          <w:szCs w:val="28"/>
        </w:rPr>
        <w:t xml:space="preserve"> - </w:t>
      </w:r>
      <w:r w:rsidRPr="00752669">
        <w:rPr>
          <w:sz w:val="28"/>
          <w:szCs w:val="28"/>
        </w:rPr>
        <w:t>на воспитание в замещающую семью - под опеку;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>Ведется информационная работа с гражданами по устройству детей-сирот и детей, оставшихся без попечения родителей, в замещающую семью с использованием средств массовой информации (в том числе районная газета и сайт). Проводятся индивидуальные консультации.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>На 01.10.2016 г. на территории района проживает 50 подопечных в 44 замещающих семьях. Из них:  в приемных семьях 10</w:t>
      </w:r>
      <w:r w:rsidR="003F3667">
        <w:rPr>
          <w:sz w:val="28"/>
          <w:szCs w:val="28"/>
        </w:rPr>
        <w:t xml:space="preserve"> </w:t>
      </w:r>
      <w:r w:rsidRPr="00752669">
        <w:rPr>
          <w:sz w:val="28"/>
          <w:szCs w:val="28"/>
        </w:rPr>
        <w:t>детей (9 семей), под опекой - 40 детей (35 семей).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>За прошедший период 2016 года проделана большая работа по обеспечению жильем лиц из категории детей-сирот и детей, оставшихся без попечения родителей. Из 13 решений суда, подлежащих исполнению в текущем году, полностью исполнено 9.</w:t>
      </w:r>
    </w:p>
    <w:p w:rsidR="00603D1E" w:rsidRPr="00752669" w:rsidRDefault="00603D1E" w:rsidP="00603D1E">
      <w:pPr>
        <w:ind w:firstLine="709"/>
        <w:jc w:val="both"/>
        <w:rPr>
          <w:sz w:val="28"/>
          <w:szCs w:val="28"/>
        </w:rPr>
      </w:pPr>
      <w:r w:rsidRPr="00752669">
        <w:rPr>
          <w:sz w:val="28"/>
          <w:szCs w:val="28"/>
        </w:rPr>
        <w:t xml:space="preserve">Девять лиц из категории детей-сирот и детей, оставшихся без попечения родителей, обеспечены отдельными благоустроенными квартирами, и уже проживают  в них. 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</w:p>
    <w:p w:rsidR="00603D1E" w:rsidRPr="00D60413" w:rsidRDefault="00603D1E" w:rsidP="00603D1E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В школах 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603D1E" w:rsidRPr="00D60413" w:rsidRDefault="00603D1E" w:rsidP="00603D1E">
      <w:pPr>
        <w:ind w:firstLine="709"/>
        <w:jc w:val="both"/>
        <w:rPr>
          <w:sz w:val="28"/>
        </w:rPr>
      </w:pPr>
      <w:r w:rsidRPr="00D60413">
        <w:rPr>
          <w:sz w:val="28"/>
        </w:rPr>
        <w:t>В 201</w:t>
      </w:r>
      <w:r>
        <w:rPr>
          <w:sz w:val="28"/>
        </w:rPr>
        <w:t>6</w:t>
      </w:r>
      <w:r w:rsidRPr="00D60413">
        <w:rPr>
          <w:sz w:val="28"/>
        </w:rPr>
        <w:t xml:space="preserve"> году выпускники школ района участвовали в процедуре независимой оценки качества </w:t>
      </w:r>
      <w:proofErr w:type="spellStart"/>
      <w:r w:rsidRPr="00D60413">
        <w:rPr>
          <w:sz w:val="28"/>
        </w:rPr>
        <w:t>обученности</w:t>
      </w:r>
      <w:proofErr w:type="spellEnd"/>
      <w:r w:rsidRPr="00D60413">
        <w:rPr>
          <w:sz w:val="28"/>
        </w:rPr>
        <w:t xml:space="preserve"> в соответствии с Порядками проведения государственной итоговой аттестации по образовательным программам основного общего образования и среднего общего образования</w:t>
      </w:r>
      <w:r>
        <w:rPr>
          <w:sz w:val="28"/>
        </w:rPr>
        <w:t>.</w:t>
      </w:r>
    </w:p>
    <w:p w:rsidR="00603D1E" w:rsidRPr="00E4699C" w:rsidRDefault="00603D1E" w:rsidP="00603D1E">
      <w:pPr>
        <w:ind w:firstLine="709"/>
        <w:jc w:val="both"/>
        <w:rPr>
          <w:sz w:val="28"/>
        </w:rPr>
      </w:pPr>
      <w:r w:rsidRPr="00E4699C">
        <w:rPr>
          <w:sz w:val="28"/>
        </w:rPr>
        <w:t xml:space="preserve">За отчетный период  74 из 74 выпускников 9-х классов и 19 выпускников из 20 11-х классов были допущены к государственной итоговой аттестации. </w:t>
      </w:r>
    </w:p>
    <w:p w:rsidR="00603D1E" w:rsidRPr="008565A0" w:rsidRDefault="00603D1E" w:rsidP="00603D1E">
      <w:pPr>
        <w:ind w:firstLine="709"/>
        <w:jc w:val="both"/>
        <w:rPr>
          <w:sz w:val="28"/>
          <w:szCs w:val="28"/>
        </w:rPr>
      </w:pPr>
      <w:r w:rsidRPr="008565A0">
        <w:rPr>
          <w:sz w:val="28"/>
          <w:szCs w:val="28"/>
        </w:rPr>
        <w:t>45% выпускников 9 классов пришли учиться в 10 класс, 5</w:t>
      </w:r>
      <w:r>
        <w:rPr>
          <w:sz w:val="28"/>
          <w:szCs w:val="28"/>
        </w:rPr>
        <w:t>4</w:t>
      </w:r>
      <w:r w:rsidRPr="008565A0">
        <w:rPr>
          <w:sz w:val="28"/>
          <w:szCs w:val="28"/>
        </w:rPr>
        <w:t>% поступили в колледжи и техникумы.</w:t>
      </w:r>
    </w:p>
    <w:p w:rsidR="00603D1E" w:rsidRPr="008565A0" w:rsidRDefault="00603D1E" w:rsidP="00603D1E">
      <w:pPr>
        <w:ind w:firstLine="709"/>
        <w:jc w:val="both"/>
        <w:rPr>
          <w:sz w:val="28"/>
          <w:szCs w:val="28"/>
        </w:rPr>
      </w:pPr>
      <w:r w:rsidRPr="008565A0">
        <w:rPr>
          <w:sz w:val="28"/>
          <w:szCs w:val="28"/>
        </w:rPr>
        <w:t>46% (13 человек) выпускников 11 классов поступили в высшие учебные заведения, 18%  - в колледжи и техникумы, остальные устроились на работу и были призваны в ряды Вооруженных Сил РФ.</w:t>
      </w:r>
    </w:p>
    <w:p w:rsidR="00603D1E" w:rsidRPr="00353101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образовательной системы района являлось активное внедрение </w:t>
      </w:r>
      <w:r w:rsidRPr="0061706B">
        <w:rPr>
          <w:sz w:val="28"/>
          <w:szCs w:val="28"/>
        </w:rPr>
        <w:t>Федеральных</w:t>
      </w:r>
      <w:r w:rsidRPr="0095117C">
        <w:rPr>
          <w:sz w:val="28"/>
          <w:szCs w:val="28"/>
        </w:rPr>
        <w:t xml:space="preserve"> государственных стандартов, которые меняют содержание образования всех уровне</w:t>
      </w:r>
      <w:r>
        <w:rPr>
          <w:sz w:val="28"/>
          <w:szCs w:val="28"/>
        </w:rPr>
        <w:t xml:space="preserve">й –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дошкольного до среднего. В </w:t>
      </w:r>
      <w:proofErr w:type="spellStart"/>
      <w:r>
        <w:rPr>
          <w:sz w:val="28"/>
          <w:szCs w:val="28"/>
        </w:rPr>
        <w:t>Монастырщинском</w:t>
      </w:r>
      <w:proofErr w:type="spellEnd"/>
      <w:r>
        <w:rPr>
          <w:sz w:val="28"/>
          <w:szCs w:val="28"/>
        </w:rPr>
        <w:t xml:space="preserve"> районе </w:t>
      </w:r>
      <w:proofErr w:type="spellStart"/>
      <w:r>
        <w:rPr>
          <w:sz w:val="28"/>
          <w:szCs w:val="28"/>
        </w:rPr>
        <w:t>ФГОСы</w:t>
      </w:r>
      <w:proofErr w:type="spellEnd"/>
      <w:r>
        <w:rPr>
          <w:sz w:val="28"/>
          <w:szCs w:val="28"/>
        </w:rPr>
        <w:t xml:space="preserve"> «работают» в дошкольном и начальном образовании, в 5-8 классах основной школы и 9-ом пилотном классе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СШ, предстоит дальнейшее внедрение </w:t>
      </w:r>
      <w:proofErr w:type="spellStart"/>
      <w:r>
        <w:rPr>
          <w:sz w:val="28"/>
          <w:szCs w:val="28"/>
        </w:rPr>
        <w:t>ФГОСов</w:t>
      </w:r>
      <w:proofErr w:type="spellEnd"/>
      <w:r>
        <w:rPr>
          <w:sz w:val="28"/>
          <w:szCs w:val="28"/>
        </w:rPr>
        <w:t xml:space="preserve">. </w:t>
      </w:r>
    </w:p>
    <w:p w:rsidR="00603D1E" w:rsidRDefault="00603D1E" w:rsidP="00603D1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масса </w:t>
      </w:r>
      <w:proofErr w:type="gramStart"/>
      <w:r>
        <w:rPr>
          <w:bCs/>
          <w:sz w:val="28"/>
          <w:szCs w:val="28"/>
        </w:rPr>
        <w:t>мероприятий, проводимых в школах района была</w:t>
      </w:r>
      <w:proofErr w:type="gramEnd"/>
      <w:r>
        <w:rPr>
          <w:bCs/>
          <w:sz w:val="28"/>
          <w:szCs w:val="28"/>
        </w:rPr>
        <w:t xml:space="preserve"> направлена </w:t>
      </w:r>
      <w:r>
        <w:rPr>
          <w:bCs/>
          <w:sz w:val="28"/>
          <w:szCs w:val="28"/>
        </w:rPr>
        <w:lastRenderedPageBreak/>
        <w:t>на воспитание патриотизма, гражданственности, любви к своей Родине. Более значимым из них стал районный конкурс «Знаете, каким он парнем был», посвященный 55-летию полета Ю.А. Гагарина в космос, в котором приняли участие учащиеся всех образовательных учреждений района в количестве 231 человека.</w:t>
      </w:r>
    </w:p>
    <w:p w:rsidR="00603D1E" w:rsidRDefault="00603D1E" w:rsidP="00603D1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Были проведены районные конкурсы творческих работ учащихся «История моего края»,</w:t>
      </w:r>
      <w:r w:rsidRPr="005B4F02">
        <w:rPr>
          <w:sz w:val="28"/>
          <w:szCs w:val="28"/>
        </w:rPr>
        <w:t xml:space="preserve"> «</w:t>
      </w:r>
      <w:r>
        <w:rPr>
          <w:sz w:val="28"/>
          <w:szCs w:val="28"/>
        </w:rPr>
        <w:t>Кукольный дом</w:t>
      </w:r>
      <w:r w:rsidRPr="005B4F02">
        <w:rPr>
          <w:sz w:val="28"/>
          <w:szCs w:val="28"/>
        </w:rPr>
        <w:t>», «Красота Бо</w:t>
      </w:r>
      <w:r>
        <w:rPr>
          <w:sz w:val="28"/>
          <w:szCs w:val="28"/>
        </w:rPr>
        <w:t xml:space="preserve">жьего мира», </w:t>
      </w:r>
      <w:proofErr w:type="spellStart"/>
      <w:r>
        <w:rPr>
          <w:sz w:val="28"/>
          <w:szCs w:val="28"/>
        </w:rPr>
        <w:t>Даниловские</w:t>
      </w:r>
      <w:proofErr w:type="spellEnd"/>
      <w:r>
        <w:rPr>
          <w:sz w:val="28"/>
          <w:szCs w:val="28"/>
        </w:rPr>
        <w:t xml:space="preserve"> чтения, конкурс проектов по математике и др.</w:t>
      </w:r>
      <w:r w:rsidRPr="005B4F02">
        <w:rPr>
          <w:sz w:val="28"/>
          <w:szCs w:val="28"/>
        </w:rPr>
        <w:t xml:space="preserve"> Всего было проведено более 10 районных конкурсов</w:t>
      </w:r>
      <w:r>
        <w:rPr>
          <w:sz w:val="28"/>
          <w:szCs w:val="28"/>
        </w:rPr>
        <w:t>, в которых приняло участие 365</w:t>
      </w:r>
      <w:r w:rsidRPr="005B4F02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. 109 учащихся стали победителями и призерами, </w:t>
      </w:r>
      <w:r w:rsidRPr="005B4F02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5B4F02">
        <w:rPr>
          <w:sz w:val="28"/>
          <w:szCs w:val="28"/>
        </w:rPr>
        <w:t xml:space="preserve"> награжден</w:t>
      </w:r>
      <w:r>
        <w:rPr>
          <w:sz w:val="28"/>
          <w:szCs w:val="28"/>
        </w:rPr>
        <w:t>ы</w:t>
      </w:r>
      <w:r w:rsidRPr="005B4F02">
        <w:rPr>
          <w:sz w:val="28"/>
          <w:szCs w:val="28"/>
        </w:rPr>
        <w:t xml:space="preserve"> д</w:t>
      </w:r>
      <w:r>
        <w:rPr>
          <w:sz w:val="28"/>
          <w:szCs w:val="28"/>
        </w:rPr>
        <w:t>ипломами, грамотами, сувенирами.</w:t>
      </w:r>
    </w:p>
    <w:p w:rsidR="00603D1E" w:rsidRPr="003F3667" w:rsidRDefault="00603D1E" w:rsidP="00603D1E">
      <w:pPr>
        <w:pStyle w:val="ab"/>
        <w:spacing w:after="0"/>
        <w:ind w:firstLine="708"/>
        <w:jc w:val="both"/>
        <w:rPr>
          <w:sz w:val="28"/>
          <w:szCs w:val="28"/>
          <w:lang w:eastAsia="ru-RU"/>
        </w:rPr>
      </w:pPr>
      <w:r w:rsidRPr="003F3667">
        <w:rPr>
          <w:sz w:val="28"/>
          <w:szCs w:val="28"/>
          <w:lang w:eastAsia="ru-RU"/>
        </w:rPr>
        <w:t xml:space="preserve">Одним из важных направлений деятельности ОУ в 2016 году являлась </w:t>
      </w:r>
      <w:r w:rsidRPr="003F3667">
        <w:rPr>
          <w:sz w:val="28"/>
          <w:szCs w:val="28"/>
        </w:rPr>
        <w:t>организация работы с одаренными детьми, развитие олимпиадного движения, которое осуществлял</w:t>
      </w:r>
      <w:r w:rsidR="003F3667" w:rsidRPr="003F3667">
        <w:rPr>
          <w:sz w:val="28"/>
          <w:szCs w:val="28"/>
        </w:rPr>
        <w:t>о</w:t>
      </w:r>
      <w:r w:rsidRPr="003F3667">
        <w:rPr>
          <w:sz w:val="28"/>
          <w:szCs w:val="28"/>
        </w:rPr>
        <w:t xml:space="preserve">сь согласно подпрограмме «Дети </w:t>
      </w:r>
      <w:proofErr w:type="spellStart"/>
      <w:r w:rsidRPr="003F3667">
        <w:rPr>
          <w:sz w:val="28"/>
          <w:szCs w:val="28"/>
        </w:rPr>
        <w:t>Вихровья</w:t>
      </w:r>
      <w:proofErr w:type="spellEnd"/>
      <w:r w:rsidRPr="003F3667">
        <w:rPr>
          <w:sz w:val="28"/>
          <w:szCs w:val="28"/>
        </w:rPr>
        <w:t>».</w:t>
      </w:r>
    </w:p>
    <w:p w:rsidR="00603D1E" w:rsidRPr="005B4F02" w:rsidRDefault="00603D1E" w:rsidP="00603D1E">
      <w:pPr>
        <w:jc w:val="both"/>
        <w:rPr>
          <w:sz w:val="28"/>
          <w:szCs w:val="28"/>
        </w:rPr>
      </w:pPr>
      <w:r w:rsidRPr="005B4F02">
        <w:rPr>
          <w:sz w:val="28"/>
          <w:szCs w:val="28"/>
        </w:rPr>
        <w:t xml:space="preserve">           В соответствии с ней, в апреле </w:t>
      </w:r>
      <w:r>
        <w:rPr>
          <w:sz w:val="28"/>
          <w:szCs w:val="28"/>
        </w:rPr>
        <w:t xml:space="preserve">2016 </w:t>
      </w:r>
      <w:r w:rsidRPr="005B4F02">
        <w:rPr>
          <w:sz w:val="28"/>
          <w:szCs w:val="28"/>
        </w:rPr>
        <w:t xml:space="preserve">года организована и проведена торжественная церемония награждения лучших учащихся школ района премиями им. Ю.А. Гагарина и стипендиями им. А.И. </w:t>
      </w:r>
      <w:proofErr w:type="spellStart"/>
      <w:r w:rsidRPr="005B4F02">
        <w:rPr>
          <w:sz w:val="28"/>
          <w:szCs w:val="28"/>
        </w:rPr>
        <w:t>Колдунова</w:t>
      </w:r>
      <w:proofErr w:type="spellEnd"/>
      <w:r w:rsidRPr="005B4F02">
        <w:rPr>
          <w:sz w:val="28"/>
          <w:szCs w:val="28"/>
        </w:rPr>
        <w:t xml:space="preserve"> по различным номинациям.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5B4F02">
        <w:rPr>
          <w:sz w:val="28"/>
          <w:szCs w:val="28"/>
        </w:rPr>
        <w:t xml:space="preserve"> году премию им. Ю.А. Гагарина, </w:t>
      </w:r>
      <w:r>
        <w:rPr>
          <w:sz w:val="28"/>
          <w:szCs w:val="28"/>
        </w:rPr>
        <w:t>в размере 500 рублей, получили 7</w:t>
      </w:r>
      <w:r w:rsidRPr="005B4F02">
        <w:rPr>
          <w:sz w:val="28"/>
          <w:szCs w:val="28"/>
        </w:rPr>
        <w:t xml:space="preserve"> учащихся ОУ района, ежемесячная стипендия А.И. </w:t>
      </w:r>
      <w:proofErr w:type="spellStart"/>
      <w:r w:rsidRPr="005B4F02">
        <w:rPr>
          <w:sz w:val="28"/>
          <w:szCs w:val="28"/>
        </w:rPr>
        <w:t>Колдун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в размере 200 рублей (</w:t>
      </w:r>
      <w:r w:rsidRPr="005B4F02">
        <w:rPr>
          <w:sz w:val="28"/>
          <w:szCs w:val="28"/>
        </w:rPr>
        <w:t>вып</w:t>
      </w:r>
      <w:r>
        <w:rPr>
          <w:sz w:val="28"/>
          <w:szCs w:val="28"/>
        </w:rPr>
        <w:t>лачивает</w:t>
      </w:r>
      <w:r w:rsidRPr="005B4F02">
        <w:rPr>
          <w:sz w:val="28"/>
          <w:szCs w:val="28"/>
        </w:rPr>
        <w:t>ся в течение года</w:t>
      </w:r>
      <w:r>
        <w:rPr>
          <w:sz w:val="28"/>
          <w:szCs w:val="28"/>
        </w:rPr>
        <w:t>)</w:t>
      </w:r>
      <w:r w:rsidRPr="005B4F02">
        <w:rPr>
          <w:sz w:val="28"/>
          <w:szCs w:val="28"/>
        </w:rPr>
        <w:t xml:space="preserve"> 6 учащимся ОУ района.  </w:t>
      </w:r>
    </w:p>
    <w:p w:rsidR="00603D1E" w:rsidRPr="00EE615C" w:rsidRDefault="00603D1E" w:rsidP="00603D1E">
      <w:pPr>
        <w:ind w:firstLine="708"/>
        <w:jc w:val="both"/>
        <w:rPr>
          <w:b/>
          <w:sz w:val="28"/>
          <w:szCs w:val="28"/>
        </w:rPr>
      </w:pPr>
      <w:r w:rsidRPr="00EE615C">
        <w:rPr>
          <w:sz w:val="28"/>
          <w:szCs w:val="28"/>
        </w:rPr>
        <w:t>Организация летней оздоровительной кампании также является одним из важных направлений деятельности отдела образования. На территории муниципального образования при образовательных учреждениях в летний период</w:t>
      </w:r>
      <w:r>
        <w:rPr>
          <w:sz w:val="28"/>
          <w:szCs w:val="28"/>
        </w:rPr>
        <w:t xml:space="preserve"> 2016</w:t>
      </w:r>
      <w:r w:rsidRPr="00EE61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была организована работа 7</w:t>
      </w:r>
      <w:r w:rsidRPr="00EE615C">
        <w:rPr>
          <w:sz w:val="28"/>
          <w:szCs w:val="28"/>
        </w:rPr>
        <w:t xml:space="preserve"> оздоровительных лагерей с дневным пребыванием детей на базе 7 общеобразовательных школ </w:t>
      </w:r>
      <w:r>
        <w:rPr>
          <w:sz w:val="28"/>
          <w:szCs w:val="28"/>
        </w:rPr>
        <w:t xml:space="preserve">с общим охватом 124 учащихся. </w:t>
      </w:r>
      <w:r w:rsidRPr="00EE615C">
        <w:rPr>
          <w:sz w:val="28"/>
          <w:szCs w:val="28"/>
        </w:rPr>
        <w:t>Работа оздоровительных ла</w:t>
      </w:r>
      <w:r>
        <w:rPr>
          <w:sz w:val="28"/>
          <w:szCs w:val="28"/>
        </w:rPr>
        <w:t>герей проходила в одну смену с</w:t>
      </w:r>
      <w:r w:rsidRPr="00EE615C">
        <w:rPr>
          <w:sz w:val="28"/>
          <w:szCs w:val="28"/>
        </w:rPr>
        <w:t xml:space="preserve"> 1 июня по 22 июня. Объём средств, запланированный и израсходованный на организацию детского отдыха в </w:t>
      </w:r>
      <w:r>
        <w:rPr>
          <w:sz w:val="28"/>
          <w:szCs w:val="28"/>
        </w:rPr>
        <w:t>каникулярное время, составил 267 952</w:t>
      </w:r>
      <w:r w:rsidRPr="00EE615C">
        <w:rPr>
          <w:sz w:val="28"/>
          <w:szCs w:val="28"/>
        </w:rPr>
        <w:t xml:space="preserve"> руб.</w:t>
      </w:r>
    </w:p>
    <w:p w:rsidR="00603D1E" w:rsidRPr="00EE615C" w:rsidRDefault="00603D1E" w:rsidP="00603D1E">
      <w:pPr>
        <w:ind w:firstLine="708"/>
        <w:jc w:val="both"/>
        <w:rPr>
          <w:sz w:val="36"/>
          <w:szCs w:val="36"/>
        </w:rPr>
      </w:pPr>
      <w:r w:rsidRPr="00EE615C">
        <w:rPr>
          <w:sz w:val="28"/>
          <w:szCs w:val="28"/>
        </w:rPr>
        <w:t>На организацию детского отдыха детей в каникулярное время из местного бюджета было выделено и израсходовано 10 тыс. руб.</w:t>
      </w:r>
    </w:p>
    <w:p w:rsidR="00603D1E" w:rsidRPr="00EE615C" w:rsidRDefault="00603D1E" w:rsidP="00603D1E">
      <w:pPr>
        <w:ind w:firstLine="708"/>
        <w:jc w:val="both"/>
        <w:rPr>
          <w:sz w:val="28"/>
          <w:szCs w:val="28"/>
        </w:rPr>
      </w:pPr>
      <w:r w:rsidRPr="00EE615C">
        <w:rPr>
          <w:sz w:val="28"/>
          <w:szCs w:val="28"/>
        </w:rPr>
        <w:t>На организацию временной занятости несовершеннолетних граждан из местного бюджета было запланировано</w:t>
      </w:r>
      <w:r>
        <w:rPr>
          <w:sz w:val="28"/>
          <w:szCs w:val="28"/>
        </w:rPr>
        <w:t xml:space="preserve"> и </w:t>
      </w:r>
      <w:r w:rsidRPr="00EE615C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30</w:t>
      </w:r>
      <w:r w:rsidRPr="00EE61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EE615C">
        <w:rPr>
          <w:sz w:val="28"/>
          <w:szCs w:val="28"/>
        </w:rPr>
        <w:t xml:space="preserve">  </w:t>
      </w:r>
    </w:p>
    <w:p w:rsidR="00603D1E" w:rsidRPr="00D60413" w:rsidRDefault="00603D1E" w:rsidP="00603D1E">
      <w:pPr>
        <w:ind w:firstLine="709"/>
        <w:jc w:val="both"/>
        <w:rPr>
          <w:sz w:val="28"/>
          <w:szCs w:val="28"/>
        </w:rPr>
      </w:pPr>
    </w:p>
    <w:p w:rsidR="00603D1E" w:rsidRPr="004E3765" w:rsidRDefault="00603D1E" w:rsidP="00603D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летний период 2016</w:t>
      </w:r>
      <w:r w:rsidRPr="00410875">
        <w:rPr>
          <w:color w:val="000000"/>
          <w:sz w:val="28"/>
          <w:szCs w:val="28"/>
        </w:rPr>
        <w:t xml:space="preserve"> года</w:t>
      </w:r>
      <w:r w:rsidRPr="00410875">
        <w:rPr>
          <w:sz w:val="28"/>
          <w:szCs w:val="28"/>
        </w:rPr>
        <w:t xml:space="preserve"> все образовательные учреждения</w:t>
      </w:r>
      <w:r>
        <w:rPr>
          <w:sz w:val="28"/>
          <w:szCs w:val="28"/>
        </w:rPr>
        <w:t xml:space="preserve"> района провели текущие ремонты зданий. </w:t>
      </w:r>
      <w:r w:rsidRPr="00410875">
        <w:rPr>
          <w:sz w:val="28"/>
          <w:szCs w:val="28"/>
        </w:rPr>
        <w:t xml:space="preserve">Все учреждения были приняты </w:t>
      </w:r>
      <w:proofErr w:type="spellStart"/>
      <w:r w:rsidRPr="00410875">
        <w:rPr>
          <w:sz w:val="28"/>
          <w:szCs w:val="28"/>
        </w:rPr>
        <w:t>Госпожнадзором</w:t>
      </w:r>
      <w:proofErr w:type="spellEnd"/>
      <w:r w:rsidRPr="00410875">
        <w:rPr>
          <w:sz w:val="28"/>
          <w:szCs w:val="28"/>
        </w:rPr>
        <w:t xml:space="preserve"> и </w:t>
      </w:r>
      <w:proofErr w:type="spellStart"/>
      <w:r w:rsidRPr="00410875">
        <w:rPr>
          <w:sz w:val="28"/>
          <w:szCs w:val="28"/>
        </w:rPr>
        <w:t>Роспотребнадзором</w:t>
      </w:r>
      <w:proofErr w:type="spellEnd"/>
      <w:r w:rsidRPr="00410875">
        <w:rPr>
          <w:sz w:val="28"/>
          <w:szCs w:val="28"/>
        </w:rPr>
        <w:t xml:space="preserve"> без замечаний.</w:t>
      </w:r>
      <w:r>
        <w:rPr>
          <w:sz w:val="28"/>
          <w:szCs w:val="28"/>
        </w:rPr>
        <w:t xml:space="preserve"> </w:t>
      </w:r>
      <w:r w:rsidRPr="004E3765">
        <w:rPr>
          <w:sz w:val="28"/>
          <w:szCs w:val="28"/>
        </w:rPr>
        <w:t>Все образовательные учреждения укомплектованы первичными средствами пожаротушения.</w:t>
      </w:r>
    </w:p>
    <w:p w:rsidR="00603D1E" w:rsidRDefault="00603D1E" w:rsidP="00603D1E">
      <w:pPr>
        <w:ind w:firstLine="708"/>
        <w:jc w:val="both"/>
        <w:rPr>
          <w:sz w:val="28"/>
          <w:szCs w:val="28"/>
        </w:rPr>
      </w:pPr>
      <w:r w:rsidRPr="00410875">
        <w:rPr>
          <w:sz w:val="28"/>
          <w:szCs w:val="28"/>
        </w:rPr>
        <w:t>Комиссией была отмечена качественная подготовка</w:t>
      </w:r>
      <w:r>
        <w:rPr>
          <w:sz w:val="28"/>
          <w:szCs w:val="28"/>
        </w:rPr>
        <w:t xml:space="preserve"> учреждений системы образования. В ходе подготовки был выполнен</w:t>
      </w:r>
      <w:r w:rsidRPr="00410875">
        <w:rPr>
          <w:sz w:val="28"/>
          <w:szCs w:val="28"/>
        </w:rPr>
        <w:t xml:space="preserve"> текущий рем</w:t>
      </w:r>
      <w:r>
        <w:rPr>
          <w:sz w:val="28"/>
          <w:szCs w:val="28"/>
        </w:rPr>
        <w:t>онт школьных зданий на сумму 155</w:t>
      </w:r>
      <w:r w:rsidRPr="00410875">
        <w:rPr>
          <w:sz w:val="28"/>
          <w:szCs w:val="28"/>
        </w:rPr>
        <w:t xml:space="preserve"> тыс. рублей, выделенных из бюджета муниципального обра</w:t>
      </w:r>
      <w:r>
        <w:rPr>
          <w:sz w:val="28"/>
          <w:szCs w:val="28"/>
        </w:rPr>
        <w:t>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район». </w:t>
      </w:r>
    </w:p>
    <w:p w:rsidR="00603D1E" w:rsidRDefault="00603D1E" w:rsidP="00603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спонсорских средств были заменены оконные блоки в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 на сумму 110 тыс. рублей.</w:t>
      </w:r>
    </w:p>
    <w:p w:rsidR="00603D1E" w:rsidRPr="00410875" w:rsidRDefault="00603D1E" w:rsidP="00603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 ДО 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Центр внешкольной работы велась работа по реализации государственной программы Российской Федерации «Доступная среда», в ходе которой были выделены и израсходованы денежные средства в размере </w:t>
      </w:r>
      <w:r>
        <w:rPr>
          <w:sz w:val="28"/>
          <w:szCs w:val="28"/>
        </w:rPr>
        <w:lastRenderedPageBreak/>
        <w:t xml:space="preserve">843 711 рублей. 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410875">
        <w:rPr>
          <w:sz w:val="28"/>
          <w:szCs w:val="28"/>
        </w:rPr>
        <w:t>резервного фонда Администрации Смоленской области</w:t>
      </w:r>
      <w:r>
        <w:rPr>
          <w:sz w:val="28"/>
          <w:szCs w:val="28"/>
        </w:rPr>
        <w:t xml:space="preserve"> на капитальный ремонт бассейна и перехода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СШ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были выделены и израсходованы денежные средства на  сумму в 7 710 240  рублей 10 копеек.</w:t>
      </w:r>
    </w:p>
    <w:p w:rsidR="00603D1E" w:rsidRPr="00474F7A" w:rsidRDefault="00603D1E" w:rsidP="00603D1E">
      <w:pPr>
        <w:ind w:firstLine="709"/>
        <w:jc w:val="both"/>
        <w:rPr>
          <w:sz w:val="28"/>
          <w:szCs w:val="28"/>
        </w:rPr>
      </w:pPr>
      <w:r w:rsidRPr="00D60413">
        <w:rPr>
          <w:sz w:val="28"/>
        </w:rPr>
        <w:t xml:space="preserve">Учебно-воспитательный процесс в образовательных учреждениях осуществляет </w:t>
      </w:r>
      <w:r>
        <w:rPr>
          <w:sz w:val="28"/>
        </w:rPr>
        <w:t>298</w:t>
      </w:r>
      <w:r w:rsidRPr="00D60413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D60413">
        <w:rPr>
          <w:sz w:val="28"/>
          <w:szCs w:val="28"/>
        </w:rPr>
        <w:t>, из них 1</w:t>
      </w:r>
      <w:r>
        <w:rPr>
          <w:sz w:val="28"/>
          <w:szCs w:val="28"/>
        </w:rPr>
        <w:t>81</w:t>
      </w:r>
      <w:r w:rsidRPr="00D60413">
        <w:rPr>
          <w:sz w:val="28"/>
          <w:szCs w:val="28"/>
        </w:rPr>
        <w:t xml:space="preserve"> – педагоги общеобразовательных учреждений, </w:t>
      </w:r>
      <w:r>
        <w:rPr>
          <w:sz w:val="28"/>
          <w:szCs w:val="28"/>
        </w:rPr>
        <w:t>13</w:t>
      </w:r>
      <w:r w:rsidRPr="00D60413">
        <w:rPr>
          <w:sz w:val="28"/>
          <w:szCs w:val="28"/>
        </w:rPr>
        <w:t xml:space="preserve"> – педагоги дошкольных образовательных учреждений, </w:t>
      </w:r>
      <w:r>
        <w:rPr>
          <w:sz w:val="28"/>
          <w:szCs w:val="28"/>
        </w:rPr>
        <w:t>6</w:t>
      </w:r>
      <w:r w:rsidRPr="00D60413">
        <w:rPr>
          <w:sz w:val="28"/>
          <w:szCs w:val="28"/>
        </w:rPr>
        <w:t xml:space="preserve"> – педагоги дополнительного образования</w:t>
      </w:r>
      <w:r w:rsidRPr="00474F7A">
        <w:rPr>
          <w:sz w:val="28"/>
          <w:szCs w:val="28"/>
        </w:rPr>
        <w:t>. 37 педагогов (12%) имеют высшую и 83 (28%)- первую квалификационную категории, 1 % педагогов - молодые специалисты, 48 % педагогов имеют педагогический стаж более 20 лет.</w:t>
      </w:r>
    </w:p>
    <w:p w:rsidR="00603D1E" w:rsidRPr="00D60413" w:rsidRDefault="00603D1E" w:rsidP="00603D1E">
      <w:pPr>
        <w:ind w:firstLine="709"/>
        <w:jc w:val="both"/>
        <w:rPr>
          <w:sz w:val="28"/>
        </w:rPr>
      </w:pPr>
      <w:r w:rsidRPr="00D60413">
        <w:rPr>
          <w:color w:val="000000"/>
          <w:sz w:val="28"/>
          <w:szCs w:val="28"/>
        </w:rPr>
        <w:t xml:space="preserve">Несмотря на проблемы, современное образование развивается в режиме инновационного поиска и его эффективность во многом зависит от профессионализма учителя. Сегодня особое значение приобретают непрерывное обучение и профессиональное совершенствование педагога. </w:t>
      </w:r>
    </w:p>
    <w:p w:rsidR="00603D1E" w:rsidRDefault="00603D1E" w:rsidP="00603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61706B">
        <w:rPr>
          <w:sz w:val="28"/>
          <w:szCs w:val="28"/>
        </w:rPr>
        <w:t xml:space="preserve"> году была продолжена работа над повышением профессионального роста педагогов. Осуществля</w:t>
      </w:r>
      <w:r>
        <w:rPr>
          <w:sz w:val="28"/>
          <w:szCs w:val="28"/>
        </w:rPr>
        <w:t>лась курсовая переподготовка, 69</w:t>
      </w:r>
      <w:r w:rsidRPr="0061706B">
        <w:rPr>
          <w:sz w:val="28"/>
          <w:szCs w:val="28"/>
        </w:rPr>
        <w:t xml:space="preserve"> педагогов    повысили свою квалификацию в Смоленском областном институте развития образования. </w:t>
      </w:r>
      <w:r>
        <w:rPr>
          <w:sz w:val="28"/>
          <w:szCs w:val="28"/>
        </w:rPr>
        <w:t xml:space="preserve">На базе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СШ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сотрудниками Смоленского областного института развития образования проведены выездные мероприятия: семинар «Оценка качества образования в соответствии с требованиями ФГОС», консультация «Программа воспитания и социализации школьников».</w:t>
      </w:r>
    </w:p>
    <w:p w:rsidR="00603D1E" w:rsidRDefault="00603D1E" w:rsidP="00603D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83C3B">
        <w:rPr>
          <w:color w:val="000000"/>
          <w:sz w:val="28"/>
          <w:szCs w:val="28"/>
        </w:rPr>
        <w:t xml:space="preserve">В целях поддержки инновационного движения, распространения педагогического опыта учителей Смоленской  области, в марте 2016   года    в г. Починке проходил   первый межмуниципальный конкурс «Учитель года - 2016», в котором приняло участие 10 педагогов из </w:t>
      </w:r>
      <w:proofErr w:type="spellStart"/>
      <w:r w:rsidRPr="00983C3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льнинского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Монастырщинского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 w:rsidRPr="00983C3B">
        <w:rPr>
          <w:color w:val="000000"/>
          <w:sz w:val="28"/>
          <w:szCs w:val="28"/>
        </w:rPr>
        <w:t>очинковского</w:t>
      </w:r>
      <w:proofErr w:type="spellEnd"/>
      <w:r w:rsidRPr="00983C3B">
        <w:rPr>
          <w:color w:val="000000"/>
          <w:sz w:val="28"/>
          <w:szCs w:val="28"/>
        </w:rPr>
        <w:t xml:space="preserve">, </w:t>
      </w:r>
      <w:proofErr w:type="spellStart"/>
      <w:r w:rsidRPr="00983C3B">
        <w:rPr>
          <w:color w:val="000000"/>
          <w:sz w:val="28"/>
          <w:szCs w:val="28"/>
        </w:rPr>
        <w:t>Хиславичского</w:t>
      </w:r>
      <w:proofErr w:type="spellEnd"/>
      <w:r w:rsidRPr="00983C3B">
        <w:rPr>
          <w:color w:val="000000"/>
          <w:sz w:val="28"/>
          <w:szCs w:val="28"/>
        </w:rPr>
        <w:t xml:space="preserve">   районов    области.  </w:t>
      </w:r>
      <w:proofErr w:type="spellStart"/>
      <w:r w:rsidRPr="00983C3B">
        <w:rPr>
          <w:color w:val="000000"/>
          <w:sz w:val="28"/>
          <w:szCs w:val="28"/>
        </w:rPr>
        <w:t>Монастырщинский</w:t>
      </w:r>
      <w:proofErr w:type="spellEnd"/>
      <w:r w:rsidRPr="00983C3B">
        <w:rPr>
          <w:color w:val="000000"/>
          <w:sz w:val="28"/>
          <w:szCs w:val="28"/>
        </w:rPr>
        <w:t xml:space="preserve"> район достойно представила </w:t>
      </w:r>
      <w:proofErr w:type="spellStart"/>
      <w:r w:rsidRPr="00983C3B">
        <w:rPr>
          <w:color w:val="000000"/>
          <w:sz w:val="28"/>
          <w:szCs w:val="28"/>
        </w:rPr>
        <w:t>Глинкина</w:t>
      </w:r>
      <w:proofErr w:type="spellEnd"/>
      <w:r w:rsidRPr="00983C3B">
        <w:rPr>
          <w:color w:val="000000"/>
          <w:sz w:val="28"/>
          <w:szCs w:val="28"/>
        </w:rPr>
        <w:t xml:space="preserve"> Елена Михайловна, учител</w:t>
      </w:r>
      <w:r>
        <w:rPr>
          <w:color w:val="000000"/>
          <w:sz w:val="28"/>
          <w:szCs w:val="28"/>
        </w:rPr>
        <w:t>ь русского языка и литературы М</w:t>
      </w:r>
      <w:r w:rsidRPr="00983C3B">
        <w:rPr>
          <w:color w:val="000000"/>
          <w:sz w:val="28"/>
          <w:szCs w:val="28"/>
        </w:rPr>
        <w:t xml:space="preserve">ОУ </w:t>
      </w:r>
      <w:proofErr w:type="spellStart"/>
      <w:r w:rsidRPr="00983C3B">
        <w:rPr>
          <w:color w:val="000000"/>
          <w:sz w:val="28"/>
          <w:szCs w:val="28"/>
        </w:rPr>
        <w:t>Новомихайловская</w:t>
      </w:r>
      <w:proofErr w:type="spellEnd"/>
      <w:r w:rsidRPr="00983C3B">
        <w:rPr>
          <w:color w:val="000000"/>
          <w:sz w:val="28"/>
          <w:szCs w:val="28"/>
        </w:rPr>
        <w:t xml:space="preserve"> средняя школа. </w:t>
      </w:r>
    </w:p>
    <w:p w:rsidR="00603D1E" w:rsidRDefault="00603D1E" w:rsidP="00603D1E">
      <w:pPr>
        <w:pStyle w:val="a9"/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603D1E" w:rsidRPr="005F45D2" w:rsidRDefault="00603D1E" w:rsidP="00603D1E">
      <w:pPr>
        <w:pStyle w:val="a9"/>
        <w:tabs>
          <w:tab w:val="left" w:pos="780"/>
        </w:tabs>
        <w:jc w:val="both"/>
        <w:rPr>
          <w:b/>
          <w:sz w:val="28"/>
          <w:szCs w:val="28"/>
        </w:rPr>
      </w:pPr>
      <w:r w:rsidRPr="005F45D2">
        <w:rPr>
          <w:b/>
          <w:sz w:val="28"/>
          <w:szCs w:val="28"/>
        </w:rPr>
        <w:t>Культура</w:t>
      </w:r>
    </w:p>
    <w:p w:rsidR="00603D1E" w:rsidRDefault="00603D1E" w:rsidP="00255E93">
      <w:pPr>
        <w:pStyle w:val="a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Сферу культуры в муниципальном образовании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представляет отдел культуры и спорта, МКУ «Централизованная бухгалтерия муниципальных учреждений культуры и  искусства», МБУК «Районный Дом культуры, МБУК</w:t>
      </w:r>
      <w:r w:rsidR="00255E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районный культурно - досуговый центр» (24 филиала), МБУК «</w:t>
      </w:r>
      <w:proofErr w:type="spellStart"/>
      <w:r>
        <w:rPr>
          <w:sz w:val="28"/>
          <w:szCs w:val="28"/>
        </w:rPr>
        <w:t>Монастырщинское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централизованное библиотечное отделение» (19 филиалов), муниципальное бюджетное культурно - спортивное учреждение «Юность» и  МБУДО «Детская школа искусств».</w:t>
      </w:r>
      <w:proofErr w:type="gramEnd"/>
    </w:p>
    <w:p w:rsidR="00603D1E" w:rsidRPr="0027124D" w:rsidRDefault="00603D1E" w:rsidP="00603D1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 работников на </w:t>
      </w:r>
      <w:r w:rsidR="00255E93">
        <w:rPr>
          <w:sz w:val="28"/>
          <w:szCs w:val="28"/>
        </w:rPr>
        <w:t>0</w:t>
      </w:r>
      <w:r>
        <w:rPr>
          <w:sz w:val="28"/>
          <w:szCs w:val="28"/>
        </w:rPr>
        <w:t xml:space="preserve">1.10.2016 года составляет </w:t>
      </w:r>
      <w:r w:rsidRPr="00DB1162">
        <w:rPr>
          <w:sz w:val="28"/>
          <w:szCs w:val="28"/>
        </w:rPr>
        <w:t>115,75</w:t>
      </w:r>
      <w:r>
        <w:rPr>
          <w:sz w:val="28"/>
          <w:szCs w:val="28"/>
        </w:rPr>
        <w:t xml:space="preserve"> единиц.       </w:t>
      </w:r>
    </w:p>
    <w:p w:rsidR="00603D1E" w:rsidRPr="00795EAC" w:rsidRDefault="00603D1E" w:rsidP="00603D1E">
      <w:pPr>
        <w:ind w:firstLine="709"/>
        <w:jc w:val="both"/>
        <w:rPr>
          <w:sz w:val="28"/>
          <w:szCs w:val="28"/>
        </w:rPr>
      </w:pPr>
      <w:r w:rsidRPr="005F45D2">
        <w:rPr>
          <w:sz w:val="28"/>
          <w:szCs w:val="28"/>
        </w:rPr>
        <w:t xml:space="preserve">В учреждениях культуры района работает </w:t>
      </w:r>
      <w:r>
        <w:rPr>
          <w:sz w:val="28"/>
          <w:szCs w:val="28"/>
        </w:rPr>
        <w:t>98</w:t>
      </w:r>
      <w:r w:rsidRPr="005F45D2">
        <w:rPr>
          <w:sz w:val="28"/>
          <w:szCs w:val="28"/>
        </w:rPr>
        <w:t xml:space="preserve"> специалиста, из них: 2</w:t>
      </w:r>
      <w:r>
        <w:rPr>
          <w:sz w:val="28"/>
          <w:szCs w:val="28"/>
        </w:rPr>
        <w:t>1</w:t>
      </w:r>
      <w:r w:rsidRPr="005F45D2">
        <w:rPr>
          <w:sz w:val="28"/>
          <w:szCs w:val="28"/>
        </w:rPr>
        <w:t xml:space="preserve"> – имеют высшее образование, </w:t>
      </w:r>
      <w:r>
        <w:rPr>
          <w:sz w:val="28"/>
          <w:szCs w:val="28"/>
        </w:rPr>
        <w:t>53</w:t>
      </w:r>
      <w:r w:rsidRPr="005F45D2">
        <w:rPr>
          <w:sz w:val="28"/>
          <w:szCs w:val="28"/>
        </w:rPr>
        <w:t xml:space="preserve"> – средне-специальное, </w:t>
      </w:r>
      <w:r>
        <w:rPr>
          <w:sz w:val="28"/>
          <w:szCs w:val="28"/>
        </w:rPr>
        <w:t>24</w:t>
      </w:r>
      <w:r w:rsidRPr="005F45D2">
        <w:rPr>
          <w:sz w:val="28"/>
          <w:szCs w:val="28"/>
        </w:rPr>
        <w:t xml:space="preserve"> - общее среднее. </w:t>
      </w:r>
      <w:r w:rsidRPr="00795EAC">
        <w:rPr>
          <w:sz w:val="28"/>
          <w:szCs w:val="28"/>
        </w:rPr>
        <w:t xml:space="preserve">За  9 месяцев 2016 года учреждениями культуры заработано 162150 рублей  (2015 г. – 189300 </w:t>
      </w:r>
      <w:r w:rsidRPr="00795EAC">
        <w:rPr>
          <w:sz w:val="28"/>
          <w:szCs w:val="28"/>
        </w:rPr>
        <w:lastRenderedPageBreak/>
        <w:t>рублей).</w:t>
      </w:r>
      <w:r>
        <w:rPr>
          <w:sz w:val="28"/>
          <w:szCs w:val="28"/>
        </w:rPr>
        <w:t xml:space="preserve"> </w:t>
      </w:r>
      <w:r w:rsidRPr="00795EAC">
        <w:rPr>
          <w:sz w:val="28"/>
          <w:szCs w:val="28"/>
        </w:rPr>
        <w:t xml:space="preserve"> К концу 2016 года  ожидается данный показатель на уровне 236 400 рублей.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 w:rsidRPr="00F1551A">
        <w:rPr>
          <w:sz w:val="28"/>
          <w:szCs w:val="28"/>
        </w:rPr>
        <w:t>За  9 месяцев   2016 года   предпринимались</w:t>
      </w:r>
      <w:r>
        <w:rPr>
          <w:sz w:val="28"/>
          <w:szCs w:val="28"/>
        </w:rPr>
        <w:t xml:space="preserve">   определенные   меры  по укреплению  материально-технической базы МБУК «РКДЦ»: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замена входной двери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СДК;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 частичный ремонт кровли в </w:t>
      </w:r>
      <w:proofErr w:type="gramStart"/>
      <w:r>
        <w:rPr>
          <w:sz w:val="28"/>
          <w:szCs w:val="28"/>
        </w:rPr>
        <w:t>Гоголевском</w:t>
      </w:r>
      <w:proofErr w:type="gramEnd"/>
      <w:r>
        <w:rPr>
          <w:sz w:val="28"/>
          <w:szCs w:val="28"/>
        </w:rPr>
        <w:t xml:space="preserve"> СДК;</w:t>
      </w:r>
    </w:p>
    <w:p w:rsidR="00603D1E" w:rsidRDefault="00603D1E" w:rsidP="00603D1E">
      <w:pPr>
        <w:pStyle w:val="a9"/>
        <w:tabs>
          <w:tab w:val="left" w:pos="1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Приобретено: микшерный пульт -3 шт., акустическая система. Из резервного фонда Администрации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МБУК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РДК» выделено 29,970 тыс. рублей для изготовления энергетического паспорта, и 17,886 тыс. рублей для оплаты договора на выполнение электромонтажных работ по освещению отремонтированных помещений.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  проведено    933     (2015 г. - 928) культурно-досуговых мероприятий,  которые посетили 27833 (2015 г. -  27865) человек.</w:t>
      </w:r>
      <w:r w:rsidRPr="000F63E7">
        <w:rPr>
          <w:sz w:val="28"/>
          <w:szCs w:val="28"/>
        </w:rPr>
        <w:t xml:space="preserve"> </w:t>
      </w:r>
      <w:r>
        <w:rPr>
          <w:sz w:val="28"/>
          <w:szCs w:val="28"/>
        </w:rPr>
        <w:t>К концу года ожидается проведение ещё  нескольких мероприятий.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базе культурно-досуговых  учреждений   действует  112 (2015 г. – 112) клубных формирования различной жанровой направленности с общим числом участников 796  (2015 г. – 785) человек. </w:t>
      </w:r>
    </w:p>
    <w:p w:rsidR="00603D1E" w:rsidRPr="00954F2E" w:rsidRDefault="00603D1E" w:rsidP="00603D1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F2E">
        <w:rPr>
          <w:sz w:val="28"/>
          <w:szCs w:val="28"/>
        </w:rPr>
        <w:t>На организацию подписки на периодические издания выделено из местного бюджета 130 000 рублей. За 9 месяцев 2016 г. израсходовано 123 000 рублей (95%). Ожидаемое исполнение за год – 130 000 рублей (100%).</w:t>
      </w:r>
    </w:p>
    <w:p w:rsidR="00603D1E" w:rsidRDefault="00603D1E" w:rsidP="00603D1E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поддержки библиотечной системы выделены деньги из областной программы для подключения электронного каталога в размере 150,0 тыс. руб. </w:t>
      </w:r>
    </w:p>
    <w:p w:rsidR="00603D1E" w:rsidRDefault="00603D1E" w:rsidP="00603D1E">
      <w:pPr>
        <w:ind w:firstLine="284"/>
        <w:jc w:val="both"/>
      </w:pPr>
      <w:r w:rsidRPr="00F1551A">
        <w:rPr>
          <w:sz w:val="28"/>
          <w:szCs w:val="28"/>
        </w:rPr>
        <w:t xml:space="preserve">    За текущий период был</w:t>
      </w:r>
      <w:r>
        <w:rPr>
          <w:sz w:val="28"/>
          <w:szCs w:val="28"/>
        </w:rPr>
        <w:t>а</w:t>
      </w:r>
      <w:r w:rsidRPr="00F1551A">
        <w:rPr>
          <w:sz w:val="28"/>
          <w:szCs w:val="28"/>
        </w:rPr>
        <w:t xml:space="preserve"> произведен</w:t>
      </w:r>
      <w:r>
        <w:rPr>
          <w:sz w:val="28"/>
          <w:szCs w:val="28"/>
        </w:rPr>
        <w:t>а</w:t>
      </w:r>
      <w:r w:rsidRPr="00F1551A">
        <w:rPr>
          <w:sz w:val="28"/>
          <w:szCs w:val="28"/>
        </w:rPr>
        <w:t xml:space="preserve">  </w:t>
      </w:r>
      <w:r>
        <w:rPr>
          <w:sz w:val="28"/>
          <w:szCs w:val="28"/>
        </w:rPr>
        <w:t>замена крыльца в Детской библиотеке.</w:t>
      </w:r>
    </w:p>
    <w:p w:rsidR="00603D1E" w:rsidRDefault="00603D1E" w:rsidP="00603D1E">
      <w:pPr>
        <w:ind w:firstLine="709"/>
        <w:jc w:val="both"/>
        <w:rPr>
          <w:sz w:val="28"/>
          <w:szCs w:val="28"/>
        </w:rPr>
      </w:pPr>
    </w:p>
    <w:p w:rsidR="00603D1E" w:rsidRDefault="00603D1E" w:rsidP="00603D1E">
      <w:pPr>
        <w:pStyle w:val="a9"/>
        <w:tabs>
          <w:tab w:val="left" w:pos="5790"/>
        </w:tabs>
        <w:ind w:firstLine="709"/>
        <w:jc w:val="both"/>
        <w:rPr>
          <w:sz w:val="28"/>
          <w:szCs w:val="28"/>
        </w:rPr>
      </w:pPr>
      <w:r w:rsidRPr="009D4BA8">
        <w:rPr>
          <w:sz w:val="28"/>
          <w:szCs w:val="28"/>
        </w:rPr>
        <w:t>В воспитании ребенка играют большую роль занятия физической культурой и спортом.</w:t>
      </w:r>
    </w:p>
    <w:p w:rsidR="00603D1E" w:rsidRDefault="00603D1E" w:rsidP="00603D1E">
      <w:pPr>
        <w:pStyle w:val="a9"/>
        <w:tabs>
          <w:tab w:val="left" w:pos="5790"/>
        </w:tabs>
        <w:ind w:firstLine="709"/>
        <w:jc w:val="both"/>
        <w:rPr>
          <w:sz w:val="28"/>
          <w:szCs w:val="28"/>
        </w:rPr>
      </w:pPr>
      <w:r w:rsidRPr="009D4BA8">
        <w:rPr>
          <w:sz w:val="28"/>
          <w:szCs w:val="28"/>
        </w:rPr>
        <w:t xml:space="preserve">В соответствии с Календарным планом работы Главного управления спорта Смоленской области, в рамках </w:t>
      </w:r>
      <w:r w:rsidRPr="009D4BA8">
        <w:rPr>
          <w:sz w:val="28"/>
          <w:szCs w:val="28"/>
          <w:lang w:val="en-US"/>
        </w:rPr>
        <w:t>XXXI</w:t>
      </w:r>
      <w:r w:rsidRPr="009D4BA8">
        <w:rPr>
          <w:sz w:val="28"/>
          <w:szCs w:val="28"/>
        </w:rPr>
        <w:t xml:space="preserve"> Спартакиады образовательных организаций Смоленской области, обучающиеся МО «</w:t>
      </w:r>
      <w:proofErr w:type="spellStart"/>
      <w:r>
        <w:rPr>
          <w:sz w:val="28"/>
          <w:szCs w:val="28"/>
        </w:rPr>
        <w:t>Монастырщинский</w:t>
      </w:r>
      <w:proofErr w:type="spellEnd"/>
      <w:r w:rsidRPr="009D4BA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 </w:t>
      </w:r>
      <w:r w:rsidRPr="009D4BA8">
        <w:rPr>
          <w:sz w:val="28"/>
          <w:szCs w:val="28"/>
        </w:rPr>
        <w:t xml:space="preserve"> приняли участие в областных </w:t>
      </w:r>
      <w:r>
        <w:rPr>
          <w:sz w:val="28"/>
          <w:szCs w:val="28"/>
        </w:rPr>
        <w:t>и районных мероприят</w:t>
      </w:r>
      <w:r w:rsidRPr="009D4BA8">
        <w:rPr>
          <w:sz w:val="28"/>
          <w:szCs w:val="28"/>
        </w:rPr>
        <w:t>иях</w:t>
      </w:r>
      <w:r>
        <w:rPr>
          <w:sz w:val="28"/>
          <w:szCs w:val="28"/>
        </w:rPr>
        <w:t>:</w:t>
      </w:r>
    </w:p>
    <w:p w:rsidR="00603D1E" w:rsidRDefault="00603D1E" w:rsidP="00603D1E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5993">
        <w:rPr>
          <w:sz w:val="28"/>
          <w:szCs w:val="28"/>
        </w:rPr>
        <w:t xml:space="preserve"> </w:t>
      </w:r>
      <w:r>
        <w:rPr>
          <w:sz w:val="28"/>
          <w:szCs w:val="28"/>
        </w:rPr>
        <w:t>37-я летняя Спартакиада муниципальных образований;</w:t>
      </w:r>
    </w:p>
    <w:p w:rsidR="00603D1E" w:rsidRDefault="00603D1E" w:rsidP="00603D1E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провели открытый Кубок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района по быстрым шахматам, мемориал памяти А.М.</w:t>
      </w:r>
      <w:r w:rsidR="00255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Грекова</w:t>
      </w:r>
      <w:proofErr w:type="spellEnd"/>
      <w:r>
        <w:rPr>
          <w:sz w:val="28"/>
          <w:szCs w:val="28"/>
        </w:rPr>
        <w:t>; районный турнир по волейболу памяти А.С. Старостина; праздничная спортивная программа, посвященная Дню физкультурника; районный чемпионат по волейболу.</w:t>
      </w:r>
    </w:p>
    <w:p w:rsidR="001B074C" w:rsidRDefault="00603D1E" w:rsidP="001B074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2016 года принял участие в Международном турнире «Аэрофлот-</w:t>
      </w:r>
      <w:proofErr w:type="spellStart"/>
      <w:r>
        <w:rPr>
          <w:sz w:val="28"/>
          <w:szCs w:val="28"/>
        </w:rPr>
        <w:t>опен</w:t>
      </w:r>
      <w:proofErr w:type="spellEnd"/>
      <w:r>
        <w:rPr>
          <w:sz w:val="28"/>
          <w:szCs w:val="28"/>
        </w:rPr>
        <w:t xml:space="preserve"> 2016» мастер ФИДЕ Погосян Георгий.</w:t>
      </w:r>
    </w:p>
    <w:p w:rsidR="001B074C" w:rsidRPr="001B074C" w:rsidRDefault="001B074C" w:rsidP="001B074C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Здравоохранение</w:t>
      </w:r>
    </w:p>
    <w:p w:rsidR="001B074C" w:rsidRDefault="001B074C" w:rsidP="001B074C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>
        <w:rPr>
          <w:sz w:val="28"/>
          <w:szCs w:val="28"/>
        </w:rPr>
        <w:t>В сфере здравоохранения работают 31 врач и 71 средни</w:t>
      </w:r>
      <w:r w:rsidR="001C153B">
        <w:rPr>
          <w:sz w:val="28"/>
          <w:szCs w:val="28"/>
        </w:rPr>
        <w:t>й</w:t>
      </w:r>
      <w:r>
        <w:rPr>
          <w:sz w:val="28"/>
          <w:szCs w:val="28"/>
        </w:rPr>
        <w:t xml:space="preserve"> медработник. Обеспеченность врачами на 10 тыс. населения составляет 39,0</w:t>
      </w:r>
      <w:r w:rsidR="001C153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обеспеченность средними медработниками 89,5. В течение текущего года прибыло 4 врача</w:t>
      </w:r>
      <w:r w:rsidR="001C1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(гинеколог, </w:t>
      </w:r>
      <w:proofErr w:type="spellStart"/>
      <w:r>
        <w:rPr>
          <w:sz w:val="28"/>
          <w:szCs w:val="28"/>
        </w:rPr>
        <w:t>дерматовенеролог</w:t>
      </w:r>
      <w:proofErr w:type="spellEnd"/>
      <w:r>
        <w:rPr>
          <w:sz w:val="28"/>
          <w:szCs w:val="28"/>
        </w:rPr>
        <w:t>, терапевт, терапевт участковый).</w:t>
      </w:r>
    </w:p>
    <w:p w:rsidR="001B074C" w:rsidRDefault="001B074C" w:rsidP="001B074C">
      <w:pPr>
        <w:tabs>
          <w:tab w:val="left" w:pos="28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учреждений здравоохранения: 1-ЦРБ, 2-врачебных амбулатории,17-ФАПов, все укомплектованы, на 5-и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 xml:space="preserve"> совместители.</w:t>
      </w:r>
    </w:p>
    <w:p w:rsidR="001B074C" w:rsidRDefault="001B074C" w:rsidP="001B074C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Мощность поликлиники 150 посещений в смену. Доступность амбулаторно-поликлинической помощи на 1 жителя в год 7,8. Количество выездов скорой помощи на 1 тыс. населения за 9 месяцев 296,0. </w:t>
      </w:r>
    </w:p>
    <w:p w:rsidR="001B074C" w:rsidRDefault="001B074C" w:rsidP="001B074C">
      <w:pPr>
        <w:tabs>
          <w:tab w:val="left" w:pos="28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негативная демографическая ситуация, так как смертность превышает рождаемость в 3 раза, но наметилась тенденция к увеличению рождаемости за 9 месяцев - 5,8.   </w:t>
      </w:r>
    </w:p>
    <w:p w:rsidR="001B074C" w:rsidRDefault="001B074C" w:rsidP="001B074C">
      <w:pPr>
        <w:tabs>
          <w:tab w:val="left" w:pos="28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2016 года проводилась большая работа по проведению диспансеризации определенных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>ослого населения</w:t>
      </w:r>
      <w:r w:rsidR="001C153B">
        <w:rPr>
          <w:sz w:val="28"/>
          <w:szCs w:val="28"/>
        </w:rPr>
        <w:t>. Процент</w:t>
      </w:r>
      <w:r>
        <w:rPr>
          <w:sz w:val="28"/>
          <w:szCs w:val="28"/>
        </w:rPr>
        <w:t xml:space="preserve"> охвата за 9 месяцев составил 71%. Проводилась диспансеризация детей от 0 до 17 лет, 14-летних подростков % охвата 73, детей-сирот и детей, оставшихся без попечения родителей, и находящихся в трудной жизненной ситуации осмотрено 100%.</w:t>
      </w:r>
    </w:p>
    <w:p w:rsidR="001B074C" w:rsidRDefault="001B074C" w:rsidP="001B074C">
      <w:pPr>
        <w:tabs>
          <w:tab w:val="left" w:pos="28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стационарная помощь оказывалась на 36 койках круглосуточного пребывания, из них  11 паллиативных, 23 </w:t>
      </w:r>
      <w:proofErr w:type="gramStart"/>
      <w:r>
        <w:rPr>
          <w:sz w:val="28"/>
          <w:szCs w:val="28"/>
        </w:rPr>
        <w:t>койко- мест</w:t>
      </w:r>
      <w:proofErr w:type="gramEnd"/>
      <w:r>
        <w:rPr>
          <w:sz w:val="28"/>
          <w:szCs w:val="28"/>
        </w:rPr>
        <w:t xml:space="preserve"> дневного пребывания в стационаре и 12 койко-мест при поликлиники.</w:t>
      </w:r>
    </w:p>
    <w:p w:rsidR="001B074C" w:rsidRDefault="001B074C" w:rsidP="001B074C">
      <w:pPr>
        <w:tabs>
          <w:tab w:val="left" w:pos="28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Программа Государственных гарантий в 2016 году на тысячу населения по выполнению койко-дней круглосуточного стационара  составила 75%.</w:t>
      </w:r>
    </w:p>
    <w:p w:rsidR="001B074C" w:rsidRDefault="001B074C" w:rsidP="001B074C">
      <w:pPr>
        <w:tabs>
          <w:tab w:val="left" w:pos="28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Реализовывается программа льготного лекарственного обеспечения.          Численность </w:t>
      </w:r>
      <w:proofErr w:type="gramStart"/>
      <w:r>
        <w:rPr>
          <w:sz w:val="28"/>
          <w:szCs w:val="28"/>
        </w:rPr>
        <w:t>граждан, имеющих право на льготное лекарственное обеспечение составляет</w:t>
      </w:r>
      <w:proofErr w:type="gramEnd"/>
      <w:r>
        <w:rPr>
          <w:sz w:val="28"/>
          <w:szCs w:val="28"/>
        </w:rPr>
        <w:t xml:space="preserve"> по федеральной льготе 155 чел., по региональной льготе 515 чел. В районе одна аптека «Индустрия здоровья», которая осуществляет льготное лекарственное обеспечение. В районе 23 пациента получили высокотехнологичные виды лечения в клиниках федерального уровня.</w:t>
      </w:r>
    </w:p>
    <w:p w:rsidR="001B074C" w:rsidRDefault="001B074C" w:rsidP="001B074C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укрепления материально-технической базы ОГБУЗ «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ЦРБ» за 9 месяцев 2016 года приобретено: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Облучатель – </w:t>
      </w:r>
      <w:proofErr w:type="spellStart"/>
      <w:r>
        <w:rPr>
          <w:sz w:val="28"/>
          <w:szCs w:val="28"/>
        </w:rPr>
        <w:t>рецикулятор</w:t>
      </w:r>
      <w:proofErr w:type="spellEnd"/>
      <w:r>
        <w:rPr>
          <w:sz w:val="28"/>
          <w:szCs w:val="28"/>
        </w:rPr>
        <w:t xml:space="preserve"> – 6 шт. – 90 тыс. руб.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Гематологический анализатор – 99 тыс. руб.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Бесконтактный тонометр для измерения внутриглазного давления – 36.600 тыс. руб.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proofErr w:type="spellStart"/>
      <w:r>
        <w:rPr>
          <w:sz w:val="28"/>
          <w:szCs w:val="28"/>
        </w:rPr>
        <w:t>Пульсоксиметры</w:t>
      </w:r>
      <w:proofErr w:type="spellEnd"/>
      <w:r>
        <w:rPr>
          <w:sz w:val="28"/>
          <w:szCs w:val="28"/>
        </w:rPr>
        <w:t xml:space="preserve"> для терапевтов – 3 шт. 10 тыс. руб.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proofErr w:type="spellStart"/>
      <w:r>
        <w:rPr>
          <w:sz w:val="28"/>
          <w:szCs w:val="28"/>
        </w:rPr>
        <w:t>Глюкометры</w:t>
      </w:r>
      <w:proofErr w:type="spellEnd"/>
      <w:r>
        <w:rPr>
          <w:sz w:val="28"/>
          <w:szCs w:val="28"/>
        </w:rPr>
        <w:t xml:space="preserve"> – 10 тыс. руб.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r>
        <w:rPr>
          <w:sz w:val="28"/>
          <w:szCs w:val="28"/>
        </w:rPr>
        <w:t>Установка для дезинфекции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тходов – 50 тыс. руб. </w:t>
      </w:r>
    </w:p>
    <w:p w:rsidR="001B074C" w:rsidRDefault="001B074C" w:rsidP="001B074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36"/>
          <w:szCs w:val="36"/>
        </w:rPr>
      </w:pPr>
      <w:r>
        <w:rPr>
          <w:sz w:val="28"/>
          <w:szCs w:val="28"/>
        </w:rPr>
        <w:t xml:space="preserve">Светильник диагностический – 7.500 тыс. руб. </w:t>
      </w:r>
    </w:p>
    <w:p w:rsidR="00603D1E" w:rsidRDefault="00603D1E" w:rsidP="004D1FA1">
      <w:pPr>
        <w:widowControl/>
        <w:ind w:firstLine="720"/>
        <w:jc w:val="both"/>
        <w:rPr>
          <w:sz w:val="28"/>
          <w:szCs w:val="28"/>
        </w:rPr>
      </w:pPr>
    </w:p>
    <w:p w:rsidR="002722C9" w:rsidRPr="001C153B" w:rsidRDefault="005B3DF1" w:rsidP="00D323E1">
      <w:pPr>
        <w:shd w:val="clear" w:color="auto" w:fill="FFFFFF"/>
        <w:spacing w:before="677"/>
        <w:ind w:left="43"/>
        <w:rPr>
          <w:sz w:val="28"/>
          <w:szCs w:val="28"/>
        </w:rPr>
      </w:pPr>
      <w:r w:rsidRPr="001C153B">
        <w:rPr>
          <w:color w:val="000000"/>
          <w:spacing w:val="-4"/>
          <w:sz w:val="28"/>
          <w:szCs w:val="28"/>
        </w:rPr>
        <w:t xml:space="preserve">И. о. </w:t>
      </w:r>
      <w:r w:rsidR="00314E97" w:rsidRPr="001C153B">
        <w:rPr>
          <w:color w:val="000000"/>
          <w:spacing w:val="-4"/>
          <w:sz w:val="28"/>
          <w:szCs w:val="28"/>
        </w:rPr>
        <w:t>Н</w:t>
      </w:r>
      <w:r w:rsidR="002722C9" w:rsidRPr="001C153B">
        <w:rPr>
          <w:color w:val="000000"/>
          <w:spacing w:val="-4"/>
          <w:sz w:val="28"/>
          <w:szCs w:val="28"/>
        </w:rPr>
        <w:t>ачальника отдела экономического</w:t>
      </w:r>
    </w:p>
    <w:p w:rsidR="00314E97" w:rsidRPr="001C153B" w:rsidRDefault="002722C9" w:rsidP="00D323E1">
      <w:pPr>
        <w:shd w:val="clear" w:color="auto" w:fill="FFFFFF"/>
        <w:ind w:left="36"/>
        <w:rPr>
          <w:color w:val="000000"/>
          <w:spacing w:val="-4"/>
          <w:sz w:val="28"/>
          <w:szCs w:val="28"/>
        </w:rPr>
      </w:pPr>
      <w:r w:rsidRPr="001C153B">
        <w:rPr>
          <w:color w:val="000000"/>
          <w:spacing w:val="-4"/>
          <w:sz w:val="28"/>
          <w:szCs w:val="28"/>
        </w:rPr>
        <w:t xml:space="preserve">развития, </w:t>
      </w:r>
      <w:proofErr w:type="spellStart"/>
      <w:r w:rsidRPr="001C153B">
        <w:rPr>
          <w:color w:val="000000"/>
          <w:spacing w:val="-4"/>
          <w:sz w:val="28"/>
          <w:szCs w:val="28"/>
        </w:rPr>
        <w:t>жкх</w:t>
      </w:r>
      <w:proofErr w:type="spellEnd"/>
      <w:r w:rsidRPr="001C153B">
        <w:rPr>
          <w:color w:val="000000"/>
          <w:spacing w:val="-4"/>
          <w:sz w:val="28"/>
          <w:szCs w:val="28"/>
        </w:rPr>
        <w:t xml:space="preserve">, </w:t>
      </w:r>
      <w:proofErr w:type="gramStart"/>
      <w:r w:rsidR="00314E97" w:rsidRPr="001C153B">
        <w:rPr>
          <w:color w:val="000000"/>
          <w:spacing w:val="-4"/>
          <w:sz w:val="28"/>
          <w:szCs w:val="28"/>
        </w:rPr>
        <w:t>градостроительной</w:t>
      </w:r>
      <w:proofErr w:type="gramEnd"/>
    </w:p>
    <w:p w:rsidR="002722C9" w:rsidRPr="001C153B" w:rsidRDefault="00314E97" w:rsidP="00D323E1">
      <w:pPr>
        <w:shd w:val="clear" w:color="auto" w:fill="FFFFFF"/>
        <w:ind w:left="36"/>
        <w:rPr>
          <w:sz w:val="28"/>
          <w:szCs w:val="28"/>
        </w:rPr>
      </w:pPr>
      <w:r w:rsidRPr="001C153B">
        <w:rPr>
          <w:color w:val="000000"/>
          <w:spacing w:val="-4"/>
          <w:sz w:val="28"/>
          <w:szCs w:val="28"/>
        </w:rPr>
        <w:t xml:space="preserve">деятельности                                                     </w:t>
      </w:r>
      <w:r w:rsidR="002722C9" w:rsidRPr="001C153B">
        <w:rPr>
          <w:color w:val="000000"/>
          <w:sz w:val="28"/>
          <w:szCs w:val="28"/>
        </w:rPr>
        <w:tab/>
      </w:r>
      <w:r w:rsidR="002722C9" w:rsidRPr="001C153B">
        <w:rPr>
          <w:color w:val="000000"/>
          <w:sz w:val="28"/>
          <w:szCs w:val="28"/>
        </w:rPr>
        <w:tab/>
      </w:r>
      <w:r w:rsidR="007F3D35" w:rsidRPr="001C153B">
        <w:rPr>
          <w:color w:val="000000"/>
          <w:sz w:val="28"/>
          <w:szCs w:val="28"/>
        </w:rPr>
        <w:t xml:space="preserve">  </w:t>
      </w:r>
      <w:r w:rsidR="00BB2DDF" w:rsidRPr="001C153B">
        <w:rPr>
          <w:color w:val="000000"/>
          <w:sz w:val="28"/>
          <w:szCs w:val="28"/>
        </w:rPr>
        <w:t xml:space="preserve">           </w:t>
      </w:r>
      <w:r w:rsidR="007F3D35" w:rsidRPr="001C153B">
        <w:rPr>
          <w:color w:val="000000"/>
          <w:sz w:val="28"/>
          <w:szCs w:val="28"/>
        </w:rPr>
        <w:t xml:space="preserve"> </w:t>
      </w:r>
      <w:r w:rsidR="005B3DF1" w:rsidRPr="001C153B">
        <w:rPr>
          <w:b/>
          <w:color w:val="000000"/>
          <w:sz w:val="28"/>
          <w:szCs w:val="28"/>
        </w:rPr>
        <w:t>В. В. Лобанов</w:t>
      </w:r>
    </w:p>
    <w:sectPr w:rsidR="002722C9" w:rsidRPr="001C153B" w:rsidSect="009A40D6">
      <w:footerReference w:type="default" r:id="rId9"/>
      <w:type w:val="continuous"/>
      <w:pgSz w:w="11909" w:h="16834"/>
      <w:pgMar w:top="1134" w:right="567" w:bottom="1134" w:left="1134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38" w:rsidRDefault="00576E38" w:rsidP="009A40D6">
      <w:r>
        <w:separator/>
      </w:r>
    </w:p>
  </w:endnote>
  <w:endnote w:type="continuationSeparator" w:id="0">
    <w:p w:rsidR="00576E38" w:rsidRDefault="00576E38" w:rsidP="009A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85" w:rsidRPr="00AA6F85" w:rsidRDefault="00AA6F85">
    <w:pPr>
      <w:pStyle w:val="a7"/>
      <w:rPr>
        <w:sz w:val="16"/>
      </w:rPr>
    </w:pPr>
    <w:r>
      <w:rPr>
        <w:sz w:val="16"/>
      </w:rPr>
      <w:t>Рег. № Исх-3144 от 12.12.2016, Подписано ЭП: Титов Виктор Борисович, "Глава МО ""</w:t>
    </w:r>
    <w:proofErr w:type="spellStart"/>
    <w:r>
      <w:rPr>
        <w:sz w:val="16"/>
      </w:rPr>
      <w:t>Монастырщинский</w:t>
    </w:r>
    <w:proofErr w:type="spellEnd"/>
    <w:r>
      <w:rPr>
        <w:sz w:val="16"/>
      </w:rPr>
      <w:t xml:space="preserve"> район"" Смоленской области" 12.12.2016 9:46:33,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38" w:rsidRDefault="00576E38" w:rsidP="009A40D6">
      <w:r>
        <w:separator/>
      </w:r>
    </w:p>
  </w:footnote>
  <w:footnote w:type="continuationSeparator" w:id="0">
    <w:p w:rsidR="00576E38" w:rsidRDefault="00576E38" w:rsidP="009A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02BEB"/>
    <w:multiLevelType w:val="hybridMultilevel"/>
    <w:tmpl w:val="2506D850"/>
    <w:lvl w:ilvl="0" w:tplc="C520DD5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C9"/>
    <w:rsid w:val="000050A1"/>
    <w:rsid w:val="00010761"/>
    <w:rsid w:val="000147C7"/>
    <w:rsid w:val="00021A05"/>
    <w:rsid w:val="000262FB"/>
    <w:rsid w:val="00032003"/>
    <w:rsid w:val="00033E03"/>
    <w:rsid w:val="00045E91"/>
    <w:rsid w:val="0005498A"/>
    <w:rsid w:val="00070F00"/>
    <w:rsid w:val="000B39DA"/>
    <w:rsid w:val="000D3A17"/>
    <w:rsid w:val="00111A51"/>
    <w:rsid w:val="00124D8B"/>
    <w:rsid w:val="0012663D"/>
    <w:rsid w:val="001361FE"/>
    <w:rsid w:val="001450C5"/>
    <w:rsid w:val="001558CA"/>
    <w:rsid w:val="00164237"/>
    <w:rsid w:val="00174952"/>
    <w:rsid w:val="001767A4"/>
    <w:rsid w:val="00177BFD"/>
    <w:rsid w:val="00180476"/>
    <w:rsid w:val="00184F80"/>
    <w:rsid w:val="00191E88"/>
    <w:rsid w:val="001B074C"/>
    <w:rsid w:val="001B5818"/>
    <w:rsid w:val="001C028E"/>
    <w:rsid w:val="001C153B"/>
    <w:rsid w:val="001C718C"/>
    <w:rsid w:val="001E2524"/>
    <w:rsid w:val="001F4700"/>
    <w:rsid w:val="001F6176"/>
    <w:rsid w:val="00201D54"/>
    <w:rsid w:val="00211FD1"/>
    <w:rsid w:val="00224A03"/>
    <w:rsid w:val="0022623F"/>
    <w:rsid w:val="00237798"/>
    <w:rsid w:val="00245932"/>
    <w:rsid w:val="00255E93"/>
    <w:rsid w:val="00261CE1"/>
    <w:rsid w:val="00265C30"/>
    <w:rsid w:val="002722C9"/>
    <w:rsid w:val="00280C8E"/>
    <w:rsid w:val="002850EE"/>
    <w:rsid w:val="00285D7E"/>
    <w:rsid w:val="00287679"/>
    <w:rsid w:val="002C0501"/>
    <w:rsid w:val="002C4CDB"/>
    <w:rsid w:val="002D17E2"/>
    <w:rsid w:val="002D35B8"/>
    <w:rsid w:val="003035DD"/>
    <w:rsid w:val="00314E97"/>
    <w:rsid w:val="00336756"/>
    <w:rsid w:val="00351BBC"/>
    <w:rsid w:val="00352252"/>
    <w:rsid w:val="00354F1F"/>
    <w:rsid w:val="003646C3"/>
    <w:rsid w:val="00370C05"/>
    <w:rsid w:val="00373B52"/>
    <w:rsid w:val="0037624F"/>
    <w:rsid w:val="00376689"/>
    <w:rsid w:val="0038240F"/>
    <w:rsid w:val="00396338"/>
    <w:rsid w:val="003B1078"/>
    <w:rsid w:val="003C0922"/>
    <w:rsid w:val="003C16AA"/>
    <w:rsid w:val="003D4136"/>
    <w:rsid w:val="003E04EF"/>
    <w:rsid w:val="003E691D"/>
    <w:rsid w:val="003F3667"/>
    <w:rsid w:val="00405A44"/>
    <w:rsid w:val="004170DF"/>
    <w:rsid w:val="00434E8E"/>
    <w:rsid w:val="0043720D"/>
    <w:rsid w:val="0045475F"/>
    <w:rsid w:val="004620C3"/>
    <w:rsid w:val="00485137"/>
    <w:rsid w:val="004A06F8"/>
    <w:rsid w:val="004A5E79"/>
    <w:rsid w:val="004B0F7C"/>
    <w:rsid w:val="004B32E1"/>
    <w:rsid w:val="004D05EA"/>
    <w:rsid w:val="004D1602"/>
    <w:rsid w:val="004D1FA1"/>
    <w:rsid w:val="00520147"/>
    <w:rsid w:val="0052062E"/>
    <w:rsid w:val="0053696F"/>
    <w:rsid w:val="005410FA"/>
    <w:rsid w:val="005519D0"/>
    <w:rsid w:val="00563E09"/>
    <w:rsid w:val="00566C18"/>
    <w:rsid w:val="00576E38"/>
    <w:rsid w:val="005A3494"/>
    <w:rsid w:val="005B3DF1"/>
    <w:rsid w:val="005D633F"/>
    <w:rsid w:val="005E59A7"/>
    <w:rsid w:val="005F4748"/>
    <w:rsid w:val="00603D1E"/>
    <w:rsid w:val="00603DD1"/>
    <w:rsid w:val="006049D5"/>
    <w:rsid w:val="00622B14"/>
    <w:rsid w:val="006371DF"/>
    <w:rsid w:val="00662CB3"/>
    <w:rsid w:val="0069651D"/>
    <w:rsid w:val="006B3914"/>
    <w:rsid w:val="006C0D28"/>
    <w:rsid w:val="006D7638"/>
    <w:rsid w:val="007002CC"/>
    <w:rsid w:val="00702A42"/>
    <w:rsid w:val="00704AAC"/>
    <w:rsid w:val="007067C3"/>
    <w:rsid w:val="00710BC3"/>
    <w:rsid w:val="007173C9"/>
    <w:rsid w:val="00720E90"/>
    <w:rsid w:val="00742249"/>
    <w:rsid w:val="00745372"/>
    <w:rsid w:val="00746602"/>
    <w:rsid w:val="00747A7B"/>
    <w:rsid w:val="00747BAE"/>
    <w:rsid w:val="00752E30"/>
    <w:rsid w:val="0075648F"/>
    <w:rsid w:val="007566FA"/>
    <w:rsid w:val="00761459"/>
    <w:rsid w:val="00762C77"/>
    <w:rsid w:val="00776DD5"/>
    <w:rsid w:val="00786E47"/>
    <w:rsid w:val="00793CC5"/>
    <w:rsid w:val="00794A7C"/>
    <w:rsid w:val="007B1EAC"/>
    <w:rsid w:val="007B5FF5"/>
    <w:rsid w:val="007F3D35"/>
    <w:rsid w:val="007F78B7"/>
    <w:rsid w:val="00802119"/>
    <w:rsid w:val="00836148"/>
    <w:rsid w:val="00836A36"/>
    <w:rsid w:val="00852329"/>
    <w:rsid w:val="008566BE"/>
    <w:rsid w:val="0085752F"/>
    <w:rsid w:val="008761E9"/>
    <w:rsid w:val="0088488A"/>
    <w:rsid w:val="00896AEF"/>
    <w:rsid w:val="008C0656"/>
    <w:rsid w:val="00964241"/>
    <w:rsid w:val="00974B9F"/>
    <w:rsid w:val="009847A0"/>
    <w:rsid w:val="009A40D6"/>
    <w:rsid w:val="009B237D"/>
    <w:rsid w:val="009C022A"/>
    <w:rsid w:val="009C6DF6"/>
    <w:rsid w:val="009D3154"/>
    <w:rsid w:val="00A10BAC"/>
    <w:rsid w:val="00A2145F"/>
    <w:rsid w:val="00A43FE2"/>
    <w:rsid w:val="00A45CF0"/>
    <w:rsid w:val="00A47001"/>
    <w:rsid w:val="00A47874"/>
    <w:rsid w:val="00A525E9"/>
    <w:rsid w:val="00A6193A"/>
    <w:rsid w:val="00A84884"/>
    <w:rsid w:val="00A94EEF"/>
    <w:rsid w:val="00AA6F85"/>
    <w:rsid w:val="00AA79D4"/>
    <w:rsid w:val="00AB2255"/>
    <w:rsid w:val="00AC155E"/>
    <w:rsid w:val="00AC729A"/>
    <w:rsid w:val="00AD0041"/>
    <w:rsid w:val="00AD5ACE"/>
    <w:rsid w:val="00AF4640"/>
    <w:rsid w:val="00AF6E2F"/>
    <w:rsid w:val="00B0284A"/>
    <w:rsid w:val="00B11739"/>
    <w:rsid w:val="00B13986"/>
    <w:rsid w:val="00B1763B"/>
    <w:rsid w:val="00B22A66"/>
    <w:rsid w:val="00B33CEB"/>
    <w:rsid w:val="00B41A6F"/>
    <w:rsid w:val="00B61B8B"/>
    <w:rsid w:val="00B74B86"/>
    <w:rsid w:val="00BB2DDF"/>
    <w:rsid w:val="00BC4019"/>
    <w:rsid w:val="00BC42AD"/>
    <w:rsid w:val="00BC625D"/>
    <w:rsid w:val="00BD30A9"/>
    <w:rsid w:val="00BE35CF"/>
    <w:rsid w:val="00BF41DC"/>
    <w:rsid w:val="00C011C4"/>
    <w:rsid w:val="00C0317E"/>
    <w:rsid w:val="00C0695D"/>
    <w:rsid w:val="00C06C8D"/>
    <w:rsid w:val="00C11014"/>
    <w:rsid w:val="00C11E6E"/>
    <w:rsid w:val="00C20C0F"/>
    <w:rsid w:val="00C42DF8"/>
    <w:rsid w:val="00C4398C"/>
    <w:rsid w:val="00C76107"/>
    <w:rsid w:val="00C908A3"/>
    <w:rsid w:val="00C95BEE"/>
    <w:rsid w:val="00C97C79"/>
    <w:rsid w:val="00CA3ED2"/>
    <w:rsid w:val="00CC155A"/>
    <w:rsid w:val="00CD1A69"/>
    <w:rsid w:val="00CD6B60"/>
    <w:rsid w:val="00CE216D"/>
    <w:rsid w:val="00CF5425"/>
    <w:rsid w:val="00D0206C"/>
    <w:rsid w:val="00D16BFC"/>
    <w:rsid w:val="00D26F97"/>
    <w:rsid w:val="00D323E1"/>
    <w:rsid w:val="00D650BA"/>
    <w:rsid w:val="00D71CEC"/>
    <w:rsid w:val="00D8121E"/>
    <w:rsid w:val="00D90F81"/>
    <w:rsid w:val="00DA382F"/>
    <w:rsid w:val="00DA6C5B"/>
    <w:rsid w:val="00DC67FE"/>
    <w:rsid w:val="00DD760F"/>
    <w:rsid w:val="00DE066E"/>
    <w:rsid w:val="00DE0ABE"/>
    <w:rsid w:val="00DF40E3"/>
    <w:rsid w:val="00E12E6E"/>
    <w:rsid w:val="00E2109F"/>
    <w:rsid w:val="00E2561C"/>
    <w:rsid w:val="00E25D17"/>
    <w:rsid w:val="00E26D2D"/>
    <w:rsid w:val="00E32D5D"/>
    <w:rsid w:val="00E37302"/>
    <w:rsid w:val="00E530F8"/>
    <w:rsid w:val="00E61345"/>
    <w:rsid w:val="00E63268"/>
    <w:rsid w:val="00E74048"/>
    <w:rsid w:val="00E776DF"/>
    <w:rsid w:val="00E9271C"/>
    <w:rsid w:val="00EA3031"/>
    <w:rsid w:val="00EA7A59"/>
    <w:rsid w:val="00EB4F40"/>
    <w:rsid w:val="00EF453D"/>
    <w:rsid w:val="00F12FE2"/>
    <w:rsid w:val="00F14A52"/>
    <w:rsid w:val="00F56D67"/>
    <w:rsid w:val="00F70881"/>
    <w:rsid w:val="00F71180"/>
    <w:rsid w:val="00F7736B"/>
    <w:rsid w:val="00F81EA6"/>
    <w:rsid w:val="00F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5ACE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035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0D6"/>
  </w:style>
  <w:style w:type="paragraph" w:styleId="a7">
    <w:name w:val="footer"/>
    <w:basedOn w:val="a"/>
    <w:link w:val="a8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0D6"/>
  </w:style>
  <w:style w:type="paragraph" w:customStyle="1" w:styleId="BodyText21">
    <w:name w:val="Body Text 21"/>
    <w:basedOn w:val="a"/>
    <w:rsid w:val="001C028E"/>
    <w:pPr>
      <w:widowControl/>
      <w:overflowPunct w:val="0"/>
      <w:ind w:firstLine="720"/>
      <w:jc w:val="both"/>
    </w:pPr>
    <w:rPr>
      <w:sz w:val="28"/>
    </w:rPr>
  </w:style>
  <w:style w:type="paragraph" w:styleId="a9">
    <w:name w:val="No Spacing"/>
    <w:link w:val="aa"/>
    <w:uiPriority w:val="1"/>
    <w:qFormat/>
    <w:rsid w:val="00603D1E"/>
    <w:rPr>
      <w:rFonts w:eastAsia="Calibri"/>
      <w:sz w:val="24"/>
      <w:szCs w:val="22"/>
      <w:lang w:eastAsia="en-US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34"/>
    <w:qFormat/>
    <w:rsid w:val="00603D1E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603D1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603D1E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03D1E"/>
    <w:rPr>
      <w:rFonts w:eastAsia="Calibri"/>
      <w:sz w:val="24"/>
      <w:szCs w:val="22"/>
      <w:lang w:eastAsia="en-US"/>
    </w:rPr>
  </w:style>
  <w:style w:type="paragraph" w:customStyle="1" w:styleId="western">
    <w:name w:val="western"/>
    <w:basedOn w:val="a"/>
    <w:rsid w:val="00603D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5ACE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035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0D6"/>
  </w:style>
  <w:style w:type="paragraph" w:styleId="a7">
    <w:name w:val="footer"/>
    <w:basedOn w:val="a"/>
    <w:link w:val="a8"/>
    <w:uiPriority w:val="99"/>
    <w:unhideWhenUsed/>
    <w:rsid w:val="009A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0D6"/>
  </w:style>
  <w:style w:type="paragraph" w:customStyle="1" w:styleId="BodyText21">
    <w:name w:val="Body Text 21"/>
    <w:basedOn w:val="a"/>
    <w:rsid w:val="001C028E"/>
    <w:pPr>
      <w:widowControl/>
      <w:overflowPunct w:val="0"/>
      <w:ind w:firstLine="720"/>
      <w:jc w:val="both"/>
    </w:pPr>
    <w:rPr>
      <w:sz w:val="28"/>
    </w:rPr>
  </w:style>
  <w:style w:type="paragraph" w:styleId="a9">
    <w:name w:val="No Spacing"/>
    <w:link w:val="aa"/>
    <w:uiPriority w:val="1"/>
    <w:qFormat/>
    <w:rsid w:val="00603D1E"/>
    <w:rPr>
      <w:rFonts w:eastAsia="Calibri"/>
      <w:sz w:val="24"/>
      <w:szCs w:val="22"/>
      <w:lang w:eastAsia="en-US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34"/>
    <w:qFormat/>
    <w:rsid w:val="00603D1E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603D1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603D1E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03D1E"/>
    <w:rPr>
      <w:rFonts w:eastAsia="Calibri"/>
      <w:sz w:val="24"/>
      <w:szCs w:val="22"/>
      <w:lang w:eastAsia="en-US"/>
    </w:rPr>
  </w:style>
  <w:style w:type="paragraph" w:customStyle="1" w:styleId="western">
    <w:name w:val="western"/>
    <w:basedOn w:val="a"/>
    <w:rsid w:val="00603D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56C5-8B00-4980-B11B-BA149C5C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SlesarenkovaVV</cp:lastModifiedBy>
  <cp:revision>2</cp:revision>
  <cp:lastPrinted>2015-11-10T09:06:00Z</cp:lastPrinted>
  <dcterms:created xsi:type="dcterms:W3CDTF">2017-11-13T07:24:00Z</dcterms:created>
  <dcterms:modified xsi:type="dcterms:W3CDTF">2017-11-13T07:24:00Z</dcterms:modified>
</cp:coreProperties>
</file>