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9781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81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9781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97819">
        <w:rPr>
          <w:rFonts w:ascii="Times New Roman" w:hAnsi="Times New Roman" w:cs="Times New Roman"/>
          <w:sz w:val="28"/>
          <w:szCs w:val="28"/>
        </w:rPr>
        <w:t>пр</w:t>
      </w:r>
      <w:r w:rsidR="00295AE4" w:rsidRPr="00497819">
        <w:rPr>
          <w:rFonts w:ascii="Times New Roman" w:hAnsi="Times New Roman" w:cs="Times New Roman"/>
          <w:sz w:val="28"/>
          <w:szCs w:val="28"/>
        </w:rPr>
        <w:t>е</w:t>
      </w:r>
      <w:r w:rsidR="00497819">
        <w:rPr>
          <w:rFonts w:ascii="Times New Roman" w:hAnsi="Times New Roman" w:cs="Times New Roman"/>
          <w:sz w:val="28"/>
          <w:szCs w:val="28"/>
        </w:rPr>
        <w:t>доставления в аренду земельного участка</w:t>
      </w:r>
      <w:r w:rsidRPr="00497819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497819">
        <w:rPr>
          <w:rFonts w:ascii="Times New Roman" w:hAnsi="Times New Roman" w:cs="Times New Roman"/>
          <w:sz w:val="28"/>
          <w:szCs w:val="28"/>
        </w:rPr>
        <w:t>«</w:t>
      </w:r>
      <w:r w:rsidRPr="00497819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49781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97819">
        <w:rPr>
          <w:rFonts w:ascii="Times New Roman" w:hAnsi="Times New Roman" w:cs="Times New Roman"/>
          <w:sz w:val="28"/>
          <w:szCs w:val="28"/>
        </w:rPr>
        <w:t>», расположенного</w:t>
      </w:r>
      <w:r w:rsidRPr="0049781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497819" w:rsidRDefault="00497819" w:rsidP="004978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497819">
        <w:rPr>
          <w:rFonts w:ascii="Times New Roman" w:hAnsi="Times New Roman" w:cs="Times New Roman"/>
          <w:sz w:val="28"/>
          <w:szCs w:val="28"/>
        </w:rPr>
        <w:t>е</w:t>
      </w:r>
      <w:r w:rsidR="006A2515" w:rsidRPr="00497819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770666" w:rsidRPr="00497819">
        <w:rPr>
          <w:rFonts w:ascii="Times New Roman" w:hAnsi="Times New Roman" w:cs="Times New Roman"/>
          <w:sz w:val="28"/>
          <w:szCs w:val="28"/>
        </w:rPr>
        <w:t>Монастырщинский</w:t>
      </w:r>
      <w:r w:rsidR="006A2515" w:rsidRPr="004978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497819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497819">
        <w:rPr>
          <w:rFonts w:ascii="Times New Roman" w:hAnsi="Times New Roman" w:cs="Times New Roman"/>
          <w:sz w:val="28"/>
          <w:szCs w:val="28"/>
        </w:rPr>
        <w:t xml:space="preserve"> </w:t>
      </w:r>
      <w:r w:rsidR="002D14B3" w:rsidRPr="00497819">
        <w:rPr>
          <w:rFonts w:ascii="Times New Roman" w:hAnsi="Times New Roman" w:cs="Times New Roman"/>
          <w:sz w:val="28"/>
          <w:szCs w:val="28"/>
        </w:rPr>
        <w:t>пер. Базарный</w:t>
      </w:r>
      <w:r w:rsidR="00E45E50" w:rsidRPr="00497819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49781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D14B3" w:rsidRPr="00497819">
        <w:rPr>
          <w:rFonts w:ascii="Times New Roman" w:hAnsi="Times New Roman" w:cs="Times New Roman"/>
          <w:sz w:val="28"/>
          <w:szCs w:val="28"/>
        </w:rPr>
        <w:t>46</w:t>
      </w:r>
      <w:r w:rsidR="00770666" w:rsidRPr="0049781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666" w:rsidRPr="00497819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49781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B43A0F" w:rsidRPr="00497819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49781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210CD8"/>
    <w:rsid w:val="00211CF9"/>
    <w:rsid w:val="00295AE4"/>
    <w:rsid w:val="002D14B3"/>
    <w:rsid w:val="003F5582"/>
    <w:rsid w:val="00485E85"/>
    <w:rsid w:val="00497819"/>
    <w:rsid w:val="004C5EC9"/>
    <w:rsid w:val="005626F3"/>
    <w:rsid w:val="00565C3E"/>
    <w:rsid w:val="00623C56"/>
    <w:rsid w:val="006A2515"/>
    <w:rsid w:val="00770666"/>
    <w:rsid w:val="008137B1"/>
    <w:rsid w:val="00925939"/>
    <w:rsid w:val="00926077"/>
    <w:rsid w:val="00B43A0F"/>
    <w:rsid w:val="00D061AF"/>
    <w:rsid w:val="00E45E50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2019-03-21T10:48:00Z</dcterms:created>
  <dcterms:modified xsi:type="dcterms:W3CDTF">2021-02-20T07:24:00Z</dcterms:modified>
</cp:coreProperties>
</file>