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42C43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C4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842C43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42C43">
        <w:rPr>
          <w:rFonts w:ascii="Times New Roman" w:hAnsi="Times New Roman" w:cs="Times New Roman"/>
          <w:sz w:val="28"/>
          <w:szCs w:val="28"/>
        </w:rPr>
        <w:t>пр</w:t>
      </w:r>
      <w:r w:rsidR="00842C43">
        <w:rPr>
          <w:rFonts w:ascii="Times New Roman" w:hAnsi="Times New Roman" w:cs="Times New Roman"/>
          <w:sz w:val="28"/>
          <w:szCs w:val="28"/>
        </w:rPr>
        <w:t>едоставления</w:t>
      </w:r>
      <w:r w:rsidR="00295AE4" w:rsidRPr="00842C43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842C43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842C43">
        <w:rPr>
          <w:rFonts w:ascii="Times New Roman" w:hAnsi="Times New Roman" w:cs="Times New Roman"/>
          <w:sz w:val="28"/>
          <w:szCs w:val="28"/>
        </w:rPr>
        <w:t>«</w:t>
      </w:r>
      <w:r w:rsidRPr="00842C43">
        <w:rPr>
          <w:rFonts w:ascii="Times New Roman" w:hAnsi="Times New Roman" w:cs="Times New Roman"/>
          <w:sz w:val="28"/>
          <w:szCs w:val="28"/>
        </w:rPr>
        <w:t>земли населенных</w:t>
      </w:r>
      <w:r w:rsidR="00295AE4" w:rsidRPr="00842C43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842C43">
        <w:rPr>
          <w:rFonts w:ascii="Times New Roman" w:hAnsi="Times New Roman" w:cs="Times New Roman"/>
          <w:sz w:val="28"/>
          <w:szCs w:val="28"/>
        </w:rPr>
        <w:t>»</w:t>
      </w:r>
      <w:r w:rsidR="00295AE4" w:rsidRPr="00842C43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842C43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842C43" w:rsidRDefault="00842C43" w:rsidP="00842C4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42C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дерация, Смоленская область,</w:t>
      </w:r>
      <w:r w:rsidR="00770666" w:rsidRPr="00842C43">
        <w:rPr>
          <w:rFonts w:ascii="Times New Roman" w:hAnsi="Times New Roman" w:cs="Times New Roman"/>
          <w:sz w:val="28"/>
          <w:szCs w:val="28"/>
        </w:rPr>
        <w:t xml:space="preserve"> Монастырщинский</w:t>
      </w:r>
      <w:r w:rsidR="006A2515" w:rsidRPr="00842C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842C43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 w:rsidR="00485E85" w:rsidRPr="00842C43">
        <w:rPr>
          <w:rFonts w:ascii="Times New Roman" w:hAnsi="Times New Roman" w:cs="Times New Roman"/>
          <w:sz w:val="28"/>
          <w:szCs w:val="28"/>
        </w:rPr>
        <w:t xml:space="preserve"> </w:t>
      </w:r>
      <w:r w:rsidR="006A2515" w:rsidRPr="00842C43">
        <w:rPr>
          <w:rFonts w:ascii="Times New Roman" w:hAnsi="Times New Roman" w:cs="Times New Roman"/>
          <w:sz w:val="28"/>
          <w:szCs w:val="28"/>
        </w:rPr>
        <w:t xml:space="preserve">ул. Строителей, </w:t>
      </w:r>
      <w:r w:rsidR="00770666" w:rsidRPr="00842C43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6A2515" w:rsidRPr="00842C43">
        <w:rPr>
          <w:rFonts w:ascii="Times New Roman" w:hAnsi="Times New Roman" w:cs="Times New Roman"/>
          <w:sz w:val="28"/>
          <w:szCs w:val="28"/>
        </w:rPr>
        <w:t>405</w:t>
      </w:r>
      <w:r w:rsidR="00770666" w:rsidRPr="00842C43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70666" w:rsidRPr="00842C43">
        <w:rPr>
          <w:rFonts w:ascii="Times New Roman" w:hAnsi="Times New Roman" w:cs="Times New Roman"/>
          <w:sz w:val="28"/>
          <w:szCs w:val="28"/>
        </w:rPr>
        <w:t xml:space="preserve">м., разрешённое использование: </w:t>
      </w:r>
      <w:r w:rsidR="00211CF9" w:rsidRPr="00842C43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B43A0F" w:rsidRPr="00842C43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842C43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210CD8"/>
    <w:rsid w:val="00211CF9"/>
    <w:rsid w:val="00295AE4"/>
    <w:rsid w:val="00485E85"/>
    <w:rsid w:val="004C5EC9"/>
    <w:rsid w:val="005626F3"/>
    <w:rsid w:val="00565C3E"/>
    <w:rsid w:val="00623C56"/>
    <w:rsid w:val="006A2515"/>
    <w:rsid w:val="00770666"/>
    <w:rsid w:val="008137B1"/>
    <w:rsid w:val="00842C43"/>
    <w:rsid w:val="00B43A0F"/>
    <w:rsid w:val="00D061AF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2019-01-21T13:49:00Z</dcterms:created>
  <dcterms:modified xsi:type="dcterms:W3CDTF">2021-02-20T07:42:00Z</dcterms:modified>
</cp:coreProperties>
</file>