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0474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D04745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D04745" w:rsidP="00D0474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036B67">
        <w:rPr>
          <w:rFonts w:ascii="Times New Roman" w:hAnsi="Times New Roman" w:cs="Times New Roman"/>
          <w:sz w:val="28"/>
          <w:szCs w:val="28"/>
        </w:rPr>
        <w:t>Смоленская область, Монастырщинский район, Соболевское сельское поселение, д. Стегримово, площадью 4500 кв. м., для ведения личного подсобного хозяйства.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36B67"/>
    <w:rsid w:val="000A65DC"/>
    <w:rsid w:val="00210CD8"/>
    <w:rsid w:val="00295AE4"/>
    <w:rsid w:val="003955F6"/>
    <w:rsid w:val="00485E85"/>
    <w:rsid w:val="005302F8"/>
    <w:rsid w:val="005538DF"/>
    <w:rsid w:val="005626F3"/>
    <w:rsid w:val="00565C3E"/>
    <w:rsid w:val="0058295C"/>
    <w:rsid w:val="00623C56"/>
    <w:rsid w:val="006E306F"/>
    <w:rsid w:val="00770666"/>
    <w:rsid w:val="008137B1"/>
    <w:rsid w:val="00852ED0"/>
    <w:rsid w:val="008E1A38"/>
    <w:rsid w:val="00A55A91"/>
    <w:rsid w:val="00B43A0F"/>
    <w:rsid w:val="00BD0657"/>
    <w:rsid w:val="00CD50A6"/>
    <w:rsid w:val="00D04745"/>
    <w:rsid w:val="00D061AF"/>
    <w:rsid w:val="00E16A93"/>
    <w:rsid w:val="00EB767D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5</cp:revision>
  <dcterms:created xsi:type="dcterms:W3CDTF">2018-09-07T06:57:00Z</dcterms:created>
  <dcterms:modified xsi:type="dcterms:W3CDTF">2021-02-25T09:35:00Z</dcterms:modified>
</cp:coreProperties>
</file>