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EF" w:rsidRPr="00877A6B" w:rsidRDefault="00D6008B" w:rsidP="00E51CEF">
      <w:pPr>
        <w:shd w:val="clear" w:color="auto" w:fill="FFFFFF"/>
        <w:ind w:left="19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704850" cy="809625"/>
            <wp:effectExtent l="19050" t="0" r="0" b="0"/>
            <wp:wrapSquare wrapText="left"/>
            <wp:docPr id="1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="00E51CEF" w:rsidRPr="00877A6B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E51CEF" w:rsidRPr="00877A6B" w:rsidRDefault="00E51CEF" w:rsidP="00E51CEF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877A6B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E51CEF" w:rsidRPr="00877A6B" w:rsidRDefault="00367349" w:rsidP="00E51CEF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>
        <w:rPr>
          <w:b/>
          <w:bCs/>
          <w:color w:val="000000"/>
          <w:spacing w:val="-22"/>
          <w:sz w:val="28"/>
          <w:szCs w:val="28"/>
        </w:rPr>
        <w:t>БАРСУКОВСКОГО</w:t>
      </w:r>
      <w:r w:rsidR="00E51CEF" w:rsidRPr="00877A6B">
        <w:rPr>
          <w:b/>
          <w:bCs/>
          <w:color w:val="000000"/>
          <w:spacing w:val="-22"/>
          <w:sz w:val="28"/>
          <w:szCs w:val="28"/>
        </w:rPr>
        <w:t xml:space="preserve"> СЕЛЬСКОГО ПОСЕЛЕНИЯ</w:t>
      </w:r>
    </w:p>
    <w:p w:rsidR="00E51CEF" w:rsidRPr="00877A6B" w:rsidRDefault="00E51CEF" w:rsidP="00E51CEF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877A6B">
        <w:rPr>
          <w:b/>
          <w:bCs/>
          <w:color w:val="000000"/>
          <w:spacing w:val="-22"/>
          <w:sz w:val="28"/>
          <w:szCs w:val="28"/>
        </w:rPr>
        <w:t>МОНАСТЫРЩИНСКОГО РАЙОНА</w:t>
      </w:r>
    </w:p>
    <w:p w:rsidR="00E51CEF" w:rsidRPr="00877A6B" w:rsidRDefault="00E51CEF" w:rsidP="00E51CEF">
      <w:pPr>
        <w:shd w:val="clear" w:color="auto" w:fill="FFFFFF"/>
        <w:ind w:left="53"/>
        <w:jc w:val="center"/>
        <w:rPr>
          <w:b/>
          <w:bCs/>
          <w:color w:val="000000"/>
          <w:spacing w:val="36"/>
          <w:sz w:val="28"/>
          <w:szCs w:val="28"/>
        </w:rPr>
      </w:pPr>
      <w:r w:rsidRPr="00877A6B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E51CEF" w:rsidRDefault="00E51CEF" w:rsidP="00E51CEF">
      <w:pPr>
        <w:jc w:val="center"/>
        <w:rPr>
          <w:b/>
          <w:bCs/>
          <w:color w:val="000000"/>
          <w:spacing w:val="36"/>
          <w:szCs w:val="28"/>
        </w:rPr>
      </w:pPr>
    </w:p>
    <w:p w:rsidR="00D6008B" w:rsidRPr="00930523" w:rsidRDefault="00D6008B" w:rsidP="00E51CEF">
      <w:pPr>
        <w:jc w:val="center"/>
        <w:rPr>
          <w:szCs w:val="28"/>
        </w:rPr>
      </w:pPr>
      <w:r w:rsidRPr="00930523">
        <w:rPr>
          <w:b/>
          <w:bCs/>
          <w:color w:val="000000"/>
          <w:spacing w:val="36"/>
          <w:szCs w:val="28"/>
        </w:rPr>
        <w:t>ПОСТАНОВЛЕНИЕ</w:t>
      </w:r>
    </w:p>
    <w:p w:rsidR="00D6008B" w:rsidRDefault="00D6008B" w:rsidP="00D6008B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Cs w:val="28"/>
        </w:rPr>
      </w:pPr>
      <w:r>
        <w:rPr>
          <w:b/>
          <w:color w:val="000000"/>
          <w:spacing w:val="-3"/>
          <w:szCs w:val="28"/>
        </w:rPr>
        <w:t>1</w:t>
      </w:r>
      <w:r w:rsidR="00E51CEF">
        <w:rPr>
          <w:b/>
          <w:color w:val="000000"/>
          <w:spacing w:val="-3"/>
          <w:szCs w:val="28"/>
        </w:rPr>
        <w:t>4</w:t>
      </w:r>
      <w:r>
        <w:rPr>
          <w:b/>
          <w:color w:val="000000"/>
          <w:spacing w:val="-3"/>
          <w:szCs w:val="28"/>
        </w:rPr>
        <w:t xml:space="preserve"> сентября 2015</w:t>
      </w:r>
      <w:r w:rsidRPr="00930523">
        <w:rPr>
          <w:b/>
          <w:color w:val="000000"/>
          <w:spacing w:val="-3"/>
          <w:szCs w:val="28"/>
        </w:rPr>
        <w:t xml:space="preserve"> года</w:t>
      </w:r>
      <w:r w:rsidRPr="00930523">
        <w:rPr>
          <w:b/>
          <w:color w:val="000000"/>
          <w:szCs w:val="28"/>
        </w:rPr>
        <w:tab/>
      </w:r>
      <w:r w:rsidRPr="003E11AF">
        <w:rPr>
          <w:b/>
          <w:color w:val="000000"/>
          <w:spacing w:val="17"/>
          <w:szCs w:val="28"/>
        </w:rPr>
        <w:t xml:space="preserve">№ </w:t>
      </w:r>
      <w:r w:rsidR="0011614D">
        <w:rPr>
          <w:b/>
          <w:color w:val="000000"/>
          <w:spacing w:val="17"/>
          <w:szCs w:val="28"/>
        </w:rPr>
        <w:t>65</w:t>
      </w:r>
    </w:p>
    <w:p w:rsidR="0048795E" w:rsidRPr="0048795E" w:rsidRDefault="0048795E" w:rsidP="004879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795E">
        <w:rPr>
          <w:rFonts w:ascii="Times New Roman" w:hAnsi="Times New Roman" w:cs="Times New Roman"/>
          <w:sz w:val="28"/>
          <w:szCs w:val="28"/>
        </w:rPr>
        <w:t> </w:t>
      </w:r>
    </w:p>
    <w:p w:rsidR="0048795E" w:rsidRPr="0048795E" w:rsidRDefault="0048795E" w:rsidP="00D6008B">
      <w:pPr>
        <w:pStyle w:val="22"/>
        <w:tabs>
          <w:tab w:val="left" w:pos="7920"/>
        </w:tabs>
        <w:spacing w:after="0" w:line="240" w:lineRule="auto"/>
        <w:ind w:right="4985"/>
        <w:jc w:val="both"/>
        <w:rPr>
          <w:sz w:val="28"/>
          <w:szCs w:val="28"/>
        </w:rPr>
      </w:pPr>
      <w:r w:rsidRPr="0048795E">
        <w:rPr>
          <w:sz w:val="28"/>
          <w:szCs w:val="28"/>
        </w:rPr>
        <w:t xml:space="preserve">О результатах выборов депутатов </w:t>
      </w:r>
      <w:r w:rsidR="00D6008B">
        <w:rPr>
          <w:sz w:val="28"/>
          <w:szCs w:val="28"/>
        </w:rPr>
        <w:t xml:space="preserve">Совета депутатов </w:t>
      </w:r>
      <w:r w:rsidR="00367349">
        <w:rPr>
          <w:sz w:val="28"/>
          <w:szCs w:val="28"/>
        </w:rPr>
        <w:t>Барсуковского</w:t>
      </w:r>
      <w:r w:rsidR="00D6008B">
        <w:rPr>
          <w:sz w:val="28"/>
          <w:szCs w:val="28"/>
        </w:rPr>
        <w:t xml:space="preserve"> сельского поселения Монастырщинского района Смоленской области третьего созыва </w:t>
      </w:r>
    </w:p>
    <w:p w:rsidR="0048795E" w:rsidRPr="0048795E" w:rsidRDefault="0048795E" w:rsidP="0048795E">
      <w:pPr>
        <w:ind w:firstLine="601"/>
        <w:jc w:val="both"/>
        <w:rPr>
          <w:sz w:val="28"/>
          <w:szCs w:val="28"/>
        </w:rPr>
      </w:pPr>
    </w:p>
    <w:p w:rsidR="00E51CEF" w:rsidRPr="00DB1DF2" w:rsidRDefault="0048795E" w:rsidP="00E51CEF">
      <w:pPr>
        <w:jc w:val="both"/>
        <w:rPr>
          <w:rFonts w:ascii="Arial" w:hAnsi="Arial" w:cs="Arial"/>
          <w:sz w:val="20"/>
          <w:szCs w:val="20"/>
        </w:rPr>
      </w:pPr>
      <w:r w:rsidRPr="0048795E">
        <w:rPr>
          <w:sz w:val="28"/>
          <w:szCs w:val="28"/>
        </w:rPr>
        <w:t xml:space="preserve">В соответствии со статьями 44 областного закона от 3 июля 2003 года № 41-з «О выборах органов местного самоуправления в Смоленской области», на основании протокола </w:t>
      </w:r>
      <w:r w:rsidR="00E51CEF" w:rsidRPr="00E51CEF">
        <w:rPr>
          <w:sz w:val="28"/>
          <w:szCs w:val="28"/>
        </w:rPr>
        <w:t xml:space="preserve">избирательной комиссии муниципального образования </w:t>
      </w:r>
      <w:r w:rsidR="00367349">
        <w:rPr>
          <w:sz w:val="28"/>
          <w:szCs w:val="28"/>
        </w:rPr>
        <w:t>Барсуковского</w:t>
      </w:r>
      <w:r w:rsidR="00E51CEF">
        <w:rPr>
          <w:sz w:val="28"/>
          <w:szCs w:val="28"/>
        </w:rPr>
        <w:t xml:space="preserve"> сельского поселения</w:t>
      </w:r>
      <w:r w:rsidR="00E51CEF" w:rsidRPr="00E51CEF">
        <w:rPr>
          <w:sz w:val="28"/>
          <w:szCs w:val="28"/>
        </w:rPr>
        <w:t xml:space="preserve"> Смоленской области о результатах выборов по </w:t>
      </w:r>
      <w:r w:rsidR="00E51CEF">
        <w:rPr>
          <w:sz w:val="28"/>
          <w:szCs w:val="28"/>
        </w:rPr>
        <w:t>десятимандатному избирательному округу</w:t>
      </w:r>
      <w:r w:rsidR="00E51CEF" w:rsidRPr="00E51CEF">
        <w:rPr>
          <w:sz w:val="28"/>
          <w:szCs w:val="28"/>
        </w:rPr>
        <w:t xml:space="preserve"> избирательная комиссия муниципального образования </w:t>
      </w:r>
      <w:r w:rsidR="00367349">
        <w:rPr>
          <w:sz w:val="28"/>
          <w:szCs w:val="28"/>
        </w:rPr>
        <w:t>Барсуковского</w:t>
      </w:r>
      <w:r w:rsidR="005B5443">
        <w:rPr>
          <w:sz w:val="28"/>
          <w:szCs w:val="28"/>
        </w:rPr>
        <w:t xml:space="preserve"> сельского поселения</w:t>
      </w:r>
      <w:r w:rsidR="00E51CEF" w:rsidRPr="00E51CEF">
        <w:rPr>
          <w:sz w:val="28"/>
          <w:szCs w:val="28"/>
        </w:rPr>
        <w:t xml:space="preserve"> Смоленской области </w:t>
      </w:r>
    </w:p>
    <w:p w:rsidR="0048795E" w:rsidRPr="0048795E" w:rsidRDefault="0048795E" w:rsidP="00D6008B">
      <w:pPr>
        <w:ind w:firstLine="600"/>
        <w:jc w:val="both"/>
        <w:rPr>
          <w:sz w:val="28"/>
          <w:szCs w:val="28"/>
        </w:rPr>
      </w:pPr>
    </w:p>
    <w:p w:rsidR="0048795E" w:rsidRPr="0048795E" w:rsidRDefault="0048795E" w:rsidP="0048795E">
      <w:pPr>
        <w:ind w:firstLine="600"/>
        <w:jc w:val="both"/>
        <w:rPr>
          <w:bCs/>
          <w:sz w:val="28"/>
          <w:szCs w:val="28"/>
        </w:rPr>
      </w:pPr>
    </w:p>
    <w:p w:rsidR="0048795E" w:rsidRPr="0048795E" w:rsidRDefault="0048795E" w:rsidP="0048795E">
      <w:pPr>
        <w:ind w:firstLine="600"/>
        <w:jc w:val="both"/>
        <w:rPr>
          <w:b/>
          <w:bCs/>
          <w:sz w:val="28"/>
          <w:szCs w:val="28"/>
        </w:rPr>
      </w:pPr>
      <w:r w:rsidRPr="0048795E">
        <w:rPr>
          <w:b/>
          <w:bCs/>
          <w:sz w:val="28"/>
          <w:szCs w:val="28"/>
        </w:rPr>
        <w:t>ПОСТАНОВИЛА:</w:t>
      </w:r>
    </w:p>
    <w:p w:rsidR="0048795E" w:rsidRPr="0048795E" w:rsidRDefault="0048795E" w:rsidP="0048795E">
      <w:pPr>
        <w:ind w:firstLine="600"/>
        <w:jc w:val="both"/>
        <w:rPr>
          <w:bCs/>
          <w:sz w:val="28"/>
          <w:szCs w:val="28"/>
        </w:rPr>
      </w:pPr>
    </w:p>
    <w:p w:rsidR="0048795E" w:rsidRPr="0048795E" w:rsidRDefault="0048795E" w:rsidP="00D6008B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48795E">
        <w:rPr>
          <w:color w:val="auto"/>
          <w:sz w:val="28"/>
          <w:szCs w:val="28"/>
        </w:rPr>
        <w:t xml:space="preserve">1. Признать выборы депутатов </w:t>
      </w:r>
      <w:r w:rsidR="00D6008B">
        <w:rPr>
          <w:sz w:val="28"/>
          <w:szCs w:val="28"/>
        </w:rPr>
        <w:t xml:space="preserve">Совета депутатов </w:t>
      </w:r>
      <w:r w:rsidR="00367349">
        <w:rPr>
          <w:sz w:val="28"/>
          <w:szCs w:val="28"/>
        </w:rPr>
        <w:t>Барсуковского</w:t>
      </w:r>
      <w:r w:rsidR="00D6008B">
        <w:rPr>
          <w:sz w:val="28"/>
          <w:szCs w:val="28"/>
        </w:rPr>
        <w:t xml:space="preserve"> сельского поселения Монастырщинского района Смоленской области третьего созыва </w:t>
      </w:r>
      <w:r w:rsidRPr="0048795E">
        <w:rPr>
          <w:color w:val="auto"/>
          <w:sz w:val="28"/>
          <w:szCs w:val="28"/>
        </w:rPr>
        <w:t>состоявшимися и действительными.</w:t>
      </w:r>
    </w:p>
    <w:p w:rsidR="0048795E" w:rsidRPr="0048795E" w:rsidRDefault="0048795E" w:rsidP="005B5443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48795E">
        <w:rPr>
          <w:color w:val="auto"/>
          <w:sz w:val="28"/>
          <w:szCs w:val="28"/>
        </w:rPr>
        <w:t>2. Установить, что в</w:t>
      </w:r>
      <w:r w:rsidR="00D6008B">
        <w:rPr>
          <w:color w:val="auto"/>
          <w:sz w:val="28"/>
          <w:szCs w:val="28"/>
        </w:rPr>
        <w:t xml:space="preserve"> </w:t>
      </w:r>
      <w:r w:rsidR="00D6008B">
        <w:rPr>
          <w:sz w:val="28"/>
          <w:szCs w:val="28"/>
        </w:rPr>
        <w:t xml:space="preserve">Совет депутатов </w:t>
      </w:r>
      <w:r w:rsidR="00367349">
        <w:rPr>
          <w:sz w:val="28"/>
          <w:szCs w:val="28"/>
        </w:rPr>
        <w:t>Барсуковского</w:t>
      </w:r>
      <w:r w:rsidR="00D6008B">
        <w:rPr>
          <w:sz w:val="28"/>
          <w:szCs w:val="28"/>
        </w:rPr>
        <w:t xml:space="preserve"> сельского поселения Монастырщинского района Смоленской области третьего созыва </w:t>
      </w:r>
      <w:r w:rsidRPr="0048795E">
        <w:rPr>
          <w:color w:val="auto"/>
          <w:sz w:val="28"/>
          <w:szCs w:val="28"/>
        </w:rPr>
        <w:t xml:space="preserve">избрано </w:t>
      </w:r>
      <w:r w:rsidR="005B5443">
        <w:rPr>
          <w:color w:val="auto"/>
          <w:sz w:val="28"/>
          <w:szCs w:val="28"/>
        </w:rPr>
        <w:t>10</w:t>
      </w:r>
      <w:r w:rsidRPr="0048795E">
        <w:rPr>
          <w:color w:val="auto"/>
          <w:sz w:val="28"/>
          <w:szCs w:val="28"/>
        </w:rPr>
        <w:t xml:space="preserve"> депутатов по </w:t>
      </w:r>
      <w:r w:rsidR="005B5443">
        <w:rPr>
          <w:color w:val="auto"/>
          <w:sz w:val="28"/>
          <w:szCs w:val="28"/>
        </w:rPr>
        <w:t>десятимандатному</w:t>
      </w:r>
      <w:r w:rsidR="00D6008B">
        <w:rPr>
          <w:color w:val="auto"/>
          <w:sz w:val="28"/>
          <w:szCs w:val="28"/>
        </w:rPr>
        <w:t xml:space="preserve"> </w:t>
      </w:r>
      <w:r w:rsidRPr="0048795E">
        <w:rPr>
          <w:color w:val="auto"/>
          <w:sz w:val="28"/>
          <w:szCs w:val="28"/>
        </w:rPr>
        <w:t>избирательному округу согласно приложению к настоящему постановлению.</w:t>
      </w:r>
    </w:p>
    <w:p w:rsidR="00860514" w:rsidRPr="0048795E" w:rsidRDefault="0048795E" w:rsidP="00860514">
      <w:pPr>
        <w:pStyle w:val="2"/>
        <w:spacing w:line="240" w:lineRule="auto"/>
        <w:ind w:firstLine="601"/>
        <w:rPr>
          <w:sz w:val="28"/>
          <w:szCs w:val="28"/>
        </w:rPr>
      </w:pPr>
      <w:r w:rsidRPr="0048795E">
        <w:rPr>
          <w:color w:val="auto"/>
          <w:sz w:val="28"/>
          <w:szCs w:val="28"/>
        </w:rPr>
        <w:t xml:space="preserve">3. </w:t>
      </w:r>
      <w:r w:rsidR="00860514" w:rsidRPr="0048795E">
        <w:rPr>
          <w:iCs/>
          <w:sz w:val="28"/>
          <w:szCs w:val="28"/>
        </w:rPr>
        <w:t xml:space="preserve">Опубликовать настоящее постановление в </w:t>
      </w:r>
      <w:r w:rsidR="00860514">
        <w:rPr>
          <w:iCs/>
          <w:sz w:val="28"/>
          <w:szCs w:val="28"/>
        </w:rPr>
        <w:t>районной газете «Наша жизнь»</w:t>
      </w:r>
      <w:r w:rsidR="00860514" w:rsidRPr="0048795E">
        <w:rPr>
          <w:iCs/>
          <w:sz w:val="28"/>
          <w:szCs w:val="28"/>
        </w:rPr>
        <w:t>.</w:t>
      </w:r>
    </w:p>
    <w:p w:rsidR="0048795E" w:rsidRPr="0048795E" w:rsidRDefault="0048795E" w:rsidP="0048795E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</w:p>
    <w:p w:rsidR="0011614D" w:rsidRPr="00194229" w:rsidRDefault="0011614D" w:rsidP="0011614D">
      <w:pPr>
        <w:tabs>
          <w:tab w:val="left" w:pos="1423"/>
        </w:tabs>
        <w:jc w:val="center"/>
        <w:rPr>
          <w:b/>
          <w:sz w:val="28"/>
          <w:szCs w:val="28"/>
        </w:rPr>
      </w:pPr>
      <w:r w:rsidRPr="00194229">
        <w:rPr>
          <w:b/>
          <w:sz w:val="28"/>
          <w:szCs w:val="28"/>
        </w:rPr>
        <w:t xml:space="preserve">Председатель комиссии                                               Л.В. </w:t>
      </w:r>
      <w:proofErr w:type="spellStart"/>
      <w:r w:rsidRPr="00194229">
        <w:rPr>
          <w:b/>
          <w:sz w:val="28"/>
          <w:szCs w:val="28"/>
        </w:rPr>
        <w:t>Парфенкова</w:t>
      </w:r>
      <w:proofErr w:type="spellEnd"/>
    </w:p>
    <w:p w:rsidR="0011614D" w:rsidRDefault="0011614D" w:rsidP="0011614D">
      <w:pPr>
        <w:jc w:val="center"/>
        <w:rPr>
          <w:b/>
          <w:sz w:val="28"/>
          <w:szCs w:val="28"/>
        </w:rPr>
      </w:pPr>
    </w:p>
    <w:p w:rsidR="0011614D" w:rsidRPr="00194229" w:rsidRDefault="0011614D" w:rsidP="0011614D">
      <w:pPr>
        <w:jc w:val="center"/>
        <w:rPr>
          <w:b/>
          <w:sz w:val="28"/>
          <w:szCs w:val="28"/>
        </w:rPr>
      </w:pPr>
      <w:r w:rsidRPr="00194229">
        <w:rPr>
          <w:b/>
          <w:sz w:val="28"/>
          <w:szCs w:val="28"/>
        </w:rPr>
        <w:t>Секретарь комиссии                                                    Н.В. Загоровская</w:t>
      </w:r>
    </w:p>
    <w:p w:rsidR="0048795E" w:rsidRPr="0048795E" w:rsidRDefault="0048795E" w:rsidP="005B5443">
      <w:pPr>
        <w:tabs>
          <w:tab w:val="left" w:pos="1440"/>
        </w:tabs>
        <w:jc w:val="center"/>
        <w:rPr>
          <w:b/>
          <w:bCs/>
          <w:iCs/>
          <w:sz w:val="28"/>
          <w:szCs w:val="28"/>
        </w:rPr>
      </w:pPr>
      <w:r w:rsidRPr="0048795E">
        <w:rPr>
          <w:bCs/>
          <w:iCs/>
          <w:color w:val="FF0000"/>
          <w:sz w:val="28"/>
          <w:szCs w:val="28"/>
        </w:rPr>
        <w:br w:type="page"/>
      </w:r>
    </w:p>
    <w:p w:rsidR="0048795E" w:rsidRPr="00860514" w:rsidRDefault="0048795E" w:rsidP="0048795E">
      <w:pPr>
        <w:pStyle w:val="2"/>
        <w:spacing w:line="240" w:lineRule="auto"/>
        <w:ind w:left="5160" w:firstLine="0"/>
        <w:jc w:val="center"/>
        <w:rPr>
          <w:bCs/>
          <w:iCs/>
        </w:rPr>
      </w:pPr>
      <w:r w:rsidRPr="00860514">
        <w:rPr>
          <w:bCs/>
          <w:iCs/>
        </w:rPr>
        <w:lastRenderedPageBreak/>
        <w:t>Приложение 1</w:t>
      </w:r>
    </w:p>
    <w:p w:rsidR="0048795E" w:rsidRPr="00860514" w:rsidRDefault="0048795E" w:rsidP="0048795E">
      <w:pPr>
        <w:pStyle w:val="2"/>
        <w:spacing w:line="240" w:lineRule="auto"/>
        <w:ind w:left="5160" w:firstLine="0"/>
        <w:jc w:val="center"/>
        <w:rPr>
          <w:bCs/>
          <w:iCs/>
        </w:rPr>
      </w:pPr>
      <w:r w:rsidRPr="00860514">
        <w:rPr>
          <w:bCs/>
          <w:iCs/>
        </w:rPr>
        <w:t xml:space="preserve">к постановлению </w:t>
      </w:r>
      <w:r w:rsidR="00860514" w:rsidRPr="00860514">
        <w:rPr>
          <w:bCs/>
          <w:iCs/>
        </w:rPr>
        <w:t xml:space="preserve">избирательной комиссии </w:t>
      </w:r>
      <w:r w:rsidRPr="00860514">
        <w:rPr>
          <w:bCs/>
          <w:iCs/>
        </w:rPr>
        <w:t xml:space="preserve">муниципального образования </w:t>
      </w:r>
      <w:r w:rsidR="00367349">
        <w:rPr>
          <w:bCs/>
          <w:iCs/>
        </w:rPr>
        <w:t>Барсуковского</w:t>
      </w:r>
      <w:r w:rsidR="00860514" w:rsidRPr="00860514">
        <w:rPr>
          <w:bCs/>
          <w:iCs/>
        </w:rPr>
        <w:t xml:space="preserve"> сельского поселения Монастырщинского района Смоленской области</w:t>
      </w:r>
    </w:p>
    <w:p w:rsidR="0048795E" w:rsidRPr="0048795E" w:rsidRDefault="0048795E" w:rsidP="0048795E">
      <w:pPr>
        <w:pStyle w:val="2"/>
        <w:spacing w:line="240" w:lineRule="auto"/>
        <w:ind w:left="5160" w:firstLine="0"/>
        <w:jc w:val="center"/>
        <w:rPr>
          <w:b/>
          <w:bCs/>
          <w:iCs/>
          <w:sz w:val="28"/>
          <w:szCs w:val="28"/>
        </w:rPr>
      </w:pPr>
      <w:r w:rsidRPr="00860514">
        <w:rPr>
          <w:bCs/>
          <w:iCs/>
        </w:rPr>
        <w:t>от «</w:t>
      </w:r>
      <w:r w:rsidR="00860514" w:rsidRPr="00860514">
        <w:rPr>
          <w:bCs/>
          <w:iCs/>
        </w:rPr>
        <w:t>1</w:t>
      </w:r>
      <w:r w:rsidR="005B5443">
        <w:rPr>
          <w:bCs/>
          <w:iCs/>
        </w:rPr>
        <w:t>4</w:t>
      </w:r>
      <w:r w:rsidRPr="00860514">
        <w:rPr>
          <w:bCs/>
          <w:iCs/>
        </w:rPr>
        <w:t>»</w:t>
      </w:r>
      <w:r w:rsidR="00860514" w:rsidRPr="00860514">
        <w:rPr>
          <w:bCs/>
          <w:iCs/>
        </w:rPr>
        <w:t xml:space="preserve"> сентября</w:t>
      </w:r>
      <w:r w:rsidRPr="00860514">
        <w:rPr>
          <w:bCs/>
          <w:iCs/>
        </w:rPr>
        <w:t xml:space="preserve"> 20</w:t>
      </w:r>
      <w:r w:rsidR="00860514" w:rsidRPr="00860514">
        <w:rPr>
          <w:bCs/>
          <w:iCs/>
        </w:rPr>
        <w:t>15</w:t>
      </w:r>
      <w:r w:rsidRPr="00860514">
        <w:rPr>
          <w:bCs/>
          <w:iCs/>
        </w:rPr>
        <w:t xml:space="preserve"> № </w:t>
      </w:r>
      <w:r w:rsidR="0011614D">
        <w:rPr>
          <w:bCs/>
          <w:iCs/>
        </w:rPr>
        <w:t>65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48795E">
        <w:rPr>
          <w:b/>
          <w:bCs/>
          <w:iCs/>
          <w:sz w:val="28"/>
          <w:szCs w:val="28"/>
        </w:rPr>
        <w:t>СПИСОК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48795E">
        <w:rPr>
          <w:b/>
          <w:bCs/>
          <w:iCs/>
          <w:sz w:val="28"/>
          <w:szCs w:val="28"/>
        </w:rPr>
        <w:t xml:space="preserve">избранных депутатов </w:t>
      </w:r>
      <w:r w:rsidR="00860514">
        <w:rPr>
          <w:b/>
          <w:bCs/>
          <w:iCs/>
          <w:sz w:val="28"/>
          <w:szCs w:val="28"/>
        </w:rPr>
        <w:t xml:space="preserve">Совета депутатов </w:t>
      </w:r>
      <w:r w:rsidR="00367349">
        <w:rPr>
          <w:b/>
          <w:bCs/>
          <w:iCs/>
          <w:sz w:val="28"/>
          <w:szCs w:val="28"/>
        </w:rPr>
        <w:t>Барсуковского</w:t>
      </w:r>
      <w:r w:rsidR="00860514">
        <w:rPr>
          <w:b/>
          <w:bCs/>
          <w:iCs/>
          <w:sz w:val="28"/>
          <w:szCs w:val="28"/>
        </w:rPr>
        <w:t xml:space="preserve"> сельского поселения Монастырщинского района Смоленской области третьего созыва </w:t>
      </w:r>
      <w:r w:rsidRPr="0048795E">
        <w:rPr>
          <w:b/>
          <w:bCs/>
          <w:iCs/>
          <w:sz w:val="28"/>
          <w:szCs w:val="28"/>
        </w:rPr>
        <w:t xml:space="preserve">по </w:t>
      </w:r>
      <w:r w:rsidR="005B5443">
        <w:rPr>
          <w:b/>
          <w:bCs/>
          <w:iCs/>
          <w:sz w:val="28"/>
          <w:szCs w:val="28"/>
        </w:rPr>
        <w:t>десятимандатному</w:t>
      </w:r>
      <w:r w:rsidRPr="0048795E">
        <w:rPr>
          <w:b/>
          <w:bCs/>
          <w:iCs/>
          <w:sz w:val="28"/>
          <w:szCs w:val="28"/>
        </w:rPr>
        <w:t xml:space="preserve"> избирательн</w:t>
      </w:r>
      <w:r w:rsidR="00860514">
        <w:rPr>
          <w:b/>
          <w:bCs/>
          <w:iCs/>
          <w:sz w:val="28"/>
          <w:szCs w:val="28"/>
        </w:rPr>
        <w:t>ому</w:t>
      </w:r>
      <w:r w:rsidRPr="0048795E">
        <w:rPr>
          <w:b/>
          <w:bCs/>
          <w:iCs/>
          <w:sz w:val="28"/>
          <w:szCs w:val="28"/>
        </w:rPr>
        <w:t xml:space="preserve"> округ</w:t>
      </w:r>
      <w:r w:rsidR="00860514">
        <w:rPr>
          <w:b/>
          <w:bCs/>
          <w:iCs/>
          <w:sz w:val="28"/>
          <w:szCs w:val="28"/>
        </w:rPr>
        <w:t>у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48795E" w:rsidRPr="00860514" w:rsidRDefault="0048795E" w:rsidP="0048795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  <w:color w:val="000000"/>
          <w:sz w:val="32"/>
          <w:szCs w:val="32"/>
        </w:rPr>
      </w:pPr>
      <w:r w:rsidRPr="00860514">
        <w:rPr>
          <w:b/>
          <w:bCs/>
          <w:iCs/>
          <w:color w:val="000000"/>
          <w:sz w:val="32"/>
          <w:szCs w:val="32"/>
          <w:lang w:val="en-US"/>
        </w:rPr>
        <w:t>I</w:t>
      </w:r>
      <w:r w:rsidRPr="00860514">
        <w:rPr>
          <w:b/>
          <w:bCs/>
          <w:iCs/>
          <w:color w:val="000000"/>
          <w:sz w:val="32"/>
          <w:szCs w:val="32"/>
        </w:rPr>
        <w:t xml:space="preserve">.   </w:t>
      </w:r>
      <w:proofErr w:type="spellStart"/>
      <w:r w:rsidR="005B5443">
        <w:rPr>
          <w:b/>
          <w:bCs/>
          <w:iCs/>
          <w:color w:val="000000"/>
          <w:sz w:val="32"/>
          <w:szCs w:val="32"/>
        </w:rPr>
        <w:t>Десятимандатный</w:t>
      </w:r>
      <w:proofErr w:type="spellEnd"/>
      <w:r w:rsidR="00860514" w:rsidRPr="00860514">
        <w:rPr>
          <w:b/>
          <w:bCs/>
          <w:iCs/>
          <w:color w:val="000000"/>
          <w:sz w:val="32"/>
          <w:szCs w:val="32"/>
        </w:rPr>
        <w:t xml:space="preserve"> избирательный округ</w:t>
      </w:r>
    </w:p>
    <w:p w:rsidR="00860514" w:rsidRDefault="0048795E" w:rsidP="0048795E">
      <w:pPr>
        <w:pStyle w:val="2"/>
        <w:spacing w:line="240" w:lineRule="auto"/>
        <w:rPr>
          <w:bCs/>
          <w:iCs/>
          <w:sz w:val="28"/>
          <w:szCs w:val="28"/>
        </w:rPr>
      </w:pPr>
      <w:r w:rsidRPr="0048795E">
        <w:rPr>
          <w:bCs/>
          <w:iCs/>
          <w:sz w:val="28"/>
          <w:szCs w:val="28"/>
        </w:rPr>
        <w:t xml:space="preserve">1. </w:t>
      </w:r>
      <w:proofErr w:type="spellStart"/>
      <w:r w:rsidR="0011614D">
        <w:rPr>
          <w:bCs/>
          <w:iCs/>
          <w:sz w:val="28"/>
          <w:szCs w:val="28"/>
        </w:rPr>
        <w:t>Андреенкова</w:t>
      </w:r>
      <w:proofErr w:type="spellEnd"/>
      <w:r w:rsidR="0011614D">
        <w:rPr>
          <w:bCs/>
          <w:iCs/>
          <w:sz w:val="28"/>
          <w:szCs w:val="28"/>
        </w:rPr>
        <w:t xml:space="preserve"> Татьяна Николаевна</w:t>
      </w:r>
    </w:p>
    <w:p w:rsidR="0048795E" w:rsidRDefault="00860514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="0011614D">
        <w:rPr>
          <w:bCs/>
          <w:iCs/>
          <w:sz w:val="28"/>
          <w:szCs w:val="28"/>
        </w:rPr>
        <w:t>Григорьева Татьяна Михайловна</w:t>
      </w:r>
    </w:p>
    <w:p w:rsidR="00860514" w:rsidRDefault="00860514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proofErr w:type="spellStart"/>
      <w:r w:rsidR="0011614D">
        <w:rPr>
          <w:bCs/>
          <w:iCs/>
          <w:sz w:val="28"/>
          <w:szCs w:val="28"/>
        </w:rPr>
        <w:t>Делюкин</w:t>
      </w:r>
      <w:proofErr w:type="spellEnd"/>
      <w:r w:rsidR="0011614D">
        <w:rPr>
          <w:bCs/>
          <w:iCs/>
          <w:sz w:val="28"/>
          <w:szCs w:val="28"/>
        </w:rPr>
        <w:t xml:space="preserve"> Виктор Владимирович</w:t>
      </w:r>
    </w:p>
    <w:p w:rsidR="00860514" w:rsidRDefault="00860514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11614D">
        <w:rPr>
          <w:bCs/>
          <w:iCs/>
          <w:sz w:val="28"/>
          <w:szCs w:val="28"/>
        </w:rPr>
        <w:t>Лезникова Ирина Владимировна</w:t>
      </w:r>
    </w:p>
    <w:p w:rsidR="00860514" w:rsidRDefault="00860514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proofErr w:type="spellStart"/>
      <w:r w:rsidR="0011614D">
        <w:rPr>
          <w:bCs/>
          <w:iCs/>
          <w:sz w:val="28"/>
          <w:szCs w:val="28"/>
        </w:rPr>
        <w:t>Миренков</w:t>
      </w:r>
      <w:proofErr w:type="spellEnd"/>
      <w:r w:rsidR="0011614D">
        <w:rPr>
          <w:bCs/>
          <w:iCs/>
          <w:sz w:val="28"/>
          <w:szCs w:val="28"/>
        </w:rPr>
        <w:t xml:space="preserve"> Андрей Николаевич</w:t>
      </w:r>
    </w:p>
    <w:p w:rsidR="00860514" w:rsidRDefault="00860514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6. </w:t>
      </w:r>
      <w:proofErr w:type="spellStart"/>
      <w:r w:rsidR="0011614D">
        <w:rPr>
          <w:bCs/>
          <w:iCs/>
          <w:sz w:val="28"/>
          <w:szCs w:val="28"/>
        </w:rPr>
        <w:t>Напреева</w:t>
      </w:r>
      <w:proofErr w:type="spellEnd"/>
      <w:r w:rsidR="0011614D">
        <w:rPr>
          <w:bCs/>
          <w:iCs/>
          <w:sz w:val="28"/>
          <w:szCs w:val="28"/>
        </w:rPr>
        <w:t xml:space="preserve"> Екатерина Николаевна</w:t>
      </w:r>
    </w:p>
    <w:p w:rsidR="00860514" w:rsidRDefault="00860514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7. </w:t>
      </w:r>
      <w:proofErr w:type="spellStart"/>
      <w:r w:rsidR="0011614D">
        <w:rPr>
          <w:bCs/>
          <w:iCs/>
          <w:sz w:val="28"/>
          <w:szCs w:val="28"/>
        </w:rPr>
        <w:t>Никеева</w:t>
      </w:r>
      <w:proofErr w:type="spellEnd"/>
      <w:r w:rsidR="0011614D">
        <w:rPr>
          <w:bCs/>
          <w:iCs/>
          <w:sz w:val="28"/>
          <w:szCs w:val="28"/>
        </w:rPr>
        <w:t xml:space="preserve"> Ирина Александровна</w:t>
      </w:r>
    </w:p>
    <w:p w:rsidR="00860514" w:rsidRDefault="00860514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 </w:t>
      </w:r>
      <w:proofErr w:type="spellStart"/>
      <w:r w:rsidR="0011614D">
        <w:rPr>
          <w:bCs/>
          <w:iCs/>
          <w:sz w:val="28"/>
          <w:szCs w:val="28"/>
        </w:rPr>
        <w:t>Никопоренкова</w:t>
      </w:r>
      <w:proofErr w:type="spellEnd"/>
      <w:r w:rsidR="0011614D">
        <w:rPr>
          <w:bCs/>
          <w:iCs/>
          <w:sz w:val="28"/>
          <w:szCs w:val="28"/>
        </w:rPr>
        <w:t xml:space="preserve"> Галина Ильинична</w:t>
      </w:r>
    </w:p>
    <w:p w:rsidR="005B5443" w:rsidRDefault="005B5443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9. </w:t>
      </w:r>
      <w:r w:rsidR="0011614D">
        <w:rPr>
          <w:bCs/>
          <w:iCs/>
          <w:sz w:val="28"/>
          <w:szCs w:val="28"/>
        </w:rPr>
        <w:t>Попков Михаил Викторович</w:t>
      </w:r>
    </w:p>
    <w:p w:rsidR="005B5443" w:rsidRDefault="005B5443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10. </w:t>
      </w:r>
      <w:r w:rsidR="0011614D">
        <w:rPr>
          <w:bCs/>
          <w:iCs/>
          <w:sz w:val="28"/>
          <w:szCs w:val="28"/>
        </w:rPr>
        <w:t>Попкова Татьяна Владимировна</w:t>
      </w: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sectPr w:rsidR="0048795E" w:rsidRPr="0048795E" w:rsidSect="00E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5E"/>
    <w:rsid w:val="0011614D"/>
    <w:rsid w:val="00367349"/>
    <w:rsid w:val="00415049"/>
    <w:rsid w:val="0048795E"/>
    <w:rsid w:val="004D4F62"/>
    <w:rsid w:val="005B5443"/>
    <w:rsid w:val="007A4E38"/>
    <w:rsid w:val="00860514"/>
    <w:rsid w:val="0089319B"/>
    <w:rsid w:val="008D20ED"/>
    <w:rsid w:val="009A0511"/>
    <w:rsid w:val="00A064B2"/>
    <w:rsid w:val="00B714A1"/>
    <w:rsid w:val="00C275ED"/>
    <w:rsid w:val="00D10462"/>
    <w:rsid w:val="00D36561"/>
    <w:rsid w:val="00D6008B"/>
    <w:rsid w:val="00E310EF"/>
    <w:rsid w:val="00E51CEF"/>
    <w:rsid w:val="00EB08C9"/>
    <w:rsid w:val="00EF285A"/>
    <w:rsid w:val="00F4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51C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8795E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79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8795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4879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8795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79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0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51CEF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Василь</dc:creator>
  <cp:lastModifiedBy>Семенова Анна Василь</cp:lastModifiedBy>
  <cp:revision>6</cp:revision>
  <dcterms:created xsi:type="dcterms:W3CDTF">2015-09-03T07:38:00Z</dcterms:created>
  <dcterms:modified xsi:type="dcterms:W3CDTF">2015-09-16T06:35:00Z</dcterms:modified>
</cp:coreProperties>
</file>