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14" w:rsidRPr="009C3A14" w:rsidRDefault="009C3A14" w:rsidP="009C3A14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0</wp:posOffset>
            </wp:positionV>
            <wp:extent cx="704850" cy="809625"/>
            <wp:effectExtent l="19050" t="0" r="0" b="0"/>
            <wp:wrapSquare wrapText="left"/>
            <wp:docPr id="2" name="Рисунок 2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</w:p>
    <w:p w:rsidR="009C3A14" w:rsidRPr="009C3A14" w:rsidRDefault="009C3A14" w:rsidP="009C3A14">
      <w:pPr>
        <w:shd w:val="clear" w:color="auto" w:fill="FFFFFF"/>
        <w:ind w:left="192"/>
        <w:jc w:val="center"/>
        <w:rPr>
          <w:sz w:val="28"/>
          <w:szCs w:val="28"/>
        </w:rPr>
      </w:pPr>
      <w:r w:rsidRPr="009C3A14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9C3A14" w:rsidRPr="009C3A14" w:rsidRDefault="009C3A14" w:rsidP="009C3A14">
      <w:pPr>
        <w:shd w:val="clear" w:color="auto" w:fill="FFFFFF"/>
        <w:ind w:left="53"/>
        <w:jc w:val="center"/>
        <w:rPr>
          <w:b/>
          <w:bCs/>
          <w:color w:val="000000"/>
          <w:spacing w:val="-22"/>
          <w:sz w:val="28"/>
          <w:szCs w:val="28"/>
        </w:rPr>
      </w:pPr>
      <w:r w:rsidRPr="009C3A14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9C3A14" w:rsidRPr="009C3A14" w:rsidRDefault="009C3A14" w:rsidP="009C3A14">
      <w:pPr>
        <w:shd w:val="clear" w:color="auto" w:fill="FFFFFF"/>
        <w:ind w:left="53"/>
        <w:jc w:val="center"/>
        <w:rPr>
          <w:b/>
          <w:bCs/>
          <w:color w:val="000000"/>
          <w:spacing w:val="-22"/>
          <w:sz w:val="28"/>
          <w:szCs w:val="28"/>
        </w:rPr>
      </w:pPr>
      <w:r w:rsidRPr="009C3A14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9C3A14" w:rsidRPr="009C3A14" w:rsidRDefault="009C3A14" w:rsidP="009C3A14">
      <w:pPr>
        <w:shd w:val="clear" w:color="auto" w:fill="FFFFFF"/>
        <w:ind w:left="53"/>
        <w:jc w:val="center"/>
        <w:rPr>
          <w:sz w:val="28"/>
          <w:szCs w:val="28"/>
        </w:rPr>
      </w:pPr>
      <w:r w:rsidRPr="009C3A14">
        <w:rPr>
          <w:b/>
          <w:bCs/>
          <w:color w:val="000000"/>
          <w:spacing w:val="-22"/>
          <w:sz w:val="28"/>
          <w:szCs w:val="28"/>
        </w:rPr>
        <w:t>СМОЛЕНСКОЙ ОБЛАСТИ</w:t>
      </w:r>
    </w:p>
    <w:p w:rsidR="009C3A14" w:rsidRPr="009C3A14" w:rsidRDefault="009C3A14" w:rsidP="009C3A14">
      <w:pPr>
        <w:shd w:val="clear" w:color="auto" w:fill="FFFFFF"/>
        <w:spacing w:before="418"/>
        <w:ind w:right="58"/>
        <w:jc w:val="center"/>
        <w:rPr>
          <w:sz w:val="28"/>
          <w:szCs w:val="28"/>
        </w:rPr>
      </w:pPr>
      <w:r w:rsidRPr="009C3A14">
        <w:rPr>
          <w:b/>
          <w:bCs/>
          <w:color w:val="000000"/>
          <w:spacing w:val="36"/>
          <w:sz w:val="28"/>
          <w:szCs w:val="28"/>
        </w:rPr>
        <w:t>ПОСТАНОВЛЕНИЕ</w:t>
      </w:r>
    </w:p>
    <w:p w:rsidR="009C3A14" w:rsidRPr="009C3A14" w:rsidRDefault="009C3A14" w:rsidP="009C3A14">
      <w:pPr>
        <w:shd w:val="clear" w:color="auto" w:fill="FFFFFF"/>
        <w:tabs>
          <w:tab w:val="left" w:pos="8539"/>
        </w:tabs>
        <w:ind w:left="23"/>
        <w:rPr>
          <w:b/>
          <w:color w:val="000000"/>
          <w:spacing w:val="17"/>
          <w:sz w:val="28"/>
          <w:szCs w:val="28"/>
        </w:rPr>
      </w:pPr>
      <w:r w:rsidRPr="009C3A14">
        <w:rPr>
          <w:b/>
          <w:color w:val="000000"/>
          <w:spacing w:val="-3"/>
          <w:sz w:val="28"/>
          <w:szCs w:val="28"/>
        </w:rPr>
        <w:t>17 июля 2014 года</w:t>
      </w:r>
      <w:r w:rsidRPr="009C3A14">
        <w:rPr>
          <w:b/>
          <w:color w:val="000000"/>
          <w:sz w:val="28"/>
          <w:szCs w:val="28"/>
        </w:rPr>
        <w:tab/>
      </w:r>
      <w:r w:rsidRPr="009C3A14">
        <w:rPr>
          <w:b/>
          <w:color w:val="000000"/>
          <w:spacing w:val="17"/>
          <w:sz w:val="28"/>
          <w:szCs w:val="28"/>
        </w:rPr>
        <w:t>№ 26</w:t>
      </w:r>
    </w:p>
    <w:p w:rsidR="009C3A14" w:rsidRPr="009C3A14" w:rsidRDefault="009C3A14" w:rsidP="009C3A14">
      <w:pPr>
        <w:pStyle w:val="a3"/>
        <w:tabs>
          <w:tab w:val="clear" w:pos="4677"/>
          <w:tab w:val="clear" w:pos="9355"/>
        </w:tabs>
        <w:rPr>
          <w:rFonts w:ascii="Times New Roman CYR" w:hAnsi="Times New Roman CYR"/>
          <w:sz w:val="28"/>
          <w:szCs w:val="28"/>
        </w:rPr>
      </w:pPr>
    </w:p>
    <w:p w:rsidR="008503CE" w:rsidRDefault="008503CE" w:rsidP="008503CE">
      <w:pPr>
        <w:rPr>
          <w:sz w:val="28"/>
        </w:rPr>
      </w:pPr>
    </w:p>
    <w:p w:rsidR="002E6683" w:rsidRPr="0032779B" w:rsidRDefault="002E6683" w:rsidP="002E6683">
      <w:pPr>
        <w:tabs>
          <w:tab w:val="left" w:pos="4678"/>
          <w:tab w:val="left" w:pos="4820"/>
          <w:tab w:val="left" w:pos="9639"/>
        </w:tabs>
        <w:ind w:right="4535"/>
        <w:jc w:val="both"/>
        <w:rPr>
          <w:bCs/>
          <w:iCs/>
          <w:sz w:val="28"/>
          <w:szCs w:val="28"/>
        </w:rPr>
      </w:pPr>
      <w:r w:rsidRPr="0032779B">
        <w:rPr>
          <w:bCs/>
          <w:iCs/>
          <w:sz w:val="28"/>
          <w:szCs w:val="28"/>
        </w:rPr>
        <w:t>О формах и порядке ведения организациями, осуществляющими выпуск средств массовой информации, отдельного учета объемов и стоимости бесплатной и платной печатной площади,</w:t>
      </w:r>
      <w:r w:rsidR="000F2157" w:rsidRPr="000F2157">
        <w:rPr>
          <w:bCs/>
          <w:iCs/>
          <w:sz w:val="28"/>
          <w:szCs w:val="28"/>
        </w:rPr>
        <w:t xml:space="preserve"> </w:t>
      </w:r>
      <w:r w:rsidR="000F2157" w:rsidRPr="0032779B">
        <w:rPr>
          <w:bCs/>
          <w:iCs/>
          <w:sz w:val="28"/>
          <w:szCs w:val="28"/>
        </w:rPr>
        <w:t>платного эфирного времени</w:t>
      </w:r>
      <w:r w:rsidRPr="0032779B">
        <w:rPr>
          <w:bCs/>
          <w:iCs/>
          <w:sz w:val="28"/>
          <w:szCs w:val="28"/>
        </w:rPr>
        <w:t xml:space="preserve"> предоставле</w:t>
      </w:r>
      <w:r>
        <w:rPr>
          <w:bCs/>
          <w:iCs/>
          <w:sz w:val="28"/>
          <w:szCs w:val="28"/>
        </w:rPr>
        <w:t>нных</w:t>
      </w:r>
      <w:r w:rsidRPr="0032779B">
        <w:rPr>
          <w:bCs/>
          <w:iCs/>
          <w:sz w:val="28"/>
          <w:szCs w:val="28"/>
        </w:rPr>
        <w:t xml:space="preserve"> для проведения предвыборной агитации з</w:t>
      </w:r>
      <w:r w:rsidR="00D218C8">
        <w:rPr>
          <w:bCs/>
          <w:iCs/>
          <w:sz w:val="28"/>
          <w:szCs w:val="28"/>
        </w:rPr>
        <w:t xml:space="preserve">арегистрированным кандидатам </w:t>
      </w:r>
      <w:r w:rsidRPr="0032779B">
        <w:rPr>
          <w:bCs/>
          <w:iCs/>
          <w:sz w:val="28"/>
          <w:szCs w:val="28"/>
        </w:rPr>
        <w:t xml:space="preserve">при проведении </w:t>
      </w:r>
      <w:r w:rsidR="009C3A14">
        <w:rPr>
          <w:bCs/>
          <w:iCs/>
          <w:sz w:val="28"/>
          <w:szCs w:val="28"/>
        </w:rPr>
        <w:t>дополнительных выборов депутата Монастырщинского районного Совета депутатов Смоленской области пятого созыва по двухмандатному избирательному округу №2</w:t>
      </w:r>
    </w:p>
    <w:p w:rsidR="008503CE" w:rsidRDefault="008503CE" w:rsidP="008503CE">
      <w:pPr>
        <w:rPr>
          <w:sz w:val="28"/>
        </w:rPr>
      </w:pPr>
    </w:p>
    <w:p w:rsidR="002E6683" w:rsidRDefault="002E6683" w:rsidP="002E6683">
      <w:pPr>
        <w:tabs>
          <w:tab w:val="left" w:pos="426"/>
          <w:tab w:val="left" w:pos="567"/>
        </w:tabs>
        <w:ind w:firstLine="567"/>
        <w:jc w:val="both"/>
        <w:rPr>
          <w:sz w:val="28"/>
        </w:rPr>
      </w:pPr>
      <w:r w:rsidRPr="00D46BF8">
        <w:rPr>
          <w:sz w:val="28"/>
          <w:szCs w:val="28"/>
        </w:rPr>
        <w:t>В соответствии с пунктом 8 статьи 50 Федерального закона от 12 июня</w:t>
      </w:r>
      <w:r w:rsidR="000F2157">
        <w:rPr>
          <w:sz w:val="28"/>
          <w:szCs w:val="28"/>
        </w:rPr>
        <w:t xml:space="preserve">    </w:t>
      </w:r>
      <w:r w:rsidRPr="00D46BF8">
        <w:rPr>
          <w:sz w:val="28"/>
          <w:szCs w:val="28"/>
        </w:rPr>
        <w:t xml:space="preserve"> 2002 года № 67-ФЗ «Об основных гарантиях избирательных прав и права на участие в референдуме граждан Российской Федерации» избирательная комиссия </w:t>
      </w:r>
      <w:r w:rsidR="00D218C8">
        <w:rPr>
          <w:sz w:val="28"/>
        </w:rPr>
        <w:t xml:space="preserve">муниципального образования </w:t>
      </w:r>
      <w:r w:rsidR="009C3A14">
        <w:rPr>
          <w:sz w:val="28"/>
        </w:rPr>
        <w:t xml:space="preserve">«Монастырщинский район» </w:t>
      </w:r>
      <w:r w:rsidR="00D218C8">
        <w:rPr>
          <w:sz w:val="28"/>
        </w:rPr>
        <w:t>Смоленской области</w:t>
      </w:r>
    </w:p>
    <w:p w:rsidR="002E6683" w:rsidRDefault="002E6683" w:rsidP="002E6683">
      <w:pPr>
        <w:ind w:firstLine="709"/>
        <w:jc w:val="both"/>
        <w:rPr>
          <w:sz w:val="28"/>
          <w:szCs w:val="28"/>
        </w:rPr>
      </w:pPr>
    </w:p>
    <w:p w:rsidR="009C3A14" w:rsidRPr="00930523" w:rsidRDefault="009C3A14" w:rsidP="009C3A14">
      <w:pPr>
        <w:pStyle w:val="21"/>
        <w:rPr>
          <w:szCs w:val="28"/>
        </w:rPr>
      </w:pPr>
      <w:r w:rsidRPr="00930523">
        <w:rPr>
          <w:szCs w:val="28"/>
        </w:rPr>
        <w:t>ПОСТАНОВ</w:t>
      </w:r>
      <w:r>
        <w:rPr>
          <w:szCs w:val="28"/>
        </w:rPr>
        <w:t>ИЛА</w:t>
      </w:r>
      <w:r w:rsidRPr="00930523">
        <w:rPr>
          <w:szCs w:val="28"/>
        </w:rPr>
        <w:t>:</w:t>
      </w:r>
    </w:p>
    <w:p w:rsidR="002E6683" w:rsidRPr="00185C88" w:rsidRDefault="002E6683" w:rsidP="002E6683">
      <w:pPr>
        <w:pStyle w:val="14-1"/>
        <w:spacing w:before="24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1. </w:t>
      </w:r>
      <w:r w:rsidRPr="00185C88">
        <w:rPr>
          <w:rFonts w:ascii="Times New Roman" w:hAnsi="Times New Roman"/>
          <w:szCs w:val="28"/>
        </w:rPr>
        <w:t>Утвердить формы в</w:t>
      </w:r>
      <w:r w:rsidRPr="00185C88">
        <w:rPr>
          <w:rFonts w:ascii="Times New Roman" w:hAnsi="Times New Roman"/>
          <w:bCs/>
          <w:iCs/>
          <w:szCs w:val="28"/>
        </w:rPr>
        <w:t>едения организациями, осуществляющими выпуск средств массовой информации, отдельного учета объемов и стоимости бесплатной и платной печатной площади,</w:t>
      </w:r>
      <w:r w:rsidR="000F2157" w:rsidRPr="000F2157">
        <w:rPr>
          <w:rFonts w:ascii="Times New Roman" w:hAnsi="Times New Roman"/>
          <w:bCs/>
          <w:iCs/>
          <w:szCs w:val="28"/>
        </w:rPr>
        <w:t xml:space="preserve"> </w:t>
      </w:r>
      <w:r w:rsidR="000F2157" w:rsidRPr="00185C88">
        <w:rPr>
          <w:rFonts w:ascii="Times New Roman" w:hAnsi="Times New Roman"/>
          <w:bCs/>
          <w:iCs/>
          <w:szCs w:val="28"/>
        </w:rPr>
        <w:t xml:space="preserve">платного эфирного времени, </w:t>
      </w:r>
      <w:r w:rsidRPr="00185C88">
        <w:rPr>
          <w:rFonts w:ascii="Times New Roman" w:hAnsi="Times New Roman"/>
          <w:bCs/>
          <w:iCs/>
          <w:szCs w:val="28"/>
        </w:rPr>
        <w:t xml:space="preserve"> предоставл</w:t>
      </w:r>
      <w:r>
        <w:rPr>
          <w:rFonts w:ascii="Times New Roman" w:hAnsi="Times New Roman"/>
          <w:bCs/>
          <w:iCs/>
          <w:szCs w:val="28"/>
        </w:rPr>
        <w:t>енных</w:t>
      </w:r>
      <w:r w:rsidRPr="00185C88">
        <w:rPr>
          <w:rFonts w:ascii="Times New Roman" w:hAnsi="Times New Roman"/>
          <w:bCs/>
          <w:iCs/>
          <w:szCs w:val="28"/>
        </w:rPr>
        <w:t xml:space="preserve"> </w:t>
      </w:r>
      <w:r w:rsidRPr="00185C88">
        <w:rPr>
          <w:bCs/>
          <w:iCs/>
          <w:szCs w:val="28"/>
        </w:rPr>
        <w:t xml:space="preserve">для проведения предвыборной агитации </w:t>
      </w:r>
      <w:r w:rsidRPr="00185C88">
        <w:rPr>
          <w:rFonts w:ascii="Times New Roman" w:hAnsi="Times New Roman"/>
          <w:bCs/>
          <w:iCs/>
          <w:szCs w:val="28"/>
        </w:rPr>
        <w:t xml:space="preserve">зарегистрированным кандидатам </w:t>
      </w:r>
      <w:r w:rsidR="009C3A14" w:rsidRPr="0032779B">
        <w:rPr>
          <w:bCs/>
          <w:iCs/>
          <w:szCs w:val="28"/>
        </w:rPr>
        <w:t xml:space="preserve">при проведении </w:t>
      </w:r>
      <w:r w:rsidR="009C3A14">
        <w:rPr>
          <w:bCs/>
          <w:iCs/>
          <w:szCs w:val="28"/>
        </w:rPr>
        <w:t>дополнительных выборов депутата Монастырщинского районного Совета депутатов Смоленской области пятого созыва по двухмандатному избирательному округу №2</w:t>
      </w:r>
      <w:r w:rsidRPr="00185C88">
        <w:rPr>
          <w:rFonts w:ascii="Times New Roman" w:hAnsi="Times New Roman"/>
          <w:szCs w:val="28"/>
        </w:rPr>
        <w:t xml:space="preserve"> (приложения 1-</w:t>
      </w:r>
      <w:r w:rsidR="00B07F3D">
        <w:rPr>
          <w:rFonts w:ascii="Times New Roman" w:hAnsi="Times New Roman"/>
          <w:szCs w:val="28"/>
        </w:rPr>
        <w:t>3</w:t>
      </w:r>
      <w:r w:rsidRPr="00185C88">
        <w:rPr>
          <w:rFonts w:ascii="Times New Roman" w:hAnsi="Times New Roman"/>
          <w:szCs w:val="28"/>
        </w:rPr>
        <w:t>).</w:t>
      </w:r>
    </w:p>
    <w:p w:rsidR="002E6683" w:rsidRPr="00185C88" w:rsidRDefault="002E6683" w:rsidP="002E6683">
      <w:pPr>
        <w:pStyle w:val="14-1"/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 Утвердить П</w:t>
      </w:r>
      <w:r w:rsidRPr="00185C88">
        <w:rPr>
          <w:rFonts w:ascii="Times New Roman" w:hAnsi="Times New Roman"/>
          <w:szCs w:val="28"/>
        </w:rPr>
        <w:t>орядок в</w:t>
      </w:r>
      <w:r w:rsidRPr="00185C88">
        <w:rPr>
          <w:rFonts w:ascii="Times New Roman" w:hAnsi="Times New Roman"/>
          <w:bCs/>
          <w:iCs/>
          <w:szCs w:val="28"/>
        </w:rPr>
        <w:t>едения организациями, осуществляющими выпуск средств массовой информации, отдельного учета объемов и стоимости бесплатной и платной печатной площади,</w:t>
      </w:r>
      <w:r w:rsidR="000F2157" w:rsidRPr="000F2157">
        <w:rPr>
          <w:rFonts w:ascii="Times New Roman" w:hAnsi="Times New Roman"/>
          <w:bCs/>
          <w:iCs/>
          <w:szCs w:val="28"/>
        </w:rPr>
        <w:t xml:space="preserve"> </w:t>
      </w:r>
      <w:r w:rsidR="000F2157" w:rsidRPr="00185C88">
        <w:rPr>
          <w:rFonts w:ascii="Times New Roman" w:hAnsi="Times New Roman"/>
          <w:bCs/>
          <w:iCs/>
          <w:szCs w:val="28"/>
        </w:rPr>
        <w:t>платного эфирного времени</w:t>
      </w:r>
      <w:r w:rsidRPr="00185C88">
        <w:rPr>
          <w:rFonts w:ascii="Times New Roman" w:hAnsi="Times New Roman"/>
          <w:bCs/>
          <w:iCs/>
          <w:szCs w:val="28"/>
        </w:rPr>
        <w:t xml:space="preserve"> предоставл</w:t>
      </w:r>
      <w:r>
        <w:rPr>
          <w:rFonts w:ascii="Times New Roman" w:hAnsi="Times New Roman"/>
          <w:bCs/>
          <w:iCs/>
          <w:szCs w:val="28"/>
        </w:rPr>
        <w:t>енных</w:t>
      </w:r>
      <w:r w:rsidRPr="00185C88">
        <w:rPr>
          <w:rFonts w:ascii="Times New Roman" w:hAnsi="Times New Roman"/>
          <w:bCs/>
          <w:iCs/>
          <w:szCs w:val="28"/>
        </w:rPr>
        <w:t xml:space="preserve"> </w:t>
      </w:r>
      <w:r w:rsidRPr="00185C88">
        <w:rPr>
          <w:bCs/>
          <w:iCs/>
          <w:szCs w:val="28"/>
        </w:rPr>
        <w:t xml:space="preserve">для проведения предвыборной агитации </w:t>
      </w:r>
      <w:r w:rsidRPr="00185C88">
        <w:rPr>
          <w:rFonts w:ascii="Times New Roman" w:hAnsi="Times New Roman"/>
          <w:bCs/>
          <w:iCs/>
          <w:szCs w:val="28"/>
        </w:rPr>
        <w:t xml:space="preserve">зарегистрированным кандидатам </w:t>
      </w:r>
      <w:r w:rsidR="009C3A14" w:rsidRPr="0032779B">
        <w:rPr>
          <w:bCs/>
          <w:iCs/>
          <w:szCs w:val="28"/>
        </w:rPr>
        <w:t xml:space="preserve">при проведении </w:t>
      </w:r>
      <w:r w:rsidR="009C3A14">
        <w:rPr>
          <w:bCs/>
          <w:iCs/>
          <w:szCs w:val="28"/>
        </w:rPr>
        <w:t xml:space="preserve">дополнительных выборов депутата </w:t>
      </w:r>
      <w:r w:rsidR="009C3A14">
        <w:rPr>
          <w:bCs/>
          <w:iCs/>
          <w:szCs w:val="28"/>
        </w:rPr>
        <w:lastRenderedPageBreak/>
        <w:t>Монастырщинского районного Совета депутатов Смоленской области пятого созыва по двухмандатному избирательному округу №2</w:t>
      </w:r>
      <w:r w:rsidR="00B07F3D">
        <w:rPr>
          <w:szCs w:val="28"/>
        </w:rPr>
        <w:t xml:space="preserve"> (приложение 4)</w:t>
      </w:r>
      <w:r w:rsidR="00090969">
        <w:rPr>
          <w:szCs w:val="28"/>
        </w:rPr>
        <w:t>.</w:t>
      </w:r>
      <w:r w:rsidR="00090969" w:rsidRPr="00185C88">
        <w:rPr>
          <w:rFonts w:ascii="Times New Roman" w:hAnsi="Times New Roman"/>
          <w:bCs/>
          <w:iCs/>
          <w:szCs w:val="28"/>
        </w:rPr>
        <w:t xml:space="preserve"> </w:t>
      </w:r>
    </w:p>
    <w:p w:rsidR="00D80745" w:rsidRPr="009C3A14" w:rsidRDefault="00090969" w:rsidP="009C3A14">
      <w:pPr>
        <w:shd w:val="clear" w:color="auto" w:fill="FFFFFF"/>
        <w:spacing w:before="264" w:line="322" w:lineRule="exact"/>
        <w:ind w:right="10" w:firstLine="567"/>
        <w:jc w:val="both"/>
        <w:rPr>
          <w:sz w:val="28"/>
          <w:szCs w:val="28"/>
        </w:rPr>
      </w:pPr>
      <w:r w:rsidRPr="009C3A14">
        <w:rPr>
          <w:sz w:val="28"/>
          <w:szCs w:val="28"/>
        </w:rPr>
        <w:t>3</w:t>
      </w:r>
      <w:r w:rsidR="002E6683" w:rsidRPr="009C3A14">
        <w:rPr>
          <w:sz w:val="28"/>
          <w:szCs w:val="28"/>
        </w:rPr>
        <w:t>. </w:t>
      </w:r>
      <w:r w:rsidRPr="009C3A14">
        <w:rPr>
          <w:sz w:val="28"/>
          <w:szCs w:val="28"/>
        </w:rPr>
        <w:t xml:space="preserve">Направить </w:t>
      </w:r>
      <w:r w:rsidR="009C3A14" w:rsidRPr="009C3A14">
        <w:rPr>
          <w:color w:val="000000"/>
          <w:sz w:val="28"/>
          <w:szCs w:val="28"/>
        </w:rPr>
        <w:t>настоящее постановление</w:t>
      </w:r>
      <w:r w:rsidR="00D80745" w:rsidRPr="009C3A14">
        <w:rPr>
          <w:sz w:val="28"/>
          <w:szCs w:val="28"/>
        </w:rPr>
        <w:t xml:space="preserve"> </w:t>
      </w:r>
      <w:r w:rsidR="009C3A14" w:rsidRPr="009C3A14">
        <w:rPr>
          <w:color w:val="000000"/>
          <w:sz w:val="28"/>
          <w:szCs w:val="28"/>
        </w:rPr>
        <w:t>в районн</w:t>
      </w:r>
      <w:r w:rsidR="009C3A14">
        <w:rPr>
          <w:color w:val="000000"/>
          <w:sz w:val="28"/>
          <w:szCs w:val="28"/>
        </w:rPr>
        <w:t>ую</w:t>
      </w:r>
      <w:r w:rsidR="009C3A14" w:rsidRPr="009C3A14">
        <w:rPr>
          <w:color w:val="000000"/>
          <w:sz w:val="28"/>
          <w:szCs w:val="28"/>
        </w:rPr>
        <w:t xml:space="preserve"> газет</w:t>
      </w:r>
      <w:r w:rsidR="009C3A14">
        <w:rPr>
          <w:color w:val="000000"/>
          <w:sz w:val="28"/>
          <w:szCs w:val="28"/>
        </w:rPr>
        <w:t>у</w:t>
      </w:r>
      <w:r w:rsidR="009C3A14" w:rsidRPr="009C3A14">
        <w:rPr>
          <w:color w:val="000000"/>
          <w:sz w:val="28"/>
          <w:szCs w:val="28"/>
        </w:rPr>
        <w:t xml:space="preserve"> «Наша </w:t>
      </w:r>
      <w:r w:rsidR="009C3A14" w:rsidRPr="009C3A14">
        <w:rPr>
          <w:color w:val="000000"/>
          <w:spacing w:val="-8"/>
          <w:sz w:val="28"/>
          <w:szCs w:val="28"/>
        </w:rPr>
        <w:t>жизнь».</w:t>
      </w:r>
    </w:p>
    <w:p w:rsidR="00D218C8" w:rsidRDefault="00D218C8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9C3A14" w:rsidRPr="00D46BF8" w:rsidRDefault="009C3A14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9C3A14" w:rsidRPr="009C3A14" w:rsidRDefault="009C3A14" w:rsidP="009C3A14">
      <w:pPr>
        <w:tabs>
          <w:tab w:val="left" w:pos="1423"/>
        </w:tabs>
        <w:jc w:val="center"/>
        <w:rPr>
          <w:b/>
          <w:sz w:val="28"/>
          <w:szCs w:val="28"/>
        </w:rPr>
      </w:pPr>
      <w:r w:rsidRPr="009C3A14">
        <w:rPr>
          <w:b/>
          <w:sz w:val="28"/>
          <w:szCs w:val="28"/>
        </w:rPr>
        <w:t>Председатель комиссии                                               Е.Н.Скугарева</w:t>
      </w:r>
    </w:p>
    <w:p w:rsidR="009C3A14" w:rsidRPr="009C3A14" w:rsidRDefault="009C3A14" w:rsidP="009C3A14">
      <w:pPr>
        <w:jc w:val="center"/>
        <w:rPr>
          <w:b/>
          <w:sz w:val="28"/>
          <w:szCs w:val="28"/>
        </w:rPr>
      </w:pPr>
    </w:p>
    <w:p w:rsidR="009C3A14" w:rsidRPr="009C3A14" w:rsidRDefault="009C3A14" w:rsidP="009C3A14">
      <w:pPr>
        <w:tabs>
          <w:tab w:val="left" w:pos="1542"/>
        </w:tabs>
        <w:jc w:val="center"/>
        <w:rPr>
          <w:b/>
          <w:sz w:val="28"/>
          <w:szCs w:val="28"/>
        </w:rPr>
      </w:pPr>
      <w:r w:rsidRPr="009C3A14">
        <w:rPr>
          <w:b/>
          <w:sz w:val="28"/>
          <w:szCs w:val="28"/>
        </w:rPr>
        <w:t>Секретарь комиссии                                                    И.И.Суховей</w:t>
      </w:r>
    </w:p>
    <w:p w:rsidR="00001011" w:rsidRDefault="00001011" w:rsidP="00001011">
      <w:pPr>
        <w:tabs>
          <w:tab w:val="left" w:pos="8222"/>
        </w:tabs>
        <w:jc w:val="both"/>
      </w:pPr>
      <w:r>
        <w:t xml:space="preserve">                                                                                                                                                                                     </w:t>
      </w:r>
    </w:p>
    <w:p w:rsidR="00001011" w:rsidRDefault="00001011" w:rsidP="00001011">
      <w:pPr>
        <w:pStyle w:val="2"/>
        <w:spacing w:before="0"/>
        <w:ind w:left="9072"/>
        <w:jc w:val="center"/>
        <w:rPr>
          <w:rFonts w:ascii="Times New Roman" w:hAnsi="Times New Roman"/>
          <w:b w:val="0"/>
          <w:i/>
          <w:szCs w:val="24"/>
        </w:rPr>
        <w:sectPr w:rsidR="00001011" w:rsidSect="0000127B">
          <w:pgSz w:w="11906" w:h="16838"/>
          <w:pgMar w:top="567" w:right="1134" w:bottom="993" w:left="851" w:header="709" w:footer="709" w:gutter="0"/>
          <w:cols w:space="720"/>
          <w:docGrid w:linePitch="326"/>
        </w:sectPr>
      </w:pPr>
    </w:p>
    <w:p w:rsidR="00001011" w:rsidRPr="00D218C8" w:rsidRDefault="00001011" w:rsidP="00001011">
      <w:pPr>
        <w:pStyle w:val="2"/>
        <w:spacing w:before="0"/>
        <w:ind w:left="9072"/>
        <w:jc w:val="center"/>
        <w:rPr>
          <w:rFonts w:ascii="Times New Roman" w:hAnsi="Times New Roman"/>
          <w:b w:val="0"/>
          <w:color w:val="auto"/>
          <w:sz w:val="20"/>
          <w:szCs w:val="20"/>
        </w:rPr>
      </w:pPr>
      <w:r w:rsidRPr="00D218C8">
        <w:rPr>
          <w:rFonts w:ascii="Times New Roman" w:hAnsi="Times New Roman"/>
          <w:b w:val="0"/>
          <w:color w:val="auto"/>
          <w:sz w:val="20"/>
          <w:szCs w:val="20"/>
        </w:rPr>
        <w:lastRenderedPageBreak/>
        <w:t>Приложение 1</w:t>
      </w:r>
    </w:p>
    <w:tbl>
      <w:tblPr>
        <w:tblStyle w:val="a7"/>
        <w:tblW w:w="20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11297"/>
      </w:tblGrid>
      <w:tr w:rsidR="00001011" w:rsidRPr="00D218C8" w:rsidTr="00001011">
        <w:tc>
          <w:tcPr>
            <w:tcW w:w="9180" w:type="dxa"/>
          </w:tcPr>
          <w:p w:rsidR="00001011" w:rsidRPr="00D218C8" w:rsidRDefault="00001011" w:rsidP="00D21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97" w:type="dxa"/>
          </w:tcPr>
          <w:p w:rsidR="009C3A14" w:rsidRDefault="00D218C8" w:rsidP="00D218C8">
            <w:pPr>
              <w:ind w:left="2444" w:hanging="24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Постановлению избирательной комиссии </w:t>
            </w:r>
          </w:p>
          <w:p w:rsidR="00001011" w:rsidRDefault="00D218C8" w:rsidP="00D218C8">
            <w:pPr>
              <w:ind w:left="2444" w:hanging="24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D218C8" w:rsidRDefault="009C3A14" w:rsidP="00D218C8">
            <w:pPr>
              <w:ind w:left="2444" w:hanging="24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«Монастырщинский район»</w:t>
            </w:r>
          </w:p>
          <w:p w:rsidR="00D218C8" w:rsidRDefault="00D218C8" w:rsidP="00D218C8">
            <w:pPr>
              <w:ind w:left="2444" w:hanging="24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Смоленской области</w:t>
            </w:r>
          </w:p>
          <w:p w:rsidR="00D218C8" w:rsidRPr="00D218C8" w:rsidRDefault="00D218C8" w:rsidP="009C3A14">
            <w:pPr>
              <w:ind w:left="2444" w:hanging="24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 </w:t>
            </w:r>
            <w:r w:rsidR="00906A0C">
              <w:rPr>
                <w:sz w:val="20"/>
                <w:szCs w:val="20"/>
              </w:rPr>
              <w:t>2</w:t>
            </w:r>
            <w:r w:rsidR="009C3A1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от</w:t>
            </w:r>
            <w:r w:rsidR="00906A0C">
              <w:rPr>
                <w:sz w:val="20"/>
                <w:szCs w:val="20"/>
              </w:rPr>
              <w:t xml:space="preserve"> </w:t>
            </w:r>
            <w:r w:rsidR="009C3A14">
              <w:rPr>
                <w:sz w:val="20"/>
                <w:szCs w:val="20"/>
              </w:rPr>
              <w:t>17</w:t>
            </w:r>
            <w:r w:rsidR="00906A0C">
              <w:rPr>
                <w:sz w:val="20"/>
                <w:szCs w:val="20"/>
              </w:rPr>
              <w:t>.07.</w:t>
            </w:r>
            <w:r>
              <w:rPr>
                <w:sz w:val="20"/>
                <w:szCs w:val="20"/>
              </w:rPr>
              <w:t xml:space="preserve"> 2014г.</w:t>
            </w:r>
          </w:p>
        </w:tc>
      </w:tr>
    </w:tbl>
    <w:p w:rsidR="00001011" w:rsidRPr="00001011" w:rsidRDefault="00001011" w:rsidP="00D218C8">
      <w:pPr>
        <w:jc w:val="both"/>
      </w:pPr>
    </w:p>
    <w:p w:rsidR="002D5CDA" w:rsidRDefault="002D5CDA" w:rsidP="002D5CDA">
      <w:pPr>
        <w:tabs>
          <w:tab w:val="left" w:pos="8222"/>
        </w:tabs>
        <w:jc w:val="right"/>
      </w:pPr>
    </w:p>
    <w:p w:rsidR="002D5CDA" w:rsidRDefault="002D5CDA" w:rsidP="002D5CDA">
      <w:pPr>
        <w:widowControl w:val="0"/>
        <w:spacing w:before="80"/>
        <w:jc w:val="center"/>
        <w:rPr>
          <w:b/>
        </w:rPr>
      </w:pPr>
      <w:r>
        <w:rPr>
          <w:b/>
        </w:rPr>
        <w:t xml:space="preserve">СВОДНЫЕ СВЕДЕНИЯ </w:t>
      </w:r>
    </w:p>
    <w:p w:rsidR="002D5CDA" w:rsidRDefault="002D5CDA" w:rsidP="002D5CDA">
      <w:pPr>
        <w:widowControl w:val="0"/>
        <w:jc w:val="center"/>
      </w:pPr>
      <w:r>
        <w:t xml:space="preserve">об объемах бесплатной печатной площади, предоставленной  редакцией  __________________________________ </w:t>
      </w:r>
    </w:p>
    <w:p w:rsidR="002D5CDA" w:rsidRDefault="002D5CDA" w:rsidP="002D5CDA">
      <w:pPr>
        <w:widowControl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(наименование  редакции периодического печатного издания)</w:t>
      </w:r>
    </w:p>
    <w:p w:rsidR="002D5CDA" w:rsidRPr="009C3A14" w:rsidRDefault="002D5CDA" w:rsidP="002D5CDA">
      <w:pPr>
        <w:widowControl w:val="0"/>
        <w:jc w:val="center"/>
      </w:pPr>
      <w:r>
        <w:t>зарегис</w:t>
      </w:r>
      <w:r w:rsidR="00CE344B">
        <w:t xml:space="preserve">трированным кандидатам </w:t>
      </w:r>
      <w:r>
        <w:t xml:space="preserve"> на </w:t>
      </w:r>
      <w:r w:rsidR="009C3A14" w:rsidRPr="009C3A14">
        <w:rPr>
          <w:bCs/>
          <w:iCs/>
        </w:rPr>
        <w:t>дополнительных выбор</w:t>
      </w:r>
      <w:r w:rsidR="009C3A14">
        <w:rPr>
          <w:bCs/>
          <w:iCs/>
        </w:rPr>
        <w:t>ах</w:t>
      </w:r>
      <w:r w:rsidR="009C3A14" w:rsidRPr="009C3A14">
        <w:rPr>
          <w:bCs/>
          <w:iCs/>
        </w:rPr>
        <w:t xml:space="preserve"> депутата Монастырщинского районного Совета депутатов Смоленской области пятого созыва по двухмандатному избирательному округу №2</w:t>
      </w:r>
    </w:p>
    <w:p w:rsidR="002D5CDA" w:rsidRDefault="002D5CDA" w:rsidP="002D5CDA">
      <w:pPr>
        <w:jc w:val="center"/>
        <w:rPr>
          <w:b/>
          <w:sz w:val="18"/>
          <w:szCs w:val="18"/>
        </w:rPr>
      </w:pPr>
    </w:p>
    <w:p w:rsidR="002D5CDA" w:rsidRDefault="002D5CDA" w:rsidP="002D5CDA">
      <w:pPr>
        <w:jc w:val="center"/>
        <w:rPr>
          <w:b/>
          <w:sz w:val="18"/>
          <w:szCs w:val="18"/>
        </w:rPr>
      </w:pPr>
    </w:p>
    <w:p w:rsidR="002D5CDA" w:rsidRDefault="002D5CDA" w:rsidP="002D5CDA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по состоянию на «_____»   ___________2014 года</w:t>
      </w:r>
    </w:p>
    <w:p w:rsidR="002D5CDA" w:rsidRDefault="002D5CDA" w:rsidP="002D5CDA">
      <w:pPr>
        <w:rPr>
          <w:b/>
          <w:sz w:val="18"/>
          <w:szCs w:val="18"/>
        </w:rPr>
      </w:pPr>
    </w:p>
    <w:tbl>
      <w:tblPr>
        <w:tblW w:w="14501" w:type="dxa"/>
        <w:tblInd w:w="108" w:type="dxa"/>
        <w:tblLook w:val="01E0"/>
      </w:tblPr>
      <w:tblGrid>
        <w:gridCol w:w="631"/>
        <w:gridCol w:w="2945"/>
        <w:gridCol w:w="2364"/>
        <w:gridCol w:w="3060"/>
        <w:gridCol w:w="1980"/>
        <w:gridCol w:w="1737"/>
        <w:gridCol w:w="1784"/>
      </w:tblGrid>
      <w:tr w:rsidR="002D5CDA" w:rsidTr="00C81A0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DA" w:rsidRDefault="002D5CDA" w:rsidP="00C8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DA" w:rsidRDefault="002D5CDA" w:rsidP="002D5C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зарегистрированного кандидата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опубликования предвыборного агитационного материала и номер периодического печатного издания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предвыборного агитационного материала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DA" w:rsidRDefault="002D5CDA" w:rsidP="00C8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фактически предоставленной печатной площади</w:t>
            </w:r>
          </w:p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 кв. см.)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DA" w:rsidRDefault="002D5CDA" w:rsidP="00C81A05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Тираж</w:t>
            </w:r>
          </w:p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(экз.)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заключения  и номер договора</w:t>
            </w:r>
          </w:p>
        </w:tc>
      </w:tr>
      <w:tr w:rsidR="002D5CDA" w:rsidTr="00C81A0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2D5CDA" w:rsidTr="00C81A0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2D5CDA" w:rsidTr="00C81A0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2D5CDA" w:rsidTr="00C81A0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2D5CDA" w:rsidTr="00C81A0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2D5CDA" w:rsidRDefault="002D5CDA" w:rsidP="002D5CDA">
      <w:pPr>
        <w:rPr>
          <w:sz w:val="20"/>
          <w:szCs w:val="20"/>
        </w:rPr>
      </w:pPr>
    </w:p>
    <w:tbl>
      <w:tblPr>
        <w:tblW w:w="0" w:type="auto"/>
        <w:tblLook w:val="00BF"/>
      </w:tblPr>
      <w:tblGrid>
        <w:gridCol w:w="5569"/>
        <w:gridCol w:w="4059"/>
        <w:gridCol w:w="4874"/>
      </w:tblGrid>
      <w:tr w:rsidR="002D5CDA" w:rsidTr="00C81A05">
        <w:tc>
          <w:tcPr>
            <w:tcW w:w="5569" w:type="dxa"/>
            <w:hideMark/>
          </w:tcPr>
          <w:p w:rsidR="002D5CDA" w:rsidRDefault="002D5CDA" w:rsidP="00C81A05">
            <w:r>
              <w:t xml:space="preserve">Главный редактор (руководитель редакции </w:t>
            </w:r>
          </w:p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</w:pPr>
            <w:r>
              <w:t xml:space="preserve">периодического печатного издания) </w:t>
            </w:r>
          </w:p>
        </w:tc>
        <w:tc>
          <w:tcPr>
            <w:tcW w:w="4059" w:type="dxa"/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2D5CDA" w:rsidRDefault="002D5CDA" w:rsidP="00C81A05">
            <w:r>
              <w:t>_______________(инициалы, фамилия, дата)</w:t>
            </w:r>
          </w:p>
          <w:p w:rsidR="002D5CDA" w:rsidRDefault="002D5CDA" w:rsidP="00C81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(подпись)</w:t>
            </w:r>
          </w:p>
          <w:p w:rsidR="002D5CDA" w:rsidRDefault="002D5CDA" w:rsidP="00C81A05">
            <w:pPr>
              <w:rPr>
                <w:sz w:val="18"/>
                <w:szCs w:val="18"/>
              </w:rPr>
            </w:pPr>
          </w:p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2D5CDA" w:rsidTr="00C81A05">
        <w:tc>
          <w:tcPr>
            <w:tcW w:w="5569" w:type="dxa"/>
            <w:hideMark/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</w:pPr>
            <w:r>
              <w:t xml:space="preserve">Главный бухгалтер </w:t>
            </w:r>
          </w:p>
        </w:tc>
        <w:tc>
          <w:tcPr>
            <w:tcW w:w="4059" w:type="dxa"/>
            <w:hideMark/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МП</w:t>
            </w:r>
          </w:p>
        </w:tc>
        <w:tc>
          <w:tcPr>
            <w:tcW w:w="4874" w:type="dxa"/>
          </w:tcPr>
          <w:p w:rsidR="002D5CDA" w:rsidRDefault="002D5CDA" w:rsidP="00C81A05">
            <w:r>
              <w:t>_______________(инициалы, фамилия, дата)</w:t>
            </w:r>
          </w:p>
          <w:p w:rsidR="002D5CDA" w:rsidRDefault="002D5CDA" w:rsidP="00C81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(подпись)</w:t>
            </w:r>
          </w:p>
          <w:p w:rsidR="002D5CDA" w:rsidRDefault="002D5CDA" w:rsidP="00C81A05">
            <w:pPr>
              <w:rPr>
                <w:sz w:val="18"/>
                <w:szCs w:val="18"/>
              </w:rPr>
            </w:pPr>
          </w:p>
          <w:p w:rsidR="00D218C8" w:rsidRDefault="00D218C8" w:rsidP="00C81A05">
            <w:pPr>
              <w:rPr>
                <w:sz w:val="18"/>
                <w:szCs w:val="18"/>
              </w:rPr>
            </w:pPr>
          </w:p>
          <w:p w:rsidR="00D218C8" w:rsidRDefault="00D218C8" w:rsidP="00C81A05">
            <w:pPr>
              <w:rPr>
                <w:sz w:val="18"/>
                <w:szCs w:val="18"/>
              </w:rPr>
            </w:pPr>
          </w:p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E344B" w:rsidRDefault="00CE344B" w:rsidP="00C81A0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D5CDA" w:rsidRDefault="002D5CDA" w:rsidP="002D5CDA">
      <w:pPr>
        <w:rPr>
          <w:sz w:val="28"/>
          <w:szCs w:val="28"/>
        </w:rPr>
      </w:pPr>
    </w:p>
    <w:tbl>
      <w:tblPr>
        <w:tblStyle w:val="a7"/>
        <w:tblW w:w="20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11297"/>
      </w:tblGrid>
      <w:tr w:rsidR="002D5CDA" w:rsidTr="00C81A05">
        <w:tc>
          <w:tcPr>
            <w:tcW w:w="9180" w:type="dxa"/>
          </w:tcPr>
          <w:p w:rsidR="002D5CDA" w:rsidRPr="002D5CDA" w:rsidRDefault="002D5CDA" w:rsidP="002D5CDA">
            <w:pPr>
              <w:jc w:val="right"/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11297" w:type="dxa"/>
          </w:tcPr>
          <w:p w:rsidR="002D5CDA" w:rsidRPr="00CE344B" w:rsidRDefault="002D5CDA" w:rsidP="002D5CDA">
            <w:pPr>
              <w:pStyle w:val="2"/>
              <w:spacing w:before="0"/>
              <w:ind w:left="4428" w:hanging="4394"/>
              <w:jc w:val="both"/>
              <w:outlineLvl w:val="1"/>
              <w:rPr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            </w:t>
            </w:r>
            <w:r w:rsidRPr="00CE344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Приложение 2</w:t>
            </w:r>
          </w:p>
          <w:p w:rsidR="009C3A14" w:rsidRPr="009C3A14" w:rsidRDefault="009C3A14" w:rsidP="009C3A14">
            <w:pPr>
              <w:ind w:left="2444" w:hanging="2410"/>
              <w:jc w:val="both"/>
              <w:rPr>
                <w:sz w:val="24"/>
                <w:szCs w:val="24"/>
              </w:rPr>
            </w:pPr>
            <w:r w:rsidRPr="009C3A14">
              <w:rPr>
                <w:sz w:val="24"/>
                <w:szCs w:val="24"/>
              </w:rPr>
              <w:t xml:space="preserve">к Постановлению избирательной комиссии </w:t>
            </w:r>
          </w:p>
          <w:p w:rsidR="009C3A14" w:rsidRPr="009C3A14" w:rsidRDefault="009C3A14" w:rsidP="009C3A14">
            <w:pPr>
              <w:ind w:left="2444" w:hanging="2410"/>
              <w:jc w:val="both"/>
              <w:rPr>
                <w:sz w:val="24"/>
                <w:szCs w:val="24"/>
              </w:rPr>
            </w:pPr>
            <w:r w:rsidRPr="009C3A14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9C3A14" w:rsidRPr="009C3A14" w:rsidRDefault="009C3A14" w:rsidP="009C3A14">
            <w:pPr>
              <w:ind w:left="2444" w:hanging="2410"/>
              <w:jc w:val="both"/>
              <w:rPr>
                <w:sz w:val="24"/>
                <w:szCs w:val="24"/>
              </w:rPr>
            </w:pPr>
            <w:r w:rsidRPr="009C3A14">
              <w:rPr>
                <w:sz w:val="24"/>
                <w:szCs w:val="24"/>
              </w:rPr>
              <w:t>«Монастырщинский район»</w:t>
            </w:r>
          </w:p>
          <w:p w:rsidR="009C3A14" w:rsidRPr="009C3A14" w:rsidRDefault="009C3A14" w:rsidP="009C3A14">
            <w:pPr>
              <w:ind w:left="2444" w:hanging="2410"/>
              <w:jc w:val="both"/>
              <w:rPr>
                <w:sz w:val="24"/>
                <w:szCs w:val="24"/>
              </w:rPr>
            </w:pPr>
            <w:r w:rsidRPr="009C3A14">
              <w:rPr>
                <w:sz w:val="24"/>
                <w:szCs w:val="24"/>
              </w:rPr>
              <w:t>Смоленской области</w:t>
            </w:r>
          </w:p>
          <w:p w:rsidR="002D5CDA" w:rsidRDefault="009C3A14" w:rsidP="009C3A14">
            <w:pPr>
              <w:ind w:left="2444" w:hanging="2410"/>
              <w:jc w:val="both"/>
            </w:pPr>
            <w:r w:rsidRPr="009C3A14">
              <w:rPr>
                <w:sz w:val="24"/>
                <w:szCs w:val="24"/>
              </w:rPr>
              <w:t>№  26 от 17.07. 2014г</w:t>
            </w:r>
          </w:p>
        </w:tc>
      </w:tr>
    </w:tbl>
    <w:p w:rsidR="002D5CDA" w:rsidRDefault="002D5CDA" w:rsidP="002D5CDA">
      <w:pPr>
        <w:tabs>
          <w:tab w:val="left" w:pos="8222"/>
        </w:tabs>
        <w:jc w:val="both"/>
        <w:rPr>
          <w:sz w:val="28"/>
          <w:szCs w:val="28"/>
        </w:rPr>
      </w:pPr>
    </w:p>
    <w:p w:rsidR="002D5CDA" w:rsidRDefault="002D5CDA" w:rsidP="002D5CDA">
      <w:pPr>
        <w:widowControl w:val="0"/>
        <w:spacing w:before="80"/>
        <w:jc w:val="center"/>
        <w:rPr>
          <w:b/>
        </w:rPr>
      </w:pPr>
      <w:r>
        <w:rPr>
          <w:b/>
        </w:rPr>
        <w:t xml:space="preserve">СВОДНЫЕ СВЕДЕНИЯ </w:t>
      </w:r>
    </w:p>
    <w:p w:rsidR="002D5CDA" w:rsidRDefault="002D5CDA" w:rsidP="002D5CDA">
      <w:pPr>
        <w:widowControl w:val="0"/>
        <w:jc w:val="center"/>
      </w:pPr>
      <w:r>
        <w:t xml:space="preserve">об объемах и стоимости платной печатной площади, предоставленной  редакцией  __________________________________ </w:t>
      </w:r>
    </w:p>
    <w:p w:rsidR="002D5CDA" w:rsidRDefault="002D5CDA" w:rsidP="002D5CDA">
      <w:pPr>
        <w:widowControl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(наименование  редакции периодического печатного издания)</w:t>
      </w:r>
    </w:p>
    <w:p w:rsidR="002D5CDA" w:rsidRDefault="00991FBC" w:rsidP="002D5CDA">
      <w:pPr>
        <w:widowControl w:val="0"/>
        <w:jc w:val="center"/>
      </w:pPr>
      <w:r>
        <w:t xml:space="preserve">зарегистрированным кандидатам  на </w:t>
      </w:r>
      <w:r w:rsidRPr="009C3A14">
        <w:rPr>
          <w:bCs/>
          <w:iCs/>
        </w:rPr>
        <w:t>дополнительных выбор</w:t>
      </w:r>
      <w:r>
        <w:rPr>
          <w:bCs/>
          <w:iCs/>
        </w:rPr>
        <w:t>ах</w:t>
      </w:r>
      <w:r w:rsidRPr="009C3A14">
        <w:rPr>
          <w:bCs/>
          <w:iCs/>
        </w:rPr>
        <w:t xml:space="preserve"> депутата Монастырщинского районного Совета депутатов Смоленской области пятого созыва по двухмандатному избирательному округу №2</w:t>
      </w:r>
    </w:p>
    <w:p w:rsidR="002D5CDA" w:rsidRDefault="002D5CDA" w:rsidP="002D5CDA">
      <w:pPr>
        <w:widowControl w:val="0"/>
        <w:jc w:val="center"/>
      </w:pPr>
    </w:p>
    <w:p w:rsidR="002D5CDA" w:rsidRDefault="002D5CDA" w:rsidP="002D5CDA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по состоянию на «_____»   ___________2014  года</w:t>
      </w:r>
    </w:p>
    <w:p w:rsidR="002D5CDA" w:rsidRDefault="002D5CDA" w:rsidP="002D5CDA">
      <w:pPr>
        <w:rPr>
          <w:b/>
          <w:sz w:val="18"/>
          <w:szCs w:val="18"/>
        </w:rPr>
      </w:pPr>
    </w:p>
    <w:tbl>
      <w:tblPr>
        <w:tblW w:w="14220" w:type="dxa"/>
        <w:tblInd w:w="108" w:type="dxa"/>
        <w:tblLook w:val="01E0"/>
      </w:tblPr>
      <w:tblGrid>
        <w:gridCol w:w="608"/>
        <w:gridCol w:w="2805"/>
        <w:gridCol w:w="1784"/>
        <w:gridCol w:w="1808"/>
        <w:gridCol w:w="1808"/>
        <w:gridCol w:w="871"/>
        <w:gridCol w:w="1465"/>
        <w:gridCol w:w="1742"/>
        <w:gridCol w:w="1329"/>
      </w:tblGrid>
      <w:tr w:rsidR="002D5CDA" w:rsidTr="00C81A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DA" w:rsidRDefault="002D5CDA" w:rsidP="00C8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DA" w:rsidRDefault="002D5CDA" w:rsidP="002D5CD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зарегистрированного кандидата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опубликования,  название предвыборного агитационного материала и номер периодического печатного издания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DA" w:rsidRDefault="002D5CDA" w:rsidP="00C8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фактически предоставленной печатной площади</w:t>
            </w:r>
          </w:p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 кв. см.)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DA" w:rsidRDefault="002D5CDA" w:rsidP="00C8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фактически предоставленной печатной площади</w:t>
            </w:r>
          </w:p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руб.)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DA" w:rsidRDefault="002D5CDA" w:rsidP="00C8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Тираж</w:t>
            </w:r>
          </w:p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(экз.)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плательщика, его банковские реквизиты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Основания платежа (дата заключения  и номер договора, номер счета)</w:t>
            </w:r>
          </w:p>
        </w:tc>
      </w:tr>
      <w:tr w:rsidR="002D5CDA" w:rsidTr="00C81A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D5CDA" w:rsidTr="00C81A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D5CDA" w:rsidTr="00C81A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D5CDA" w:rsidTr="00C81A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D5CDA" w:rsidTr="00C81A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2D5CDA" w:rsidRDefault="002D5CDA" w:rsidP="002D5CDA">
      <w:pPr>
        <w:rPr>
          <w:sz w:val="20"/>
          <w:szCs w:val="20"/>
        </w:rPr>
      </w:pPr>
    </w:p>
    <w:tbl>
      <w:tblPr>
        <w:tblW w:w="0" w:type="auto"/>
        <w:tblLook w:val="00BF"/>
      </w:tblPr>
      <w:tblGrid>
        <w:gridCol w:w="6408"/>
        <w:gridCol w:w="3449"/>
        <w:gridCol w:w="4929"/>
      </w:tblGrid>
      <w:tr w:rsidR="002D5CDA" w:rsidTr="00C81A05">
        <w:tc>
          <w:tcPr>
            <w:tcW w:w="6408" w:type="dxa"/>
            <w:hideMark/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</w:pPr>
            <w:r>
              <w:t>Главный редактор (руководитель редакции периодического печатного издания)</w:t>
            </w:r>
          </w:p>
        </w:tc>
        <w:tc>
          <w:tcPr>
            <w:tcW w:w="3449" w:type="dxa"/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929" w:type="dxa"/>
          </w:tcPr>
          <w:p w:rsidR="002D5CDA" w:rsidRDefault="002D5CDA" w:rsidP="00C81A05">
            <w:r>
              <w:t>_______________(инициалы, фамилия, дата)</w:t>
            </w:r>
          </w:p>
          <w:p w:rsidR="002D5CDA" w:rsidRDefault="002D5CDA" w:rsidP="00C81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(подпись)</w:t>
            </w:r>
          </w:p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2D5CDA" w:rsidTr="00C81A05">
        <w:tc>
          <w:tcPr>
            <w:tcW w:w="6408" w:type="dxa"/>
            <w:hideMark/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</w:pPr>
            <w:r>
              <w:t xml:space="preserve">Главный бухгалтер </w:t>
            </w:r>
          </w:p>
        </w:tc>
        <w:tc>
          <w:tcPr>
            <w:tcW w:w="3449" w:type="dxa"/>
            <w:hideMark/>
          </w:tcPr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МП</w:t>
            </w:r>
          </w:p>
        </w:tc>
        <w:tc>
          <w:tcPr>
            <w:tcW w:w="4929" w:type="dxa"/>
          </w:tcPr>
          <w:p w:rsidR="002D5CDA" w:rsidRDefault="002D5CDA" w:rsidP="00C81A05">
            <w:r>
              <w:t>_______________(инициалы, фамилия, дата)</w:t>
            </w:r>
          </w:p>
          <w:p w:rsidR="002D5CDA" w:rsidRDefault="002D5CDA" w:rsidP="00C81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(подпись)</w:t>
            </w:r>
          </w:p>
          <w:p w:rsidR="00CE344B" w:rsidRDefault="00CE344B" w:rsidP="00C81A05">
            <w:pPr>
              <w:rPr>
                <w:sz w:val="18"/>
                <w:szCs w:val="18"/>
              </w:rPr>
            </w:pPr>
          </w:p>
          <w:p w:rsidR="00CE344B" w:rsidRDefault="00CE344B" w:rsidP="00C81A05">
            <w:pPr>
              <w:rPr>
                <w:sz w:val="18"/>
                <w:szCs w:val="18"/>
              </w:rPr>
            </w:pPr>
          </w:p>
          <w:p w:rsidR="00CE344B" w:rsidRDefault="00CE344B" w:rsidP="00C81A05">
            <w:pPr>
              <w:rPr>
                <w:sz w:val="18"/>
                <w:szCs w:val="18"/>
              </w:rPr>
            </w:pPr>
          </w:p>
          <w:p w:rsidR="00CE344B" w:rsidRDefault="00CE344B" w:rsidP="00C81A05">
            <w:pPr>
              <w:rPr>
                <w:sz w:val="18"/>
                <w:szCs w:val="18"/>
              </w:rPr>
            </w:pPr>
          </w:p>
          <w:p w:rsidR="00CE344B" w:rsidRDefault="00CE344B" w:rsidP="00C81A05">
            <w:pPr>
              <w:rPr>
                <w:sz w:val="18"/>
                <w:szCs w:val="18"/>
              </w:rPr>
            </w:pPr>
          </w:p>
          <w:p w:rsidR="00CE344B" w:rsidRDefault="00CE344B" w:rsidP="00C81A05">
            <w:pPr>
              <w:rPr>
                <w:sz w:val="18"/>
                <w:szCs w:val="18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4698"/>
            </w:tblGrid>
            <w:tr w:rsidR="00F339A0" w:rsidTr="00F339A0">
              <w:tc>
                <w:tcPr>
                  <w:tcW w:w="4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39A0" w:rsidRDefault="00CE344B" w:rsidP="00CE344B">
                  <w:pPr>
                    <w:ind w:left="2444" w:hanging="2410"/>
                    <w:jc w:val="both"/>
                  </w:pPr>
                  <w:r>
                    <w:t>Приложение № 3</w:t>
                  </w:r>
                </w:p>
                <w:p w:rsidR="00991FBC" w:rsidRPr="009C3A14" w:rsidRDefault="00991FBC" w:rsidP="00991FBC">
                  <w:pPr>
                    <w:ind w:left="2444" w:hanging="2410"/>
                    <w:jc w:val="both"/>
                    <w:rPr>
                      <w:sz w:val="24"/>
                      <w:szCs w:val="24"/>
                    </w:rPr>
                  </w:pPr>
                  <w:r w:rsidRPr="009C3A14">
                    <w:rPr>
                      <w:sz w:val="24"/>
                      <w:szCs w:val="24"/>
                    </w:rPr>
                    <w:t xml:space="preserve">к Постановлению избирательной комиссии </w:t>
                  </w:r>
                </w:p>
                <w:p w:rsidR="00991FBC" w:rsidRPr="009C3A14" w:rsidRDefault="00991FBC" w:rsidP="00991FBC">
                  <w:pPr>
                    <w:ind w:left="2444" w:hanging="2410"/>
                    <w:jc w:val="both"/>
                    <w:rPr>
                      <w:sz w:val="24"/>
                      <w:szCs w:val="24"/>
                    </w:rPr>
                  </w:pPr>
                  <w:r w:rsidRPr="009C3A14">
                    <w:rPr>
                      <w:sz w:val="24"/>
                      <w:szCs w:val="24"/>
                    </w:rPr>
                    <w:t xml:space="preserve">муниципального образования </w:t>
                  </w:r>
                </w:p>
                <w:p w:rsidR="00991FBC" w:rsidRPr="009C3A14" w:rsidRDefault="00991FBC" w:rsidP="00991FBC">
                  <w:pPr>
                    <w:ind w:left="2444" w:hanging="2410"/>
                    <w:jc w:val="both"/>
                    <w:rPr>
                      <w:sz w:val="24"/>
                      <w:szCs w:val="24"/>
                    </w:rPr>
                  </w:pPr>
                  <w:r w:rsidRPr="009C3A14">
                    <w:rPr>
                      <w:sz w:val="24"/>
                      <w:szCs w:val="24"/>
                    </w:rPr>
                    <w:t>«Монастырщинский район»</w:t>
                  </w:r>
                </w:p>
                <w:p w:rsidR="00991FBC" w:rsidRPr="009C3A14" w:rsidRDefault="00991FBC" w:rsidP="00991FBC">
                  <w:pPr>
                    <w:ind w:left="2444" w:hanging="2410"/>
                    <w:jc w:val="both"/>
                    <w:rPr>
                      <w:sz w:val="24"/>
                      <w:szCs w:val="24"/>
                    </w:rPr>
                  </w:pPr>
                  <w:r w:rsidRPr="009C3A14">
                    <w:rPr>
                      <w:sz w:val="24"/>
                      <w:szCs w:val="24"/>
                    </w:rPr>
                    <w:t>Смоленской области</w:t>
                  </w:r>
                </w:p>
                <w:p w:rsidR="00CE344B" w:rsidRDefault="00991FBC" w:rsidP="00991FBC">
                  <w:pPr>
                    <w:ind w:left="2444" w:hanging="2410"/>
                    <w:jc w:val="both"/>
                  </w:pPr>
                  <w:r w:rsidRPr="009C3A14">
                    <w:rPr>
                      <w:sz w:val="24"/>
                      <w:szCs w:val="24"/>
                    </w:rPr>
                    <w:t>№  26 от 17.07. 2014г</w:t>
                  </w:r>
                </w:p>
              </w:tc>
            </w:tr>
          </w:tbl>
          <w:p w:rsidR="002D5CDA" w:rsidRDefault="002D5CDA" w:rsidP="00C81A05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001011" w:rsidRDefault="00001011" w:rsidP="00B07F3D">
      <w:pPr>
        <w:tabs>
          <w:tab w:val="left" w:pos="8222"/>
        </w:tabs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</w:t>
      </w:r>
    </w:p>
    <w:p w:rsidR="00001011" w:rsidRDefault="00001011" w:rsidP="00001011">
      <w:pPr>
        <w:widowControl w:val="0"/>
        <w:spacing w:before="80"/>
        <w:jc w:val="center"/>
        <w:rPr>
          <w:b/>
        </w:rPr>
      </w:pPr>
      <w:r>
        <w:rPr>
          <w:b/>
        </w:rPr>
        <w:t xml:space="preserve">СВОДНЫЕ СВЕДЕНИЯ </w:t>
      </w:r>
    </w:p>
    <w:p w:rsidR="00001011" w:rsidRDefault="00001011" w:rsidP="00001011">
      <w:pPr>
        <w:widowControl w:val="0"/>
        <w:jc w:val="center"/>
      </w:pPr>
      <w:r>
        <w:t xml:space="preserve">об объемах и стоимости платного эфирного времени, предоставленного __________________________________ </w:t>
      </w:r>
    </w:p>
    <w:p w:rsidR="00001011" w:rsidRDefault="00001011" w:rsidP="00001011">
      <w:pPr>
        <w:widowControl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(наименование  организации телерадиовещания)</w:t>
      </w:r>
    </w:p>
    <w:p w:rsidR="00001011" w:rsidRDefault="00991FBC" w:rsidP="00001011">
      <w:pPr>
        <w:widowControl w:val="0"/>
        <w:jc w:val="center"/>
      </w:pPr>
      <w:r>
        <w:t xml:space="preserve">зарегистрированным кандидатам  на </w:t>
      </w:r>
      <w:r w:rsidRPr="009C3A14">
        <w:rPr>
          <w:bCs/>
          <w:iCs/>
        </w:rPr>
        <w:t>дополнительных выбор</w:t>
      </w:r>
      <w:r>
        <w:rPr>
          <w:bCs/>
          <w:iCs/>
        </w:rPr>
        <w:t>ах</w:t>
      </w:r>
      <w:r w:rsidRPr="009C3A14">
        <w:rPr>
          <w:bCs/>
          <w:iCs/>
        </w:rPr>
        <w:t xml:space="preserve"> депутата Монастырщинского районного Совета депутатов Смоленской области пятого созыва по двухмандатному избирательному округу №2</w:t>
      </w:r>
    </w:p>
    <w:p w:rsidR="00001011" w:rsidRDefault="00001011" w:rsidP="00001011"/>
    <w:p w:rsidR="00001011" w:rsidRDefault="00001011" w:rsidP="00001011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по состоянию на «_____»   ___________201</w:t>
      </w:r>
      <w:r w:rsidR="00B07F3D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 года</w:t>
      </w:r>
    </w:p>
    <w:p w:rsidR="00001011" w:rsidRDefault="00001011" w:rsidP="00001011">
      <w:pPr>
        <w:jc w:val="right"/>
        <w:rPr>
          <w:sz w:val="20"/>
          <w:szCs w:val="20"/>
        </w:rPr>
      </w:pPr>
    </w:p>
    <w:tbl>
      <w:tblPr>
        <w:tblW w:w="14317" w:type="dxa"/>
        <w:tblInd w:w="108" w:type="dxa"/>
        <w:tblLook w:val="01E0"/>
      </w:tblPr>
      <w:tblGrid>
        <w:gridCol w:w="614"/>
        <w:gridCol w:w="3229"/>
        <w:gridCol w:w="1768"/>
        <w:gridCol w:w="1806"/>
        <w:gridCol w:w="1829"/>
        <w:gridCol w:w="1555"/>
        <w:gridCol w:w="1849"/>
        <w:gridCol w:w="1667"/>
      </w:tblGrid>
      <w:tr w:rsidR="00001011" w:rsidTr="0000101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1" w:rsidRDefault="00001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</w:p>
          <w:p w:rsidR="00001011" w:rsidRDefault="0000101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1" w:rsidRDefault="00001011" w:rsidP="00B07F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зарегистрированного кандидата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1" w:rsidRDefault="00001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предвыборной агитации,</w:t>
            </w:r>
          </w:p>
          <w:p w:rsidR="00001011" w:rsidRDefault="0000101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и время выхода в эфир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1" w:rsidRDefault="00001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фактически предоставленного эфирного времени</w:t>
            </w:r>
          </w:p>
          <w:p w:rsidR="00001011" w:rsidRDefault="0000101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(мин. сек.)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1" w:rsidRDefault="00001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фактически предоставленного эфирного времени</w:t>
            </w:r>
          </w:p>
          <w:p w:rsidR="00001011" w:rsidRDefault="0000101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руб.)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плательщика, его банковские реквизиты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Основания платежа (дата заключения  и номер договора, номер счета)</w:t>
            </w:r>
          </w:p>
        </w:tc>
      </w:tr>
      <w:tr w:rsidR="00001011" w:rsidTr="0000101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01011" w:rsidTr="0000101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01011" w:rsidTr="0000101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01011" w:rsidTr="0000101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01011" w:rsidTr="0000101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01011" w:rsidTr="0000101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001011" w:rsidRDefault="00001011" w:rsidP="00001011">
      <w:pPr>
        <w:rPr>
          <w:sz w:val="20"/>
          <w:szCs w:val="20"/>
        </w:rPr>
      </w:pPr>
    </w:p>
    <w:tbl>
      <w:tblPr>
        <w:tblW w:w="0" w:type="auto"/>
        <w:tblLook w:val="00BF"/>
      </w:tblPr>
      <w:tblGrid>
        <w:gridCol w:w="5688"/>
        <w:gridCol w:w="4169"/>
        <w:gridCol w:w="4929"/>
      </w:tblGrid>
      <w:tr w:rsidR="00001011" w:rsidTr="00001011">
        <w:tc>
          <w:tcPr>
            <w:tcW w:w="5688" w:type="dxa"/>
            <w:hideMark/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</w:pPr>
            <w:r>
              <w:t>Руководитель организации телерадиовещания</w:t>
            </w:r>
          </w:p>
        </w:tc>
        <w:tc>
          <w:tcPr>
            <w:tcW w:w="4169" w:type="dxa"/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929" w:type="dxa"/>
          </w:tcPr>
          <w:p w:rsidR="00001011" w:rsidRDefault="00001011">
            <w:r>
              <w:t>_______________(инициалы, фамилия, дата)</w:t>
            </w:r>
          </w:p>
          <w:p w:rsidR="00001011" w:rsidRDefault="00001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(подпись)</w:t>
            </w:r>
          </w:p>
          <w:p w:rsidR="00001011" w:rsidRDefault="00001011"/>
          <w:p w:rsidR="00001011" w:rsidRDefault="00001011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001011" w:rsidTr="00001011">
        <w:tc>
          <w:tcPr>
            <w:tcW w:w="5688" w:type="dxa"/>
            <w:hideMark/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</w:pPr>
            <w:r>
              <w:t>Главный бухгалтер организации телерадиовещания</w:t>
            </w:r>
          </w:p>
        </w:tc>
        <w:tc>
          <w:tcPr>
            <w:tcW w:w="4169" w:type="dxa"/>
            <w:hideMark/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МП</w:t>
            </w:r>
          </w:p>
        </w:tc>
        <w:tc>
          <w:tcPr>
            <w:tcW w:w="4929" w:type="dxa"/>
          </w:tcPr>
          <w:p w:rsidR="00001011" w:rsidRDefault="00001011">
            <w:r>
              <w:t>_______________(инициалы, фамилия, дата)</w:t>
            </w:r>
          </w:p>
          <w:p w:rsidR="00001011" w:rsidRDefault="00001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(подпись)</w:t>
            </w:r>
          </w:p>
          <w:p w:rsidR="00001011" w:rsidRDefault="00001011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B07F3D" w:rsidRDefault="00B07F3D" w:rsidP="00B07F3D">
      <w:pPr>
        <w:tabs>
          <w:tab w:val="left" w:pos="8222"/>
        </w:tabs>
        <w:jc w:val="right"/>
        <w:rPr>
          <w:sz w:val="28"/>
          <w:szCs w:val="28"/>
        </w:rPr>
        <w:sectPr w:rsidR="00B07F3D" w:rsidSect="0043114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01011" w:rsidRDefault="00CE344B" w:rsidP="00CE344B">
      <w:pPr>
        <w:pStyle w:val="14-1"/>
        <w:spacing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:rsidR="00E53843" w:rsidRPr="009C3A14" w:rsidRDefault="00E53843" w:rsidP="00E53843">
      <w:pPr>
        <w:ind w:left="2444" w:hanging="2410"/>
        <w:jc w:val="right"/>
      </w:pPr>
      <w:r w:rsidRPr="009C3A14">
        <w:t xml:space="preserve">к Постановлению избирательной комиссии </w:t>
      </w:r>
    </w:p>
    <w:p w:rsidR="00E53843" w:rsidRPr="009C3A14" w:rsidRDefault="00E53843" w:rsidP="00E53843">
      <w:pPr>
        <w:ind w:left="2444" w:hanging="2410"/>
        <w:jc w:val="right"/>
      </w:pPr>
      <w:r w:rsidRPr="009C3A14">
        <w:t xml:space="preserve">муниципального образования </w:t>
      </w:r>
    </w:p>
    <w:p w:rsidR="00E53843" w:rsidRPr="009C3A14" w:rsidRDefault="00E53843" w:rsidP="00E53843">
      <w:pPr>
        <w:ind w:left="2444" w:hanging="2410"/>
        <w:jc w:val="right"/>
      </w:pPr>
      <w:r w:rsidRPr="009C3A14">
        <w:t>«Монастырщинский район»</w:t>
      </w:r>
    </w:p>
    <w:p w:rsidR="00E53843" w:rsidRPr="009C3A14" w:rsidRDefault="00E53843" w:rsidP="00E53843">
      <w:pPr>
        <w:ind w:left="2444" w:hanging="2410"/>
        <w:jc w:val="right"/>
      </w:pPr>
      <w:r w:rsidRPr="009C3A14">
        <w:t>Смоленской области</w:t>
      </w:r>
    </w:p>
    <w:p w:rsidR="00121234" w:rsidRPr="00CE344B" w:rsidRDefault="00E53843" w:rsidP="00E53843">
      <w:pPr>
        <w:pStyle w:val="14-1"/>
        <w:spacing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9C3A14">
        <w:rPr>
          <w:sz w:val="24"/>
          <w:szCs w:val="24"/>
        </w:rPr>
        <w:t>№  26 от 17.07. 2014г</w:t>
      </w:r>
    </w:p>
    <w:p w:rsidR="00001011" w:rsidRDefault="00001011" w:rsidP="00CE344B">
      <w:pPr>
        <w:pStyle w:val="14-1"/>
        <w:spacing w:line="240" w:lineRule="auto"/>
        <w:ind w:firstLine="0"/>
        <w:jc w:val="right"/>
        <w:rPr>
          <w:rFonts w:ascii="Times New Roman" w:hAnsi="Times New Roman"/>
          <w:b/>
          <w:szCs w:val="28"/>
        </w:rPr>
      </w:pPr>
    </w:p>
    <w:p w:rsidR="00001011" w:rsidRPr="00B54998" w:rsidRDefault="00001011" w:rsidP="00001011">
      <w:pPr>
        <w:pStyle w:val="14-1"/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Порядок ведения </w:t>
      </w:r>
      <w:r>
        <w:rPr>
          <w:rFonts w:ascii="Times New Roman" w:hAnsi="Times New Roman"/>
          <w:b/>
          <w:bCs/>
          <w:iCs/>
          <w:szCs w:val="28"/>
        </w:rPr>
        <w:t xml:space="preserve">организациями, осуществляющими выпуск средств массовой информации, отдельного учета объемов и стоимости бесплатной и платной печатной площади, </w:t>
      </w:r>
      <w:r w:rsidR="00F339A0">
        <w:rPr>
          <w:rFonts w:ascii="Times New Roman" w:hAnsi="Times New Roman"/>
          <w:b/>
          <w:bCs/>
          <w:iCs/>
          <w:szCs w:val="28"/>
        </w:rPr>
        <w:t xml:space="preserve">платного эфирного времени, </w:t>
      </w:r>
      <w:r>
        <w:rPr>
          <w:rFonts w:ascii="Times New Roman" w:hAnsi="Times New Roman"/>
          <w:b/>
          <w:bCs/>
          <w:iCs/>
          <w:szCs w:val="28"/>
        </w:rPr>
        <w:t xml:space="preserve">предоставленных </w:t>
      </w:r>
      <w:r>
        <w:rPr>
          <w:b/>
          <w:bCs/>
          <w:iCs/>
          <w:szCs w:val="28"/>
        </w:rPr>
        <w:t xml:space="preserve">для проведения предвыборной агитации </w:t>
      </w:r>
      <w:r>
        <w:rPr>
          <w:rFonts w:ascii="Times New Roman" w:hAnsi="Times New Roman"/>
          <w:b/>
          <w:bCs/>
          <w:iCs/>
          <w:szCs w:val="28"/>
        </w:rPr>
        <w:t>зарегистрированным кандидатам по</w:t>
      </w:r>
      <w:r w:rsidR="00E53843">
        <w:rPr>
          <w:rFonts w:ascii="Times New Roman" w:hAnsi="Times New Roman"/>
          <w:b/>
          <w:bCs/>
          <w:iCs/>
          <w:szCs w:val="28"/>
        </w:rPr>
        <w:t xml:space="preserve"> дополнительным выборам депутата Монастырщинского районного Совета депутатов Смоленской области пятого созыва по двухмандатному избирательному округу №2</w:t>
      </w:r>
    </w:p>
    <w:p w:rsidR="00001011" w:rsidRDefault="00001011" w:rsidP="00001011">
      <w:pPr>
        <w:tabs>
          <w:tab w:val="left" w:pos="8222"/>
        </w:tabs>
        <w:spacing w:line="360" w:lineRule="auto"/>
        <w:ind w:firstLine="540"/>
        <w:jc w:val="center"/>
        <w:rPr>
          <w:b/>
          <w:sz w:val="28"/>
          <w:szCs w:val="28"/>
        </w:rPr>
      </w:pPr>
    </w:p>
    <w:p w:rsidR="00001011" w:rsidRDefault="00001011" w:rsidP="00001011">
      <w:pPr>
        <w:tabs>
          <w:tab w:val="left" w:pos="8222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431142" w:rsidRDefault="00001011" w:rsidP="00001011">
      <w:pPr>
        <w:tabs>
          <w:tab w:val="left" w:pos="8222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8 статьи 50 Федерального закона от 12 июня 2002 года № 67-ФЗ «Об основных гарантиях избирательных прав и права на участие в референдуме граждан Российской Федерации» организации, осуществляющие выпуск средств массовой информации, обязаны вести отдельный учет объемов и стоимости </w:t>
      </w:r>
      <w:r w:rsidR="00431142">
        <w:rPr>
          <w:sz w:val="28"/>
          <w:szCs w:val="28"/>
        </w:rPr>
        <w:t xml:space="preserve">печатной площади и </w:t>
      </w:r>
      <w:r>
        <w:rPr>
          <w:sz w:val="28"/>
          <w:szCs w:val="28"/>
        </w:rPr>
        <w:t xml:space="preserve">эфирного времени, предоставленных для проведения предвыборной агитации. </w:t>
      </w:r>
    </w:p>
    <w:p w:rsidR="00001011" w:rsidRPr="00B54998" w:rsidRDefault="00001011" w:rsidP="00001011">
      <w:pPr>
        <w:tabs>
          <w:tab w:val="left" w:pos="8222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учет ведется в течение периода проведения предвыборной агитации </w:t>
      </w:r>
      <w:r w:rsidR="00431142">
        <w:rPr>
          <w:sz w:val="28"/>
          <w:szCs w:val="28"/>
        </w:rPr>
        <w:t xml:space="preserve">в периодических печатных изданиях  и </w:t>
      </w:r>
      <w:r>
        <w:rPr>
          <w:sz w:val="28"/>
          <w:szCs w:val="28"/>
        </w:rPr>
        <w:t xml:space="preserve">на каналах организаций телерадиовещания по мере фактического предоставления </w:t>
      </w:r>
      <w:r w:rsidR="00431142">
        <w:rPr>
          <w:sz w:val="28"/>
          <w:szCs w:val="28"/>
        </w:rPr>
        <w:t xml:space="preserve">печатной площади, </w:t>
      </w:r>
      <w:r>
        <w:rPr>
          <w:sz w:val="28"/>
          <w:szCs w:val="28"/>
        </w:rPr>
        <w:t xml:space="preserve">эфирного времени зарегистрированным кандидатам в депутаты </w:t>
      </w:r>
      <w:r w:rsidR="00E53843" w:rsidRPr="00E53843">
        <w:rPr>
          <w:bCs/>
          <w:iCs/>
          <w:sz w:val="28"/>
          <w:szCs w:val="28"/>
        </w:rPr>
        <w:t>Монастырщинского районного Совета депутатов Смоленской области пятого созыва по двухмандатному избирательному округу</w:t>
      </w:r>
      <w:r w:rsidR="00E53843" w:rsidRPr="00E53843">
        <w:rPr>
          <w:bCs/>
          <w:iCs/>
          <w:szCs w:val="28"/>
        </w:rPr>
        <w:t xml:space="preserve"> №2</w:t>
      </w:r>
      <w:r w:rsidRPr="00E53843">
        <w:rPr>
          <w:sz w:val="28"/>
          <w:szCs w:val="28"/>
        </w:rPr>
        <w:t xml:space="preserve"> </w:t>
      </w:r>
      <w:r w:rsidRPr="00B54998">
        <w:rPr>
          <w:sz w:val="28"/>
          <w:szCs w:val="28"/>
        </w:rPr>
        <w:t>(далее также – кандидаты).</w:t>
      </w:r>
    </w:p>
    <w:p w:rsidR="00001011" w:rsidRDefault="00001011" w:rsidP="00001011">
      <w:pPr>
        <w:tabs>
          <w:tab w:val="left" w:pos="8222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этого учета предоставляются в избирательную комиссию </w:t>
      </w:r>
      <w:r w:rsidR="00CE344B">
        <w:rPr>
          <w:sz w:val="28"/>
          <w:szCs w:val="28"/>
        </w:rPr>
        <w:t xml:space="preserve">муниципального образования </w:t>
      </w:r>
      <w:r w:rsidR="00E53843">
        <w:rPr>
          <w:sz w:val="28"/>
          <w:szCs w:val="28"/>
        </w:rPr>
        <w:t>«Монастырщинский район»</w:t>
      </w:r>
      <w:r w:rsidR="00B54998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не позднее чем через 10 дней со дня голосования.</w:t>
      </w:r>
    </w:p>
    <w:p w:rsidR="00001011" w:rsidRDefault="00001011" w:rsidP="00001011">
      <w:pPr>
        <w:tabs>
          <w:tab w:val="left" w:pos="8222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сведения должны быть подписаны руководителем организации телерадиовещания, редакции периодического печатного издания и главным бухгалтером.</w:t>
      </w:r>
    </w:p>
    <w:p w:rsidR="00CE344B" w:rsidRDefault="00CE344B" w:rsidP="00001011">
      <w:pPr>
        <w:tabs>
          <w:tab w:val="left" w:pos="8222"/>
        </w:tabs>
        <w:ind w:firstLine="540"/>
        <w:jc w:val="both"/>
        <w:rPr>
          <w:sz w:val="28"/>
          <w:szCs w:val="28"/>
        </w:rPr>
      </w:pPr>
    </w:p>
    <w:p w:rsidR="00B54998" w:rsidRDefault="00B54998" w:rsidP="00B54998">
      <w:pPr>
        <w:tabs>
          <w:tab w:val="left" w:pos="8222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. Порядок заполнения редакциями периодических печатных изданий  сведений об отдельном учете и стоимости печатной площади </w:t>
      </w:r>
    </w:p>
    <w:p w:rsidR="00B54998" w:rsidRDefault="00B54998" w:rsidP="00B54998">
      <w:pPr>
        <w:tabs>
          <w:tab w:val="left" w:pos="8222"/>
        </w:tabs>
        <w:ind w:firstLine="540"/>
        <w:jc w:val="center"/>
        <w:rPr>
          <w:b/>
          <w:sz w:val="28"/>
          <w:szCs w:val="28"/>
        </w:rPr>
      </w:pPr>
    </w:p>
    <w:p w:rsidR="00431142" w:rsidRDefault="00B54998" w:rsidP="00431142">
      <w:pPr>
        <w:tabs>
          <w:tab w:val="left" w:pos="11623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заполнения Сводных сведений об объемах и стоимости бесплатной печатной площади предоставленной кандидатам в период избирательной кампании по </w:t>
      </w:r>
      <w:r w:rsidR="00E53843">
        <w:rPr>
          <w:sz w:val="28"/>
          <w:szCs w:val="28"/>
        </w:rPr>
        <w:t xml:space="preserve">дополнительным </w:t>
      </w:r>
      <w:r>
        <w:rPr>
          <w:sz w:val="28"/>
          <w:szCs w:val="28"/>
        </w:rPr>
        <w:t>выборам депутат</w:t>
      </w:r>
      <w:r w:rsidR="00E53843">
        <w:rPr>
          <w:sz w:val="28"/>
          <w:szCs w:val="28"/>
        </w:rPr>
        <w:t xml:space="preserve">а </w:t>
      </w:r>
      <w:r w:rsidR="00E53843" w:rsidRPr="00E53843">
        <w:rPr>
          <w:bCs/>
          <w:iCs/>
          <w:sz w:val="28"/>
          <w:szCs w:val="28"/>
        </w:rPr>
        <w:t>Монастырщинского районного Совета депутатов Смоленской области пятого созыва по двухмандатному избирательному округу №2</w:t>
      </w:r>
      <w:r w:rsidRPr="00B54998">
        <w:rPr>
          <w:sz w:val="28"/>
          <w:szCs w:val="28"/>
        </w:rPr>
        <w:t xml:space="preserve"> </w:t>
      </w:r>
      <w:r w:rsidR="00431142">
        <w:rPr>
          <w:sz w:val="28"/>
          <w:szCs w:val="28"/>
        </w:rPr>
        <w:t xml:space="preserve">заполняются в следующем порядке:  </w:t>
      </w:r>
    </w:p>
    <w:p w:rsidR="00B54998" w:rsidRDefault="00B54998" w:rsidP="00B54998">
      <w:pPr>
        <w:tabs>
          <w:tab w:val="left" w:pos="8222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1.1. Вносится отдельно объем бесплатной печатной площади, предоставленной кандидату по каждой форме предвыборной агитации.</w:t>
      </w:r>
    </w:p>
    <w:p w:rsidR="00B54998" w:rsidRDefault="00B54998" w:rsidP="00B54998">
      <w:pPr>
        <w:tabs>
          <w:tab w:val="left" w:pos="8222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Подсчитывается общее количество печатной площади, предоставленной каждому кандидату. </w:t>
      </w:r>
    </w:p>
    <w:p w:rsidR="00B54998" w:rsidRDefault="00B54998" w:rsidP="00B54998">
      <w:pPr>
        <w:tabs>
          <w:tab w:val="left" w:pos="8222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1.3. Подсчитывается, сколько всего в период</w:t>
      </w:r>
      <w:r>
        <w:rPr>
          <w:bCs/>
          <w:iCs/>
          <w:sz w:val="28"/>
          <w:szCs w:val="28"/>
        </w:rPr>
        <w:t xml:space="preserve"> проведения предвыборной агитации </w:t>
      </w:r>
      <w:r>
        <w:rPr>
          <w:sz w:val="28"/>
          <w:szCs w:val="28"/>
        </w:rPr>
        <w:t xml:space="preserve"> было предоставлено редакцией периодического печатного издания бесплатной печатной площади фактически.</w:t>
      </w:r>
    </w:p>
    <w:p w:rsidR="00B54998" w:rsidRDefault="00B54998" w:rsidP="00B54998">
      <w:pPr>
        <w:tabs>
          <w:tab w:val="left" w:pos="8222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14. Объем фактически предоставленной бесплатной печатной площади определяется  исключительно в квадратных сантиметрах.</w:t>
      </w:r>
    </w:p>
    <w:p w:rsidR="00B54998" w:rsidRDefault="00B54998" w:rsidP="00B54998">
      <w:pPr>
        <w:tabs>
          <w:tab w:val="left" w:pos="11623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 заполнения приложения №1: </w:t>
      </w:r>
    </w:p>
    <w:p w:rsidR="00B54998" w:rsidRDefault="00B54998" w:rsidP="00B54998">
      <w:pPr>
        <w:tabs>
          <w:tab w:val="left" w:pos="11623"/>
        </w:tabs>
        <w:ind w:firstLine="539"/>
        <w:jc w:val="both"/>
        <w:rPr>
          <w:sz w:val="28"/>
          <w:szCs w:val="28"/>
        </w:rPr>
      </w:pPr>
    </w:p>
    <w:tbl>
      <w:tblPr>
        <w:tblW w:w="0" w:type="auto"/>
        <w:jc w:val="center"/>
        <w:tblInd w:w="108" w:type="dxa"/>
        <w:tblLook w:val="01E0"/>
      </w:tblPr>
      <w:tblGrid>
        <w:gridCol w:w="459"/>
        <w:gridCol w:w="1865"/>
        <w:gridCol w:w="1449"/>
        <w:gridCol w:w="1402"/>
        <w:gridCol w:w="1536"/>
        <w:gridCol w:w="722"/>
        <w:gridCol w:w="2260"/>
      </w:tblGrid>
      <w:tr w:rsidR="00B54998" w:rsidTr="00C81A05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B5499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зарегистрированного кандидата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опубликования предвыборного агитационного материала и номер периодического печатного издания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предвыборного агитационного материала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фактически предоставленной печатной площади</w:t>
            </w:r>
          </w:p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 кв. см.)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Тираж</w:t>
            </w:r>
          </w:p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(экз.)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заключения  и номер договора</w:t>
            </w:r>
          </w:p>
        </w:tc>
      </w:tr>
      <w:tr w:rsidR="00B54998" w:rsidTr="00C81A05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B54998" w:rsidTr="00C81A05">
        <w:trPr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Кандидатов Кандидат Кандидатович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30.08.2014</w:t>
            </w:r>
          </w:p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267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Статья «Мы с вами!»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от  13.08.2013</w:t>
            </w:r>
          </w:p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26, пункт 16</w:t>
            </w:r>
          </w:p>
        </w:tc>
      </w:tr>
      <w:tr w:rsidR="00B54998" w:rsidTr="00C81A0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98" w:rsidRDefault="00B54998" w:rsidP="00C81A0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98" w:rsidRDefault="00B54998" w:rsidP="00C81A05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03.09.2014</w:t>
            </w:r>
          </w:p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269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Статья «Ради избирателей»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от 13.08.2013</w:t>
            </w:r>
          </w:p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26, пункт 16</w:t>
            </w:r>
          </w:p>
        </w:tc>
      </w:tr>
      <w:tr w:rsidR="00B54998" w:rsidTr="00C81A05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54998" w:rsidTr="00C81A05">
        <w:trPr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54998" w:rsidTr="00C81A0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98" w:rsidRDefault="00B54998" w:rsidP="00C81A0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98" w:rsidRDefault="00B54998" w:rsidP="00C81A05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54998" w:rsidTr="00C81A05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54998" w:rsidTr="00C81A05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54998" w:rsidRDefault="00B54998" w:rsidP="00B54998">
      <w:pPr>
        <w:tabs>
          <w:tab w:val="left" w:pos="11623"/>
        </w:tabs>
        <w:spacing w:line="360" w:lineRule="auto"/>
        <w:ind w:firstLine="539"/>
        <w:jc w:val="both"/>
      </w:pPr>
    </w:p>
    <w:p w:rsidR="00EB7603" w:rsidRPr="00E53843" w:rsidRDefault="00B54998" w:rsidP="00B54998">
      <w:pPr>
        <w:tabs>
          <w:tab w:val="left" w:pos="11623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Аналогичен порядок заполнения Сводных сведений об объемах и стоимости платной печатной площади, предоставленной кандидатам в период избирательной кампании по </w:t>
      </w:r>
      <w:r w:rsidR="00E53843">
        <w:rPr>
          <w:sz w:val="28"/>
          <w:szCs w:val="28"/>
        </w:rPr>
        <w:t xml:space="preserve">дополнительным </w:t>
      </w:r>
      <w:r>
        <w:rPr>
          <w:sz w:val="28"/>
          <w:szCs w:val="28"/>
        </w:rPr>
        <w:t xml:space="preserve">выборам </w:t>
      </w:r>
      <w:r w:rsidR="00EB7603">
        <w:rPr>
          <w:sz w:val="28"/>
          <w:szCs w:val="28"/>
        </w:rPr>
        <w:t>депутат</w:t>
      </w:r>
      <w:r w:rsidR="00E53843">
        <w:rPr>
          <w:sz w:val="28"/>
          <w:szCs w:val="28"/>
        </w:rPr>
        <w:t>а</w:t>
      </w:r>
      <w:r w:rsidR="00CE344B">
        <w:rPr>
          <w:sz w:val="28"/>
          <w:szCs w:val="28"/>
        </w:rPr>
        <w:t xml:space="preserve"> </w:t>
      </w:r>
      <w:r w:rsidR="00E53843" w:rsidRPr="00E53843">
        <w:rPr>
          <w:bCs/>
          <w:iCs/>
          <w:sz w:val="28"/>
          <w:szCs w:val="28"/>
        </w:rPr>
        <w:t>Монастырщинского районного Совета депутатов Смоленской области пятого созыва по двухмандатному избирательному округу №2</w:t>
      </w:r>
      <w:r w:rsidR="00EB7603" w:rsidRPr="00E53843">
        <w:rPr>
          <w:sz w:val="28"/>
          <w:szCs w:val="28"/>
        </w:rPr>
        <w:t>.</w:t>
      </w:r>
    </w:p>
    <w:p w:rsidR="00B54998" w:rsidRDefault="00B54998" w:rsidP="00B54998">
      <w:pPr>
        <w:tabs>
          <w:tab w:val="left" w:pos="11623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Пример заполнения приложения № </w:t>
      </w:r>
      <w:r w:rsidR="00EB760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B54998" w:rsidRDefault="00B54998" w:rsidP="00B54998">
      <w:pPr>
        <w:tabs>
          <w:tab w:val="left" w:pos="11623"/>
        </w:tabs>
        <w:ind w:firstLine="539"/>
        <w:jc w:val="both"/>
        <w:rPr>
          <w:sz w:val="28"/>
          <w:szCs w:val="28"/>
        </w:rPr>
      </w:pPr>
    </w:p>
    <w:tbl>
      <w:tblPr>
        <w:tblW w:w="9930" w:type="dxa"/>
        <w:tblInd w:w="108" w:type="dxa"/>
        <w:tblLayout w:type="fixed"/>
        <w:tblLook w:val="01E0"/>
      </w:tblPr>
      <w:tblGrid>
        <w:gridCol w:w="539"/>
        <w:gridCol w:w="1317"/>
        <w:gridCol w:w="1261"/>
        <w:gridCol w:w="845"/>
        <w:gridCol w:w="833"/>
        <w:gridCol w:w="901"/>
        <w:gridCol w:w="1680"/>
        <w:gridCol w:w="1277"/>
        <w:gridCol w:w="1277"/>
      </w:tblGrid>
      <w:tr w:rsidR="00B54998" w:rsidTr="00C81A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98" w:rsidRDefault="00B54998" w:rsidP="00C8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зарегистрированного кандидата, наименование избирательного объединения, зарегистрировавшего список кандидатов по единому избирательному округу</w:t>
            </w:r>
          </w:p>
          <w:p w:rsidR="00B54998" w:rsidRDefault="00B54998" w:rsidP="00C81A05">
            <w:pPr>
              <w:jc w:val="center"/>
              <w:rPr>
                <w:sz w:val="18"/>
                <w:szCs w:val="18"/>
              </w:rPr>
            </w:pPr>
          </w:p>
          <w:p w:rsidR="00B54998" w:rsidRDefault="00B54998" w:rsidP="00C81A05">
            <w:pPr>
              <w:jc w:val="center"/>
              <w:rPr>
                <w:sz w:val="18"/>
                <w:szCs w:val="18"/>
              </w:rPr>
            </w:pPr>
          </w:p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опубли-кования,  название пред-выборного агитационного материала и номер периодичес-кого печатного издания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факти-чески предос-тавлен-ной печат-ной площа-ди</w:t>
            </w:r>
          </w:p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 кв. см.)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Стои-мость факти-чески предос-тавлен-ной печат-ной площа-ди</w:t>
            </w:r>
          </w:p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в руб).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Тираж</w:t>
            </w:r>
          </w:p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(экз.)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плательщика, его банковские реквизиты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подтвержда-ющий оплату (дата, номер платежного поручения)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Основания платежа (дата заключения  и номер договора, номер счета)</w:t>
            </w:r>
          </w:p>
        </w:tc>
      </w:tr>
      <w:tr w:rsidR="00B54998" w:rsidTr="00C81A0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Кандидатов Кандидат Кандидатович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98" w:rsidRDefault="00B54998" w:rsidP="00C8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Статья «Мы с вами!» 30.08.201</w:t>
            </w:r>
            <w:r w:rsidR="00EB7603">
              <w:rPr>
                <w:sz w:val="18"/>
                <w:szCs w:val="18"/>
              </w:rPr>
              <w:t>4</w:t>
            </w:r>
          </w:p>
          <w:p w:rsidR="00B54998" w:rsidRDefault="00B54998" w:rsidP="00C8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267</w:t>
            </w:r>
          </w:p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ind w:left="-288"/>
              <w:jc w:val="center"/>
              <w:rPr>
                <w:sz w:val="18"/>
                <w:szCs w:val="18"/>
              </w:rPr>
            </w:pPr>
          </w:p>
          <w:p w:rsidR="00F552A1" w:rsidRDefault="00F552A1" w:rsidP="00C81A05">
            <w:pPr>
              <w:overflowPunct w:val="0"/>
              <w:autoSpaceDE w:val="0"/>
              <w:autoSpaceDN w:val="0"/>
              <w:adjustRightInd w:val="0"/>
              <w:ind w:left="-288"/>
              <w:jc w:val="center"/>
              <w:rPr>
                <w:sz w:val="18"/>
                <w:szCs w:val="18"/>
              </w:rPr>
            </w:pPr>
          </w:p>
          <w:p w:rsidR="00F552A1" w:rsidRDefault="00F552A1" w:rsidP="00C81A05">
            <w:pPr>
              <w:overflowPunct w:val="0"/>
              <w:autoSpaceDE w:val="0"/>
              <w:autoSpaceDN w:val="0"/>
              <w:adjustRightInd w:val="0"/>
              <w:ind w:left="-288"/>
              <w:jc w:val="center"/>
              <w:rPr>
                <w:sz w:val="18"/>
                <w:szCs w:val="18"/>
              </w:rPr>
            </w:pPr>
          </w:p>
          <w:p w:rsidR="00F552A1" w:rsidRDefault="00F552A1" w:rsidP="00C81A05">
            <w:pPr>
              <w:overflowPunct w:val="0"/>
              <w:autoSpaceDE w:val="0"/>
              <w:autoSpaceDN w:val="0"/>
              <w:adjustRightInd w:val="0"/>
              <w:ind w:left="-288"/>
              <w:jc w:val="center"/>
              <w:rPr>
                <w:sz w:val="18"/>
                <w:szCs w:val="18"/>
              </w:rPr>
            </w:pPr>
          </w:p>
          <w:p w:rsidR="00F552A1" w:rsidRDefault="00F552A1" w:rsidP="00C81A05">
            <w:pPr>
              <w:overflowPunct w:val="0"/>
              <w:autoSpaceDE w:val="0"/>
              <w:autoSpaceDN w:val="0"/>
              <w:adjustRightInd w:val="0"/>
              <w:ind w:left="-288"/>
              <w:jc w:val="center"/>
              <w:rPr>
                <w:sz w:val="18"/>
                <w:szCs w:val="18"/>
              </w:rPr>
            </w:pPr>
          </w:p>
          <w:p w:rsidR="00F552A1" w:rsidRDefault="00F552A1" w:rsidP="00C81A05">
            <w:pPr>
              <w:overflowPunct w:val="0"/>
              <w:autoSpaceDE w:val="0"/>
              <w:autoSpaceDN w:val="0"/>
              <w:adjustRightInd w:val="0"/>
              <w:ind w:left="-288"/>
              <w:jc w:val="center"/>
              <w:rPr>
                <w:sz w:val="18"/>
                <w:szCs w:val="18"/>
              </w:rPr>
            </w:pPr>
          </w:p>
          <w:p w:rsidR="00F552A1" w:rsidRDefault="00F552A1" w:rsidP="00C81A05">
            <w:pPr>
              <w:overflowPunct w:val="0"/>
              <w:autoSpaceDE w:val="0"/>
              <w:autoSpaceDN w:val="0"/>
              <w:adjustRightInd w:val="0"/>
              <w:ind w:left="-288"/>
              <w:jc w:val="center"/>
              <w:rPr>
                <w:sz w:val="18"/>
                <w:szCs w:val="18"/>
              </w:rPr>
            </w:pPr>
          </w:p>
          <w:p w:rsidR="00F552A1" w:rsidRDefault="00F552A1" w:rsidP="00C81A05">
            <w:pPr>
              <w:overflowPunct w:val="0"/>
              <w:autoSpaceDE w:val="0"/>
              <w:autoSpaceDN w:val="0"/>
              <w:adjustRightInd w:val="0"/>
              <w:ind w:left="-288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98" w:rsidRDefault="00B54998" w:rsidP="00C8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Кандидатов Кандидат Кандидатович, лицевой счет №____ в </w:t>
            </w:r>
            <w:r>
              <w:rPr>
                <w:sz w:val="18"/>
                <w:szCs w:val="18"/>
              </w:rPr>
              <w:lastRenderedPageBreak/>
              <w:t>Смоленском отделении № 8609 ОАО «Сбербанк России»</w:t>
            </w:r>
          </w:p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25.08.201</w:t>
            </w:r>
            <w:r w:rsidR="00EB7603">
              <w:rPr>
                <w:sz w:val="18"/>
                <w:szCs w:val="18"/>
              </w:rPr>
              <w:t>4</w:t>
            </w:r>
          </w:p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от 13.08.201</w:t>
            </w:r>
            <w:r w:rsidR="00EB7603">
              <w:rPr>
                <w:sz w:val="18"/>
                <w:szCs w:val="18"/>
              </w:rPr>
              <w:t>4</w:t>
            </w:r>
          </w:p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26, пункт 16</w:t>
            </w:r>
          </w:p>
        </w:tc>
      </w:tr>
      <w:tr w:rsidR="00B54998" w:rsidTr="00C81A0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98" w:rsidRDefault="00B54998" w:rsidP="00C81A05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98" w:rsidRDefault="00B54998" w:rsidP="00C81A0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Статья «Ради избирателей»</w:t>
            </w:r>
          </w:p>
          <w:p w:rsidR="00B54998" w:rsidRDefault="00B54998" w:rsidP="00C8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03.09.201</w:t>
            </w:r>
            <w:r w:rsidR="00EB7603">
              <w:rPr>
                <w:sz w:val="18"/>
                <w:szCs w:val="18"/>
              </w:rPr>
              <w:t>4</w:t>
            </w:r>
          </w:p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269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98" w:rsidRDefault="00B54998" w:rsidP="00C8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Кандидатов Кандидат Кандидатович, лицевой счет №____ в Смоленском отделении № 8609 ОАО «Сбербанк России»</w:t>
            </w:r>
          </w:p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</w:t>
            </w:r>
            <w:r w:rsidR="00EB7603">
              <w:rPr>
                <w:sz w:val="18"/>
                <w:szCs w:val="18"/>
              </w:rPr>
              <w:t>4</w:t>
            </w:r>
          </w:p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от 13.08.201</w:t>
            </w:r>
            <w:r w:rsidR="00EB7603">
              <w:rPr>
                <w:sz w:val="18"/>
                <w:szCs w:val="18"/>
              </w:rPr>
              <w:t>4</w:t>
            </w:r>
          </w:p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26, пункт 16</w:t>
            </w:r>
          </w:p>
        </w:tc>
      </w:tr>
      <w:tr w:rsidR="00B54998" w:rsidTr="00C81A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EB7603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EB7603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34 000</w:t>
            </w:r>
            <w:r w:rsidR="00B54998">
              <w:rPr>
                <w:sz w:val="18"/>
                <w:szCs w:val="18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54998" w:rsidTr="00C81A0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EB7603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54998" w:rsidTr="00C81A0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98" w:rsidRDefault="00B54998" w:rsidP="00C81A05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98" w:rsidRDefault="00B54998" w:rsidP="00C81A0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54998" w:rsidTr="00C81A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EB7603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EB7603" w:rsidP="00EB76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EB7603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54998" w:rsidTr="00C81A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EB7603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EB7603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98" w:rsidRDefault="00EB7603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8" w:rsidRDefault="00B54998" w:rsidP="00C81A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54998" w:rsidRDefault="00B54998" w:rsidP="00B54998">
      <w:pPr>
        <w:tabs>
          <w:tab w:val="left" w:pos="11623"/>
        </w:tabs>
        <w:ind w:firstLine="540"/>
        <w:jc w:val="center"/>
        <w:rPr>
          <w:sz w:val="18"/>
          <w:szCs w:val="18"/>
        </w:rPr>
      </w:pPr>
    </w:p>
    <w:p w:rsidR="00B54998" w:rsidRDefault="00B54998" w:rsidP="00B54998">
      <w:pPr>
        <w:tabs>
          <w:tab w:val="left" w:pos="11623"/>
        </w:tabs>
        <w:ind w:firstLine="540"/>
        <w:jc w:val="center"/>
        <w:rPr>
          <w:sz w:val="18"/>
          <w:szCs w:val="18"/>
        </w:rPr>
      </w:pPr>
    </w:p>
    <w:p w:rsidR="00B54998" w:rsidRDefault="00B54998" w:rsidP="00B54998">
      <w:pPr>
        <w:spacing w:line="360" w:lineRule="auto"/>
        <w:ind w:firstLine="540"/>
        <w:jc w:val="center"/>
        <w:rPr>
          <w:sz w:val="18"/>
          <w:szCs w:val="18"/>
        </w:rPr>
      </w:pPr>
    </w:p>
    <w:p w:rsidR="00001011" w:rsidRDefault="00EB7603" w:rsidP="00001011">
      <w:pPr>
        <w:tabs>
          <w:tab w:val="left" w:pos="8222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01011">
        <w:rPr>
          <w:b/>
          <w:sz w:val="28"/>
          <w:szCs w:val="28"/>
        </w:rPr>
        <w:t>. Порядок  заполнения организациями телерадиовещания сведений об отдельном учете  и стоимости эфирного времени</w:t>
      </w:r>
    </w:p>
    <w:p w:rsidR="00001011" w:rsidRDefault="00001011" w:rsidP="00001011">
      <w:pPr>
        <w:tabs>
          <w:tab w:val="left" w:pos="8222"/>
        </w:tabs>
        <w:ind w:firstLine="539"/>
        <w:jc w:val="center"/>
        <w:rPr>
          <w:b/>
          <w:sz w:val="28"/>
          <w:szCs w:val="28"/>
        </w:rPr>
      </w:pPr>
    </w:p>
    <w:p w:rsidR="00001011" w:rsidRDefault="00001011" w:rsidP="00EB7603">
      <w:pPr>
        <w:tabs>
          <w:tab w:val="left" w:pos="11623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Сводные сведения об объемах и стоимости </w:t>
      </w:r>
      <w:r w:rsidR="00EB7603">
        <w:rPr>
          <w:sz w:val="28"/>
          <w:szCs w:val="28"/>
        </w:rPr>
        <w:t>платного</w:t>
      </w:r>
      <w:r>
        <w:rPr>
          <w:sz w:val="28"/>
          <w:szCs w:val="28"/>
        </w:rPr>
        <w:t xml:space="preserve"> эфирного времени предоставленного кандидатам в период избирательной кампании по </w:t>
      </w:r>
      <w:r w:rsidR="00E53843">
        <w:rPr>
          <w:sz w:val="28"/>
          <w:szCs w:val="28"/>
        </w:rPr>
        <w:t xml:space="preserve">по дополнительным выборам депутата </w:t>
      </w:r>
      <w:r w:rsidR="00E53843" w:rsidRPr="00E53843">
        <w:rPr>
          <w:bCs/>
          <w:iCs/>
          <w:sz w:val="28"/>
          <w:szCs w:val="28"/>
        </w:rPr>
        <w:t>Монастырщинского районного Совета депутатов Смоленской области пятого созыва по двухмандатному избирательному округу №2</w:t>
      </w:r>
      <w:r>
        <w:rPr>
          <w:sz w:val="28"/>
          <w:szCs w:val="28"/>
        </w:rPr>
        <w:t xml:space="preserve"> заполняются в следующем порядке:  </w:t>
      </w:r>
    </w:p>
    <w:p w:rsidR="00001011" w:rsidRDefault="00EB7603" w:rsidP="00001011">
      <w:pPr>
        <w:tabs>
          <w:tab w:val="left" w:pos="8222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1011">
        <w:rPr>
          <w:sz w:val="28"/>
          <w:szCs w:val="28"/>
        </w:rPr>
        <w:t xml:space="preserve">.1. Вносится отдельно объем платного эфирного времени, предоставленный </w:t>
      </w:r>
      <w:r w:rsidR="00924FA5">
        <w:rPr>
          <w:sz w:val="28"/>
          <w:szCs w:val="28"/>
        </w:rPr>
        <w:t>каждому</w:t>
      </w:r>
      <w:r w:rsidR="00001011">
        <w:rPr>
          <w:sz w:val="28"/>
          <w:szCs w:val="28"/>
        </w:rPr>
        <w:t xml:space="preserve"> кандидату по каждой форме предвыборной агитации.</w:t>
      </w:r>
    </w:p>
    <w:p w:rsidR="00001011" w:rsidRDefault="00001011" w:rsidP="0000101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Формами предвыборной агитации могут быть дебаты, дискуссия, «круглый стол», выступление, </w:t>
      </w:r>
      <w:r w:rsidR="00924FA5">
        <w:rPr>
          <w:sz w:val="28"/>
          <w:szCs w:val="28"/>
        </w:rPr>
        <w:t>аудио</w:t>
      </w:r>
      <w:r>
        <w:rPr>
          <w:sz w:val="28"/>
          <w:szCs w:val="28"/>
        </w:rPr>
        <w:t xml:space="preserve">ролик, интервью, </w:t>
      </w:r>
      <w:r w:rsidR="00EB7603">
        <w:rPr>
          <w:sz w:val="28"/>
          <w:szCs w:val="28"/>
        </w:rPr>
        <w:t>и</w:t>
      </w:r>
      <w:r>
        <w:rPr>
          <w:sz w:val="28"/>
          <w:szCs w:val="28"/>
        </w:rPr>
        <w:t xml:space="preserve"> иные не запрещенные законом формы.</w:t>
      </w:r>
    </w:p>
    <w:p w:rsidR="00001011" w:rsidRDefault="00EB7603" w:rsidP="00001011">
      <w:pPr>
        <w:tabs>
          <w:tab w:val="left" w:pos="8222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1011">
        <w:rPr>
          <w:sz w:val="28"/>
          <w:szCs w:val="28"/>
        </w:rPr>
        <w:t xml:space="preserve">.2. Подсчитывается общее количество платного эфирного времени, предоставленного каждому кандидату. </w:t>
      </w:r>
    </w:p>
    <w:p w:rsidR="00001011" w:rsidRDefault="00EB7603" w:rsidP="00001011">
      <w:pPr>
        <w:tabs>
          <w:tab w:val="left" w:pos="8222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1011">
        <w:rPr>
          <w:sz w:val="28"/>
          <w:szCs w:val="28"/>
        </w:rPr>
        <w:t xml:space="preserve">.3. Подсчитывается, сколько всего в период </w:t>
      </w:r>
      <w:r w:rsidR="00001011">
        <w:rPr>
          <w:bCs/>
          <w:iCs/>
          <w:sz w:val="28"/>
          <w:szCs w:val="28"/>
        </w:rPr>
        <w:t>проведения предвыборной агитации</w:t>
      </w:r>
      <w:r w:rsidR="00001011">
        <w:rPr>
          <w:bCs/>
          <w:iCs/>
          <w:szCs w:val="28"/>
        </w:rPr>
        <w:t xml:space="preserve"> </w:t>
      </w:r>
      <w:r w:rsidR="00001011">
        <w:rPr>
          <w:sz w:val="28"/>
          <w:szCs w:val="28"/>
        </w:rPr>
        <w:t>было предоставлено организацией телерадиовещания платного эфирного времени фактически.</w:t>
      </w:r>
    </w:p>
    <w:p w:rsidR="00001011" w:rsidRDefault="00001011" w:rsidP="00001011">
      <w:pPr>
        <w:tabs>
          <w:tab w:val="left" w:pos="11623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Пример заполнения приложения № </w:t>
      </w:r>
      <w:r w:rsidR="00924FA5">
        <w:rPr>
          <w:sz w:val="28"/>
          <w:szCs w:val="28"/>
        </w:rPr>
        <w:t>3</w:t>
      </w:r>
      <w:r>
        <w:rPr>
          <w:sz w:val="28"/>
          <w:szCs w:val="28"/>
        </w:rPr>
        <w:t xml:space="preserve">: </w:t>
      </w:r>
    </w:p>
    <w:p w:rsidR="00001011" w:rsidRDefault="00001011" w:rsidP="00001011">
      <w:pPr>
        <w:tabs>
          <w:tab w:val="left" w:pos="11623"/>
        </w:tabs>
        <w:ind w:firstLine="539"/>
        <w:jc w:val="both"/>
        <w:rPr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1E0"/>
      </w:tblPr>
      <w:tblGrid>
        <w:gridCol w:w="483"/>
        <w:gridCol w:w="1497"/>
        <w:gridCol w:w="1139"/>
        <w:gridCol w:w="1201"/>
        <w:gridCol w:w="1080"/>
        <w:gridCol w:w="1620"/>
        <w:gridCol w:w="1344"/>
        <w:gridCol w:w="1559"/>
      </w:tblGrid>
      <w:tr w:rsidR="00001011" w:rsidTr="00F552A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1" w:rsidRDefault="00001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1" w:rsidRDefault="00001011" w:rsidP="00924FA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зарегистрированного кандидата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предвыбо-ной агитации, дата и время выхода в эфир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1" w:rsidRDefault="00001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фактически предостав-ленного эфирного времени</w:t>
            </w:r>
          </w:p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(мин. сек.)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1" w:rsidRDefault="00001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фактически предостав-ленного эфирного времени</w:t>
            </w:r>
          </w:p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плательщика, его банковские реквизиты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подтвержда-ющий оплату (дата, номер платежного поручения)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платежа (дата заключения и номер договора, номер счета)</w:t>
            </w:r>
          </w:p>
        </w:tc>
      </w:tr>
      <w:tr w:rsidR="00001011" w:rsidTr="00F552A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01011" w:rsidTr="00F552A1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Кандидатов Кандидат Кандидатович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1" w:rsidRDefault="00001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дебаты 30.08.201</w:t>
            </w:r>
            <w:r w:rsidR="00924FA5">
              <w:rPr>
                <w:sz w:val="18"/>
                <w:szCs w:val="18"/>
              </w:rPr>
              <w:t>4</w:t>
            </w:r>
          </w:p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30-14.34</w:t>
            </w:r>
          </w:p>
          <w:p w:rsidR="00F552A1" w:rsidRDefault="00F552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52A1" w:rsidRDefault="00F552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52A1" w:rsidRDefault="00F552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52A1" w:rsidRDefault="00F552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52A1" w:rsidRDefault="00F552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52A1" w:rsidRDefault="00F552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52A1" w:rsidRDefault="00F552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52A1" w:rsidRDefault="00F552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52A1" w:rsidRDefault="00F552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 мин. 00 сек.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Кандидатов Кандидат Кандидатович, лицевой счет №____ в </w:t>
            </w:r>
            <w:r>
              <w:rPr>
                <w:sz w:val="18"/>
                <w:szCs w:val="18"/>
              </w:rPr>
              <w:lastRenderedPageBreak/>
              <w:t>Смоленском отделении № 8609 ОАО «Сбербанк России»</w:t>
            </w:r>
          </w:p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1" w:rsidRDefault="00001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25.08.201</w:t>
            </w:r>
            <w:r w:rsidR="00924FA5">
              <w:rPr>
                <w:sz w:val="18"/>
                <w:szCs w:val="18"/>
              </w:rPr>
              <w:t>4</w:t>
            </w:r>
          </w:p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1" w:rsidRDefault="00001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от 13.08.201</w:t>
            </w:r>
            <w:r w:rsidR="00924FA5">
              <w:rPr>
                <w:sz w:val="18"/>
                <w:szCs w:val="18"/>
              </w:rPr>
              <w:t>4</w:t>
            </w:r>
          </w:p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16, пункт 16</w:t>
            </w:r>
          </w:p>
        </w:tc>
      </w:tr>
      <w:tr w:rsidR="00001011" w:rsidTr="00F552A1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11" w:rsidRDefault="00001011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11" w:rsidRDefault="00001011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1" w:rsidRDefault="0092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</w:t>
            </w:r>
            <w:r w:rsidR="00001011">
              <w:rPr>
                <w:sz w:val="18"/>
                <w:szCs w:val="18"/>
              </w:rPr>
              <w:t>оролик</w:t>
            </w:r>
          </w:p>
          <w:p w:rsidR="00001011" w:rsidRDefault="00001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31.08.201</w:t>
            </w:r>
            <w:r w:rsidR="00924FA5">
              <w:rPr>
                <w:sz w:val="18"/>
                <w:szCs w:val="18"/>
              </w:rPr>
              <w:t>4</w:t>
            </w:r>
          </w:p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13.00-13.02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мин. 00сек.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Кандидатов Кандидат Кандидатович, лицевой счет №____ в Смоленском отделении № 8609 ОАО «Сбербанк России»</w:t>
            </w:r>
          </w:p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1" w:rsidRDefault="00001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</w:t>
            </w:r>
            <w:r w:rsidR="00924FA5">
              <w:rPr>
                <w:sz w:val="18"/>
                <w:szCs w:val="18"/>
              </w:rPr>
              <w:t>4</w:t>
            </w:r>
          </w:p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1" w:rsidRDefault="00001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от 13.08.201</w:t>
            </w:r>
            <w:r w:rsidR="00924FA5">
              <w:rPr>
                <w:sz w:val="18"/>
                <w:szCs w:val="18"/>
              </w:rPr>
              <w:t>4</w:t>
            </w:r>
          </w:p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16, пункт 16</w:t>
            </w:r>
          </w:p>
        </w:tc>
      </w:tr>
      <w:tr w:rsidR="00001011" w:rsidTr="00F552A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01011" w:rsidTr="00F552A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мин. 00 сек.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1011" w:rsidTr="00F552A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924FA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01011" w:rsidTr="00F552A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1" w:rsidRDefault="00924FA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мин. 00 сек.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1" w:rsidRDefault="00001011" w:rsidP="00924FA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24FA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1011" w:rsidTr="00F552A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1" w:rsidRDefault="00924FA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мин. 00 сек.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1" w:rsidRDefault="00924FA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1" w:rsidRDefault="000010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01011" w:rsidRDefault="00001011" w:rsidP="00001011">
      <w:pPr>
        <w:tabs>
          <w:tab w:val="left" w:pos="8222"/>
        </w:tabs>
        <w:ind w:firstLine="540"/>
        <w:jc w:val="center"/>
        <w:rPr>
          <w:b/>
          <w:sz w:val="18"/>
          <w:szCs w:val="18"/>
        </w:rPr>
      </w:pPr>
    </w:p>
    <w:p w:rsidR="00001011" w:rsidRDefault="00001011" w:rsidP="00001011">
      <w:pPr>
        <w:tabs>
          <w:tab w:val="left" w:pos="8222"/>
        </w:tabs>
        <w:ind w:firstLine="540"/>
        <w:jc w:val="center"/>
        <w:rPr>
          <w:b/>
          <w:sz w:val="18"/>
          <w:szCs w:val="18"/>
        </w:rPr>
      </w:pPr>
    </w:p>
    <w:p w:rsidR="00D94BD9" w:rsidRDefault="00D94BD9"/>
    <w:sectPr w:rsidR="00D94BD9" w:rsidSect="00CE344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957" w:rsidRDefault="00903957" w:rsidP="00D80745">
      <w:r>
        <w:separator/>
      </w:r>
    </w:p>
  </w:endnote>
  <w:endnote w:type="continuationSeparator" w:id="1">
    <w:p w:rsidR="00903957" w:rsidRDefault="00903957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957" w:rsidRDefault="00903957" w:rsidP="00D80745">
      <w:r>
        <w:separator/>
      </w:r>
    </w:p>
  </w:footnote>
  <w:footnote w:type="continuationSeparator" w:id="1">
    <w:p w:rsidR="00903957" w:rsidRDefault="00903957" w:rsidP="00D807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3CE"/>
    <w:rsid w:val="00001011"/>
    <w:rsid w:val="0000127B"/>
    <w:rsid w:val="00072F82"/>
    <w:rsid w:val="00085E74"/>
    <w:rsid w:val="00090969"/>
    <w:rsid w:val="000E75B6"/>
    <w:rsid w:val="000F2157"/>
    <w:rsid w:val="00115846"/>
    <w:rsid w:val="00121234"/>
    <w:rsid w:val="002046AF"/>
    <w:rsid w:val="002D5CDA"/>
    <w:rsid w:val="002E6683"/>
    <w:rsid w:val="002F208F"/>
    <w:rsid w:val="00305B27"/>
    <w:rsid w:val="00350EB5"/>
    <w:rsid w:val="00431142"/>
    <w:rsid w:val="00464710"/>
    <w:rsid w:val="004B1D74"/>
    <w:rsid w:val="004F2DCB"/>
    <w:rsid w:val="0053172B"/>
    <w:rsid w:val="005C3A5A"/>
    <w:rsid w:val="00761A55"/>
    <w:rsid w:val="007C0E83"/>
    <w:rsid w:val="00807F1D"/>
    <w:rsid w:val="008503CE"/>
    <w:rsid w:val="008A256B"/>
    <w:rsid w:val="00903957"/>
    <w:rsid w:val="00906A0C"/>
    <w:rsid w:val="00910260"/>
    <w:rsid w:val="00924FA5"/>
    <w:rsid w:val="00931F28"/>
    <w:rsid w:val="009462AD"/>
    <w:rsid w:val="00991FBC"/>
    <w:rsid w:val="009C247C"/>
    <w:rsid w:val="009C3A14"/>
    <w:rsid w:val="00A02D6C"/>
    <w:rsid w:val="00A44EDD"/>
    <w:rsid w:val="00AA1A3F"/>
    <w:rsid w:val="00B07F3D"/>
    <w:rsid w:val="00B54998"/>
    <w:rsid w:val="00B64CA1"/>
    <w:rsid w:val="00C87676"/>
    <w:rsid w:val="00CE344B"/>
    <w:rsid w:val="00D15382"/>
    <w:rsid w:val="00D218C8"/>
    <w:rsid w:val="00D53773"/>
    <w:rsid w:val="00D80745"/>
    <w:rsid w:val="00D94BD9"/>
    <w:rsid w:val="00DE1C1B"/>
    <w:rsid w:val="00E059BF"/>
    <w:rsid w:val="00E414CE"/>
    <w:rsid w:val="00E53843"/>
    <w:rsid w:val="00EB7603"/>
    <w:rsid w:val="00EC1F86"/>
    <w:rsid w:val="00ED5B9A"/>
    <w:rsid w:val="00EF5D53"/>
    <w:rsid w:val="00F00AA5"/>
    <w:rsid w:val="00F07856"/>
    <w:rsid w:val="00F339A0"/>
    <w:rsid w:val="00F552A1"/>
    <w:rsid w:val="00FC1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218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8C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rsid w:val="009C3A14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C3A1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kfpp67</dc:creator>
  <cp:keywords/>
  <dc:description/>
  <cp:lastModifiedBy>Семенова Анна Василь</cp:lastModifiedBy>
  <cp:revision>3</cp:revision>
  <cp:lastPrinted>2014-06-18T13:40:00Z</cp:lastPrinted>
  <dcterms:created xsi:type="dcterms:W3CDTF">2014-07-03T07:46:00Z</dcterms:created>
  <dcterms:modified xsi:type="dcterms:W3CDTF">2014-07-16T12:41:00Z</dcterms:modified>
</cp:coreProperties>
</file>