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0BE" w:rsidRPr="007A20BE" w:rsidRDefault="007A20BE" w:rsidP="002F774C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A20BE">
        <w:rPr>
          <w:rFonts w:ascii="Times New Roman" w:hAnsi="Times New Roman" w:cs="Times New Roman"/>
          <w:sz w:val="22"/>
          <w:szCs w:val="22"/>
        </w:rPr>
        <w:t>ПРОЕКТ ТРУДОВОГО ДОГОВОРА</w:t>
      </w:r>
      <w:r w:rsidRPr="007A20BE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7A20BE" w:rsidRPr="007A20BE" w:rsidRDefault="007A20BE" w:rsidP="002F774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7A20BE">
        <w:rPr>
          <w:rFonts w:ascii="Times New Roman" w:hAnsi="Times New Roman" w:cs="Times New Roman"/>
          <w:sz w:val="22"/>
          <w:szCs w:val="22"/>
        </w:rPr>
        <w:t xml:space="preserve">с лицом, назначаемым на должность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0C2F51">
        <w:rPr>
          <w:rFonts w:ascii="Times New Roman" w:hAnsi="Times New Roman" w:cs="Times New Roman"/>
          <w:sz w:val="22"/>
          <w:szCs w:val="22"/>
        </w:rPr>
        <w:t xml:space="preserve"> начальника отдела </w:t>
      </w:r>
      <w:r w:rsidR="009A26D2">
        <w:rPr>
          <w:rFonts w:ascii="Times New Roman" w:hAnsi="Times New Roman" w:cs="Times New Roman"/>
          <w:sz w:val="22"/>
          <w:szCs w:val="22"/>
        </w:rPr>
        <w:t xml:space="preserve"> _________</w:t>
      </w:r>
      <w:r w:rsidRPr="007A20BE">
        <w:rPr>
          <w:rFonts w:ascii="Times New Roman" w:hAnsi="Times New Roman" w:cs="Times New Roman"/>
          <w:sz w:val="22"/>
          <w:szCs w:val="22"/>
        </w:rPr>
        <w:t xml:space="preserve"> Администрации муниципального образования «Монастырщинский район» Смоленской области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9A26D2">
        <w:rPr>
          <w:rFonts w:ascii="Times New Roman" w:hAnsi="Times New Roman" w:cs="Times New Roman"/>
          <w:sz w:val="22"/>
          <w:szCs w:val="22"/>
        </w:rPr>
        <w:t xml:space="preserve"> +</w:t>
      </w:r>
    </w:p>
    <w:p w:rsidR="007A20BE" w:rsidRPr="007A20BE" w:rsidRDefault="007A20BE" w:rsidP="002F774C">
      <w:pPr>
        <w:spacing w:line="240" w:lineRule="auto"/>
        <w:ind w:firstLine="720"/>
        <w:jc w:val="center"/>
        <w:rPr>
          <w:rFonts w:ascii="Times New Roman" w:hAnsi="Times New Roman" w:cs="Times New Roman"/>
          <w:b/>
        </w:rPr>
      </w:pPr>
    </w:p>
    <w:p w:rsidR="007A20BE" w:rsidRPr="007A20BE" w:rsidRDefault="007A20BE" w:rsidP="002F774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A20BE">
        <w:rPr>
          <w:rFonts w:ascii="Times New Roman" w:hAnsi="Times New Roman" w:cs="Times New Roman"/>
          <w:sz w:val="22"/>
          <w:szCs w:val="22"/>
        </w:rPr>
        <w:t xml:space="preserve">   ____________________________                                                                  "___" __________ 20___ г.                            (место заключения трудового договора)</w:t>
      </w:r>
    </w:p>
    <w:p w:rsidR="007A20BE" w:rsidRPr="007A20BE" w:rsidRDefault="007A20BE" w:rsidP="002F774C">
      <w:pPr>
        <w:spacing w:line="240" w:lineRule="auto"/>
        <w:ind w:firstLine="720"/>
        <w:jc w:val="center"/>
        <w:rPr>
          <w:rFonts w:ascii="Times New Roman" w:hAnsi="Times New Roman" w:cs="Times New Roman"/>
          <w:b/>
        </w:rPr>
      </w:pPr>
    </w:p>
    <w:p w:rsidR="007A20BE" w:rsidRPr="007A20BE" w:rsidRDefault="007A20BE" w:rsidP="002F774C">
      <w:pPr>
        <w:tabs>
          <w:tab w:val="left" w:pos="9781"/>
        </w:tabs>
        <w:spacing w:line="240" w:lineRule="auto"/>
        <w:ind w:right="-58" w:firstLine="720"/>
        <w:rPr>
          <w:rFonts w:ascii="Times New Roman" w:hAnsi="Times New Roman" w:cs="Times New Roman"/>
          <w:vertAlign w:val="superscript"/>
        </w:rPr>
      </w:pPr>
    </w:p>
    <w:p w:rsidR="007A20BE" w:rsidRPr="007A20BE" w:rsidRDefault="007A20BE" w:rsidP="002F774C">
      <w:pPr>
        <w:tabs>
          <w:tab w:val="left" w:pos="-900"/>
          <w:tab w:val="left" w:pos="-540"/>
          <w:tab w:val="left" w:pos="9781"/>
        </w:tabs>
        <w:spacing w:after="0" w:line="240" w:lineRule="auto"/>
        <w:ind w:right="-58" w:firstLine="720"/>
        <w:jc w:val="both"/>
        <w:rPr>
          <w:rFonts w:ascii="Times New Roman" w:hAnsi="Times New Roman" w:cs="Times New Roman"/>
        </w:rPr>
      </w:pPr>
      <w:r w:rsidRPr="007A20BE">
        <w:rPr>
          <w:rFonts w:ascii="Times New Roman" w:hAnsi="Times New Roman" w:cs="Times New Roman"/>
        </w:rPr>
        <w:t>Муниципальное образование «Монастырщинский район» Смоленской области, от имени которого</w:t>
      </w:r>
      <w:r w:rsidRPr="007A20BE">
        <w:rPr>
          <w:rFonts w:ascii="Times New Roman" w:hAnsi="Times New Roman" w:cs="Times New Roman"/>
          <w:vertAlign w:val="superscript"/>
        </w:rPr>
        <w:t xml:space="preserve"> </w:t>
      </w:r>
      <w:r w:rsidRPr="007A20BE">
        <w:rPr>
          <w:rFonts w:ascii="Times New Roman" w:hAnsi="Times New Roman" w:cs="Times New Roman"/>
        </w:rPr>
        <w:t>выступает представитель нанимателя в лице Главы Администрации муниципального образования «Монастырщинский район» Смоленской области, _____________________________</w:t>
      </w:r>
      <w:proofErr w:type="gramStart"/>
      <w:r w:rsidRPr="007A20BE">
        <w:rPr>
          <w:rFonts w:ascii="Times New Roman" w:hAnsi="Times New Roman" w:cs="Times New Roman"/>
        </w:rPr>
        <w:t xml:space="preserve"> ,</w:t>
      </w:r>
      <w:proofErr w:type="gramEnd"/>
      <w:r w:rsidRPr="007A20BE">
        <w:rPr>
          <w:rFonts w:ascii="Times New Roman" w:hAnsi="Times New Roman" w:cs="Times New Roman"/>
        </w:rPr>
        <w:t xml:space="preserve"> </w:t>
      </w:r>
    </w:p>
    <w:p w:rsidR="007A20BE" w:rsidRPr="007A20BE" w:rsidRDefault="007A20BE" w:rsidP="002F774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A20BE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</w:t>
      </w:r>
      <w:r w:rsidRPr="007A20BE">
        <w:rPr>
          <w:rFonts w:ascii="Times New Roman" w:hAnsi="Times New Roman" w:cs="Times New Roman"/>
          <w:sz w:val="22"/>
          <w:szCs w:val="22"/>
        </w:rPr>
        <w:t>(фамилия, имя, отчество)</w:t>
      </w:r>
    </w:p>
    <w:p w:rsidR="007A20BE" w:rsidRPr="007A20BE" w:rsidRDefault="007A20BE" w:rsidP="002F774C">
      <w:pPr>
        <w:tabs>
          <w:tab w:val="left" w:pos="-900"/>
          <w:tab w:val="left" w:pos="-540"/>
          <w:tab w:val="left" w:pos="9781"/>
        </w:tabs>
        <w:spacing w:after="0" w:line="240" w:lineRule="auto"/>
        <w:ind w:right="-58" w:firstLine="720"/>
        <w:jc w:val="both"/>
        <w:rPr>
          <w:rFonts w:ascii="Times New Roman" w:hAnsi="Times New Roman" w:cs="Times New Roman"/>
        </w:rPr>
      </w:pPr>
      <w:r w:rsidRPr="007A20BE">
        <w:rPr>
          <w:rFonts w:ascii="Times New Roman" w:hAnsi="Times New Roman" w:cs="Times New Roman"/>
        </w:rPr>
        <w:t xml:space="preserve">действующий на основании Устава муниципального образования «Монастырщинский район» Смоленской области, принятого решением </w:t>
      </w:r>
      <w:r>
        <w:rPr>
          <w:rFonts w:ascii="Times New Roman" w:hAnsi="Times New Roman" w:cs="Times New Roman"/>
        </w:rPr>
        <w:t xml:space="preserve">Монастырщинского районного Совета депутатов Смоленской области </w:t>
      </w:r>
      <w:r w:rsidRPr="007A20BE">
        <w:rPr>
          <w:rFonts w:ascii="Times New Roman" w:hAnsi="Times New Roman" w:cs="Times New Roman"/>
        </w:rPr>
        <w:t xml:space="preserve">от 25 ноября 2005года № 83, (далее – Устав), именуемый в дальнейшем «Представитель нанимателя», с одной стороны,   и гражданин  Российской Федерации ____________________________, паспорт </w:t>
      </w:r>
      <w:proofErr w:type="spellStart"/>
      <w:r w:rsidRPr="007A20BE">
        <w:rPr>
          <w:rFonts w:ascii="Times New Roman" w:hAnsi="Times New Roman" w:cs="Times New Roman"/>
        </w:rPr>
        <w:t>серия______№</w:t>
      </w:r>
      <w:proofErr w:type="spellEnd"/>
      <w:r w:rsidRPr="007A20BE">
        <w:rPr>
          <w:rFonts w:ascii="Times New Roman" w:hAnsi="Times New Roman" w:cs="Times New Roman"/>
        </w:rPr>
        <w:t>_________ выдан</w:t>
      </w:r>
    </w:p>
    <w:p w:rsidR="007A20BE" w:rsidRPr="007A20BE" w:rsidRDefault="007A20BE" w:rsidP="002F774C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</w:t>
      </w:r>
      <w:r w:rsidRPr="007A20BE">
        <w:rPr>
          <w:rFonts w:ascii="Times New Roman" w:hAnsi="Times New Roman" w:cs="Times New Roman"/>
          <w:sz w:val="22"/>
          <w:szCs w:val="22"/>
        </w:rPr>
        <w:t>(фамилия, имя, отчество)</w:t>
      </w:r>
    </w:p>
    <w:p w:rsidR="007A20BE" w:rsidRPr="007A20BE" w:rsidRDefault="007A20BE" w:rsidP="002F774C">
      <w:pPr>
        <w:tabs>
          <w:tab w:val="left" w:pos="-900"/>
          <w:tab w:val="left" w:pos="-540"/>
          <w:tab w:val="left" w:pos="9781"/>
        </w:tabs>
        <w:spacing w:after="0" w:line="240" w:lineRule="auto"/>
        <w:ind w:right="-58"/>
        <w:jc w:val="both"/>
        <w:rPr>
          <w:rFonts w:ascii="Times New Roman" w:hAnsi="Times New Roman" w:cs="Times New Roman"/>
        </w:rPr>
      </w:pPr>
      <w:r w:rsidRPr="007A20BE">
        <w:rPr>
          <w:rFonts w:ascii="Times New Roman" w:hAnsi="Times New Roman" w:cs="Times New Roman"/>
        </w:rPr>
        <w:t xml:space="preserve">______________________________         именуемый в дальнейшем «Муниципальный служащий», </w:t>
      </w:r>
      <w:proofErr w:type="gramStart"/>
      <w:r w:rsidRPr="007A20BE">
        <w:rPr>
          <w:rFonts w:ascii="Times New Roman" w:hAnsi="Times New Roman" w:cs="Times New Roman"/>
        </w:rPr>
        <w:t>с</w:t>
      </w:r>
      <w:proofErr w:type="gramEnd"/>
    </w:p>
    <w:p w:rsidR="007A20BE" w:rsidRPr="007A20BE" w:rsidRDefault="007A20BE" w:rsidP="002F774C">
      <w:pPr>
        <w:spacing w:after="0" w:line="240" w:lineRule="auto"/>
        <w:ind w:right="-143"/>
        <w:rPr>
          <w:rFonts w:ascii="Times New Roman" w:hAnsi="Times New Roman" w:cs="Times New Roman"/>
        </w:rPr>
      </w:pPr>
      <w:r w:rsidRPr="007A20BE">
        <w:rPr>
          <w:rFonts w:ascii="Times New Roman" w:hAnsi="Times New Roman" w:cs="Times New Roman"/>
          <w:vertAlign w:val="superscript"/>
        </w:rPr>
        <w:t>(дата выдачи и наименование органа, выдавшего паспорт)</w:t>
      </w:r>
      <w:r w:rsidRPr="007A20BE"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r w:rsidRPr="007A20BE">
        <w:rPr>
          <w:rFonts w:ascii="Times New Roman" w:hAnsi="Times New Roman" w:cs="Times New Roman"/>
          <w:b/>
          <w:color w:val="FF0000"/>
        </w:rPr>
        <w:t xml:space="preserve"> </w:t>
      </w:r>
      <w:r w:rsidRPr="007A20BE">
        <w:rPr>
          <w:rFonts w:ascii="Times New Roman" w:hAnsi="Times New Roman" w:cs="Times New Roman"/>
        </w:rPr>
        <w:t xml:space="preserve"> другой стороны, вместе именуемые «Стороны», заключили настоящий Трудовой договор о нижеследующем:</w:t>
      </w:r>
    </w:p>
    <w:p w:rsidR="007A20BE" w:rsidRPr="007A20BE" w:rsidRDefault="007A20BE" w:rsidP="002F774C">
      <w:pPr>
        <w:tabs>
          <w:tab w:val="left" w:pos="9781"/>
        </w:tabs>
        <w:spacing w:line="240" w:lineRule="auto"/>
        <w:ind w:right="-58" w:firstLine="720"/>
        <w:jc w:val="both"/>
        <w:rPr>
          <w:rFonts w:ascii="Times New Roman" w:hAnsi="Times New Roman" w:cs="Times New Roman"/>
        </w:rPr>
      </w:pPr>
    </w:p>
    <w:p w:rsidR="007A20BE" w:rsidRPr="007A20BE" w:rsidRDefault="007A20BE" w:rsidP="002F774C">
      <w:pPr>
        <w:tabs>
          <w:tab w:val="left" w:pos="9781"/>
        </w:tabs>
        <w:spacing w:line="240" w:lineRule="auto"/>
        <w:ind w:right="-58" w:firstLine="720"/>
        <w:jc w:val="center"/>
        <w:rPr>
          <w:rFonts w:ascii="Times New Roman" w:hAnsi="Times New Roman" w:cs="Times New Roman"/>
          <w:b/>
        </w:rPr>
      </w:pPr>
      <w:r w:rsidRPr="007A20BE">
        <w:rPr>
          <w:rFonts w:ascii="Times New Roman" w:hAnsi="Times New Roman" w:cs="Times New Roman"/>
          <w:b/>
        </w:rPr>
        <w:t>1. Общие положения</w:t>
      </w:r>
    </w:p>
    <w:p w:rsidR="007A20BE" w:rsidRPr="007A20BE" w:rsidRDefault="007A20BE" w:rsidP="002F774C">
      <w:pPr>
        <w:pStyle w:val="ConsPlusNonformat"/>
        <w:ind w:firstLine="720"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 w:rsidRPr="007A20BE">
        <w:rPr>
          <w:rFonts w:ascii="Times New Roman" w:hAnsi="Times New Roman" w:cs="Times New Roman"/>
          <w:sz w:val="22"/>
          <w:szCs w:val="22"/>
        </w:rPr>
        <w:t xml:space="preserve">1.1. </w:t>
      </w:r>
      <w:proofErr w:type="gramStart"/>
      <w:r w:rsidRPr="007A20BE">
        <w:rPr>
          <w:rFonts w:ascii="Times New Roman" w:hAnsi="Times New Roman" w:cs="Times New Roman"/>
          <w:sz w:val="22"/>
          <w:szCs w:val="22"/>
        </w:rPr>
        <w:t>По   настоящему Трудовому договору Муниципальный   служащий берет    на    себя     обязательства,     связанные     с     прохождением муниципальной  службы  в Администрации муниципального образования «Монастырщинский район» Смоленской области, а Представитель  нанимателя  обязуется обеспечить Муниципальному  служащему  прохождение  муниципальной службы в соответствии с законодательством Российской Федерации.</w:t>
      </w:r>
      <w:proofErr w:type="gramEnd"/>
    </w:p>
    <w:p w:rsidR="007A20BE" w:rsidRPr="007A20BE" w:rsidRDefault="007A20BE" w:rsidP="002F77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7A20BE">
        <w:rPr>
          <w:rFonts w:ascii="Times New Roman" w:hAnsi="Times New Roman" w:cs="Times New Roman"/>
        </w:rPr>
        <w:t xml:space="preserve">1.2. </w:t>
      </w:r>
      <w:proofErr w:type="gramStart"/>
      <w:r w:rsidRPr="007A20BE">
        <w:rPr>
          <w:rFonts w:ascii="Times New Roman" w:hAnsi="Times New Roman" w:cs="Times New Roman"/>
        </w:rPr>
        <w:t xml:space="preserve">Муниципальный служащий обязуется  исполнять  должностные обязанности по должности </w:t>
      </w:r>
      <w:r w:rsidR="000C2F51">
        <w:rPr>
          <w:rFonts w:ascii="Times New Roman" w:hAnsi="Times New Roman" w:cs="Times New Roman"/>
        </w:rPr>
        <w:t xml:space="preserve">начальника отдела </w:t>
      </w:r>
      <w:r w:rsidR="009A26D2">
        <w:rPr>
          <w:rFonts w:ascii="Times New Roman" w:hAnsi="Times New Roman" w:cs="Times New Roman"/>
        </w:rPr>
        <w:t xml:space="preserve"> ____________</w:t>
      </w:r>
      <w:r>
        <w:rPr>
          <w:rFonts w:ascii="Times New Roman" w:hAnsi="Times New Roman" w:cs="Times New Roman"/>
        </w:rPr>
        <w:t xml:space="preserve"> </w:t>
      </w:r>
      <w:r w:rsidRPr="007A20BE">
        <w:rPr>
          <w:rFonts w:ascii="Times New Roman" w:hAnsi="Times New Roman" w:cs="Times New Roman"/>
        </w:rPr>
        <w:t>Администрации муниципального образования «Монастырщинский район» Смоленской области, замещаемой для обеспечения исполнения полномочий Администрации муниципального образования «Монастырщинский район» Смоленской области в соответст</w:t>
      </w:r>
      <w:r>
        <w:rPr>
          <w:rFonts w:ascii="Times New Roman" w:hAnsi="Times New Roman" w:cs="Times New Roman"/>
        </w:rPr>
        <w:t>вии с должностной инструкцией  М</w:t>
      </w:r>
      <w:r w:rsidRPr="007A20BE">
        <w:rPr>
          <w:rFonts w:ascii="Times New Roman" w:hAnsi="Times New Roman" w:cs="Times New Roman"/>
        </w:rPr>
        <w:t>униципального служащего, а   также соблюдать    Правила   внутреннего   трудового   распорядка   и   Регламент Администрации муниципального образования «Монастырщинский район» Смоленской области, а  Представитель нанимателя  обязуется  обеспечить Муниципальному служащему замещение</w:t>
      </w:r>
      <w:proofErr w:type="gramEnd"/>
      <w:r w:rsidRPr="007A20BE">
        <w:rPr>
          <w:rFonts w:ascii="Times New Roman" w:hAnsi="Times New Roman" w:cs="Times New Roman"/>
        </w:rPr>
        <w:t xml:space="preserve">   </w:t>
      </w:r>
      <w:proofErr w:type="gramStart"/>
      <w:r w:rsidRPr="007A20BE">
        <w:rPr>
          <w:rFonts w:ascii="Times New Roman" w:hAnsi="Times New Roman" w:cs="Times New Roman"/>
        </w:rPr>
        <w:t xml:space="preserve">должности   муниципальной  службы  в  соответствии  с  Трудовым кодексом   Российской  Федерации, Федеральным   законом от 2 марта 2007 года № 25-ФЗ «О  муниципальной службе в Российской Федерации» (далее – Федеральный закон), </w:t>
      </w:r>
      <w:r w:rsidRPr="007A20BE">
        <w:rPr>
          <w:rFonts w:ascii="Times New Roman" w:hAnsi="Times New Roman" w:cs="Times New Roman"/>
          <w:bCs/>
        </w:rPr>
        <w:t>а также принимаемыми в соответствии с ним областными законами,</w:t>
      </w:r>
      <w:r w:rsidRPr="007A20BE">
        <w:rPr>
          <w:rFonts w:ascii="Times New Roman" w:hAnsi="Times New Roman" w:cs="Times New Roman"/>
        </w:rPr>
        <w:t xml:space="preserve"> своевременно   и   в   полном   объеме выплачивать  Муниципальному служащему  денежное  содержание и  предоставить ему  социальные  гарантии  в  соответствии с действующим  законодательством Российской Федерации о  муниципальной</w:t>
      </w:r>
      <w:proofErr w:type="gramEnd"/>
      <w:r w:rsidRPr="007A20BE">
        <w:rPr>
          <w:rFonts w:ascii="Times New Roman" w:hAnsi="Times New Roman" w:cs="Times New Roman"/>
        </w:rPr>
        <w:t xml:space="preserve">  службе  и  настоящим  Трудовым  договором.</w:t>
      </w:r>
    </w:p>
    <w:p w:rsidR="007A20BE" w:rsidRPr="007A20BE" w:rsidRDefault="007A20BE" w:rsidP="002F77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7A20BE">
        <w:rPr>
          <w:rFonts w:ascii="Times New Roman" w:hAnsi="Times New Roman" w:cs="Times New Roman"/>
        </w:rPr>
        <w:t xml:space="preserve">1.3. Поступление гражданина на муниципальную службу оформляется правовым актом Представителя нанимателя о назначении на должность муниципальной службы и объявляется Муниципальному служащему под расписку в трехдневный срок со дня подписания настоящего Трудового договора.  </w:t>
      </w:r>
    </w:p>
    <w:p w:rsidR="007A20BE" w:rsidRPr="007A20BE" w:rsidRDefault="007A20BE" w:rsidP="002F774C">
      <w:pPr>
        <w:tabs>
          <w:tab w:val="left" w:pos="9781"/>
        </w:tabs>
        <w:spacing w:after="0" w:line="240" w:lineRule="auto"/>
        <w:ind w:right="-58" w:firstLine="720"/>
        <w:jc w:val="both"/>
        <w:rPr>
          <w:rFonts w:ascii="Times New Roman" w:hAnsi="Times New Roman" w:cs="Times New Roman"/>
        </w:rPr>
      </w:pPr>
      <w:r w:rsidRPr="007A20BE">
        <w:rPr>
          <w:rFonts w:ascii="Times New Roman" w:hAnsi="Times New Roman" w:cs="Times New Roman"/>
        </w:rPr>
        <w:t>1.4. Работа по настоящему Трудовому договору является для Муниципального служащего основным местом работы.</w:t>
      </w:r>
    </w:p>
    <w:p w:rsidR="007A20BE" w:rsidRDefault="009A26D2" w:rsidP="009A26D2">
      <w:pPr>
        <w:tabs>
          <w:tab w:val="left" w:pos="9781"/>
        </w:tabs>
        <w:spacing w:after="0" w:line="240" w:lineRule="auto"/>
        <w:ind w:right="-58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noProof/>
        </w:rPr>
        <w:t>1.5</w:t>
      </w:r>
      <w:r w:rsidR="007A20BE" w:rsidRPr="007A20BE">
        <w:rPr>
          <w:rFonts w:ascii="Times New Roman" w:hAnsi="Times New Roman" w:cs="Times New Roman"/>
          <w:noProof/>
        </w:rPr>
        <w:t>.</w:t>
      </w:r>
      <w:r w:rsidR="007A20BE" w:rsidRPr="007A20BE">
        <w:rPr>
          <w:rFonts w:ascii="Times New Roman" w:hAnsi="Times New Roman" w:cs="Times New Roman"/>
        </w:rPr>
        <w:t xml:space="preserve"> В случаях служебной необходимости и в установленном законодательством Российской Федерации порядке Муниципальный служащий может направляться в служебные командировки.</w:t>
      </w:r>
    </w:p>
    <w:p w:rsidR="007A20BE" w:rsidRPr="007A20BE" w:rsidRDefault="007A20BE" w:rsidP="002F774C">
      <w:pPr>
        <w:spacing w:line="240" w:lineRule="auto"/>
        <w:ind w:firstLine="720"/>
        <w:jc w:val="both"/>
        <w:rPr>
          <w:rFonts w:ascii="Times New Roman" w:hAnsi="Times New Roman" w:cs="Times New Roman"/>
          <w:b/>
        </w:rPr>
      </w:pPr>
      <w:r w:rsidRPr="007A20BE">
        <w:rPr>
          <w:rFonts w:ascii="Times New Roman" w:hAnsi="Times New Roman" w:cs="Times New Roman"/>
          <w:b/>
        </w:rPr>
        <w:lastRenderedPageBreak/>
        <w:t>2. Основные права и обязанности Муниципального служащего</w:t>
      </w:r>
    </w:p>
    <w:p w:rsidR="007A20BE" w:rsidRPr="007A20BE" w:rsidRDefault="007A20BE" w:rsidP="002F774C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7A20BE">
        <w:rPr>
          <w:rFonts w:ascii="Times New Roman" w:hAnsi="Times New Roman" w:cs="Times New Roman"/>
          <w:noProof/>
          <w:sz w:val="22"/>
          <w:szCs w:val="22"/>
        </w:rPr>
        <w:t xml:space="preserve">2.1. </w:t>
      </w:r>
      <w:r w:rsidRPr="007A20BE">
        <w:rPr>
          <w:rFonts w:ascii="Times New Roman" w:hAnsi="Times New Roman" w:cs="Times New Roman"/>
          <w:sz w:val="22"/>
          <w:szCs w:val="22"/>
        </w:rPr>
        <w:t>Муниципальный служащий имеет права, предусмотренные Федеральным законом,</w:t>
      </w:r>
      <w:r w:rsidRPr="007A20BE">
        <w:rPr>
          <w:rFonts w:ascii="Times New Roman" w:hAnsi="Times New Roman" w:cs="Times New Roman"/>
          <w:bCs/>
          <w:sz w:val="22"/>
          <w:szCs w:val="22"/>
        </w:rPr>
        <w:t xml:space="preserve"> иными федеральными законами, областным законом,</w:t>
      </w:r>
      <w:r w:rsidRPr="007A20BE">
        <w:rPr>
          <w:rFonts w:ascii="Times New Roman" w:hAnsi="Times New Roman" w:cs="Times New Roman"/>
          <w:sz w:val="22"/>
          <w:szCs w:val="22"/>
        </w:rPr>
        <w:t xml:space="preserve"> муниципальными нормативными правовыми актами, должностной инструкцией.</w:t>
      </w:r>
    </w:p>
    <w:p w:rsidR="007A20BE" w:rsidRPr="007A20BE" w:rsidRDefault="007A20BE" w:rsidP="002F774C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7A20BE">
        <w:rPr>
          <w:rFonts w:ascii="Times New Roman" w:hAnsi="Times New Roman" w:cs="Times New Roman"/>
        </w:rPr>
        <w:t>2.2.</w:t>
      </w:r>
      <w:r w:rsidRPr="007A20BE">
        <w:rPr>
          <w:rFonts w:ascii="Times New Roman" w:hAnsi="Times New Roman" w:cs="Times New Roman"/>
          <w:b/>
        </w:rPr>
        <w:t xml:space="preserve"> </w:t>
      </w:r>
      <w:r w:rsidRPr="007A20BE">
        <w:rPr>
          <w:rFonts w:ascii="Times New Roman" w:hAnsi="Times New Roman" w:cs="Times New Roman"/>
        </w:rPr>
        <w:t xml:space="preserve">Муниципальный служащий имеет право </w:t>
      </w:r>
      <w:proofErr w:type="gramStart"/>
      <w:r w:rsidRPr="007A20BE">
        <w:rPr>
          <w:rFonts w:ascii="Times New Roman" w:hAnsi="Times New Roman" w:cs="Times New Roman"/>
        </w:rPr>
        <w:t>на</w:t>
      </w:r>
      <w:proofErr w:type="gramEnd"/>
      <w:r w:rsidRPr="007A20BE">
        <w:rPr>
          <w:rFonts w:ascii="Times New Roman" w:hAnsi="Times New Roman" w:cs="Times New Roman"/>
          <w:noProof/>
        </w:rPr>
        <w:t>:</w:t>
      </w:r>
    </w:p>
    <w:p w:rsidR="007A20BE" w:rsidRPr="007A20BE" w:rsidRDefault="007A20BE" w:rsidP="002F774C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7A20BE">
        <w:rPr>
          <w:rFonts w:ascii="Times New Roman" w:hAnsi="Times New Roman" w:cs="Times New Roman"/>
          <w:noProof/>
        </w:rPr>
        <w:t>-</w:t>
      </w:r>
      <w:r w:rsidRPr="007A20BE">
        <w:rPr>
          <w:rFonts w:ascii="Times New Roman" w:hAnsi="Times New Roman" w:cs="Times New Roman"/>
        </w:rPr>
        <w:t xml:space="preserve"> ознакомление с документами, определяющими его права и обязанности по  замещаемой    муниципальной должности  муниципальной службы;</w:t>
      </w:r>
    </w:p>
    <w:p w:rsidR="007A20BE" w:rsidRPr="007A20BE" w:rsidRDefault="007A20BE" w:rsidP="002F774C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7A20BE">
        <w:rPr>
          <w:rFonts w:ascii="Times New Roman" w:hAnsi="Times New Roman" w:cs="Times New Roman"/>
        </w:rPr>
        <w:t xml:space="preserve">- предоставление ему рабочего места, имеющего необходимое для исполнения должностных обязанностей техническое оснащение, включая средства связи, оборудование, обеспечивающее сохранность служебной информации и документов;  </w:t>
      </w:r>
    </w:p>
    <w:p w:rsidR="007A20BE" w:rsidRPr="007A20BE" w:rsidRDefault="007A20BE" w:rsidP="002F774C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7A20BE">
        <w:rPr>
          <w:rFonts w:ascii="Times New Roman" w:hAnsi="Times New Roman" w:cs="Times New Roman"/>
          <w:noProof/>
        </w:rPr>
        <w:t>-</w:t>
      </w:r>
      <w:r w:rsidRPr="007A20BE">
        <w:rPr>
          <w:rFonts w:ascii="Times New Roman" w:hAnsi="Times New Roman" w:cs="Times New Roman"/>
        </w:rPr>
        <w:t xml:space="preserve"> получение в установленном порядке информации, документов и других </w:t>
      </w:r>
      <w:proofErr w:type="gramStart"/>
      <w:r w:rsidRPr="007A20BE">
        <w:rPr>
          <w:rFonts w:ascii="Times New Roman" w:hAnsi="Times New Roman" w:cs="Times New Roman"/>
        </w:rPr>
        <w:t>материалов</w:t>
      </w:r>
      <w:proofErr w:type="gramEnd"/>
      <w:r w:rsidRPr="007A20BE">
        <w:rPr>
          <w:rFonts w:ascii="Times New Roman" w:hAnsi="Times New Roman" w:cs="Times New Roman"/>
        </w:rPr>
        <w:t xml:space="preserve"> необходимых для исполнения должностных обязанностей;</w:t>
      </w:r>
    </w:p>
    <w:p w:rsidR="007A20BE" w:rsidRPr="007A20BE" w:rsidRDefault="007A20BE" w:rsidP="002F774C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7A20BE">
        <w:rPr>
          <w:rFonts w:ascii="Times New Roman" w:hAnsi="Times New Roman" w:cs="Times New Roman"/>
          <w:noProof/>
        </w:rPr>
        <w:t>-</w:t>
      </w:r>
      <w:r w:rsidRPr="007A20BE">
        <w:rPr>
          <w:rFonts w:ascii="Times New Roman" w:hAnsi="Times New Roman" w:cs="Times New Roman"/>
        </w:rPr>
        <w:t xml:space="preserve"> своевременную выплату денежного содержания и его увеличение в соответствии с федеральным и областным законодательством;</w:t>
      </w:r>
    </w:p>
    <w:p w:rsidR="007A20BE" w:rsidRPr="007A20BE" w:rsidRDefault="007A20BE" w:rsidP="002F774C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7A20BE">
        <w:rPr>
          <w:rFonts w:ascii="Times New Roman" w:hAnsi="Times New Roman" w:cs="Times New Roman"/>
          <w:noProof/>
        </w:rPr>
        <w:t>-</w:t>
      </w:r>
      <w:r w:rsidRPr="007A20BE">
        <w:rPr>
          <w:rFonts w:ascii="Times New Roman" w:hAnsi="Times New Roman" w:cs="Times New Roman"/>
        </w:rPr>
        <w:t xml:space="preserve"> ознакомление с материалами своего личного дела, отзывами о своей деятельности и другими документами до внесения их в личное дело, приобщение к личному делу своих объяснений;</w:t>
      </w:r>
    </w:p>
    <w:p w:rsidR="007A20BE" w:rsidRPr="007A20BE" w:rsidRDefault="007A20BE" w:rsidP="002F774C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7A20BE">
        <w:rPr>
          <w:rFonts w:ascii="Times New Roman" w:hAnsi="Times New Roman" w:cs="Times New Roman"/>
          <w:noProof/>
        </w:rPr>
        <w:t>-</w:t>
      </w:r>
      <w:r w:rsidRPr="007A20BE">
        <w:rPr>
          <w:rFonts w:ascii="Times New Roman" w:hAnsi="Times New Roman" w:cs="Times New Roman"/>
        </w:rPr>
        <w:t xml:space="preserve"> проведение по его требованию служебного расследования для опровержения сведений, порочащих его честь и достоинство;</w:t>
      </w:r>
    </w:p>
    <w:p w:rsidR="007A20BE" w:rsidRPr="007A20BE" w:rsidRDefault="007A20BE" w:rsidP="002F774C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7A20BE">
        <w:rPr>
          <w:rFonts w:ascii="Times New Roman" w:hAnsi="Times New Roman" w:cs="Times New Roman"/>
          <w:noProof/>
        </w:rPr>
        <w:t>-</w:t>
      </w:r>
      <w:r w:rsidRPr="007A20BE">
        <w:rPr>
          <w:rFonts w:ascii="Times New Roman" w:hAnsi="Times New Roman" w:cs="Times New Roman"/>
        </w:rPr>
        <w:t xml:space="preserve"> защиту своих трудовых прав всеми законными способами, включая судебную защиту;</w:t>
      </w:r>
    </w:p>
    <w:p w:rsidR="007A20BE" w:rsidRPr="007A20BE" w:rsidRDefault="007A20BE" w:rsidP="002F774C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7A20BE">
        <w:rPr>
          <w:rFonts w:ascii="Times New Roman" w:hAnsi="Times New Roman" w:cs="Times New Roman"/>
          <w:noProof/>
        </w:rPr>
        <w:t xml:space="preserve">     -</w:t>
      </w:r>
      <w:r w:rsidRPr="007A20BE">
        <w:rPr>
          <w:rFonts w:ascii="Times New Roman" w:hAnsi="Times New Roman" w:cs="Times New Roman"/>
        </w:rPr>
        <w:t xml:space="preserve"> пользование иными правами, льготами и социальными гарантиями, предусмотренными федеральными и областными законами о  муниципальной службе, законодательством Российской Федерации о труде.</w:t>
      </w:r>
    </w:p>
    <w:p w:rsidR="007A20BE" w:rsidRPr="007A20BE" w:rsidRDefault="007A20BE" w:rsidP="002F774C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7A20BE">
        <w:rPr>
          <w:rFonts w:ascii="Times New Roman" w:hAnsi="Times New Roman" w:cs="Times New Roman"/>
        </w:rPr>
        <w:t>В период действия</w:t>
      </w:r>
      <w:r>
        <w:rPr>
          <w:rFonts w:ascii="Times New Roman" w:hAnsi="Times New Roman" w:cs="Times New Roman"/>
        </w:rPr>
        <w:t xml:space="preserve"> настоящего трудового договора М</w:t>
      </w:r>
      <w:r w:rsidRPr="007A20BE">
        <w:rPr>
          <w:rFonts w:ascii="Times New Roman" w:hAnsi="Times New Roman" w:cs="Times New Roman"/>
        </w:rPr>
        <w:t>униципальный служащий пользуется в установленном порядке всеми видами государственного социального и медицинского страхования.</w:t>
      </w:r>
    </w:p>
    <w:p w:rsidR="007A20BE" w:rsidRPr="007A20BE" w:rsidRDefault="007A20BE" w:rsidP="002F774C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7A20BE">
        <w:rPr>
          <w:rFonts w:ascii="Times New Roman" w:hAnsi="Times New Roman" w:cs="Times New Roman"/>
          <w:sz w:val="22"/>
          <w:szCs w:val="22"/>
        </w:rPr>
        <w:t>2.3. На Муниципального служащего возлагаются обязанности, предусмотренные Федеральным законом,</w:t>
      </w:r>
      <w:r w:rsidRPr="007A20BE">
        <w:rPr>
          <w:rFonts w:ascii="Times New Roman" w:hAnsi="Times New Roman" w:cs="Times New Roman"/>
          <w:bCs/>
          <w:sz w:val="22"/>
          <w:szCs w:val="22"/>
        </w:rPr>
        <w:t xml:space="preserve"> иными федеральными законами, областным законом,</w:t>
      </w:r>
      <w:r w:rsidRPr="007A20BE">
        <w:rPr>
          <w:rFonts w:ascii="Times New Roman" w:hAnsi="Times New Roman" w:cs="Times New Roman"/>
          <w:sz w:val="22"/>
          <w:szCs w:val="22"/>
        </w:rPr>
        <w:t xml:space="preserve"> муниципальными нормативными правовыми актами, должностной инструкцией, типовым кодексом этики и служебного поведения государственных служащих Российской федерации и муниципальных служащих.</w:t>
      </w:r>
    </w:p>
    <w:p w:rsidR="007A20BE" w:rsidRPr="007A20BE" w:rsidRDefault="007A20BE" w:rsidP="002F774C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7A20BE">
        <w:rPr>
          <w:rFonts w:ascii="Times New Roman" w:hAnsi="Times New Roman" w:cs="Times New Roman"/>
        </w:rPr>
        <w:t>2.4. Муниципальный служащий обязан</w:t>
      </w:r>
      <w:r w:rsidRPr="007A20BE">
        <w:rPr>
          <w:rFonts w:ascii="Times New Roman" w:hAnsi="Times New Roman" w:cs="Times New Roman"/>
          <w:noProof/>
        </w:rPr>
        <w:t>:</w:t>
      </w:r>
    </w:p>
    <w:p w:rsidR="007A20BE" w:rsidRPr="007A20BE" w:rsidRDefault="007A20BE" w:rsidP="002F774C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7A20BE">
        <w:rPr>
          <w:rFonts w:ascii="Times New Roman" w:hAnsi="Times New Roman" w:cs="Times New Roman"/>
          <w:noProof/>
        </w:rPr>
        <w:t>-</w:t>
      </w:r>
      <w:r w:rsidRPr="007A20BE">
        <w:rPr>
          <w:rFonts w:ascii="Times New Roman" w:hAnsi="Times New Roman" w:cs="Times New Roman"/>
        </w:rPr>
        <w:t xml:space="preserve"> знать и соблюдать требования, предусмотренные федеральным и областным законодательством о  муниципальной службе, законодательством Российской Федерации о труде; </w:t>
      </w:r>
    </w:p>
    <w:p w:rsidR="007A20BE" w:rsidRPr="007A20BE" w:rsidRDefault="007A20BE" w:rsidP="002F774C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7A20BE">
        <w:rPr>
          <w:rFonts w:ascii="Times New Roman" w:hAnsi="Times New Roman" w:cs="Times New Roman"/>
        </w:rPr>
        <w:t xml:space="preserve">- исполнять приказы, распоряжения и </w:t>
      </w:r>
      <w:proofErr w:type="gramStart"/>
      <w:r w:rsidRPr="007A20BE">
        <w:rPr>
          <w:rFonts w:ascii="Times New Roman" w:hAnsi="Times New Roman" w:cs="Times New Roman"/>
        </w:rPr>
        <w:t>указания</w:t>
      </w:r>
      <w:proofErr w:type="gramEnd"/>
      <w:r w:rsidRPr="007A20BE">
        <w:rPr>
          <w:rFonts w:ascii="Times New Roman" w:hAnsi="Times New Roman" w:cs="Times New Roman"/>
        </w:rPr>
        <w:t xml:space="preserve"> вышестоящих в порядке подчиненности руководителей, отданные в пределах их полномочий, за исключением незаконных;</w:t>
      </w:r>
    </w:p>
    <w:p w:rsidR="007A20BE" w:rsidRPr="007A20BE" w:rsidRDefault="007A20BE" w:rsidP="002F774C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7A20BE">
        <w:rPr>
          <w:rFonts w:ascii="Times New Roman" w:hAnsi="Times New Roman" w:cs="Times New Roman"/>
          <w:noProof/>
        </w:rPr>
        <w:t xml:space="preserve">- </w:t>
      </w:r>
      <w:r w:rsidRPr="007A20BE">
        <w:rPr>
          <w:rFonts w:ascii="Times New Roman" w:hAnsi="Times New Roman" w:cs="Times New Roman"/>
        </w:rPr>
        <w:t>соблюдать нормы служебной этики и не допускать действий, приводящих к затруднению деятельности или подрыву авторитета органа местного самоуправления;</w:t>
      </w:r>
    </w:p>
    <w:p w:rsidR="007A20BE" w:rsidRPr="007A20BE" w:rsidRDefault="007A20BE" w:rsidP="002F774C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7A20BE">
        <w:rPr>
          <w:rFonts w:ascii="Times New Roman" w:hAnsi="Times New Roman" w:cs="Times New Roman"/>
        </w:rPr>
        <w:t>- постоянно повышать свои профессиональные знания и квалификацию;</w:t>
      </w:r>
    </w:p>
    <w:p w:rsidR="007A20BE" w:rsidRPr="007A20BE" w:rsidRDefault="007A20BE" w:rsidP="002F774C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7A20BE">
        <w:rPr>
          <w:rFonts w:ascii="Times New Roman" w:hAnsi="Times New Roman" w:cs="Times New Roman"/>
        </w:rPr>
        <w:t>- добросовестно исполнять свои должностные обязанности;</w:t>
      </w:r>
    </w:p>
    <w:p w:rsidR="007A20BE" w:rsidRPr="007A20BE" w:rsidRDefault="007A20BE" w:rsidP="002F774C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7A20BE">
        <w:rPr>
          <w:rFonts w:ascii="Times New Roman" w:hAnsi="Times New Roman" w:cs="Times New Roman"/>
          <w:noProof/>
        </w:rPr>
        <w:t>-</w:t>
      </w:r>
      <w:r w:rsidRPr="007A20BE">
        <w:rPr>
          <w:rFonts w:ascii="Times New Roman" w:hAnsi="Times New Roman" w:cs="Times New Roman"/>
        </w:rPr>
        <w:t xml:space="preserve"> соблюдать  установленные в органе местного самоуправления правила внутреннего трудового распорядка, должностную инструкцию  и порядок работы со служебной информацией;</w:t>
      </w:r>
    </w:p>
    <w:p w:rsidR="007A20BE" w:rsidRPr="007A20BE" w:rsidRDefault="007A20BE" w:rsidP="002F774C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7A20BE">
        <w:rPr>
          <w:rFonts w:ascii="Times New Roman" w:hAnsi="Times New Roman" w:cs="Times New Roman"/>
          <w:noProof/>
        </w:rPr>
        <w:t>-</w:t>
      </w:r>
      <w:r w:rsidRPr="007A20BE">
        <w:rPr>
          <w:rFonts w:ascii="Times New Roman" w:hAnsi="Times New Roman" w:cs="Times New Roman"/>
        </w:rPr>
        <w:t xml:space="preserve"> не разглашать сведения, составляющие государственную и иную охраняемую законом тайну и ставшие ему известными в связи с исполнением должностных обязанностей;</w:t>
      </w:r>
    </w:p>
    <w:p w:rsidR="007A20BE" w:rsidRPr="007A20BE" w:rsidRDefault="007A20BE" w:rsidP="002F774C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7A20BE">
        <w:rPr>
          <w:rFonts w:ascii="Times New Roman" w:hAnsi="Times New Roman" w:cs="Times New Roman"/>
          <w:noProof/>
        </w:rPr>
        <w:t>-</w:t>
      </w:r>
      <w:r w:rsidRPr="007A20BE">
        <w:rPr>
          <w:rFonts w:ascii="Times New Roman" w:hAnsi="Times New Roman" w:cs="Times New Roman"/>
        </w:rPr>
        <w:t xml:space="preserve"> ежегодно представлять сведения о соблюдении ограничений, связанных с замещением  должности муниципальной службы, и принадлежащем ему на праве собственности имуществе и доходах в порядке, установленном федеральным и областным законодательством;</w:t>
      </w:r>
    </w:p>
    <w:p w:rsidR="007A20BE" w:rsidRPr="007A20BE" w:rsidRDefault="007A20BE" w:rsidP="002F774C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7A20BE">
        <w:rPr>
          <w:rFonts w:ascii="Times New Roman" w:hAnsi="Times New Roman" w:cs="Times New Roman"/>
        </w:rPr>
        <w:t>-  не заниматься в любой форме предпринимательской деятельностью лично или через доверенных лиц;</w:t>
      </w:r>
    </w:p>
    <w:p w:rsidR="007A20BE" w:rsidRPr="007A20BE" w:rsidRDefault="007A20BE" w:rsidP="002F774C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7A20BE">
        <w:rPr>
          <w:rFonts w:ascii="Times New Roman" w:hAnsi="Times New Roman" w:cs="Times New Roman"/>
          <w:noProof/>
        </w:rPr>
        <w:t>-</w:t>
      </w:r>
      <w:r w:rsidRPr="007A20BE">
        <w:rPr>
          <w:rFonts w:ascii="Times New Roman" w:hAnsi="Times New Roman" w:cs="Times New Roman"/>
        </w:rPr>
        <w:t xml:space="preserve"> не допускать использования служебного положения в личных целях или в интересах других лиц и соблюдать иные ограничения, установленные федеральным и областным законодательством о  муниципальной службе;</w:t>
      </w:r>
    </w:p>
    <w:p w:rsidR="007A20BE" w:rsidRPr="007A20BE" w:rsidRDefault="007A20BE" w:rsidP="002F774C">
      <w:pPr>
        <w:pStyle w:val="Style4"/>
        <w:widowControl/>
        <w:tabs>
          <w:tab w:val="left" w:pos="984"/>
        </w:tabs>
        <w:spacing w:line="240" w:lineRule="auto"/>
        <w:ind w:firstLine="720"/>
        <w:rPr>
          <w:rStyle w:val="FontStyle13"/>
          <w:sz w:val="22"/>
          <w:szCs w:val="22"/>
        </w:rPr>
      </w:pPr>
      <w:r w:rsidRPr="007A20BE">
        <w:rPr>
          <w:sz w:val="22"/>
          <w:szCs w:val="22"/>
        </w:rPr>
        <w:t>-</w:t>
      </w:r>
      <w:r w:rsidRPr="007A20BE">
        <w:rPr>
          <w:rStyle w:val="FontStyle12"/>
          <w:b w:val="0"/>
          <w:sz w:val="22"/>
          <w:szCs w:val="22"/>
        </w:rPr>
        <w:t>уведомлять</w:t>
      </w:r>
      <w:r>
        <w:rPr>
          <w:rStyle w:val="FontStyle12"/>
          <w:b w:val="0"/>
          <w:sz w:val="22"/>
          <w:szCs w:val="22"/>
        </w:rPr>
        <w:t xml:space="preserve"> </w:t>
      </w:r>
      <w:r w:rsidRPr="007A20BE">
        <w:rPr>
          <w:rStyle w:val="FontStyle13"/>
          <w:sz w:val="22"/>
          <w:szCs w:val="22"/>
        </w:rPr>
        <w:t>представителя</w:t>
      </w:r>
      <w:r>
        <w:rPr>
          <w:rStyle w:val="FontStyle13"/>
          <w:sz w:val="22"/>
          <w:szCs w:val="22"/>
        </w:rPr>
        <w:t xml:space="preserve"> нанимателя (работодателя), </w:t>
      </w:r>
      <w:r w:rsidRPr="007A20BE">
        <w:rPr>
          <w:rStyle w:val="FontStyle13"/>
          <w:sz w:val="22"/>
          <w:szCs w:val="22"/>
        </w:rPr>
        <w:t>органы</w:t>
      </w:r>
      <w:r w:rsidRPr="007A20BE">
        <w:rPr>
          <w:rStyle w:val="FontStyle13"/>
          <w:sz w:val="22"/>
          <w:szCs w:val="22"/>
        </w:rPr>
        <w:br/>
        <w:t xml:space="preserve">прокуратуры </w:t>
      </w:r>
      <w:r w:rsidRPr="007A20BE">
        <w:rPr>
          <w:rStyle w:val="FontStyle12"/>
          <w:b w:val="0"/>
          <w:sz w:val="22"/>
          <w:szCs w:val="22"/>
        </w:rPr>
        <w:t xml:space="preserve">или </w:t>
      </w:r>
      <w:r w:rsidRPr="007A20BE">
        <w:rPr>
          <w:rStyle w:val="FontStyle13"/>
          <w:sz w:val="22"/>
          <w:szCs w:val="22"/>
        </w:rPr>
        <w:t>другие государственные органы либо органы</w:t>
      </w:r>
      <w:r w:rsidRPr="007A20BE">
        <w:rPr>
          <w:rStyle w:val="FontStyle13"/>
          <w:sz w:val="22"/>
          <w:szCs w:val="22"/>
        </w:rPr>
        <w:br/>
      </w:r>
      <w:r w:rsidRPr="007A20BE">
        <w:rPr>
          <w:rStyle w:val="FontStyle12"/>
          <w:b w:val="0"/>
          <w:sz w:val="22"/>
          <w:szCs w:val="22"/>
        </w:rPr>
        <w:t xml:space="preserve">местного </w:t>
      </w:r>
      <w:r w:rsidRPr="007A20BE">
        <w:rPr>
          <w:rStyle w:val="FontStyle13"/>
          <w:sz w:val="22"/>
          <w:szCs w:val="22"/>
        </w:rPr>
        <w:t>самоуправления обо всех случаях обращения к</w:t>
      </w:r>
      <w:r w:rsidRPr="007A20BE">
        <w:rPr>
          <w:rStyle w:val="FontStyle13"/>
          <w:sz w:val="22"/>
          <w:szCs w:val="22"/>
        </w:rPr>
        <w:br/>
      </w:r>
      <w:r w:rsidRPr="007A20BE">
        <w:rPr>
          <w:rStyle w:val="FontStyle12"/>
          <w:b w:val="0"/>
          <w:sz w:val="22"/>
          <w:szCs w:val="22"/>
        </w:rPr>
        <w:lastRenderedPageBreak/>
        <w:t xml:space="preserve">государственному </w:t>
      </w:r>
      <w:r w:rsidRPr="007A20BE">
        <w:rPr>
          <w:rStyle w:val="FontStyle13"/>
          <w:sz w:val="22"/>
          <w:szCs w:val="22"/>
        </w:rPr>
        <w:t>(муниципальному) служащему каких-либо лиц в</w:t>
      </w:r>
      <w:r w:rsidRPr="007A20BE">
        <w:rPr>
          <w:rStyle w:val="FontStyle13"/>
          <w:sz w:val="22"/>
          <w:szCs w:val="22"/>
        </w:rPr>
        <w:br/>
        <w:t xml:space="preserve">целях </w:t>
      </w:r>
      <w:r w:rsidRPr="007A20BE">
        <w:rPr>
          <w:rStyle w:val="FontStyle12"/>
          <w:b w:val="0"/>
          <w:sz w:val="22"/>
          <w:szCs w:val="22"/>
        </w:rPr>
        <w:t xml:space="preserve">склонения </w:t>
      </w:r>
      <w:r w:rsidRPr="007A20BE">
        <w:rPr>
          <w:rStyle w:val="FontStyle13"/>
          <w:sz w:val="22"/>
          <w:szCs w:val="22"/>
        </w:rPr>
        <w:t>к совершению коррупционных правонарушений;</w:t>
      </w:r>
    </w:p>
    <w:p w:rsidR="007A20BE" w:rsidRPr="007A20BE" w:rsidRDefault="007A20BE" w:rsidP="002F774C">
      <w:pPr>
        <w:pStyle w:val="Style4"/>
        <w:widowControl/>
        <w:tabs>
          <w:tab w:val="left" w:pos="984"/>
        </w:tabs>
        <w:spacing w:line="240" w:lineRule="auto"/>
        <w:ind w:right="10" w:firstLine="720"/>
        <w:rPr>
          <w:rStyle w:val="FontStyle13"/>
          <w:sz w:val="22"/>
          <w:szCs w:val="22"/>
        </w:rPr>
      </w:pPr>
      <w:r w:rsidRPr="007A20BE">
        <w:rPr>
          <w:rStyle w:val="FontStyle12"/>
          <w:b w:val="0"/>
          <w:sz w:val="22"/>
          <w:szCs w:val="22"/>
        </w:rPr>
        <w:t>-</w:t>
      </w:r>
      <w:r w:rsidRPr="007A20BE">
        <w:rPr>
          <w:rStyle w:val="FontStyle12"/>
          <w:b w:val="0"/>
          <w:sz w:val="22"/>
          <w:szCs w:val="22"/>
        </w:rPr>
        <w:tab/>
        <w:t xml:space="preserve">соблюдать </w:t>
      </w:r>
      <w:r w:rsidRPr="007A20BE">
        <w:rPr>
          <w:rStyle w:val="FontStyle13"/>
          <w:sz w:val="22"/>
          <w:szCs w:val="22"/>
        </w:rPr>
        <w:t>установленные федеральными законами</w:t>
      </w:r>
      <w:r w:rsidRPr="007A20BE">
        <w:rPr>
          <w:rStyle w:val="FontStyle13"/>
          <w:sz w:val="22"/>
          <w:szCs w:val="22"/>
        </w:rPr>
        <w:br/>
      </w:r>
      <w:r w:rsidRPr="007A20BE">
        <w:rPr>
          <w:rStyle w:val="FontStyle12"/>
          <w:b w:val="0"/>
          <w:sz w:val="22"/>
          <w:szCs w:val="22"/>
        </w:rPr>
        <w:t xml:space="preserve">ограничения </w:t>
      </w:r>
      <w:r w:rsidRPr="007A20BE">
        <w:rPr>
          <w:rStyle w:val="FontStyle13"/>
          <w:sz w:val="22"/>
          <w:szCs w:val="22"/>
        </w:rPr>
        <w:t xml:space="preserve">и </w:t>
      </w:r>
      <w:r w:rsidRPr="007A20BE">
        <w:rPr>
          <w:rStyle w:val="FontStyle12"/>
          <w:b w:val="0"/>
          <w:sz w:val="22"/>
          <w:szCs w:val="22"/>
        </w:rPr>
        <w:t xml:space="preserve">запреты, </w:t>
      </w:r>
      <w:r w:rsidRPr="007A20BE">
        <w:rPr>
          <w:rStyle w:val="FontStyle13"/>
          <w:sz w:val="22"/>
          <w:szCs w:val="22"/>
        </w:rPr>
        <w:t>исполнять обязанности, связанные с</w:t>
      </w:r>
      <w:r w:rsidRPr="007A20BE">
        <w:rPr>
          <w:rStyle w:val="FontStyle13"/>
          <w:sz w:val="22"/>
          <w:szCs w:val="22"/>
        </w:rPr>
        <w:br/>
      </w:r>
      <w:r w:rsidRPr="007A20BE">
        <w:rPr>
          <w:rStyle w:val="FontStyle12"/>
          <w:b w:val="0"/>
          <w:sz w:val="22"/>
          <w:szCs w:val="22"/>
        </w:rPr>
        <w:t xml:space="preserve">прохождением государственной </w:t>
      </w:r>
      <w:r w:rsidRPr="007A20BE">
        <w:rPr>
          <w:rStyle w:val="FontStyle13"/>
          <w:sz w:val="22"/>
          <w:szCs w:val="22"/>
        </w:rPr>
        <w:t>и муниципальной службы;</w:t>
      </w:r>
    </w:p>
    <w:p w:rsidR="007A20BE" w:rsidRPr="007A20BE" w:rsidRDefault="007A20BE" w:rsidP="002F774C">
      <w:pPr>
        <w:pStyle w:val="Style4"/>
        <w:widowControl/>
        <w:tabs>
          <w:tab w:val="left" w:pos="960"/>
        </w:tabs>
        <w:spacing w:line="240" w:lineRule="auto"/>
        <w:ind w:firstLine="720"/>
        <w:rPr>
          <w:rStyle w:val="FontStyle13"/>
          <w:sz w:val="22"/>
          <w:szCs w:val="22"/>
        </w:rPr>
      </w:pPr>
      <w:r w:rsidRPr="007A20BE">
        <w:rPr>
          <w:rStyle w:val="FontStyle12"/>
          <w:b w:val="0"/>
          <w:sz w:val="22"/>
          <w:szCs w:val="22"/>
        </w:rPr>
        <w:t>-</w:t>
      </w:r>
      <w:r w:rsidRPr="007A20BE">
        <w:rPr>
          <w:rStyle w:val="FontStyle12"/>
          <w:b w:val="0"/>
          <w:sz w:val="22"/>
          <w:szCs w:val="22"/>
        </w:rPr>
        <w:tab/>
        <w:t xml:space="preserve">соблюдать </w:t>
      </w:r>
      <w:r w:rsidRPr="007A20BE">
        <w:rPr>
          <w:rStyle w:val="FontStyle13"/>
          <w:sz w:val="22"/>
          <w:szCs w:val="22"/>
        </w:rPr>
        <w:t>беспристрастность, исключающую возможность</w:t>
      </w:r>
      <w:r w:rsidRPr="007A20BE">
        <w:rPr>
          <w:rStyle w:val="FontStyle13"/>
          <w:sz w:val="22"/>
          <w:szCs w:val="22"/>
        </w:rPr>
        <w:br/>
        <w:t>влияния на их служебную деятельность решений политических</w:t>
      </w:r>
      <w:r w:rsidRPr="007A20BE">
        <w:rPr>
          <w:rStyle w:val="FontStyle13"/>
          <w:sz w:val="22"/>
          <w:szCs w:val="22"/>
        </w:rPr>
        <w:br/>
        <w:t xml:space="preserve">партий </w:t>
      </w:r>
      <w:r w:rsidRPr="007A20BE">
        <w:rPr>
          <w:rStyle w:val="FontStyle12"/>
          <w:b w:val="0"/>
          <w:sz w:val="22"/>
          <w:szCs w:val="22"/>
        </w:rPr>
        <w:t xml:space="preserve">и </w:t>
      </w:r>
      <w:r w:rsidRPr="007A20BE">
        <w:rPr>
          <w:rStyle w:val="FontStyle13"/>
          <w:sz w:val="22"/>
          <w:szCs w:val="22"/>
        </w:rPr>
        <w:t>общественных объединений;</w:t>
      </w:r>
    </w:p>
    <w:p w:rsidR="007A20BE" w:rsidRPr="007A20BE" w:rsidRDefault="007A20BE" w:rsidP="002F774C">
      <w:pPr>
        <w:pStyle w:val="Style3"/>
        <w:widowControl/>
        <w:spacing w:line="240" w:lineRule="auto"/>
        <w:ind w:firstLine="720"/>
        <w:jc w:val="both"/>
        <w:rPr>
          <w:rStyle w:val="FontStyle13"/>
          <w:sz w:val="22"/>
          <w:szCs w:val="22"/>
        </w:rPr>
      </w:pPr>
      <w:r w:rsidRPr="007A20BE">
        <w:rPr>
          <w:rStyle w:val="FontStyle12"/>
          <w:b w:val="0"/>
          <w:sz w:val="22"/>
          <w:szCs w:val="22"/>
        </w:rPr>
        <w:t xml:space="preserve">- проявлять </w:t>
      </w:r>
      <w:r w:rsidRPr="007A20BE">
        <w:rPr>
          <w:rStyle w:val="FontStyle13"/>
          <w:sz w:val="22"/>
          <w:szCs w:val="22"/>
        </w:rPr>
        <w:t xml:space="preserve">корректность и внимательность в обращении с гражданами и </w:t>
      </w:r>
      <w:r w:rsidRPr="007A20BE">
        <w:rPr>
          <w:rStyle w:val="FontStyle12"/>
          <w:b w:val="0"/>
          <w:sz w:val="22"/>
          <w:szCs w:val="22"/>
        </w:rPr>
        <w:t xml:space="preserve">должностными </w:t>
      </w:r>
      <w:r w:rsidRPr="007A20BE">
        <w:rPr>
          <w:rStyle w:val="FontStyle13"/>
          <w:sz w:val="22"/>
          <w:szCs w:val="22"/>
        </w:rPr>
        <w:t>лицами;</w:t>
      </w:r>
    </w:p>
    <w:p w:rsidR="007A20BE" w:rsidRPr="007A20BE" w:rsidRDefault="007A20BE" w:rsidP="002F774C">
      <w:pPr>
        <w:pStyle w:val="Style2"/>
        <w:widowControl/>
        <w:spacing w:before="62" w:line="240" w:lineRule="auto"/>
        <w:ind w:firstLine="720"/>
        <w:rPr>
          <w:rStyle w:val="FontStyle13"/>
          <w:sz w:val="22"/>
          <w:szCs w:val="22"/>
        </w:rPr>
      </w:pPr>
      <w:r w:rsidRPr="007A20BE">
        <w:rPr>
          <w:rStyle w:val="FontStyle11"/>
          <w:b w:val="0"/>
          <w:sz w:val="22"/>
          <w:szCs w:val="22"/>
        </w:rPr>
        <w:t>-</w:t>
      </w:r>
      <w:r w:rsidRPr="007A20BE">
        <w:rPr>
          <w:rStyle w:val="FontStyle11"/>
          <w:sz w:val="22"/>
          <w:szCs w:val="22"/>
        </w:rPr>
        <w:t xml:space="preserve"> </w:t>
      </w:r>
      <w:r w:rsidRPr="007A20BE">
        <w:rPr>
          <w:rStyle w:val="FontStyle11"/>
          <w:b w:val="0"/>
          <w:sz w:val="22"/>
          <w:szCs w:val="22"/>
        </w:rPr>
        <w:t>проявлять</w:t>
      </w:r>
      <w:r w:rsidRPr="007A20BE">
        <w:rPr>
          <w:rStyle w:val="FontStyle11"/>
          <w:sz w:val="22"/>
          <w:szCs w:val="22"/>
        </w:rPr>
        <w:t xml:space="preserve"> </w:t>
      </w:r>
      <w:r w:rsidRPr="007A20BE">
        <w:rPr>
          <w:rStyle w:val="FontStyle13"/>
          <w:sz w:val="22"/>
          <w:szCs w:val="22"/>
        </w:rPr>
        <w:t xml:space="preserve">терпимость и уважение к обычаям и традициям народов </w:t>
      </w:r>
      <w:r w:rsidRPr="007A20BE">
        <w:rPr>
          <w:rStyle w:val="FontStyle11"/>
          <w:b w:val="0"/>
          <w:sz w:val="22"/>
          <w:szCs w:val="22"/>
        </w:rPr>
        <w:t>России и других</w:t>
      </w:r>
      <w:r w:rsidRPr="007A20BE">
        <w:rPr>
          <w:rStyle w:val="FontStyle11"/>
          <w:sz w:val="22"/>
          <w:szCs w:val="22"/>
        </w:rPr>
        <w:t xml:space="preserve"> </w:t>
      </w:r>
      <w:r w:rsidRPr="007A20BE">
        <w:rPr>
          <w:rStyle w:val="FontStyle13"/>
          <w:sz w:val="22"/>
          <w:szCs w:val="22"/>
        </w:rPr>
        <w:t xml:space="preserve">государств, учитывать культурные и иные особенности различных </w:t>
      </w:r>
      <w:r w:rsidRPr="007A20BE">
        <w:rPr>
          <w:rStyle w:val="FontStyle11"/>
          <w:b w:val="0"/>
          <w:sz w:val="22"/>
          <w:szCs w:val="22"/>
        </w:rPr>
        <w:t>этнических, социальных</w:t>
      </w:r>
      <w:r w:rsidRPr="007A20BE">
        <w:rPr>
          <w:rStyle w:val="FontStyle11"/>
          <w:sz w:val="22"/>
          <w:szCs w:val="22"/>
        </w:rPr>
        <w:t xml:space="preserve"> </w:t>
      </w:r>
      <w:r w:rsidRPr="007A20BE">
        <w:rPr>
          <w:rStyle w:val="FontStyle13"/>
          <w:sz w:val="22"/>
          <w:szCs w:val="22"/>
        </w:rPr>
        <w:t xml:space="preserve">групп и </w:t>
      </w:r>
      <w:proofErr w:type="spellStart"/>
      <w:r w:rsidRPr="007A20BE">
        <w:rPr>
          <w:rStyle w:val="FontStyle13"/>
          <w:sz w:val="22"/>
          <w:szCs w:val="22"/>
        </w:rPr>
        <w:t>конфессий</w:t>
      </w:r>
      <w:proofErr w:type="spellEnd"/>
      <w:r w:rsidRPr="007A20BE">
        <w:rPr>
          <w:rStyle w:val="FontStyle13"/>
          <w:sz w:val="22"/>
          <w:szCs w:val="22"/>
        </w:rPr>
        <w:t xml:space="preserve">, способствовать </w:t>
      </w:r>
      <w:r w:rsidRPr="007A20BE">
        <w:rPr>
          <w:rStyle w:val="FontStyle11"/>
          <w:b w:val="0"/>
          <w:sz w:val="22"/>
          <w:szCs w:val="22"/>
        </w:rPr>
        <w:t>межнациональному и</w:t>
      </w:r>
      <w:r w:rsidRPr="007A20BE">
        <w:rPr>
          <w:rStyle w:val="FontStyle11"/>
          <w:sz w:val="22"/>
          <w:szCs w:val="22"/>
        </w:rPr>
        <w:t xml:space="preserve"> </w:t>
      </w:r>
      <w:r w:rsidRPr="007A20BE">
        <w:rPr>
          <w:rStyle w:val="FontStyle11"/>
          <w:b w:val="0"/>
          <w:sz w:val="22"/>
          <w:szCs w:val="22"/>
        </w:rPr>
        <w:t>межконфессиональному</w:t>
      </w:r>
      <w:r w:rsidRPr="007A20BE">
        <w:rPr>
          <w:rStyle w:val="FontStyle11"/>
          <w:sz w:val="22"/>
          <w:szCs w:val="22"/>
        </w:rPr>
        <w:t xml:space="preserve"> </w:t>
      </w:r>
      <w:r w:rsidRPr="007A20BE">
        <w:rPr>
          <w:rStyle w:val="FontStyle13"/>
          <w:sz w:val="22"/>
          <w:szCs w:val="22"/>
        </w:rPr>
        <w:t>согласию;</w:t>
      </w:r>
    </w:p>
    <w:p w:rsidR="007A20BE" w:rsidRPr="007A20BE" w:rsidRDefault="007A20BE" w:rsidP="002F774C">
      <w:pPr>
        <w:pStyle w:val="Style2"/>
        <w:widowControl/>
        <w:spacing w:line="240" w:lineRule="auto"/>
        <w:ind w:firstLine="720"/>
        <w:rPr>
          <w:rStyle w:val="FontStyle11"/>
          <w:sz w:val="22"/>
          <w:szCs w:val="22"/>
        </w:rPr>
      </w:pPr>
      <w:r w:rsidRPr="007A20BE">
        <w:rPr>
          <w:rStyle w:val="FontStyle11"/>
          <w:b w:val="0"/>
          <w:sz w:val="22"/>
          <w:szCs w:val="22"/>
        </w:rPr>
        <w:t>-</w:t>
      </w:r>
      <w:r w:rsidRPr="007A20BE">
        <w:rPr>
          <w:rStyle w:val="FontStyle11"/>
          <w:sz w:val="22"/>
          <w:szCs w:val="22"/>
        </w:rPr>
        <w:t xml:space="preserve"> </w:t>
      </w:r>
      <w:r w:rsidRPr="007A20BE">
        <w:rPr>
          <w:rStyle w:val="FontStyle11"/>
          <w:b w:val="0"/>
          <w:sz w:val="22"/>
          <w:szCs w:val="22"/>
        </w:rPr>
        <w:t xml:space="preserve">воздерживаться </w:t>
      </w:r>
      <w:r w:rsidRPr="007A20BE">
        <w:rPr>
          <w:rStyle w:val="FontStyle13"/>
          <w:sz w:val="22"/>
          <w:szCs w:val="22"/>
        </w:rPr>
        <w:t xml:space="preserve">от поведения, которое могло бы вызвать </w:t>
      </w:r>
      <w:r w:rsidRPr="007A20BE">
        <w:rPr>
          <w:rStyle w:val="FontStyle11"/>
          <w:b w:val="0"/>
          <w:sz w:val="22"/>
          <w:szCs w:val="22"/>
        </w:rPr>
        <w:t>сомнение</w:t>
      </w:r>
      <w:r w:rsidRPr="007A20BE">
        <w:rPr>
          <w:rStyle w:val="FontStyle11"/>
          <w:sz w:val="22"/>
          <w:szCs w:val="22"/>
        </w:rPr>
        <w:t xml:space="preserve"> </w:t>
      </w:r>
      <w:r w:rsidRPr="007A20BE">
        <w:rPr>
          <w:rStyle w:val="FontStyle13"/>
          <w:sz w:val="22"/>
          <w:szCs w:val="22"/>
        </w:rPr>
        <w:t xml:space="preserve">в добросовестном исполнении </w:t>
      </w:r>
      <w:r>
        <w:rPr>
          <w:rStyle w:val="FontStyle11"/>
          <w:b w:val="0"/>
          <w:sz w:val="22"/>
          <w:szCs w:val="22"/>
        </w:rPr>
        <w:t>М</w:t>
      </w:r>
      <w:r w:rsidRPr="007A20BE">
        <w:rPr>
          <w:rStyle w:val="FontStyle11"/>
          <w:b w:val="0"/>
          <w:sz w:val="22"/>
          <w:szCs w:val="22"/>
        </w:rPr>
        <w:t>униципальным</w:t>
      </w:r>
      <w:r w:rsidRPr="007A20BE">
        <w:rPr>
          <w:rStyle w:val="FontStyle11"/>
          <w:sz w:val="22"/>
          <w:szCs w:val="22"/>
        </w:rPr>
        <w:t xml:space="preserve"> </w:t>
      </w:r>
      <w:r w:rsidRPr="007A20BE">
        <w:rPr>
          <w:rStyle w:val="FontStyle13"/>
          <w:sz w:val="22"/>
          <w:szCs w:val="22"/>
        </w:rPr>
        <w:t xml:space="preserve">служащим должностных обязанностей, а также избегать </w:t>
      </w:r>
      <w:r w:rsidRPr="007A20BE">
        <w:rPr>
          <w:rStyle w:val="FontStyle11"/>
          <w:b w:val="0"/>
          <w:sz w:val="22"/>
          <w:szCs w:val="22"/>
        </w:rPr>
        <w:t>конфликтных</w:t>
      </w:r>
      <w:r w:rsidRPr="007A20BE">
        <w:rPr>
          <w:rStyle w:val="FontStyle11"/>
          <w:sz w:val="22"/>
          <w:szCs w:val="22"/>
        </w:rPr>
        <w:t xml:space="preserve"> </w:t>
      </w:r>
      <w:r w:rsidRPr="007A20BE">
        <w:rPr>
          <w:rStyle w:val="FontStyle13"/>
          <w:sz w:val="22"/>
          <w:szCs w:val="22"/>
        </w:rPr>
        <w:t xml:space="preserve">ситуаций, способных нанести ущерб его репутации или авторитету государственного органа либо органа местного </w:t>
      </w:r>
      <w:r w:rsidRPr="007A20BE">
        <w:rPr>
          <w:rStyle w:val="FontStyle11"/>
          <w:b w:val="0"/>
          <w:sz w:val="22"/>
          <w:szCs w:val="22"/>
        </w:rPr>
        <w:t>самоуправления;</w:t>
      </w:r>
    </w:p>
    <w:p w:rsidR="007A20BE" w:rsidRPr="007A20BE" w:rsidRDefault="007A20BE" w:rsidP="002F774C">
      <w:pPr>
        <w:pStyle w:val="Style2"/>
        <w:widowControl/>
        <w:spacing w:line="240" w:lineRule="auto"/>
        <w:ind w:firstLine="720"/>
        <w:rPr>
          <w:rStyle w:val="FontStyle13"/>
          <w:sz w:val="22"/>
          <w:szCs w:val="22"/>
        </w:rPr>
      </w:pPr>
      <w:r w:rsidRPr="007A20BE">
        <w:rPr>
          <w:rStyle w:val="FontStyle11"/>
          <w:b w:val="0"/>
          <w:sz w:val="22"/>
          <w:szCs w:val="22"/>
        </w:rPr>
        <w:t>-</w:t>
      </w:r>
      <w:r w:rsidRPr="007A20BE">
        <w:rPr>
          <w:rStyle w:val="FontStyle11"/>
          <w:sz w:val="22"/>
          <w:szCs w:val="22"/>
        </w:rPr>
        <w:t xml:space="preserve"> </w:t>
      </w:r>
      <w:r w:rsidRPr="007A20BE">
        <w:rPr>
          <w:rStyle w:val="FontStyle11"/>
          <w:b w:val="0"/>
          <w:sz w:val="22"/>
          <w:szCs w:val="22"/>
        </w:rPr>
        <w:t>принимать</w:t>
      </w:r>
      <w:r w:rsidRPr="007A20BE">
        <w:rPr>
          <w:rStyle w:val="FontStyle11"/>
          <w:sz w:val="22"/>
          <w:szCs w:val="22"/>
        </w:rPr>
        <w:t xml:space="preserve"> </w:t>
      </w:r>
      <w:r w:rsidRPr="007A20BE">
        <w:rPr>
          <w:rStyle w:val="FontStyle13"/>
          <w:sz w:val="22"/>
          <w:szCs w:val="22"/>
        </w:rPr>
        <w:t xml:space="preserve">предусмотренные законодательством Российской </w:t>
      </w:r>
      <w:r w:rsidRPr="007A20BE">
        <w:rPr>
          <w:rStyle w:val="FontStyle11"/>
          <w:b w:val="0"/>
          <w:sz w:val="22"/>
          <w:szCs w:val="22"/>
        </w:rPr>
        <w:t>Федерации меры</w:t>
      </w:r>
      <w:r w:rsidRPr="007A20BE">
        <w:rPr>
          <w:rStyle w:val="FontStyle11"/>
          <w:sz w:val="22"/>
          <w:szCs w:val="22"/>
        </w:rPr>
        <w:t xml:space="preserve"> </w:t>
      </w:r>
      <w:r w:rsidRPr="007A20BE">
        <w:rPr>
          <w:rStyle w:val="FontStyle13"/>
          <w:sz w:val="22"/>
          <w:szCs w:val="22"/>
        </w:rPr>
        <w:t xml:space="preserve">по недопущению возникновения конфликта </w:t>
      </w:r>
      <w:r w:rsidRPr="007A20BE">
        <w:rPr>
          <w:rStyle w:val="FontStyle11"/>
          <w:b w:val="0"/>
          <w:sz w:val="22"/>
          <w:szCs w:val="22"/>
        </w:rPr>
        <w:t>интересов и</w:t>
      </w:r>
      <w:r w:rsidRPr="007A20BE">
        <w:rPr>
          <w:rStyle w:val="FontStyle11"/>
          <w:sz w:val="22"/>
          <w:szCs w:val="22"/>
        </w:rPr>
        <w:t xml:space="preserve"> </w:t>
      </w:r>
      <w:r w:rsidRPr="007A20BE">
        <w:rPr>
          <w:rStyle w:val="FontStyle13"/>
          <w:sz w:val="22"/>
          <w:szCs w:val="22"/>
        </w:rPr>
        <w:t>урегулированию возникших случаев конфликта интересов;</w:t>
      </w:r>
    </w:p>
    <w:p w:rsidR="007A20BE" w:rsidRPr="007A20BE" w:rsidRDefault="007A20BE" w:rsidP="002F774C">
      <w:pPr>
        <w:pStyle w:val="Style2"/>
        <w:widowControl/>
        <w:spacing w:line="240" w:lineRule="auto"/>
        <w:ind w:firstLine="720"/>
        <w:rPr>
          <w:rStyle w:val="FontStyle13"/>
          <w:sz w:val="22"/>
          <w:szCs w:val="22"/>
        </w:rPr>
      </w:pPr>
      <w:r w:rsidRPr="007A20BE">
        <w:rPr>
          <w:rStyle w:val="FontStyle11"/>
          <w:b w:val="0"/>
          <w:sz w:val="22"/>
          <w:szCs w:val="22"/>
        </w:rPr>
        <w:t>-</w:t>
      </w:r>
      <w:r w:rsidRPr="007A20BE">
        <w:rPr>
          <w:rStyle w:val="FontStyle11"/>
          <w:sz w:val="22"/>
          <w:szCs w:val="22"/>
        </w:rPr>
        <w:t xml:space="preserve"> </w:t>
      </w:r>
      <w:r w:rsidRPr="007A20BE">
        <w:rPr>
          <w:rStyle w:val="FontStyle13"/>
          <w:sz w:val="22"/>
          <w:szCs w:val="22"/>
        </w:rPr>
        <w:t xml:space="preserve">не использовать служебное положение для оказания влияния на </w:t>
      </w:r>
      <w:r w:rsidRPr="007A20BE">
        <w:rPr>
          <w:rStyle w:val="FontStyle11"/>
          <w:b w:val="0"/>
          <w:sz w:val="22"/>
          <w:szCs w:val="22"/>
        </w:rPr>
        <w:t>деятельность государственных</w:t>
      </w:r>
      <w:r w:rsidRPr="007A20BE">
        <w:rPr>
          <w:rStyle w:val="FontStyle11"/>
          <w:sz w:val="22"/>
          <w:szCs w:val="22"/>
        </w:rPr>
        <w:t xml:space="preserve"> </w:t>
      </w:r>
      <w:r w:rsidRPr="007A20BE">
        <w:rPr>
          <w:rStyle w:val="FontStyle13"/>
          <w:sz w:val="22"/>
          <w:szCs w:val="22"/>
        </w:rPr>
        <w:t xml:space="preserve">органов, органов местного </w:t>
      </w:r>
      <w:r w:rsidRPr="007A20BE">
        <w:rPr>
          <w:rStyle w:val="FontStyle11"/>
          <w:b w:val="0"/>
          <w:sz w:val="22"/>
          <w:szCs w:val="22"/>
        </w:rPr>
        <w:t>самоуправления,</w:t>
      </w:r>
      <w:r w:rsidRPr="007A20BE">
        <w:rPr>
          <w:rStyle w:val="FontStyle11"/>
          <w:sz w:val="22"/>
          <w:szCs w:val="22"/>
        </w:rPr>
        <w:t xml:space="preserve"> </w:t>
      </w:r>
      <w:r w:rsidRPr="007A20BE">
        <w:rPr>
          <w:rStyle w:val="FontStyle11"/>
          <w:b w:val="0"/>
          <w:sz w:val="22"/>
          <w:szCs w:val="22"/>
        </w:rPr>
        <w:t>организаций,</w:t>
      </w:r>
      <w:r w:rsidRPr="007A20BE">
        <w:rPr>
          <w:rStyle w:val="FontStyle11"/>
          <w:sz w:val="22"/>
          <w:szCs w:val="22"/>
        </w:rPr>
        <w:t xml:space="preserve"> </w:t>
      </w:r>
      <w:r w:rsidRPr="007A20BE">
        <w:rPr>
          <w:rStyle w:val="FontStyle13"/>
          <w:sz w:val="22"/>
          <w:szCs w:val="22"/>
        </w:rPr>
        <w:t>должностных лиц, государственных (муниципальных) служащих и граждан при решении вопросов личного характера;</w:t>
      </w:r>
    </w:p>
    <w:p w:rsidR="007A20BE" w:rsidRPr="007A20BE" w:rsidRDefault="007A20BE" w:rsidP="002F774C">
      <w:pPr>
        <w:pStyle w:val="Style2"/>
        <w:widowControl/>
        <w:spacing w:line="240" w:lineRule="auto"/>
        <w:ind w:firstLine="720"/>
        <w:rPr>
          <w:rStyle w:val="FontStyle11"/>
          <w:b w:val="0"/>
          <w:sz w:val="22"/>
          <w:szCs w:val="22"/>
        </w:rPr>
      </w:pPr>
      <w:r w:rsidRPr="007A20BE">
        <w:rPr>
          <w:rStyle w:val="FontStyle11"/>
          <w:b w:val="0"/>
          <w:sz w:val="22"/>
          <w:szCs w:val="22"/>
        </w:rPr>
        <w:t>-</w:t>
      </w:r>
      <w:r w:rsidRPr="007A20BE">
        <w:rPr>
          <w:rStyle w:val="FontStyle11"/>
          <w:sz w:val="22"/>
          <w:szCs w:val="22"/>
        </w:rPr>
        <w:t xml:space="preserve"> </w:t>
      </w:r>
      <w:r w:rsidRPr="007A20BE">
        <w:rPr>
          <w:rStyle w:val="FontStyle13"/>
          <w:sz w:val="22"/>
          <w:szCs w:val="22"/>
        </w:rPr>
        <w:t xml:space="preserve">воздерживаться от публичных высказываний, суждений и оценок </w:t>
      </w:r>
      <w:r w:rsidRPr="007A20BE">
        <w:rPr>
          <w:rStyle w:val="FontStyle12"/>
          <w:b w:val="0"/>
          <w:sz w:val="22"/>
          <w:szCs w:val="22"/>
        </w:rPr>
        <w:t xml:space="preserve">в </w:t>
      </w:r>
      <w:r w:rsidRPr="007A20BE">
        <w:rPr>
          <w:rStyle w:val="FontStyle13"/>
          <w:sz w:val="22"/>
          <w:szCs w:val="22"/>
        </w:rPr>
        <w:t xml:space="preserve">отношении деятельности государственного органа или органа </w:t>
      </w:r>
      <w:r w:rsidRPr="007A20BE">
        <w:rPr>
          <w:rStyle w:val="FontStyle11"/>
          <w:b w:val="0"/>
          <w:sz w:val="22"/>
          <w:szCs w:val="22"/>
        </w:rPr>
        <w:t>местного самоуправления,</w:t>
      </w:r>
      <w:r w:rsidRPr="007A20BE">
        <w:rPr>
          <w:rStyle w:val="FontStyle11"/>
          <w:sz w:val="22"/>
          <w:szCs w:val="22"/>
        </w:rPr>
        <w:t xml:space="preserve"> </w:t>
      </w:r>
      <w:r w:rsidRPr="007A20BE">
        <w:rPr>
          <w:rStyle w:val="FontStyle13"/>
          <w:sz w:val="22"/>
          <w:szCs w:val="22"/>
        </w:rPr>
        <w:t xml:space="preserve">его руководителя, если это не входит </w:t>
      </w:r>
      <w:r w:rsidRPr="007A20BE">
        <w:rPr>
          <w:rStyle w:val="FontStyle12"/>
          <w:b w:val="0"/>
          <w:sz w:val="22"/>
          <w:szCs w:val="22"/>
        </w:rPr>
        <w:t xml:space="preserve">в </w:t>
      </w:r>
      <w:r w:rsidRPr="007A20BE">
        <w:rPr>
          <w:rStyle w:val="FontStyle11"/>
          <w:b w:val="0"/>
          <w:sz w:val="22"/>
          <w:szCs w:val="22"/>
        </w:rPr>
        <w:t>должностные</w:t>
      </w:r>
      <w:r w:rsidRPr="007A20BE">
        <w:rPr>
          <w:rStyle w:val="FontStyle11"/>
          <w:sz w:val="22"/>
          <w:szCs w:val="22"/>
        </w:rPr>
        <w:t xml:space="preserve"> </w:t>
      </w:r>
      <w:r w:rsidRPr="007A20BE">
        <w:rPr>
          <w:rStyle w:val="FontStyle11"/>
          <w:b w:val="0"/>
          <w:sz w:val="22"/>
          <w:szCs w:val="22"/>
        </w:rPr>
        <w:t>обязанности</w:t>
      </w:r>
      <w:r w:rsidRPr="007A20BE">
        <w:rPr>
          <w:rStyle w:val="FontStyle11"/>
          <w:sz w:val="22"/>
          <w:szCs w:val="22"/>
        </w:rPr>
        <w:t xml:space="preserve"> </w:t>
      </w:r>
      <w:r>
        <w:rPr>
          <w:rStyle w:val="FontStyle13"/>
          <w:sz w:val="22"/>
          <w:szCs w:val="22"/>
        </w:rPr>
        <w:t>М</w:t>
      </w:r>
      <w:r w:rsidRPr="007A20BE">
        <w:rPr>
          <w:rStyle w:val="FontStyle13"/>
          <w:sz w:val="22"/>
          <w:szCs w:val="22"/>
        </w:rPr>
        <w:t xml:space="preserve">униципального </w:t>
      </w:r>
      <w:r w:rsidRPr="007A20BE">
        <w:rPr>
          <w:rStyle w:val="FontStyle11"/>
          <w:b w:val="0"/>
          <w:sz w:val="22"/>
          <w:szCs w:val="22"/>
        </w:rPr>
        <w:t>служащего;</w:t>
      </w:r>
    </w:p>
    <w:p w:rsidR="007A20BE" w:rsidRPr="007A20BE" w:rsidRDefault="007A20BE" w:rsidP="002F774C">
      <w:pPr>
        <w:pStyle w:val="Style2"/>
        <w:widowControl/>
        <w:spacing w:line="240" w:lineRule="auto"/>
        <w:ind w:firstLine="720"/>
        <w:rPr>
          <w:rStyle w:val="FontStyle13"/>
          <w:sz w:val="22"/>
          <w:szCs w:val="22"/>
        </w:rPr>
      </w:pPr>
      <w:r w:rsidRPr="007A20BE">
        <w:rPr>
          <w:rStyle w:val="FontStyle11"/>
          <w:b w:val="0"/>
          <w:sz w:val="22"/>
          <w:szCs w:val="22"/>
        </w:rPr>
        <w:t>-</w:t>
      </w:r>
      <w:r w:rsidRPr="007A20BE">
        <w:rPr>
          <w:rStyle w:val="FontStyle11"/>
          <w:sz w:val="22"/>
          <w:szCs w:val="22"/>
        </w:rPr>
        <w:t xml:space="preserve"> </w:t>
      </w:r>
      <w:r w:rsidRPr="007A20BE">
        <w:rPr>
          <w:rStyle w:val="FontStyle11"/>
          <w:b w:val="0"/>
          <w:sz w:val="22"/>
          <w:szCs w:val="22"/>
        </w:rPr>
        <w:t>соблюдать</w:t>
      </w:r>
      <w:r w:rsidRPr="007A20BE">
        <w:rPr>
          <w:rStyle w:val="FontStyle11"/>
          <w:sz w:val="22"/>
          <w:szCs w:val="22"/>
        </w:rPr>
        <w:t xml:space="preserve"> </w:t>
      </w:r>
      <w:r w:rsidRPr="007A20BE">
        <w:rPr>
          <w:rStyle w:val="FontStyle13"/>
          <w:sz w:val="22"/>
          <w:szCs w:val="22"/>
        </w:rPr>
        <w:t xml:space="preserve">установленные в государственном органе или органе местного самоуправления правила публичных выступлений и предоставления </w:t>
      </w:r>
      <w:r w:rsidRPr="007A20BE">
        <w:rPr>
          <w:rStyle w:val="FontStyle11"/>
          <w:b w:val="0"/>
          <w:sz w:val="22"/>
          <w:szCs w:val="22"/>
        </w:rPr>
        <w:t xml:space="preserve">служебной </w:t>
      </w:r>
      <w:r w:rsidRPr="007A20BE">
        <w:rPr>
          <w:rStyle w:val="FontStyle13"/>
          <w:sz w:val="22"/>
          <w:szCs w:val="22"/>
        </w:rPr>
        <w:t>информации;</w:t>
      </w:r>
    </w:p>
    <w:p w:rsidR="007A20BE" w:rsidRPr="007A20BE" w:rsidRDefault="007A20BE" w:rsidP="002F774C">
      <w:pPr>
        <w:pStyle w:val="Style2"/>
        <w:widowControl/>
        <w:spacing w:line="240" w:lineRule="auto"/>
        <w:ind w:firstLine="720"/>
        <w:rPr>
          <w:rStyle w:val="FontStyle13"/>
          <w:sz w:val="22"/>
          <w:szCs w:val="22"/>
        </w:rPr>
      </w:pPr>
      <w:r w:rsidRPr="007A20BE">
        <w:rPr>
          <w:rStyle w:val="FontStyle11"/>
          <w:b w:val="0"/>
          <w:sz w:val="22"/>
          <w:szCs w:val="22"/>
        </w:rPr>
        <w:t>-</w:t>
      </w:r>
      <w:r w:rsidRPr="007A20BE">
        <w:rPr>
          <w:rStyle w:val="FontStyle11"/>
          <w:sz w:val="22"/>
          <w:szCs w:val="22"/>
        </w:rPr>
        <w:t xml:space="preserve"> </w:t>
      </w:r>
      <w:r w:rsidRPr="007A20BE">
        <w:rPr>
          <w:rStyle w:val="FontStyle11"/>
          <w:b w:val="0"/>
          <w:sz w:val="22"/>
          <w:szCs w:val="22"/>
        </w:rPr>
        <w:t>уважительно относиться</w:t>
      </w:r>
      <w:r w:rsidRPr="007A20BE">
        <w:rPr>
          <w:rStyle w:val="FontStyle11"/>
          <w:sz w:val="22"/>
          <w:szCs w:val="22"/>
        </w:rPr>
        <w:t xml:space="preserve"> </w:t>
      </w:r>
      <w:r w:rsidRPr="007A20BE">
        <w:rPr>
          <w:rStyle w:val="FontStyle13"/>
          <w:sz w:val="22"/>
          <w:szCs w:val="22"/>
        </w:rPr>
        <w:t xml:space="preserve">к деятельности представителей </w:t>
      </w:r>
      <w:r w:rsidRPr="007A20BE">
        <w:rPr>
          <w:rStyle w:val="FontStyle11"/>
          <w:b w:val="0"/>
          <w:sz w:val="22"/>
          <w:szCs w:val="22"/>
        </w:rPr>
        <w:t>средств массовой</w:t>
      </w:r>
      <w:r w:rsidRPr="007A20BE">
        <w:rPr>
          <w:rStyle w:val="FontStyle11"/>
          <w:sz w:val="22"/>
          <w:szCs w:val="22"/>
        </w:rPr>
        <w:t xml:space="preserve"> </w:t>
      </w:r>
      <w:r w:rsidRPr="007A20BE">
        <w:rPr>
          <w:rStyle w:val="FontStyle11"/>
          <w:b w:val="0"/>
          <w:sz w:val="22"/>
          <w:szCs w:val="22"/>
        </w:rPr>
        <w:t>информации</w:t>
      </w:r>
      <w:r w:rsidRPr="007A20BE">
        <w:rPr>
          <w:rStyle w:val="FontStyle11"/>
          <w:sz w:val="22"/>
          <w:szCs w:val="22"/>
        </w:rPr>
        <w:t xml:space="preserve"> </w:t>
      </w:r>
      <w:r w:rsidRPr="007A20BE">
        <w:rPr>
          <w:rStyle w:val="FontStyle13"/>
          <w:sz w:val="22"/>
          <w:szCs w:val="22"/>
        </w:rPr>
        <w:t>по информированию общества о работе государственного органа или органа местного самоуправления, а также оказывать содействие в получении достоверной информации в установленном порядке;</w:t>
      </w:r>
    </w:p>
    <w:p w:rsidR="007A20BE" w:rsidRPr="007A20BE" w:rsidRDefault="007A20BE" w:rsidP="002F774C">
      <w:pPr>
        <w:pStyle w:val="Style2"/>
        <w:widowControl/>
        <w:spacing w:before="67" w:line="240" w:lineRule="auto"/>
        <w:ind w:firstLine="720"/>
        <w:rPr>
          <w:rStyle w:val="FontStyle12"/>
          <w:b w:val="0"/>
          <w:sz w:val="22"/>
          <w:szCs w:val="22"/>
        </w:rPr>
      </w:pPr>
      <w:r w:rsidRPr="007A20BE">
        <w:rPr>
          <w:rStyle w:val="FontStyle11"/>
          <w:b w:val="0"/>
          <w:sz w:val="22"/>
          <w:szCs w:val="22"/>
        </w:rPr>
        <w:t>-</w:t>
      </w:r>
      <w:r w:rsidRPr="007A20BE">
        <w:rPr>
          <w:rStyle w:val="FontStyle11"/>
          <w:sz w:val="22"/>
          <w:szCs w:val="22"/>
        </w:rPr>
        <w:t xml:space="preserve"> </w:t>
      </w:r>
      <w:r w:rsidRPr="007A20BE">
        <w:rPr>
          <w:rStyle w:val="FontStyle13"/>
          <w:sz w:val="22"/>
          <w:szCs w:val="22"/>
        </w:rPr>
        <w:t xml:space="preserve">воздерживаться в публичных выступлениях, в том числе </w:t>
      </w:r>
      <w:r w:rsidRPr="007A20BE">
        <w:rPr>
          <w:rStyle w:val="FontStyle12"/>
          <w:b w:val="0"/>
          <w:sz w:val="22"/>
          <w:szCs w:val="22"/>
        </w:rPr>
        <w:t xml:space="preserve">в </w:t>
      </w:r>
      <w:r w:rsidRPr="007A20BE">
        <w:rPr>
          <w:rStyle w:val="FontStyle11"/>
          <w:b w:val="0"/>
          <w:sz w:val="22"/>
          <w:szCs w:val="22"/>
        </w:rPr>
        <w:t>средствах</w:t>
      </w:r>
      <w:r w:rsidRPr="007A20BE">
        <w:rPr>
          <w:rStyle w:val="FontStyle11"/>
          <w:sz w:val="22"/>
          <w:szCs w:val="22"/>
        </w:rPr>
        <w:t xml:space="preserve"> </w:t>
      </w:r>
      <w:r w:rsidRPr="007A20BE">
        <w:rPr>
          <w:rStyle w:val="FontStyle11"/>
          <w:b w:val="0"/>
          <w:sz w:val="22"/>
          <w:szCs w:val="22"/>
        </w:rPr>
        <w:t>массовой</w:t>
      </w:r>
      <w:r w:rsidRPr="007A20BE">
        <w:rPr>
          <w:rStyle w:val="FontStyle11"/>
          <w:sz w:val="22"/>
          <w:szCs w:val="22"/>
        </w:rPr>
        <w:t xml:space="preserve"> </w:t>
      </w:r>
      <w:r w:rsidRPr="007A20BE">
        <w:rPr>
          <w:rStyle w:val="FontStyle13"/>
          <w:sz w:val="22"/>
          <w:szCs w:val="22"/>
        </w:rPr>
        <w:t xml:space="preserve">информации, от обозначения стоимости </w:t>
      </w:r>
      <w:r w:rsidRPr="007A20BE">
        <w:rPr>
          <w:rStyle w:val="FontStyle12"/>
          <w:b w:val="0"/>
          <w:sz w:val="22"/>
          <w:szCs w:val="22"/>
        </w:rPr>
        <w:t xml:space="preserve">в </w:t>
      </w:r>
      <w:r w:rsidRPr="007A20BE">
        <w:rPr>
          <w:rStyle w:val="FontStyle11"/>
          <w:b w:val="0"/>
          <w:sz w:val="22"/>
          <w:szCs w:val="22"/>
        </w:rPr>
        <w:t>иностранной валюте</w:t>
      </w:r>
      <w:r w:rsidRPr="007A20BE">
        <w:rPr>
          <w:rStyle w:val="FontStyle11"/>
          <w:sz w:val="22"/>
          <w:szCs w:val="22"/>
        </w:rPr>
        <w:t xml:space="preserve"> </w:t>
      </w:r>
      <w:r w:rsidRPr="007A20BE">
        <w:rPr>
          <w:rStyle w:val="FontStyle11"/>
          <w:b w:val="0"/>
          <w:sz w:val="22"/>
          <w:szCs w:val="22"/>
        </w:rPr>
        <w:t>(условных</w:t>
      </w:r>
      <w:r w:rsidRPr="007A20BE">
        <w:rPr>
          <w:rStyle w:val="FontStyle11"/>
          <w:sz w:val="22"/>
          <w:szCs w:val="22"/>
        </w:rPr>
        <w:t xml:space="preserve"> </w:t>
      </w:r>
      <w:r w:rsidRPr="007A20BE">
        <w:rPr>
          <w:rStyle w:val="FontStyle13"/>
          <w:sz w:val="22"/>
          <w:szCs w:val="22"/>
        </w:rPr>
        <w:t xml:space="preserve">денежных единицах) на территории </w:t>
      </w:r>
      <w:r w:rsidRPr="007A20BE">
        <w:rPr>
          <w:rStyle w:val="FontStyle11"/>
          <w:b w:val="0"/>
          <w:sz w:val="22"/>
          <w:szCs w:val="22"/>
        </w:rPr>
        <w:t>Российской Федерации</w:t>
      </w:r>
      <w:r w:rsidRPr="007A20BE">
        <w:rPr>
          <w:rStyle w:val="FontStyle11"/>
          <w:sz w:val="22"/>
          <w:szCs w:val="22"/>
        </w:rPr>
        <w:t xml:space="preserve"> </w:t>
      </w:r>
      <w:r w:rsidRPr="007A20BE">
        <w:rPr>
          <w:rStyle w:val="FontStyle13"/>
          <w:sz w:val="22"/>
          <w:szCs w:val="22"/>
        </w:rPr>
        <w:t xml:space="preserve">товаров, работ, услуг и иных </w:t>
      </w:r>
      <w:proofErr w:type="gramStart"/>
      <w:r w:rsidRPr="007A20BE">
        <w:rPr>
          <w:rStyle w:val="FontStyle13"/>
          <w:sz w:val="22"/>
          <w:szCs w:val="22"/>
        </w:rPr>
        <w:t>объектов</w:t>
      </w:r>
      <w:proofErr w:type="gramEnd"/>
      <w:r w:rsidRPr="007A20BE">
        <w:rPr>
          <w:rStyle w:val="FontStyle13"/>
          <w:sz w:val="22"/>
          <w:szCs w:val="22"/>
        </w:rPr>
        <w:t xml:space="preserve"> гражданских прав, сумм сделок между резидентами Российской </w:t>
      </w:r>
      <w:r w:rsidRPr="007A20BE">
        <w:rPr>
          <w:rStyle w:val="FontStyle11"/>
          <w:b w:val="0"/>
          <w:sz w:val="22"/>
          <w:szCs w:val="22"/>
        </w:rPr>
        <w:t>Федерации</w:t>
      </w:r>
      <w:r w:rsidRPr="007A20BE">
        <w:rPr>
          <w:rStyle w:val="FontStyle11"/>
          <w:sz w:val="22"/>
          <w:szCs w:val="22"/>
        </w:rPr>
        <w:t xml:space="preserve">, </w:t>
      </w:r>
      <w:r w:rsidRPr="007A20BE">
        <w:rPr>
          <w:rStyle w:val="FontStyle13"/>
          <w:sz w:val="22"/>
          <w:szCs w:val="22"/>
        </w:rPr>
        <w:t xml:space="preserve">показателей бюджетов всех уровней бюджетной системы </w:t>
      </w:r>
      <w:r w:rsidRPr="007A20BE">
        <w:rPr>
          <w:rStyle w:val="FontStyle11"/>
          <w:b w:val="0"/>
          <w:sz w:val="22"/>
          <w:szCs w:val="22"/>
        </w:rPr>
        <w:t>Российской Федерации</w:t>
      </w:r>
      <w:r w:rsidRPr="007A20BE">
        <w:rPr>
          <w:rStyle w:val="FontStyle11"/>
          <w:sz w:val="22"/>
          <w:szCs w:val="22"/>
        </w:rPr>
        <w:t xml:space="preserve">, </w:t>
      </w:r>
      <w:r w:rsidRPr="007A20BE">
        <w:rPr>
          <w:rStyle w:val="FontStyle13"/>
          <w:sz w:val="22"/>
          <w:szCs w:val="22"/>
        </w:rPr>
        <w:t xml:space="preserve">размеров государственных и муниципальных заимствований, государственного и муниципального долга, за </w:t>
      </w:r>
      <w:r w:rsidRPr="007A20BE">
        <w:rPr>
          <w:rStyle w:val="FontStyle11"/>
          <w:b w:val="0"/>
          <w:sz w:val="22"/>
          <w:szCs w:val="22"/>
        </w:rPr>
        <w:t>исключением случаев, когда это</w:t>
      </w:r>
      <w:r w:rsidRPr="007A20BE">
        <w:rPr>
          <w:rStyle w:val="FontStyle11"/>
          <w:sz w:val="22"/>
          <w:szCs w:val="22"/>
        </w:rPr>
        <w:t xml:space="preserve"> </w:t>
      </w:r>
      <w:r w:rsidRPr="007A20BE">
        <w:rPr>
          <w:rStyle w:val="FontStyle13"/>
          <w:sz w:val="22"/>
          <w:szCs w:val="22"/>
        </w:rPr>
        <w:t xml:space="preserve">необходимо для точной передачи сведений либо предусмотрено    законодательством Российской </w:t>
      </w:r>
      <w:r w:rsidRPr="007A20BE">
        <w:rPr>
          <w:rStyle w:val="FontStyle12"/>
          <w:b w:val="0"/>
          <w:sz w:val="22"/>
          <w:szCs w:val="22"/>
        </w:rPr>
        <w:t>Федерации, международными договорами Российской Федерации, обычаями делового оборота;</w:t>
      </w:r>
    </w:p>
    <w:p w:rsidR="007A20BE" w:rsidRPr="007A20BE" w:rsidRDefault="007A20BE" w:rsidP="002F774C">
      <w:pPr>
        <w:pStyle w:val="Style3"/>
        <w:widowControl/>
        <w:spacing w:line="240" w:lineRule="auto"/>
        <w:ind w:firstLine="720"/>
        <w:jc w:val="both"/>
        <w:rPr>
          <w:sz w:val="22"/>
          <w:szCs w:val="22"/>
        </w:rPr>
      </w:pPr>
      <w:r w:rsidRPr="007A20BE">
        <w:rPr>
          <w:rStyle w:val="FontStyle11"/>
          <w:b w:val="0"/>
          <w:sz w:val="22"/>
          <w:szCs w:val="22"/>
        </w:rPr>
        <w:t xml:space="preserve">- </w:t>
      </w:r>
      <w:r w:rsidRPr="007A20BE">
        <w:rPr>
          <w:rStyle w:val="FontStyle12"/>
          <w:b w:val="0"/>
          <w:sz w:val="22"/>
          <w:szCs w:val="22"/>
        </w:rPr>
        <w:t xml:space="preserve">постоянно </w:t>
      </w:r>
      <w:r w:rsidRPr="007A20BE">
        <w:rPr>
          <w:sz w:val="22"/>
          <w:szCs w:val="22"/>
        </w:rPr>
        <w:t>стремиться к обеспечению как можно более эффективного распоряжения ресурсами, находящимися в сфере его ответственности.</w:t>
      </w:r>
    </w:p>
    <w:p w:rsidR="007A20BE" w:rsidRPr="007A20BE" w:rsidRDefault="007A20BE" w:rsidP="002F774C">
      <w:pPr>
        <w:pStyle w:val="Style2"/>
        <w:widowControl/>
        <w:spacing w:before="5" w:line="240" w:lineRule="auto"/>
        <w:ind w:right="29" w:firstLine="720"/>
        <w:rPr>
          <w:rStyle w:val="FontStyle13"/>
          <w:sz w:val="22"/>
          <w:szCs w:val="22"/>
        </w:rPr>
      </w:pPr>
    </w:p>
    <w:p w:rsidR="007A20BE" w:rsidRPr="007A20BE" w:rsidRDefault="007A20BE" w:rsidP="002F774C">
      <w:pPr>
        <w:tabs>
          <w:tab w:val="left" w:pos="9781"/>
        </w:tabs>
        <w:spacing w:line="240" w:lineRule="auto"/>
        <w:ind w:firstLine="720"/>
        <w:jc w:val="both"/>
        <w:rPr>
          <w:rFonts w:ascii="Times New Roman" w:hAnsi="Times New Roman" w:cs="Times New Roman"/>
          <w:b/>
        </w:rPr>
      </w:pPr>
      <w:r w:rsidRPr="007A20BE">
        <w:rPr>
          <w:rFonts w:ascii="Times New Roman" w:hAnsi="Times New Roman" w:cs="Times New Roman"/>
          <w:b/>
          <w:noProof/>
        </w:rPr>
        <w:t>3.</w:t>
      </w:r>
      <w:r w:rsidRPr="007A20BE">
        <w:rPr>
          <w:rFonts w:ascii="Times New Roman" w:hAnsi="Times New Roman" w:cs="Times New Roman"/>
          <w:b/>
        </w:rPr>
        <w:t xml:space="preserve"> Основные права и обязанности Представителя нанимателя</w:t>
      </w:r>
    </w:p>
    <w:p w:rsidR="007A20BE" w:rsidRPr="007A20BE" w:rsidRDefault="007A20BE" w:rsidP="002F774C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</w:rPr>
      </w:pPr>
      <w:r w:rsidRPr="007A20BE">
        <w:rPr>
          <w:rFonts w:ascii="Times New Roman" w:hAnsi="Times New Roman" w:cs="Times New Roman"/>
          <w:noProof/>
        </w:rPr>
        <w:t>3.1.</w:t>
      </w:r>
      <w:r w:rsidRPr="007A20BE">
        <w:rPr>
          <w:rFonts w:ascii="Times New Roman" w:hAnsi="Times New Roman" w:cs="Times New Roman"/>
        </w:rPr>
        <w:t xml:space="preserve"> Представитель нанимателя имеет право</w:t>
      </w:r>
      <w:r w:rsidRPr="007A20BE">
        <w:rPr>
          <w:rFonts w:ascii="Times New Roman" w:hAnsi="Times New Roman" w:cs="Times New Roman"/>
          <w:noProof/>
        </w:rPr>
        <w:t>:</w:t>
      </w:r>
    </w:p>
    <w:p w:rsidR="007A20BE" w:rsidRPr="007A20BE" w:rsidRDefault="007A20BE" w:rsidP="002F774C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</w:rPr>
      </w:pPr>
      <w:r w:rsidRPr="007A20BE">
        <w:rPr>
          <w:rFonts w:ascii="Times New Roman" w:hAnsi="Times New Roman" w:cs="Times New Roman"/>
          <w:noProof/>
        </w:rPr>
        <w:t>- изменять и расторгать Трудовой договор с Муниципальным служащим в порядке и на условиях, определенных Трудовым кодексом Российской Федерации и Федеральным законом;</w:t>
      </w:r>
    </w:p>
    <w:p w:rsidR="007A20BE" w:rsidRPr="007A20BE" w:rsidRDefault="007A20BE" w:rsidP="002F774C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7A20BE">
        <w:rPr>
          <w:rFonts w:ascii="Times New Roman" w:hAnsi="Times New Roman" w:cs="Times New Roman"/>
          <w:noProof/>
        </w:rPr>
        <w:t>-</w:t>
      </w:r>
      <w:r w:rsidRPr="007A20BE">
        <w:rPr>
          <w:rFonts w:ascii="Times New Roman" w:hAnsi="Times New Roman" w:cs="Times New Roman"/>
        </w:rPr>
        <w:t xml:space="preserve"> требовать от Муниципального служащего надлежащего исполнения им должностных обязанностей и бережного отношения к имуществу Представителя нанимателя и других работников, соблюдения Правил внутреннего трудового распорядка и иных локальных правовых актов органа местного самоуправления;</w:t>
      </w:r>
    </w:p>
    <w:p w:rsidR="007A20BE" w:rsidRPr="007A20BE" w:rsidRDefault="007A20BE" w:rsidP="002F774C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7A20BE">
        <w:rPr>
          <w:rFonts w:ascii="Times New Roman" w:hAnsi="Times New Roman" w:cs="Times New Roman"/>
          <w:noProof/>
        </w:rPr>
        <w:t>-</w:t>
      </w:r>
      <w:r w:rsidRPr="007A20BE">
        <w:rPr>
          <w:rFonts w:ascii="Times New Roman" w:hAnsi="Times New Roman" w:cs="Times New Roman"/>
        </w:rPr>
        <w:t xml:space="preserve"> поощрять Муниципального служащего за добросовестный эффективный труд, выполнение заданий особой важности и сложности;</w:t>
      </w:r>
    </w:p>
    <w:p w:rsidR="007A20BE" w:rsidRPr="007A20BE" w:rsidRDefault="007A20BE" w:rsidP="002F774C">
      <w:pPr>
        <w:spacing w:before="20" w:after="0" w:line="240" w:lineRule="auto"/>
        <w:ind w:firstLine="720"/>
        <w:jc w:val="both"/>
        <w:rPr>
          <w:rFonts w:ascii="Times New Roman" w:hAnsi="Times New Roman" w:cs="Times New Roman"/>
        </w:rPr>
      </w:pPr>
      <w:r w:rsidRPr="007A20BE">
        <w:rPr>
          <w:rFonts w:ascii="Times New Roman" w:hAnsi="Times New Roman" w:cs="Times New Roman"/>
          <w:noProof/>
        </w:rPr>
        <w:t>-</w:t>
      </w:r>
      <w:r w:rsidRPr="007A20BE">
        <w:rPr>
          <w:rFonts w:ascii="Times New Roman" w:hAnsi="Times New Roman" w:cs="Times New Roman"/>
        </w:rPr>
        <w:t xml:space="preserve"> привлекать Муниципального служащего к дисциплинарной и материальной ответственности в порядке, установленном федеральным законодательством;</w:t>
      </w:r>
    </w:p>
    <w:p w:rsidR="007A20BE" w:rsidRPr="007A20BE" w:rsidRDefault="007A20BE" w:rsidP="002F774C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7A20BE">
        <w:rPr>
          <w:rFonts w:ascii="Times New Roman" w:hAnsi="Times New Roman" w:cs="Times New Roman"/>
          <w:noProof/>
        </w:rPr>
        <w:lastRenderedPageBreak/>
        <w:t>-</w:t>
      </w:r>
      <w:r w:rsidRPr="007A20BE">
        <w:rPr>
          <w:rFonts w:ascii="Times New Roman" w:hAnsi="Times New Roman" w:cs="Times New Roman"/>
        </w:rPr>
        <w:t xml:space="preserve"> реализовывать иные права, предусмотренные Трудовым кодексом Российской Федерации, Федеральным законом, другими федеральными и областными законами и иными нормативными правовыми актами о муниципальной службе.</w:t>
      </w:r>
    </w:p>
    <w:p w:rsidR="007A20BE" w:rsidRPr="007A20BE" w:rsidRDefault="007A20BE" w:rsidP="002F774C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</w:rPr>
      </w:pPr>
      <w:r w:rsidRPr="007A20BE">
        <w:rPr>
          <w:rFonts w:ascii="Times New Roman" w:hAnsi="Times New Roman" w:cs="Times New Roman"/>
          <w:noProof/>
        </w:rPr>
        <w:t>3.2.</w:t>
      </w:r>
      <w:r w:rsidRPr="007A20BE">
        <w:rPr>
          <w:rFonts w:ascii="Times New Roman" w:hAnsi="Times New Roman" w:cs="Times New Roman"/>
        </w:rPr>
        <w:t xml:space="preserve"> Представитель нанимателя обязан</w:t>
      </w:r>
      <w:r w:rsidRPr="007A20BE">
        <w:rPr>
          <w:rFonts w:ascii="Times New Roman" w:hAnsi="Times New Roman" w:cs="Times New Roman"/>
          <w:noProof/>
        </w:rPr>
        <w:t>:</w:t>
      </w:r>
    </w:p>
    <w:p w:rsidR="007A20BE" w:rsidRPr="007A20BE" w:rsidRDefault="007A20BE" w:rsidP="002F774C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</w:rPr>
      </w:pPr>
      <w:r w:rsidRPr="007A20BE">
        <w:rPr>
          <w:rFonts w:ascii="Times New Roman" w:hAnsi="Times New Roman" w:cs="Times New Roman"/>
          <w:noProof/>
        </w:rPr>
        <w:t>- предоставить    Муниципальному     служащему     работу,     обусловленную  настоящим Трудовым договором;</w:t>
      </w:r>
    </w:p>
    <w:p w:rsidR="007A20BE" w:rsidRPr="007A20BE" w:rsidRDefault="007A20BE" w:rsidP="002F774C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</w:rPr>
      </w:pPr>
      <w:r w:rsidRPr="007A20BE">
        <w:rPr>
          <w:rFonts w:ascii="Times New Roman" w:hAnsi="Times New Roman" w:cs="Times New Roman"/>
          <w:noProof/>
        </w:rPr>
        <w:t>- обеспечивать безопасность и условия труда, сооответствующие</w:t>
      </w:r>
      <w:r>
        <w:rPr>
          <w:rFonts w:ascii="Times New Roman" w:hAnsi="Times New Roman" w:cs="Times New Roman"/>
          <w:noProof/>
        </w:rPr>
        <w:t xml:space="preserve"> </w:t>
      </w:r>
      <w:r w:rsidRPr="007A20BE">
        <w:rPr>
          <w:rFonts w:ascii="Times New Roman" w:hAnsi="Times New Roman" w:cs="Times New Roman"/>
          <w:noProof/>
        </w:rPr>
        <w:t>государственным нормативным требованиям охраны труда;</w:t>
      </w:r>
    </w:p>
    <w:p w:rsidR="007A20BE" w:rsidRPr="007A20BE" w:rsidRDefault="007A20BE" w:rsidP="002F774C">
      <w:pPr>
        <w:shd w:val="clear" w:color="auto" w:fill="FFFFFF"/>
        <w:tabs>
          <w:tab w:val="left" w:pos="1498"/>
        </w:tabs>
        <w:spacing w:before="5" w:after="0" w:line="240" w:lineRule="auto"/>
        <w:ind w:firstLine="720"/>
        <w:jc w:val="both"/>
        <w:rPr>
          <w:rFonts w:ascii="Times New Roman" w:hAnsi="Times New Roman" w:cs="Times New Roman"/>
          <w:spacing w:val="-7"/>
        </w:rPr>
      </w:pPr>
      <w:r w:rsidRPr="007A20BE">
        <w:rPr>
          <w:rFonts w:ascii="Times New Roman" w:hAnsi="Times New Roman" w:cs="Times New Roman"/>
          <w:noProof/>
        </w:rPr>
        <w:t>-</w:t>
      </w:r>
      <w:r w:rsidRPr="007A20BE">
        <w:rPr>
          <w:rFonts w:ascii="Times New Roman" w:hAnsi="Times New Roman" w:cs="Times New Roman"/>
        </w:rPr>
        <w:t xml:space="preserve"> обеспечивать Муниципального служащего </w:t>
      </w:r>
      <w:r w:rsidRPr="007A20BE">
        <w:rPr>
          <w:rFonts w:ascii="Times New Roman" w:hAnsi="Times New Roman" w:cs="Times New Roman"/>
          <w:spacing w:val="-7"/>
        </w:rPr>
        <w:t>надлежащими организационно-техническими условиями, необходимыми для исполнения должностных обязанностей;</w:t>
      </w:r>
    </w:p>
    <w:p w:rsidR="007A20BE" w:rsidRPr="007A20BE" w:rsidRDefault="007A20BE" w:rsidP="002F774C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7A20BE">
        <w:rPr>
          <w:rFonts w:ascii="Times New Roman" w:hAnsi="Times New Roman" w:cs="Times New Roman"/>
          <w:noProof/>
        </w:rPr>
        <w:t>-</w:t>
      </w:r>
      <w:r w:rsidRPr="007A20BE">
        <w:rPr>
          <w:rFonts w:ascii="Times New Roman" w:hAnsi="Times New Roman" w:cs="Times New Roman"/>
        </w:rPr>
        <w:t xml:space="preserve"> обеспечивать Муниципального служащего в установленном порядке нормативным, информационным и справочным материалом, необходимыми для осуществления его должностных обязанностей; </w:t>
      </w:r>
    </w:p>
    <w:p w:rsidR="007A20BE" w:rsidRPr="007A20BE" w:rsidRDefault="007A20BE" w:rsidP="002F774C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7A20BE">
        <w:rPr>
          <w:rFonts w:ascii="Times New Roman" w:hAnsi="Times New Roman" w:cs="Times New Roman"/>
        </w:rPr>
        <w:t xml:space="preserve">- своевременно выплачивать Муниципальному служащему заработную плату и другие выплаты, установленные федеральным и областным законодательством и иными муниципальными правовыми актами;  </w:t>
      </w:r>
    </w:p>
    <w:p w:rsidR="007A20BE" w:rsidRPr="007A20BE" w:rsidRDefault="007A20BE" w:rsidP="002F774C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7A20BE">
        <w:rPr>
          <w:rFonts w:ascii="Times New Roman" w:hAnsi="Times New Roman" w:cs="Times New Roman"/>
          <w:noProof/>
        </w:rPr>
        <w:t>-</w:t>
      </w:r>
      <w:r w:rsidRPr="007A20BE">
        <w:rPr>
          <w:rFonts w:ascii="Times New Roman" w:hAnsi="Times New Roman" w:cs="Times New Roman"/>
        </w:rPr>
        <w:t xml:space="preserve"> соблюдать условия настоящего Трудового договора и руководствоваться в отношениях с Муниципальным служащим федеральным и областным законодательством, муниципальными правовыми актами, содержащими нормы трудового права;</w:t>
      </w:r>
    </w:p>
    <w:p w:rsidR="007A20BE" w:rsidRPr="007A20BE" w:rsidRDefault="007A20BE" w:rsidP="002F774C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7A20BE">
        <w:rPr>
          <w:rFonts w:ascii="Times New Roman" w:hAnsi="Times New Roman" w:cs="Times New Roman"/>
          <w:noProof/>
        </w:rPr>
        <w:t>-</w:t>
      </w:r>
      <w:r w:rsidRPr="007A20BE">
        <w:rPr>
          <w:rFonts w:ascii="Times New Roman" w:hAnsi="Times New Roman" w:cs="Times New Roman"/>
        </w:rPr>
        <w:t xml:space="preserve"> обеспечить предоставление Муниципальному служащему установленных федеральным и областным законодательством льгот, гарантий и компенсаций;</w:t>
      </w:r>
    </w:p>
    <w:p w:rsidR="007A20BE" w:rsidRPr="007A20BE" w:rsidRDefault="007A20BE" w:rsidP="002F774C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proofErr w:type="gramStart"/>
      <w:r w:rsidRPr="007A20BE">
        <w:rPr>
          <w:rFonts w:ascii="Times New Roman" w:hAnsi="Times New Roman" w:cs="Times New Roman"/>
        </w:rPr>
        <w:t>- исполнять иные обязанности, предусмотренные Трудовым кодексом Российской Федерации, Федеральным законом, другими федеральными и областными законами и иными нормативными правовыми актами о муниципальной службе.</w:t>
      </w:r>
      <w:proofErr w:type="gramEnd"/>
    </w:p>
    <w:p w:rsidR="007A20BE" w:rsidRPr="007A20BE" w:rsidRDefault="007A20BE" w:rsidP="002F774C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7A20BE" w:rsidRPr="007A20BE" w:rsidRDefault="007A20BE" w:rsidP="002F774C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noProof/>
        </w:rPr>
      </w:pPr>
      <w:r w:rsidRPr="007A20BE">
        <w:rPr>
          <w:rFonts w:ascii="Times New Roman" w:hAnsi="Times New Roman" w:cs="Times New Roman"/>
          <w:b/>
          <w:noProof/>
        </w:rPr>
        <w:t xml:space="preserve">4. Условия оплаты труда </w:t>
      </w:r>
    </w:p>
    <w:p w:rsidR="007A20BE" w:rsidRPr="007A20BE" w:rsidRDefault="007A20BE" w:rsidP="002F774C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7A20BE">
        <w:rPr>
          <w:rFonts w:ascii="Times New Roman" w:hAnsi="Times New Roman" w:cs="Times New Roman"/>
          <w:noProof/>
        </w:rPr>
        <w:t>4.1</w:t>
      </w:r>
      <w:r w:rsidRPr="007A20BE">
        <w:rPr>
          <w:rFonts w:ascii="Times New Roman" w:hAnsi="Times New Roman" w:cs="Times New Roman"/>
          <w:b/>
          <w:noProof/>
        </w:rPr>
        <w:t xml:space="preserve">. </w:t>
      </w:r>
      <w:r w:rsidRPr="007A20BE">
        <w:rPr>
          <w:rFonts w:ascii="Times New Roman" w:hAnsi="Times New Roman" w:cs="Times New Roman"/>
          <w:noProof/>
        </w:rPr>
        <w:t>Муниципальному</w:t>
      </w:r>
      <w:r w:rsidRPr="007A20BE">
        <w:rPr>
          <w:rFonts w:ascii="Times New Roman" w:hAnsi="Times New Roman" w:cs="Times New Roman"/>
        </w:rPr>
        <w:t xml:space="preserve"> служащему устанавливается денежное содержание, которое состоит </w:t>
      </w:r>
      <w:proofErr w:type="gramStart"/>
      <w:r w:rsidRPr="007A20BE">
        <w:rPr>
          <w:rFonts w:ascii="Times New Roman" w:hAnsi="Times New Roman" w:cs="Times New Roman"/>
        </w:rPr>
        <w:t>из</w:t>
      </w:r>
      <w:proofErr w:type="gramEnd"/>
      <w:r w:rsidRPr="007A20BE">
        <w:rPr>
          <w:rFonts w:ascii="Times New Roman" w:hAnsi="Times New Roman" w:cs="Times New Roman"/>
        </w:rPr>
        <w:t>:</w:t>
      </w:r>
    </w:p>
    <w:p w:rsidR="007A20BE" w:rsidRPr="007A20BE" w:rsidRDefault="007A20BE" w:rsidP="002F774C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7A20BE">
        <w:rPr>
          <w:rFonts w:ascii="Times New Roman" w:hAnsi="Times New Roman" w:cs="Times New Roman"/>
        </w:rPr>
        <w:t>1) оклада денежного содержания, в который входят:</w:t>
      </w:r>
    </w:p>
    <w:p w:rsidR="007A20BE" w:rsidRPr="007A20BE" w:rsidRDefault="009A26D2" w:rsidP="002F774C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должностной</w:t>
      </w:r>
      <w:r w:rsidR="007A20BE" w:rsidRPr="007A20BE">
        <w:rPr>
          <w:rFonts w:ascii="Times New Roman" w:hAnsi="Times New Roman" w:cs="Times New Roman"/>
        </w:rPr>
        <w:t xml:space="preserve"> оклад согласно действующему законодательству;</w:t>
      </w:r>
    </w:p>
    <w:p w:rsidR="007A20BE" w:rsidRPr="007A20BE" w:rsidRDefault="007A20BE" w:rsidP="002F774C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7A20BE">
        <w:rPr>
          <w:rFonts w:ascii="Times New Roman" w:hAnsi="Times New Roman" w:cs="Times New Roman"/>
        </w:rPr>
        <w:t>ежемесячный оклад за классный чин в размере, установленном правовым актом Представителем нанимателя;</w:t>
      </w:r>
    </w:p>
    <w:p w:rsidR="007A20BE" w:rsidRPr="007A20BE" w:rsidRDefault="007A20BE" w:rsidP="002F774C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7A20BE">
        <w:rPr>
          <w:rFonts w:ascii="Times New Roman" w:hAnsi="Times New Roman" w:cs="Times New Roman"/>
        </w:rPr>
        <w:t>2) ежемесячных и иных дополнительных выплат, к которым относятся:</w:t>
      </w:r>
    </w:p>
    <w:p w:rsidR="007A20BE" w:rsidRPr="007A20BE" w:rsidRDefault="007A20BE" w:rsidP="009A26D2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7A20BE">
        <w:rPr>
          <w:rFonts w:ascii="Times New Roman" w:hAnsi="Times New Roman" w:cs="Times New Roman"/>
        </w:rPr>
        <w:t>ежемесячная надбавка к должностному окладу за особые условия муниципальной службы в размере, установленном правовым актом Представителем нанимателя;</w:t>
      </w:r>
    </w:p>
    <w:p w:rsidR="007A20BE" w:rsidRPr="007A20BE" w:rsidRDefault="007A20BE" w:rsidP="009A26D2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7A20BE">
        <w:rPr>
          <w:rFonts w:ascii="Times New Roman" w:hAnsi="Times New Roman" w:cs="Times New Roman"/>
        </w:rPr>
        <w:t>ежемесячная надбавка к должностному окладу за выслугу лет на муниципальной службе в размере, установленном правовым актом Представителем нанимателя;</w:t>
      </w:r>
    </w:p>
    <w:p w:rsidR="007A20BE" w:rsidRPr="007A20BE" w:rsidRDefault="007A20BE" w:rsidP="009A26D2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7A20BE">
        <w:rPr>
          <w:rFonts w:ascii="Times New Roman" w:hAnsi="Times New Roman" w:cs="Times New Roman"/>
        </w:rPr>
        <w:t>ежемесячное денежное поощрение в размере, установленном правовым актом Представителем нанимателя. Муниципальному служащему может выплачиваться единовременное дополнительное денежное поощрение в пределах фонда оплаты труда;</w:t>
      </w:r>
    </w:p>
    <w:p w:rsidR="007A20BE" w:rsidRPr="007A20BE" w:rsidRDefault="007A20BE" w:rsidP="009A26D2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7A20BE">
        <w:rPr>
          <w:rFonts w:ascii="Times New Roman" w:hAnsi="Times New Roman" w:cs="Times New Roman"/>
        </w:rPr>
        <w:t>единовременная выплата при предоставлении ежегодного оплачиваемого отпуска в размере двух окладов денежного содержания;</w:t>
      </w:r>
    </w:p>
    <w:p w:rsidR="007A20BE" w:rsidRPr="007A20BE" w:rsidRDefault="007A20BE" w:rsidP="009A26D2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7A20BE">
        <w:rPr>
          <w:rFonts w:ascii="Times New Roman" w:hAnsi="Times New Roman" w:cs="Times New Roman"/>
        </w:rPr>
        <w:t>материальная помощь в порядке и на условиях, установленных муниципальным правовым актом, издаваемым Монастырщинским районным Советом депутатов Смоленской области;</w:t>
      </w:r>
    </w:p>
    <w:p w:rsidR="007A20BE" w:rsidRPr="007A20BE" w:rsidRDefault="007A20BE" w:rsidP="009A26D2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7A20BE">
        <w:rPr>
          <w:rFonts w:ascii="Times New Roman" w:hAnsi="Times New Roman" w:cs="Times New Roman"/>
        </w:rPr>
        <w:t>премии за выполнение особо важных и сложных заданий в порядке и на условиях, установленных муниципальным правовым актом, издаваемым Монастырщинским районным Советом депутатов Смоленской области.</w:t>
      </w:r>
    </w:p>
    <w:p w:rsidR="007A20BE" w:rsidRPr="007A20BE" w:rsidRDefault="007A20BE" w:rsidP="009A26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7A20BE">
        <w:rPr>
          <w:rFonts w:ascii="Times New Roman" w:hAnsi="Times New Roman" w:cs="Times New Roman"/>
        </w:rPr>
        <w:t>4.2. Размер должностного оклада, ежемесячных и иных дополнительных выплат может быть изменен соответствующим муниципальным правовым актам, издаваемым Монастырщинским районным Советом депутатов Смоленской области в соответствии с федеральным и областным законодательством. Изменение размера должностного оклада, ежемесячных и иных дополнительных выплат оформляется дополнительным соглашением к настоящему Трудовому договору.</w:t>
      </w:r>
    </w:p>
    <w:p w:rsidR="007A20BE" w:rsidRPr="007A20BE" w:rsidRDefault="007A20BE" w:rsidP="00282601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</w:rPr>
      </w:pPr>
      <w:r w:rsidRPr="007A20BE">
        <w:rPr>
          <w:rFonts w:ascii="Times New Roman" w:hAnsi="Times New Roman" w:cs="Times New Roman"/>
          <w:b/>
        </w:rPr>
        <w:t>5. Режим рабочего (служебного) времени и времени отдыха</w:t>
      </w:r>
    </w:p>
    <w:p w:rsidR="007A20BE" w:rsidRPr="007A20BE" w:rsidRDefault="007A20BE" w:rsidP="00282601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7A20BE">
        <w:rPr>
          <w:rFonts w:ascii="Times New Roman" w:hAnsi="Times New Roman" w:cs="Times New Roman"/>
        </w:rPr>
        <w:t xml:space="preserve">5.1. Муниципальному служащему устанавливается пятидневная рабочая неделя с двумя выходными днями (суббота, воскресенье).  </w:t>
      </w:r>
    </w:p>
    <w:p w:rsidR="007A20BE" w:rsidRPr="007A20BE" w:rsidRDefault="007A20BE" w:rsidP="00282601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7A20BE">
        <w:rPr>
          <w:rFonts w:ascii="Times New Roman" w:hAnsi="Times New Roman" w:cs="Times New Roman"/>
        </w:rPr>
        <w:lastRenderedPageBreak/>
        <w:t xml:space="preserve">Время начала и окончания работы, а также время обеденного перерыва устанавливаются правилами внутреннего трудового распорядка. </w:t>
      </w:r>
    </w:p>
    <w:p w:rsidR="007A20BE" w:rsidRPr="007A20BE" w:rsidRDefault="007A20BE" w:rsidP="00282601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7A20BE">
        <w:rPr>
          <w:rFonts w:ascii="Times New Roman" w:hAnsi="Times New Roman" w:cs="Times New Roman"/>
          <w:noProof/>
        </w:rPr>
        <w:t>5.2.</w:t>
      </w:r>
      <w:r w:rsidRPr="007A20BE">
        <w:rPr>
          <w:rFonts w:ascii="Times New Roman" w:hAnsi="Times New Roman" w:cs="Times New Roman"/>
        </w:rPr>
        <w:t xml:space="preserve"> Муниципальному служащему предоставляются:</w:t>
      </w:r>
    </w:p>
    <w:p w:rsidR="007A20BE" w:rsidRPr="007A20BE" w:rsidRDefault="007A20BE" w:rsidP="00282601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</w:rPr>
      </w:pPr>
      <w:r w:rsidRPr="007A20BE">
        <w:rPr>
          <w:rFonts w:ascii="Times New Roman" w:hAnsi="Times New Roman" w:cs="Times New Roman"/>
        </w:rPr>
        <w:t>а) ежегодный основной оплачивае</w:t>
      </w:r>
      <w:r w:rsidR="009A26D2">
        <w:rPr>
          <w:rFonts w:ascii="Times New Roman" w:hAnsi="Times New Roman" w:cs="Times New Roman"/>
        </w:rPr>
        <w:t>мый отпуск продолжительностью 35</w:t>
      </w:r>
      <w:r w:rsidRPr="007A20BE">
        <w:rPr>
          <w:rFonts w:ascii="Times New Roman" w:hAnsi="Times New Roman" w:cs="Times New Roman"/>
        </w:rPr>
        <w:t>календарных дней;</w:t>
      </w:r>
    </w:p>
    <w:p w:rsidR="007A20BE" w:rsidRPr="007A20BE" w:rsidRDefault="007A20BE" w:rsidP="00282601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7A20BE">
        <w:rPr>
          <w:rFonts w:ascii="Times New Roman" w:hAnsi="Times New Roman" w:cs="Times New Roman"/>
        </w:rPr>
        <w:t>б) ежегодный дополнительный оплачиваемый отпуск за выслугу лет из расчета один календарный день за каждый год стажа муниципальной службы, но не более 10 календарных дней;</w:t>
      </w:r>
    </w:p>
    <w:p w:rsidR="007A20BE" w:rsidRPr="007A20BE" w:rsidRDefault="007A20BE" w:rsidP="00282601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7A20BE">
        <w:rPr>
          <w:rFonts w:ascii="Times New Roman" w:hAnsi="Times New Roman" w:cs="Times New Roman"/>
          <w:noProof/>
        </w:rPr>
        <w:t>5.3.</w:t>
      </w:r>
      <w:r w:rsidRPr="007A20BE">
        <w:rPr>
          <w:rFonts w:ascii="Times New Roman" w:hAnsi="Times New Roman" w:cs="Times New Roman"/>
        </w:rPr>
        <w:t xml:space="preserve"> Отпуска предоставляются по графику, утвержденному Представителем нанимателя, в соответствии с правовым актом Представителя нанимателя и могут быть предоставлены по частям.</w:t>
      </w:r>
    </w:p>
    <w:p w:rsidR="007A20BE" w:rsidRPr="007A20BE" w:rsidRDefault="007A20BE" w:rsidP="00282601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</w:rPr>
      </w:pPr>
      <w:r w:rsidRPr="007A20BE">
        <w:rPr>
          <w:rFonts w:ascii="Times New Roman" w:hAnsi="Times New Roman" w:cs="Times New Roman"/>
          <w:noProof/>
        </w:rPr>
        <w:t xml:space="preserve"> </w:t>
      </w:r>
    </w:p>
    <w:p w:rsidR="007A20BE" w:rsidRPr="007A20BE" w:rsidRDefault="007A20BE" w:rsidP="009A26D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</w:rPr>
      </w:pPr>
      <w:r w:rsidRPr="007A20BE">
        <w:rPr>
          <w:rFonts w:ascii="Times New Roman" w:hAnsi="Times New Roman" w:cs="Times New Roman"/>
          <w:b/>
        </w:rPr>
        <w:t>6. Ответственность Сторон Трудового договора.</w:t>
      </w:r>
    </w:p>
    <w:p w:rsidR="007A20BE" w:rsidRPr="007A20BE" w:rsidRDefault="007A20BE" w:rsidP="009A26D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</w:rPr>
      </w:pPr>
      <w:r w:rsidRPr="007A20BE">
        <w:rPr>
          <w:rFonts w:ascii="Times New Roman" w:hAnsi="Times New Roman" w:cs="Times New Roman"/>
          <w:b/>
        </w:rPr>
        <w:t>Изменение и дополнение условий Трудового договора.</w:t>
      </w:r>
    </w:p>
    <w:p w:rsidR="007A20BE" w:rsidRPr="007A20BE" w:rsidRDefault="007A20BE" w:rsidP="009A26D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</w:rPr>
      </w:pPr>
      <w:r w:rsidRPr="007A20BE">
        <w:rPr>
          <w:rFonts w:ascii="Times New Roman" w:hAnsi="Times New Roman" w:cs="Times New Roman"/>
          <w:b/>
        </w:rPr>
        <w:t>Прекращение Трудового договора</w:t>
      </w:r>
    </w:p>
    <w:p w:rsidR="007A20BE" w:rsidRPr="007A20BE" w:rsidRDefault="007A20BE" w:rsidP="002F774C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7A20BE">
        <w:rPr>
          <w:rFonts w:ascii="Times New Roman" w:hAnsi="Times New Roman" w:cs="Times New Roman"/>
          <w:sz w:val="22"/>
          <w:szCs w:val="22"/>
        </w:rPr>
        <w:t>6.1. Стороны за неисполнение или ненадлежащее исполнение взятых на себя обязанностей и обязательств несут ответственность в соответствии с федеральным и областным законодательством.</w:t>
      </w:r>
    </w:p>
    <w:p w:rsidR="007A20BE" w:rsidRPr="007A20BE" w:rsidRDefault="007A20BE" w:rsidP="002F774C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7A20BE">
        <w:rPr>
          <w:rFonts w:ascii="Times New Roman" w:hAnsi="Times New Roman" w:cs="Times New Roman"/>
          <w:sz w:val="22"/>
          <w:szCs w:val="22"/>
        </w:rPr>
        <w:t>6.2. Изменения и дополнения в настоящий Трудовой договор осуществляются по соглашению Сторон. Изменения и дополнения в настоящий Трудовой договор вносятся по соглашению Сторон до истечения срока действия настоящего Трудового договора в следующих случаях:</w:t>
      </w:r>
    </w:p>
    <w:p w:rsidR="007A20BE" w:rsidRPr="007A20BE" w:rsidRDefault="007A20BE" w:rsidP="002F774C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7A20BE">
        <w:rPr>
          <w:rFonts w:ascii="Times New Roman" w:hAnsi="Times New Roman" w:cs="Times New Roman"/>
          <w:sz w:val="22"/>
          <w:szCs w:val="22"/>
        </w:rPr>
        <w:t>- при изменении действующего федерального и областного законодательства;</w:t>
      </w:r>
    </w:p>
    <w:p w:rsidR="007A20BE" w:rsidRPr="007A20BE" w:rsidRDefault="007A20BE" w:rsidP="002F774C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7A20BE">
        <w:rPr>
          <w:rFonts w:ascii="Times New Roman" w:hAnsi="Times New Roman" w:cs="Times New Roman"/>
          <w:sz w:val="22"/>
          <w:szCs w:val="22"/>
        </w:rPr>
        <w:t>- по инициативе любой из Сторон настоящего Трудового договора.</w:t>
      </w:r>
    </w:p>
    <w:p w:rsidR="007A20BE" w:rsidRPr="007A20BE" w:rsidRDefault="007A20BE" w:rsidP="002F774C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7A20BE">
        <w:rPr>
          <w:rFonts w:ascii="Times New Roman" w:hAnsi="Times New Roman" w:cs="Times New Roman"/>
          <w:sz w:val="22"/>
          <w:szCs w:val="22"/>
        </w:rPr>
        <w:t>При изменении Представителем нанимателя существенных условий настоящего Трудового договора Муниципальный служащий уведомляется об этом в письменной форме не позднее, чем за два месяца до их изменения.</w:t>
      </w:r>
    </w:p>
    <w:p w:rsidR="007A20BE" w:rsidRPr="007A20BE" w:rsidRDefault="007A20BE" w:rsidP="002F774C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7A20BE">
        <w:rPr>
          <w:rFonts w:ascii="Times New Roman" w:hAnsi="Times New Roman" w:cs="Times New Roman"/>
          <w:sz w:val="22"/>
          <w:szCs w:val="22"/>
        </w:rPr>
        <w:t>6.3. Изменения и дополнения, вносимые в настоящий Трудовой договор, оформляются в виде письменных дополнительных соглашений, которые являются неотъемлемой частью настоящего Трудового договора.</w:t>
      </w:r>
    </w:p>
    <w:p w:rsidR="007A20BE" w:rsidRPr="007A20BE" w:rsidRDefault="007A20BE" w:rsidP="002F774C">
      <w:pPr>
        <w:pStyle w:val="ConsPlusNormal"/>
        <w:jc w:val="both"/>
        <w:rPr>
          <w:rFonts w:ascii="Times New Roman" w:hAnsi="Times New Roman" w:cs="Times New Roman"/>
          <w:i/>
          <w:sz w:val="22"/>
          <w:szCs w:val="22"/>
        </w:rPr>
      </w:pPr>
      <w:r w:rsidRPr="007A20BE">
        <w:rPr>
          <w:rFonts w:ascii="Times New Roman" w:hAnsi="Times New Roman" w:cs="Times New Roman"/>
          <w:sz w:val="22"/>
          <w:szCs w:val="22"/>
        </w:rPr>
        <w:t>6.4. Настоящий Трудовой договор может быть прекращен в порядке и по основаниям, предусмотренным федеральным законодательством</w:t>
      </w:r>
      <w:r w:rsidRPr="007A20BE">
        <w:rPr>
          <w:rFonts w:ascii="Times New Roman" w:hAnsi="Times New Roman" w:cs="Times New Roman"/>
          <w:i/>
          <w:sz w:val="22"/>
          <w:szCs w:val="22"/>
        </w:rPr>
        <w:t>.</w:t>
      </w:r>
    </w:p>
    <w:p w:rsidR="007A20BE" w:rsidRPr="007A20BE" w:rsidRDefault="007A20BE" w:rsidP="002F774C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7A20BE" w:rsidRPr="007A20BE" w:rsidRDefault="007A20BE" w:rsidP="002F774C">
      <w:pPr>
        <w:pStyle w:val="ConsPlusNormal"/>
        <w:jc w:val="both"/>
        <w:rPr>
          <w:rFonts w:ascii="Times New Roman" w:hAnsi="Times New Roman" w:cs="Times New Roman"/>
          <w:b/>
          <w:sz w:val="22"/>
          <w:szCs w:val="22"/>
        </w:rPr>
      </w:pPr>
      <w:r w:rsidRPr="007A20BE">
        <w:rPr>
          <w:rFonts w:ascii="Times New Roman" w:hAnsi="Times New Roman" w:cs="Times New Roman"/>
          <w:b/>
          <w:sz w:val="22"/>
          <w:szCs w:val="22"/>
        </w:rPr>
        <w:t>7. Разрешение споров и разногласий</w:t>
      </w:r>
    </w:p>
    <w:p w:rsidR="007A20BE" w:rsidRPr="007A20BE" w:rsidRDefault="007A20BE" w:rsidP="002F774C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7A20BE">
        <w:rPr>
          <w:rFonts w:ascii="Times New Roman" w:hAnsi="Times New Roman" w:cs="Times New Roman"/>
          <w:sz w:val="22"/>
          <w:szCs w:val="22"/>
        </w:rPr>
        <w:t>7.1. Споры и разногласия, возникающие в ходе исполнения настоящего Трудового договора, разрешаются путем переговоров Сторон, а в случае если согласие не достигнуто – в порядке, предусмотренном законодательством Российской Федерации.</w:t>
      </w:r>
    </w:p>
    <w:p w:rsidR="007A20BE" w:rsidRPr="007A20BE" w:rsidRDefault="007A20BE" w:rsidP="002F774C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7A20BE" w:rsidRPr="007A20BE" w:rsidRDefault="007A20BE" w:rsidP="002F774C">
      <w:pPr>
        <w:pStyle w:val="ConsPlusNormal"/>
        <w:jc w:val="both"/>
        <w:rPr>
          <w:rFonts w:ascii="Times New Roman" w:hAnsi="Times New Roman" w:cs="Times New Roman"/>
          <w:b/>
          <w:sz w:val="22"/>
          <w:szCs w:val="22"/>
        </w:rPr>
      </w:pPr>
      <w:r w:rsidRPr="007A20BE">
        <w:rPr>
          <w:rFonts w:ascii="Times New Roman" w:hAnsi="Times New Roman" w:cs="Times New Roman"/>
          <w:b/>
          <w:sz w:val="22"/>
          <w:szCs w:val="22"/>
        </w:rPr>
        <w:t>8. Срок действия Трудового договора</w:t>
      </w:r>
    </w:p>
    <w:p w:rsidR="007A20BE" w:rsidRPr="007A20BE" w:rsidRDefault="007A20BE" w:rsidP="002F774C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7A20BE">
        <w:rPr>
          <w:rFonts w:ascii="Times New Roman" w:hAnsi="Times New Roman" w:cs="Times New Roman"/>
          <w:sz w:val="22"/>
          <w:szCs w:val="22"/>
        </w:rPr>
        <w:t>8.1. Трудовой договор заключается на неопределенный срок.</w:t>
      </w:r>
    </w:p>
    <w:p w:rsidR="007A20BE" w:rsidRPr="007A20BE" w:rsidRDefault="007A20BE" w:rsidP="002F774C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7A20BE" w:rsidRPr="007A20BE" w:rsidRDefault="007A20BE" w:rsidP="002F774C">
      <w:pPr>
        <w:pStyle w:val="ConsPlusNormal"/>
        <w:jc w:val="both"/>
        <w:rPr>
          <w:rFonts w:ascii="Times New Roman" w:hAnsi="Times New Roman" w:cs="Times New Roman"/>
          <w:b/>
          <w:sz w:val="22"/>
          <w:szCs w:val="22"/>
        </w:rPr>
      </w:pPr>
      <w:r w:rsidRPr="007A20BE">
        <w:rPr>
          <w:rFonts w:ascii="Times New Roman" w:hAnsi="Times New Roman" w:cs="Times New Roman"/>
          <w:b/>
          <w:sz w:val="22"/>
          <w:szCs w:val="22"/>
        </w:rPr>
        <w:t>9. Заключительные положения</w:t>
      </w:r>
    </w:p>
    <w:p w:rsidR="007A20BE" w:rsidRPr="007A20BE" w:rsidRDefault="007A20BE" w:rsidP="002F774C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7A20BE">
        <w:rPr>
          <w:rFonts w:ascii="Times New Roman" w:hAnsi="Times New Roman" w:cs="Times New Roman"/>
          <w:sz w:val="22"/>
          <w:szCs w:val="22"/>
        </w:rPr>
        <w:t xml:space="preserve">9.1. Настоящий Трудовой договор составлен в двух экземплярах, на пяти листах. Один экземпляр хранится Представителем нанимателя в личном деле Муниципального служащего, второй – у Муниципального служащего. Оба экземпляра имеют одинаковую юридическую силу. </w:t>
      </w:r>
    </w:p>
    <w:p w:rsidR="007A20BE" w:rsidRPr="007A20BE" w:rsidRDefault="007A20BE" w:rsidP="002F774C">
      <w:pPr>
        <w:pStyle w:val="ConsPlusNormal"/>
        <w:ind w:firstLine="0"/>
        <w:rPr>
          <w:rFonts w:ascii="Times New Roman" w:hAnsi="Times New Roman" w:cs="Times New Roman"/>
          <w:b/>
          <w:sz w:val="22"/>
          <w:szCs w:val="22"/>
        </w:rPr>
      </w:pPr>
    </w:p>
    <w:p w:rsidR="007A20BE" w:rsidRPr="007A20BE" w:rsidRDefault="007A20BE" w:rsidP="002F774C">
      <w:pPr>
        <w:pStyle w:val="ConsPlu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A20BE">
        <w:rPr>
          <w:rFonts w:ascii="Times New Roman" w:hAnsi="Times New Roman" w:cs="Times New Roman"/>
          <w:b/>
          <w:sz w:val="22"/>
          <w:szCs w:val="22"/>
        </w:rPr>
        <w:t>10. Адреса и подписи сторон</w:t>
      </w:r>
    </w:p>
    <w:tbl>
      <w:tblPr>
        <w:tblW w:w="10647" w:type="dxa"/>
        <w:tblInd w:w="-252" w:type="dxa"/>
        <w:tblLayout w:type="fixed"/>
        <w:tblLook w:val="0000"/>
      </w:tblPr>
      <w:tblGrid>
        <w:gridCol w:w="4887"/>
        <w:gridCol w:w="5760"/>
      </w:tblGrid>
      <w:tr w:rsidR="007A20BE" w:rsidRPr="007A20BE" w:rsidTr="0072098E">
        <w:trPr>
          <w:trHeight w:val="632"/>
        </w:trPr>
        <w:tc>
          <w:tcPr>
            <w:tcW w:w="4887" w:type="dxa"/>
          </w:tcPr>
          <w:p w:rsidR="007A20BE" w:rsidRPr="007A20BE" w:rsidRDefault="007A20BE" w:rsidP="002F774C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A20BE">
              <w:rPr>
                <w:rFonts w:ascii="Times New Roman" w:hAnsi="Times New Roman" w:cs="Times New Roman"/>
                <w:b/>
              </w:rPr>
              <w:t xml:space="preserve">Представитель нанимателя  </w:t>
            </w:r>
          </w:p>
        </w:tc>
        <w:tc>
          <w:tcPr>
            <w:tcW w:w="5760" w:type="dxa"/>
          </w:tcPr>
          <w:p w:rsidR="007A20BE" w:rsidRPr="007A20BE" w:rsidRDefault="007A20BE" w:rsidP="002F774C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A20BE">
              <w:rPr>
                <w:rFonts w:ascii="Times New Roman" w:hAnsi="Times New Roman" w:cs="Times New Roman"/>
                <w:b/>
              </w:rPr>
              <w:t>Муниципальный служащий</w:t>
            </w:r>
          </w:p>
        </w:tc>
      </w:tr>
      <w:tr w:rsidR="007A20BE" w:rsidRPr="007A20BE" w:rsidTr="0072098E">
        <w:trPr>
          <w:trHeight w:val="632"/>
        </w:trPr>
        <w:tc>
          <w:tcPr>
            <w:tcW w:w="4887" w:type="dxa"/>
          </w:tcPr>
          <w:p w:rsidR="007A20BE" w:rsidRPr="007A20BE" w:rsidRDefault="007A20BE" w:rsidP="002F774C">
            <w:pPr>
              <w:spacing w:line="240" w:lineRule="auto"/>
              <w:rPr>
                <w:rFonts w:ascii="Times New Roman" w:hAnsi="Times New Roman" w:cs="Times New Roman"/>
                <w:vertAlign w:val="superscript"/>
              </w:rPr>
            </w:pPr>
            <w:r w:rsidRPr="007A20BE">
              <w:rPr>
                <w:rFonts w:ascii="Times New Roman" w:hAnsi="Times New Roman" w:cs="Times New Roman"/>
              </w:rPr>
              <w:t>Глава Администрации муниципального образования «Монастырщинский район» Смоленской области</w:t>
            </w:r>
            <w:r w:rsidRPr="007A20BE">
              <w:rPr>
                <w:rFonts w:ascii="Times New Roman" w:hAnsi="Times New Roman" w:cs="Times New Roman"/>
                <w:vertAlign w:val="superscript"/>
              </w:rPr>
              <w:t xml:space="preserve"> </w:t>
            </w:r>
          </w:p>
          <w:p w:rsidR="007A20BE" w:rsidRPr="007A20BE" w:rsidRDefault="007A20BE" w:rsidP="002F774C">
            <w:pPr>
              <w:spacing w:line="240" w:lineRule="auto"/>
              <w:rPr>
                <w:rFonts w:ascii="Times New Roman" w:hAnsi="Times New Roman" w:cs="Times New Roman"/>
                <w:vertAlign w:val="superscript"/>
              </w:rPr>
            </w:pPr>
          </w:p>
          <w:p w:rsidR="007A20BE" w:rsidRPr="007A20BE" w:rsidRDefault="007A20BE" w:rsidP="002F774C">
            <w:pPr>
              <w:spacing w:line="240" w:lineRule="auto"/>
              <w:rPr>
                <w:rFonts w:ascii="Times New Roman" w:hAnsi="Times New Roman" w:cs="Times New Roman"/>
                <w:vertAlign w:val="superscript"/>
              </w:rPr>
            </w:pPr>
            <w:r w:rsidRPr="007A20BE">
              <w:rPr>
                <w:rFonts w:ascii="Times New Roman" w:hAnsi="Times New Roman" w:cs="Times New Roman"/>
                <w:vertAlign w:val="superscript"/>
              </w:rPr>
              <w:t xml:space="preserve">__________________                             </w:t>
            </w:r>
          </w:p>
          <w:p w:rsidR="007A20BE" w:rsidRPr="007A20BE" w:rsidRDefault="007A20BE" w:rsidP="002F774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20BE">
              <w:rPr>
                <w:rFonts w:ascii="Times New Roman" w:hAnsi="Times New Roman" w:cs="Times New Roman"/>
                <w:vertAlign w:val="superscript"/>
              </w:rPr>
              <w:t xml:space="preserve">         (подпись)</w:t>
            </w:r>
          </w:p>
        </w:tc>
        <w:tc>
          <w:tcPr>
            <w:tcW w:w="5760" w:type="dxa"/>
          </w:tcPr>
          <w:p w:rsidR="007A20BE" w:rsidRPr="007A20BE" w:rsidRDefault="007A20BE" w:rsidP="002F774C">
            <w:pPr>
              <w:spacing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7A20BE">
              <w:rPr>
                <w:rFonts w:ascii="Times New Roman" w:hAnsi="Times New Roman" w:cs="Times New Roman"/>
                <w:u w:val="single"/>
              </w:rPr>
              <w:t xml:space="preserve">_______________________________                                         </w:t>
            </w:r>
          </w:p>
          <w:p w:rsidR="007A20BE" w:rsidRPr="007A20BE" w:rsidRDefault="007A20BE" w:rsidP="002F774C">
            <w:pPr>
              <w:spacing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7A20BE">
              <w:rPr>
                <w:rFonts w:ascii="Times New Roman" w:hAnsi="Times New Roman" w:cs="Times New Roman"/>
                <w:vertAlign w:val="superscript"/>
              </w:rPr>
              <w:t>(Фамилия, Имя и  Отчество)</w:t>
            </w:r>
          </w:p>
          <w:p w:rsidR="007A20BE" w:rsidRPr="007A20BE" w:rsidRDefault="007A20BE" w:rsidP="002F774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FF0000"/>
                <w:u w:val="single"/>
              </w:rPr>
            </w:pPr>
            <w:r w:rsidRPr="007A20BE">
              <w:rPr>
                <w:rFonts w:ascii="Times New Roman" w:hAnsi="Times New Roman" w:cs="Times New Roman"/>
              </w:rPr>
              <w:t xml:space="preserve">паспорт              </w:t>
            </w:r>
            <w:r w:rsidRPr="007A20BE">
              <w:rPr>
                <w:rFonts w:ascii="Times New Roman" w:hAnsi="Times New Roman" w:cs="Times New Roman"/>
                <w:u w:val="single"/>
              </w:rPr>
              <w:t>_____________________</w:t>
            </w:r>
          </w:p>
          <w:p w:rsidR="007A20BE" w:rsidRPr="007A20BE" w:rsidRDefault="007A20BE" w:rsidP="002F774C">
            <w:pPr>
              <w:tabs>
                <w:tab w:val="left" w:pos="1725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A20BE">
              <w:rPr>
                <w:rFonts w:ascii="Times New Roman" w:hAnsi="Times New Roman" w:cs="Times New Roman"/>
                <w:b/>
              </w:rPr>
              <w:t xml:space="preserve">                                   </w:t>
            </w:r>
            <w:r w:rsidRPr="007A20BE">
              <w:rPr>
                <w:rFonts w:ascii="Times New Roman" w:hAnsi="Times New Roman" w:cs="Times New Roman"/>
                <w:b/>
                <w:vertAlign w:val="superscript"/>
              </w:rPr>
              <w:t xml:space="preserve">(серия и номер)  </w:t>
            </w:r>
          </w:p>
          <w:p w:rsidR="007A20BE" w:rsidRPr="007A20BE" w:rsidRDefault="007A20BE" w:rsidP="002F774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A20BE">
              <w:rPr>
                <w:rFonts w:ascii="Times New Roman" w:hAnsi="Times New Roman" w:cs="Times New Roman"/>
              </w:rPr>
              <w:t xml:space="preserve">выдан  </w:t>
            </w:r>
            <w:r w:rsidRPr="007A20BE">
              <w:rPr>
                <w:rFonts w:ascii="Times New Roman" w:hAnsi="Times New Roman" w:cs="Times New Roman"/>
                <w:u w:val="single"/>
              </w:rPr>
              <w:t>______________________________</w:t>
            </w:r>
          </w:p>
          <w:p w:rsidR="007A20BE" w:rsidRPr="007A20BE" w:rsidRDefault="007A20BE" w:rsidP="002F774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20BE">
              <w:rPr>
                <w:rFonts w:ascii="Times New Roman" w:hAnsi="Times New Roman" w:cs="Times New Roman"/>
                <w:vertAlign w:val="superscript"/>
              </w:rPr>
              <w:lastRenderedPageBreak/>
              <w:t>(дата выдачи и наименование органа, выдавшего паспорт)</w:t>
            </w:r>
          </w:p>
          <w:p w:rsidR="007A20BE" w:rsidRPr="007A20BE" w:rsidRDefault="007A20BE" w:rsidP="002F774C">
            <w:pPr>
              <w:spacing w:line="240" w:lineRule="auto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7A20BE" w:rsidRPr="007A20BE" w:rsidTr="0072098E">
        <w:trPr>
          <w:trHeight w:val="736"/>
        </w:trPr>
        <w:tc>
          <w:tcPr>
            <w:tcW w:w="4887" w:type="dxa"/>
          </w:tcPr>
          <w:p w:rsidR="007A20BE" w:rsidRPr="007A20BE" w:rsidRDefault="007A20BE" w:rsidP="002F774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20BE">
              <w:rPr>
                <w:rFonts w:ascii="Times New Roman" w:hAnsi="Times New Roman" w:cs="Times New Roman"/>
              </w:rPr>
              <w:lastRenderedPageBreak/>
              <w:t>/</w:t>
            </w:r>
            <w:r w:rsidRPr="007A20BE">
              <w:rPr>
                <w:rFonts w:ascii="Times New Roman" w:hAnsi="Times New Roman" w:cs="Times New Roman"/>
                <w:u w:val="single"/>
              </w:rPr>
              <w:t>______________________</w:t>
            </w:r>
            <w:r w:rsidRPr="007A20BE">
              <w:rPr>
                <w:rFonts w:ascii="Times New Roman" w:hAnsi="Times New Roman" w:cs="Times New Roman"/>
              </w:rPr>
              <w:t>/</w:t>
            </w:r>
          </w:p>
          <w:p w:rsidR="007A20BE" w:rsidRPr="007A20BE" w:rsidRDefault="007A20BE" w:rsidP="002F774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A20BE">
              <w:rPr>
                <w:rFonts w:ascii="Times New Roman" w:hAnsi="Times New Roman" w:cs="Times New Roman"/>
                <w:vertAlign w:val="superscript"/>
              </w:rPr>
              <w:t xml:space="preserve">              (расшифровка подписи)</w:t>
            </w:r>
          </w:p>
        </w:tc>
        <w:tc>
          <w:tcPr>
            <w:tcW w:w="5760" w:type="dxa"/>
          </w:tcPr>
          <w:p w:rsidR="007A20BE" w:rsidRPr="007A20BE" w:rsidRDefault="007A20BE" w:rsidP="002F774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proofErr w:type="gramStart"/>
            <w:r w:rsidRPr="007A20BE">
              <w:rPr>
                <w:rFonts w:ascii="Times New Roman" w:hAnsi="Times New Roman" w:cs="Times New Roman"/>
              </w:rPr>
              <w:t>Зарегистрирован</w:t>
            </w:r>
            <w:proofErr w:type="gramEnd"/>
            <w:r w:rsidRPr="007A20BE">
              <w:rPr>
                <w:rFonts w:ascii="Times New Roman" w:hAnsi="Times New Roman" w:cs="Times New Roman"/>
              </w:rPr>
              <w:t xml:space="preserve"> по адресу: </w:t>
            </w:r>
            <w:r w:rsidRPr="007A20BE">
              <w:rPr>
                <w:rFonts w:ascii="Times New Roman" w:hAnsi="Times New Roman" w:cs="Times New Roman"/>
                <w:b/>
              </w:rPr>
              <w:t>___________________</w:t>
            </w:r>
          </w:p>
          <w:p w:rsidR="007A20BE" w:rsidRPr="007A20BE" w:rsidRDefault="007A20BE" w:rsidP="002F774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A20BE" w:rsidRPr="007A20BE" w:rsidRDefault="007A20BE" w:rsidP="002F774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A20BE" w:rsidRPr="007A20BE" w:rsidRDefault="007A20BE" w:rsidP="002F774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20BE">
              <w:rPr>
                <w:rFonts w:ascii="Times New Roman" w:hAnsi="Times New Roman" w:cs="Times New Roman"/>
              </w:rPr>
              <w:t>__________           /______________________/</w:t>
            </w:r>
          </w:p>
          <w:p w:rsidR="007A20BE" w:rsidRPr="007A20BE" w:rsidRDefault="007A20BE" w:rsidP="002F774C">
            <w:pPr>
              <w:spacing w:line="240" w:lineRule="auto"/>
              <w:rPr>
                <w:rFonts w:ascii="Times New Roman" w:hAnsi="Times New Roman" w:cs="Times New Roman"/>
                <w:vertAlign w:val="superscript"/>
              </w:rPr>
            </w:pPr>
            <w:r w:rsidRPr="007A20BE">
              <w:rPr>
                <w:rFonts w:ascii="Times New Roman" w:hAnsi="Times New Roman" w:cs="Times New Roman"/>
                <w:vertAlign w:val="superscript"/>
              </w:rPr>
              <w:t xml:space="preserve">               (подпись)                                (расшифровка подписи)</w:t>
            </w:r>
          </w:p>
          <w:p w:rsidR="007A20BE" w:rsidRPr="007A20BE" w:rsidRDefault="007A20BE" w:rsidP="002F774C">
            <w:pPr>
              <w:spacing w:line="240" w:lineRule="auto"/>
              <w:jc w:val="both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7A20BE" w:rsidRPr="007A20BE" w:rsidTr="0072098E">
        <w:trPr>
          <w:trHeight w:val="632"/>
        </w:trPr>
        <w:tc>
          <w:tcPr>
            <w:tcW w:w="4887" w:type="dxa"/>
          </w:tcPr>
          <w:p w:rsidR="007A20BE" w:rsidRPr="007A20BE" w:rsidRDefault="009A26D2" w:rsidP="002F774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«___»__________________ 20__</w:t>
            </w:r>
            <w:r w:rsidR="007A20BE" w:rsidRPr="007A20BE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  <w:p w:rsidR="007A20BE" w:rsidRPr="007A20BE" w:rsidRDefault="007A20BE" w:rsidP="002F774C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7A20BE" w:rsidRPr="007A20BE" w:rsidRDefault="007A20BE" w:rsidP="002F774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20BE">
              <w:rPr>
                <w:rFonts w:ascii="Times New Roman" w:hAnsi="Times New Roman" w:cs="Times New Roman"/>
              </w:rPr>
              <w:t>Адрес:_____________________</w:t>
            </w:r>
          </w:p>
          <w:p w:rsidR="007A20BE" w:rsidRPr="007A20BE" w:rsidRDefault="007A20BE" w:rsidP="002F774C">
            <w:pPr>
              <w:spacing w:line="240" w:lineRule="auto"/>
              <w:rPr>
                <w:rFonts w:ascii="Times New Roman" w:hAnsi="Times New Roman" w:cs="Times New Roman"/>
                <w:vertAlign w:val="superscript"/>
              </w:rPr>
            </w:pPr>
            <w:r w:rsidRPr="007A20BE">
              <w:rPr>
                <w:rFonts w:ascii="Times New Roman" w:hAnsi="Times New Roman" w:cs="Times New Roman"/>
              </w:rPr>
              <w:t>___________________________</w:t>
            </w:r>
          </w:p>
        </w:tc>
        <w:tc>
          <w:tcPr>
            <w:tcW w:w="5760" w:type="dxa"/>
          </w:tcPr>
          <w:p w:rsidR="007A20BE" w:rsidRPr="007A20BE" w:rsidRDefault="009A26D2" w:rsidP="002F774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«___»__________________ 20__</w:t>
            </w:r>
            <w:r w:rsidR="007A20BE" w:rsidRPr="007A20BE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  <w:p w:rsidR="007A20BE" w:rsidRPr="007A20BE" w:rsidRDefault="007A20BE" w:rsidP="002F774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7A20BE" w:rsidRPr="007A20BE" w:rsidTr="0072098E">
        <w:trPr>
          <w:trHeight w:val="632"/>
        </w:trPr>
        <w:tc>
          <w:tcPr>
            <w:tcW w:w="4887" w:type="dxa"/>
          </w:tcPr>
          <w:p w:rsidR="007A20BE" w:rsidRPr="007A20BE" w:rsidRDefault="007A20BE" w:rsidP="002F774C">
            <w:pPr>
              <w:spacing w:line="240" w:lineRule="auto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5760" w:type="dxa"/>
          </w:tcPr>
          <w:p w:rsidR="007A20BE" w:rsidRPr="007A20BE" w:rsidRDefault="007A20BE" w:rsidP="002F774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A20BE" w:rsidRPr="007A20BE" w:rsidRDefault="007A20BE" w:rsidP="002F774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A20BE" w:rsidRPr="007A20BE" w:rsidRDefault="007A20BE" w:rsidP="002F774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A20BE">
        <w:rPr>
          <w:rFonts w:ascii="Times New Roman" w:hAnsi="Times New Roman" w:cs="Times New Roman"/>
          <w:sz w:val="22"/>
          <w:szCs w:val="22"/>
        </w:rPr>
        <w:t>Экземпляр Трудового договора получил</w:t>
      </w:r>
    </w:p>
    <w:p w:rsidR="007A20BE" w:rsidRPr="007A20BE" w:rsidRDefault="007A20BE" w:rsidP="002F774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A20BE" w:rsidRPr="007A20BE" w:rsidRDefault="009A26D2" w:rsidP="002F774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«___»__________________ 20___</w:t>
      </w:r>
      <w:r w:rsidR="007A20BE" w:rsidRPr="007A20BE">
        <w:rPr>
          <w:rFonts w:ascii="Times New Roman" w:hAnsi="Times New Roman" w:cs="Times New Roman"/>
          <w:sz w:val="22"/>
          <w:szCs w:val="22"/>
        </w:rPr>
        <w:t>г.</w:t>
      </w:r>
    </w:p>
    <w:p w:rsidR="007A20BE" w:rsidRPr="007A20BE" w:rsidRDefault="007A20BE" w:rsidP="002F774C">
      <w:pPr>
        <w:spacing w:line="240" w:lineRule="auto"/>
        <w:jc w:val="both"/>
        <w:rPr>
          <w:rFonts w:ascii="Times New Roman" w:hAnsi="Times New Roman" w:cs="Times New Roman"/>
        </w:rPr>
      </w:pPr>
    </w:p>
    <w:p w:rsidR="007A20BE" w:rsidRPr="007A20BE" w:rsidRDefault="007A20BE" w:rsidP="002F774C">
      <w:pPr>
        <w:spacing w:line="240" w:lineRule="auto"/>
        <w:jc w:val="both"/>
        <w:rPr>
          <w:rFonts w:ascii="Times New Roman" w:hAnsi="Times New Roman" w:cs="Times New Roman"/>
        </w:rPr>
      </w:pPr>
    </w:p>
    <w:p w:rsidR="007A20BE" w:rsidRPr="007A20BE" w:rsidRDefault="007A20BE" w:rsidP="002F774C">
      <w:pPr>
        <w:spacing w:line="240" w:lineRule="auto"/>
        <w:jc w:val="both"/>
        <w:rPr>
          <w:rFonts w:ascii="Times New Roman" w:hAnsi="Times New Roman" w:cs="Times New Roman"/>
        </w:rPr>
      </w:pPr>
      <w:r w:rsidRPr="007A20BE">
        <w:rPr>
          <w:rFonts w:ascii="Times New Roman" w:hAnsi="Times New Roman" w:cs="Times New Roman"/>
        </w:rPr>
        <w:t>_____________________                                                                      ___________________________________________</w:t>
      </w:r>
    </w:p>
    <w:p w:rsidR="007A20BE" w:rsidRPr="007A20BE" w:rsidRDefault="007A20BE" w:rsidP="002F774C">
      <w:pPr>
        <w:spacing w:line="240" w:lineRule="auto"/>
        <w:jc w:val="both"/>
        <w:rPr>
          <w:rFonts w:ascii="Times New Roman" w:hAnsi="Times New Roman" w:cs="Times New Roman"/>
          <w:vertAlign w:val="superscript"/>
        </w:rPr>
      </w:pPr>
      <w:r w:rsidRPr="007A20BE">
        <w:rPr>
          <w:rFonts w:ascii="Times New Roman" w:hAnsi="Times New Roman" w:cs="Times New Roman"/>
          <w:vertAlign w:val="superscript"/>
        </w:rPr>
        <w:t xml:space="preserve">                (подпись)                              </w:t>
      </w:r>
      <w:r w:rsidR="00713749">
        <w:rPr>
          <w:rFonts w:ascii="Times New Roman" w:hAnsi="Times New Roman" w:cs="Times New Roman"/>
          <w:vertAlign w:val="superscript"/>
        </w:rPr>
        <w:t xml:space="preserve">                     </w:t>
      </w:r>
      <w:r w:rsidRPr="007A20BE">
        <w:rPr>
          <w:rFonts w:ascii="Times New Roman" w:hAnsi="Times New Roman" w:cs="Times New Roman"/>
          <w:vertAlign w:val="superscript"/>
        </w:rPr>
        <w:t>(Ф.И.О., должность)</w:t>
      </w:r>
    </w:p>
    <w:p w:rsidR="00DD67F9" w:rsidRPr="007A20BE" w:rsidRDefault="00DD67F9" w:rsidP="002F774C">
      <w:pPr>
        <w:spacing w:line="240" w:lineRule="auto"/>
        <w:rPr>
          <w:rFonts w:ascii="Times New Roman" w:hAnsi="Times New Roman" w:cs="Times New Roman"/>
        </w:rPr>
      </w:pPr>
    </w:p>
    <w:sectPr w:rsidR="00DD67F9" w:rsidRPr="007A20BE" w:rsidSect="004B35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A20BE"/>
    <w:rsid w:val="000C2F51"/>
    <w:rsid w:val="00187E97"/>
    <w:rsid w:val="00282601"/>
    <w:rsid w:val="002F774C"/>
    <w:rsid w:val="004B3517"/>
    <w:rsid w:val="004F0C44"/>
    <w:rsid w:val="00713749"/>
    <w:rsid w:val="007A20BE"/>
    <w:rsid w:val="00945787"/>
    <w:rsid w:val="009A26D2"/>
    <w:rsid w:val="00DD67F9"/>
    <w:rsid w:val="00DF7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5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20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7A20B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Style3">
    <w:name w:val="Style3"/>
    <w:basedOn w:val="a"/>
    <w:uiPriority w:val="99"/>
    <w:rsid w:val="007A20BE"/>
    <w:pPr>
      <w:widowControl w:val="0"/>
      <w:autoSpaceDE w:val="0"/>
      <w:autoSpaceDN w:val="0"/>
      <w:adjustRightInd w:val="0"/>
      <w:spacing w:after="0" w:line="365" w:lineRule="exact"/>
      <w:ind w:firstLine="74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7A20BE"/>
    <w:pPr>
      <w:widowControl w:val="0"/>
      <w:autoSpaceDE w:val="0"/>
      <w:autoSpaceDN w:val="0"/>
      <w:adjustRightInd w:val="0"/>
      <w:spacing w:after="0" w:line="355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7A20BE"/>
    <w:rPr>
      <w:rFonts w:ascii="Times New Roman" w:hAnsi="Times New Roman" w:cs="Times New Roman"/>
      <w:b/>
      <w:bCs/>
      <w:spacing w:val="-10"/>
      <w:sz w:val="26"/>
      <w:szCs w:val="26"/>
    </w:rPr>
  </w:style>
  <w:style w:type="character" w:customStyle="1" w:styleId="FontStyle13">
    <w:name w:val="Font Style13"/>
    <w:basedOn w:val="a0"/>
    <w:uiPriority w:val="99"/>
    <w:rsid w:val="007A20BE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uiPriority w:val="99"/>
    <w:rsid w:val="007A20BE"/>
    <w:pPr>
      <w:widowControl w:val="0"/>
      <w:autoSpaceDE w:val="0"/>
      <w:autoSpaceDN w:val="0"/>
      <w:adjustRightInd w:val="0"/>
      <w:spacing w:after="0" w:line="349" w:lineRule="exact"/>
      <w:ind w:firstLine="67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7A20BE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2748</Words>
  <Characters>15670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18382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2014-12-16T07:14:00Z</dcterms:created>
  <dcterms:modified xsi:type="dcterms:W3CDTF">2015-07-21T13:38:00Z</dcterms:modified>
</cp:coreProperties>
</file>