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29" w:rsidRPr="005C75B4" w:rsidRDefault="009E1829" w:rsidP="009E182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5C75B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Муниципальное бюджетное учреждение культуры </w:t>
      </w:r>
    </w:p>
    <w:p w:rsidR="00B04D17" w:rsidRPr="005C75B4" w:rsidRDefault="009E1829" w:rsidP="0047608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5C75B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«Монастырщинский </w:t>
      </w:r>
      <w:r w:rsidR="0003566C" w:rsidRPr="005C75B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районный</w:t>
      </w:r>
      <w:r w:rsidRPr="005C75B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5C75B4">
        <w:rPr>
          <w:rFonts w:ascii="Times New Roman" w:hAnsi="Times New Roman" w:cs="Times New Roman"/>
          <w:b/>
          <w:i/>
          <w:color w:val="7030A0"/>
          <w:sz w:val="36"/>
          <w:szCs w:val="36"/>
        </w:rPr>
        <w:t>культурно-досуговый</w:t>
      </w:r>
      <w:proofErr w:type="spellEnd"/>
      <w:r w:rsidRPr="005C75B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центр».</w:t>
      </w:r>
    </w:p>
    <w:p w:rsidR="00B04D17" w:rsidRDefault="00B04D17" w:rsidP="009E1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4D17" w:rsidRDefault="00476080" w:rsidP="009E1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6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1800"/>
            <wp:effectExtent l="19050" t="0" r="0" b="0"/>
            <wp:docPr id="1" name="Рисунок 1" descr="D:\Мои документы\Фото\монастырщина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монастырщина\DSC00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57" cy="297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17" w:rsidRDefault="00B04D17" w:rsidP="00476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829" w:rsidRPr="00476080" w:rsidRDefault="009E1829" w:rsidP="009E18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76080">
        <w:rPr>
          <w:rFonts w:ascii="Times New Roman" w:hAnsi="Times New Roman" w:cs="Times New Roman"/>
          <w:sz w:val="24"/>
          <w:szCs w:val="24"/>
        </w:rPr>
        <w:t>Образован</w:t>
      </w:r>
      <w:proofErr w:type="gramEnd"/>
      <w:r w:rsidRPr="00476080">
        <w:rPr>
          <w:rFonts w:ascii="Times New Roman" w:hAnsi="Times New Roman" w:cs="Times New Roman"/>
          <w:sz w:val="24"/>
          <w:szCs w:val="24"/>
        </w:rPr>
        <w:t>: 1 января 2007 года.</w:t>
      </w:r>
    </w:p>
    <w:p w:rsidR="009E1829" w:rsidRPr="00476080" w:rsidRDefault="009E1829" w:rsidP="009E18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080">
        <w:rPr>
          <w:rFonts w:ascii="Times New Roman" w:hAnsi="Times New Roman" w:cs="Times New Roman"/>
          <w:sz w:val="24"/>
          <w:szCs w:val="24"/>
        </w:rPr>
        <w:t xml:space="preserve">Включает: </w:t>
      </w:r>
      <w:r w:rsidR="0003566C">
        <w:rPr>
          <w:rFonts w:ascii="Times New Roman" w:hAnsi="Times New Roman" w:cs="Times New Roman"/>
          <w:sz w:val="24"/>
          <w:szCs w:val="24"/>
        </w:rPr>
        <w:t xml:space="preserve"> 26 сельских филиалов из них - </w:t>
      </w:r>
      <w:r w:rsidRPr="00476080">
        <w:rPr>
          <w:rFonts w:ascii="Times New Roman" w:hAnsi="Times New Roman" w:cs="Times New Roman"/>
          <w:sz w:val="24"/>
          <w:szCs w:val="24"/>
        </w:rPr>
        <w:t>16 сельских Домов культуры, 10 сельских клубов и районный историко-краеведческий музей.</w:t>
      </w:r>
    </w:p>
    <w:p w:rsidR="00476080" w:rsidRDefault="00476080" w:rsidP="004760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080" w:rsidRDefault="00476080" w:rsidP="004760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6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988168"/>
            <wp:effectExtent l="19050" t="0" r="0" b="0"/>
            <wp:docPr id="2" name="Рисунок 2" descr="C:\Documents and Settings\User\Рабочий стол\зоя николаевна\DSC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оя николаевна\DSC02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66" cy="29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0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Директор:  </w:t>
      </w:r>
      <w:r w:rsidR="0003566C">
        <w:rPr>
          <w:rFonts w:ascii="Times New Roman" w:hAnsi="Times New Roman" w:cs="Times New Roman"/>
          <w:sz w:val="28"/>
          <w:szCs w:val="28"/>
        </w:rPr>
        <w:t xml:space="preserve"> Маркина </w:t>
      </w:r>
      <w:r>
        <w:rPr>
          <w:rFonts w:ascii="Times New Roman" w:hAnsi="Times New Roman" w:cs="Times New Roman"/>
          <w:sz w:val="28"/>
          <w:szCs w:val="28"/>
        </w:rPr>
        <w:t>Зоя Николаевна.</w:t>
      </w:r>
    </w:p>
    <w:p w:rsidR="00476080" w:rsidRDefault="00476080" w:rsidP="009E1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829" w:rsidRPr="005D5129" w:rsidRDefault="009E1829" w:rsidP="009E182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D5129">
        <w:rPr>
          <w:rFonts w:ascii="Times New Roman" w:hAnsi="Times New Roman" w:cs="Times New Roman"/>
          <w:b/>
          <w:i/>
          <w:sz w:val="28"/>
          <w:szCs w:val="28"/>
        </w:rPr>
        <w:t>Приоритетными направлениями   в работе сельских филиалов МБУК «Монастырщинский РКДЦ»</w:t>
      </w:r>
      <w:r w:rsidR="005D5129">
        <w:rPr>
          <w:rFonts w:ascii="Times New Roman" w:hAnsi="Times New Roman" w:cs="Times New Roman"/>
          <w:b/>
          <w:i/>
          <w:sz w:val="28"/>
          <w:szCs w:val="28"/>
        </w:rPr>
        <w:t>, являются</w:t>
      </w:r>
      <w:r w:rsidRPr="005D512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1829" w:rsidRPr="00D07C2B" w:rsidRDefault="005D5129" w:rsidP="009E182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7C2B">
        <w:rPr>
          <w:rFonts w:ascii="Times New Roman" w:hAnsi="Times New Roman" w:cs="Times New Roman"/>
        </w:rPr>
        <w:t>возрождение и сохранение</w:t>
      </w:r>
      <w:r w:rsidR="009E1829" w:rsidRPr="00D07C2B">
        <w:rPr>
          <w:rFonts w:ascii="Times New Roman" w:hAnsi="Times New Roman" w:cs="Times New Roman"/>
        </w:rPr>
        <w:t xml:space="preserve"> </w:t>
      </w:r>
      <w:r w:rsidRPr="00D07C2B">
        <w:rPr>
          <w:rFonts w:ascii="Times New Roman" w:hAnsi="Times New Roman" w:cs="Times New Roman"/>
        </w:rPr>
        <w:t xml:space="preserve"> нематериального культурного наследия сельских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6080">
        <w:rPr>
          <w:rFonts w:ascii="Times New Roman" w:hAnsi="Times New Roman" w:cs="Times New Roman"/>
          <w:sz w:val="20"/>
          <w:szCs w:val="20"/>
        </w:rPr>
        <w:t xml:space="preserve">территорий   </w:t>
      </w:r>
      <w:r w:rsidRPr="00D07C2B">
        <w:rPr>
          <w:rFonts w:ascii="Times New Roman" w:hAnsi="Times New Roman" w:cs="Times New Roman"/>
        </w:rPr>
        <w:t>Монастырщинского района</w:t>
      </w:r>
      <w:proofErr w:type="gramStart"/>
      <w:r w:rsidRPr="00D07C2B">
        <w:rPr>
          <w:rFonts w:ascii="Times New Roman" w:hAnsi="Times New Roman" w:cs="Times New Roman"/>
        </w:rPr>
        <w:t xml:space="preserve"> ;</w:t>
      </w:r>
      <w:proofErr w:type="gramEnd"/>
    </w:p>
    <w:p w:rsidR="005D5129" w:rsidRPr="00D07C2B" w:rsidRDefault="005D5129" w:rsidP="009E182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7C2B">
        <w:rPr>
          <w:rFonts w:ascii="Times New Roman" w:hAnsi="Times New Roman" w:cs="Times New Roman"/>
        </w:rPr>
        <w:t xml:space="preserve"> изучение и развитие традиционной народной культуры: фольклора, календарно – обрядовых праздников, обычаев  и обрядов;</w:t>
      </w:r>
    </w:p>
    <w:p w:rsidR="005D5129" w:rsidRPr="00D07C2B" w:rsidRDefault="005D5129" w:rsidP="009E182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7C2B">
        <w:rPr>
          <w:rFonts w:ascii="Times New Roman" w:hAnsi="Times New Roman" w:cs="Times New Roman"/>
        </w:rPr>
        <w:t xml:space="preserve">предоставление </w:t>
      </w:r>
      <w:proofErr w:type="spellStart"/>
      <w:r w:rsidRPr="00D07C2B">
        <w:rPr>
          <w:rFonts w:ascii="Times New Roman" w:hAnsi="Times New Roman" w:cs="Times New Roman"/>
        </w:rPr>
        <w:t>культурно-досуговых</w:t>
      </w:r>
      <w:proofErr w:type="spellEnd"/>
      <w:r w:rsidRPr="00D07C2B">
        <w:rPr>
          <w:rFonts w:ascii="Times New Roman" w:hAnsi="Times New Roman" w:cs="Times New Roman"/>
        </w:rPr>
        <w:t xml:space="preserve"> услуг населению;</w:t>
      </w:r>
    </w:p>
    <w:p w:rsidR="005D5129" w:rsidRPr="00D07C2B" w:rsidRDefault="005D5129" w:rsidP="009E182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7C2B">
        <w:rPr>
          <w:rFonts w:ascii="Times New Roman" w:hAnsi="Times New Roman" w:cs="Times New Roman"/>
        </w:rPr>
        <w:t>активизация работы  клубных  формирований различных жанров  художественной самодеятельности и ДПИ;</w:t>
      </w:r>
    </w:p>
    <w:p w:rsidR="005D5129" w:rsidRPr="00D07C2B" w:rsidRDefault="005D5129" w:rsidP="009E182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7C2B">
        <w:rPr>
          <w:rFonts w:ascii="Times New Roman" w:hAnsi="Times New Roman" w:cs="Times New Roman"/>
        </w:rPr>
        <w:t>проведение культурно  - массовых мероприятий, в том числе</w:t>
      </w:r>
      <w:r w:rsidR="00047EBC" w:rsidRPr="00D07C2B">
        <w:rPr>
          <w:rFonts w:ascii="Times New Roman" w:hAnsi="Times New Roman" w:cs="Times New Roman"/>
        </w:rPr>
        <w:t xml:space="preserve"> </w:t>
      </w:r>
      <w:proofErr w:type="spellStart"/>
      <w:r w:rsidR="00047EBC" w:rsidRPr="00D07C2B">
        <w:rPr>
          <w:rFonts w:ascii="Times New Roman" w:hAnsi="Times New Roman" w:cs="Times New Roman"/>
        </w:rPr>
        <w:t>креативных</w:t>
      </w:r>
      <w:proofErr w:type="spellEnd"/>
      <w:r w:rsidR="00047EBC" w:rsidRPr="00D07C2B">
        <w:rPr>
          <w:rFonts w:ascii="Times New Roman" w:hAnsi="Times New Roman" w:cs="Times New Roman"/>
        </w:rPr>
        <w:t xml:space="preserve"> форм клубной работы;</w:t>
      </w:r>
    </w:p>
    <w:p w:rsidR="000F17F9" w:rsidRPr="00D07C2B" w:rsidRDefault="00047EBC" w:rsidP="004760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07C2B">
        <w:rPr>
          <w:rFonts w:ascii="Times New Roman" w:hAnsi="Times New Roman" w:cs="Times New Roman"/>
        </w:rPr>
        <w:t>организационно-методическое и информационное  обеспечение деятельности сельских филиалов.</w:t>
      </w:r>
    </w:p>
    <w:p w:rsidR="009110C5" w:rsidRPr="00942699" w:rsidRDefault="009110C5" w:rsidP="009426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7F9" w:rsidRPr="005F214A" w:rsidRDefault="009110C5" w:rsidP="009110C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FF00"/>
          <w:sz w:val="28"/>
          <w:szCs w:val="28"/>
        </w:rPr>
      </w:pPr>
      <w:r w:rsidRPr="005F214A">
        <w:rPr>
          <w:rFonts w:ascii="Times New Roman" w:hAnsi="Times New Roman" w:cs="Times New Roman"/>
          <w:b/>
          <w:i/>
          <w:color w:val="00FF00"/>
          <w:sz w:val="28"/>
          <w:szCs w:val="28"/>
        </w:rPr>
        <w:lastRenderedPageBreak/>
        <w:t>КУЛЬТУРА И ДОСУГ</w:t>
      </w:r>
    </w:p>
    <w:p w:rsidR="00047EBC" w:rsidRPr="009110C5" w:rsidRDefault="00E5190A" w:rsidP="00E5190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F17F9" w:rsidRPr="009110C5">
        <w:rPr>
          <w:rFonts w:ascii="Times New Roman" w:hAnsi="Times New Roman" w:cs="Times New Roman"/>
          <w:sz w:val="24"/>
          <w:szCs w:val="24"/>
        </w:rPr>
        <w:t>30 ноября 2012 года</w:t>
      </w:r>
      <w:r w:rsidRPr="009110C5">
        <w:rPr>
          <w:rFonts w:ascii="Times New Roman" w:hAnsi="Times New Roman" w:cs="Times New Roman"/>
          <w:sz w:val="24"/>
          <w:szCs w:val="24"/>
        </w:rPr>
        <w:t xml:space="preserve"> состоялся отчётный концерт</w:t>
      </w:r>
      <w:r w:rsidR="0003566C">
        <w:rPr>
          <w:rFonts w:ascii="Times New Roman" w:hAnsi="Times New Roman" w:cs="Times New Roman"/>
          <w:sz w:val="24"/>
          <w:szCs w:val="24"/>
        </w:rPr>
        <w:t>,</w:t>
      </w:r>
      <w:r w:rsidRPr="009110C5">
        <w:rPr>
          <w:rFonts w:ascii="Times New Roman" w:hAnsi="Times New Roman" w:cs="Times New Roman"/>
          <w:sz w:val="24"/>
          <w:szCs w:val="24"/>
        </w:rPr>
        <w:t xml:space="preserve"> подт</w:t>
      </w:r>
      <w:r w:rsidR="000F17F9" w:rsidRPr="009110C5">
        <w:rPr>
          <w:rFonts w:ascii="Times New Roman" w:hAnsi="Times New Roman" w:cs="Times New Roman"/>
          <w:sz w:val="24"/>
          <w:szCs w:val="24"/>
        </w:rPr>
        <w:t>ве</w:t>
      </w:r>
      <w:r w:rsidR="0003566C">
        <w:rPr>
          <w:rFonts w:ascii="Times New Roman" w:hAnsi="Times New Roman" w:cs="Times New Roman"/>
          <w:sz w:val="24"/>
          <w:szCs w:val="24"/>
        </w:rPr>
        <w:t>рждения</w:t>
      </w:r>
      <w:r w:rsidRPr="009110C5">
        <w:rPr>
          <w:rFonts w:ascii="Times New Roman" w:hAnsi="Times New Roman" w:cs="Times New Roman"/>
          <w:sz w:val="24"/>
          <w:szCs w:val="24"/>
        </w:rPr>
        <w:t xml:space="preserve">  звания </w:t>
      </w:r>
    </w:p>
    <w:p w:rsidR="00E5190A" w:rsidRPr="009110C5" w:rsidRDefault="00E5190A" w:rsidP="00E5190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0C5">
        <w:rPr>
          <w:rFonts w:ascii="Times New Roman" w:hAnsi="Times New Roman" w:cs="Times New Roman"/>
          <w:sz w:val="24"/>
          <w:szCs w:val="24"/>
        </w:rPr>
        <w:t>«Народный» коллектив</w:t>
      </w:r>
      <w:r w:rsidR="0003566C">
        <w:rPr>
          <w:rFonts w:ascii="Times New Roman" w:hAnsi="Times New Roman" w:cs="Times New Roman"/>
          <w:sz w:val="24"/>
          <w:szCs w:val="24"/>
        </w:rPr>
        <w:t>а</w:t>
      </w:r>
      <w:r w:rsidRPr="009110C5">
        <w:rPr>
          <w:rFonts w:ascii="Times New Roman" w:hAnsi="Times New Roman" w:cs="Times New Roman"/>
          <w:sz w:val="24"/>
          <w:szCs w:val="24"/>
        </w:rPr>
        <w:t xml:space="preserve"> хора русской песни</w:t>
      </w:r>
      <w:r w:rsidR="0003566C">
        <w:rPr>
          <w:rFonts w:ascii="Times New Roman" w:hAnsi="Times New Roman" w:cs="Times New Roman"/>
          <w:sz w:val="24"/>
          <w:szCs w:val="24"/>
        </w:rPr>
        <w:t xml:space="preserve"> Новомихайловского сельского Дома культуры</w:t>
      </w:r>
      <w:r w:rsidRPr="009110C5">
        <w:rPr>
          <w:rFonts w:ascii="Times New Roman" w:hAnsi="Times New Roman" w:cs="Times New Roman"/>
          <w:sz w:val="24"/>
          <w:szCs w:val="24"/>
        </w:rPr>
        <w:t>.</w:t>
      </w:r>
    </w:p>
    <w:p w:rsidR="009110C5" w:rsidRDefault="00E5190A" w:rsidP="009110C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0C5">
        <w:rPr>
          <w:rFonts w:ascii="Times New Roman" w:hAnsi="Times New Roman" w:cs="Times New Roman"/>
          <w:sz w:val="24"/>
          <w:szCs w:val="24"/>
        </w:rPr>
        <w:t xml:space="preserve">На суд зрителей и комиссии была представлена большая содержательная </w:t>
      </w:r>
      <w:r w:rsidR="0003566C">
        <w:rPr>
          <w:rFonts w:ascii="Times New Roman" w:hAnsi="Times New Roman" w:cs="Times New Roman"/>
          <w:sz w:val="24"/>
          <w:szCs w:val="24"/>
        </w:rPr>
        <w:t>концертная программа, интересное</w:t>
      </w:r>
      <w:r w:rsidRPr="009110C5">
        <w:rPr>
          <w:rFonts w:ascii="Times New Roman" w:hAnsi="Times New Roman" w:cs="Times New Roman"/>
          <w:sz w:val="24"/>
          <w:szCs w:val="24"/>
        </w:rPr>
        <w:t xml:space="preserve"> художественное  и режиссерское решение.</w:t>
      </w:r>
    </w:p>
    <w:p w:rsidR="009110C5" w:rsidRPr="009110C5" w:rsidRDefault="009110C5" w:rsidP="009110C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0C5" w:rsidRDefault="009110C5" w:rsidP="009110C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0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579893"/>
            <wp:effectExtent l="19050" t="0" r="9525" b="0"/>
            <wp:docPr id="4" name="Рисунок 4" descr="C:\Documents and Settings\User\Рабочий стол\защита хора Новомихайловского\DSC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защита хора Новомихайловского\DSC01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30" cy="358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C5" w:rsidRPr="009110C5" w:rsidRDefault="009110C5" w:rsidP="009110C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90A" w:rsidRPr="009110C5" w:rsidRDefault="00E5190A" w:rsidP="00E5190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110C5">
        <w:rPr>
          <w:rFonts w:ascii="Times New Roman" w:hAnsi="Times New Roman" w:cs="Times New Roman"/>
          <w:sz w:val="24"/>
          <w:szCs w:val="24"/>
        </w:rPr>
        <w:t xml:space="preserve">Руководит хором </w:t>
      </w:r>
      <w:proofErr w:type="spellStart"/>
      <w:r w:rsidRPr="009110C5">
        <w:rPr>
          <w:rFonts w:ascii="Times New Roman" w:hAnsi="Times New Roman" w:cs="Times New Roman"/>
          <w:sz w:val="24"/>
          <w:szCs w:val="24"/>
        </w:rPr>
        <w:t>Исаенкова</w:t>
      </w:r>
      <w:proofErr w:type="spellEnd"/>
      <w:r w:rsidRPr="009110C5">
        <w:rPr>
          <w:rFonts w:ascii="Times New Roman" w:hAnsi="Times New Roman" w:cs="Times New Roman"/>
          <w:sz w:val="24"/>
          <w:szCs w:val="24"/>
        </w:rPr>
        <w:t xml:space="preserve"> Марина Александровна, она имеет </w:t>
      </w:r>
      <w:proofErr w:type="spellStart"/>
      <w:r w:rsidRPr="009110C5">
        <w:rPr>
          <w:rFonts w:ascii="Times New Roman" w:hAnsi="Times New Roman" w:cs="Times New Roman"/>
          <w:sz w:val="24"/>
          <w:szCs w:val="24"/>
        </w:rPr>
        <w:t>средне-специальное</w:t>
      </w:r>
      <w:proofErr w:type="spellEnd"/>
      <w:r w:rsidRPr="009110C5">
        <w:rPr>
          <w:rFonts w:ascii="Times New Roman" w:hAnsi="Times New Roman" w:cs="Times New Roman"/>
          <w:sz w:val="24"/>
          <w:szCs w:val="24"/>
        </w:rPr>
        <w:t xml:space="preserve"> образование и стаж работы в данном коллективе 19 лет.</w:t>
      </w:r>
    </w:p>
    <w:p w:rsidR="00E5190A" w:rsidRPr="009110C5" w:rsidRDefault="00E5190A" w:rsidP="00E5190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0C5">
        <w:rPr>
          <w:rFonts w:ascii="Times New Roman" w:hAnsi="Times New Roman" w:cs="Times New Roman"/>
          <w:sz w:val="24"/>
          <w:szCs w:val="24"/>
        </w:rPr>
        <w:t xml:space="preserve">     В репертуаре хора  различные русские  народные  песни</w:t>
      </w:r>
      <w:proofErr w:type="gramStart"/>
      <w:r w:rsidRPr="009110C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110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110C5">
        <w:rPr>
          <w:rFonts w:ascii="Times New Roman" w:hAnsi="Times New Roman" w:cs="Times New Roman"/>
          <w:sz w:val="24"/>
          <w:szCs w:val="24"/>
        </w:rPr>
        <w:t>«Ой, сад во дворе», «На горе, горе», «А</w:t>
      </w:r>
      <w:r w:rsidR="0003566C">
        <w:rPr>
          <w:rFonts w:ascii="Times New Roman" w:hAnsi="Times New Roman" w:cs="Times New Roman"/>
          <w:sz w:val="24"/>
          <w:szCs w:val="24"/>
        </w:rPr>
        <w:t>,</w:t>
      </w:r>
      <w:r w:rsidRPr="009110C5">
        <w:rPr>
          <w:rFonts w:ascii="Times New Roman" w:hAnsi="Times New Roman" w:cs="Times New Roman"/>
          <w:sz w:val="24"/>
          <w:szCs w:val="24"/>
        </w:rPr>
        <w:t xml:space="preserve"> как наши вот</w:t>
      </w:r>
      <w:r w:rsidR="0003566C">
        <w:rPr>
          <w:rFonts w:ascii="Times New Roman" w:hAnsi="Times New Roman" w:cs="Times New Roman"/>
          <w:sz w:val="24"/>
          <w:szCs w:val="24"/>
        </w:rPr>
        <w:t>,</w:t>
      </w:r>
      <w:r w:rsidRPr="009110C5">
        <w:rPr>
          <w:rFonts w:ascii="Times New Roman" w:hAnsi="Times New Roman" w:cs="Times New Roman"/>
          <w:sz w:val="24"/>
          <w:szCs w:val="24"/>
        </w:rPr>
        <w:t xml:space="preserve"> крестьяне», «Эй, пой девка, стой»,</w:t>
      </w:r>
      <w:proofErr w:type="gramEnd"/>
    </w:p>
    <w:p w:rsidR="00E5190A" w:rsidRPr="009110C5" w:rsidRDefault="00E5190A" w:rsidP="00E5190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0C5">
        <w:rPr>
          <w:rFonts w:ascii="Times New Roman" w:hAnsi="Times New Roman" w:cs="Times New Roman"/>
          <w:sz w:val="24"/>
          <w:szCs w:val="24"/>
        </w:rPr>
        <w:t>«А все кумушки домой», и др. А также обрядовые песни Смоленской области.</w:t>
      </w:r>
    </w:p>
    <w:p w:rsidR="00E5190A" w:rsidRPr="009110C5" w:rsidRDefault="00E5190A" w:rsidP="00E5190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0C5">
        <w:rPr>
          <w:rFonts w:ascii="Times New Roman" w:hAnsi="Times New Roman" w:cs="Times New Roman"/>
          <w:sz w:val="24"/>
          <w:szCs w:val="24"/>
        </w:rPr>
        <w:t xml:space="preserve">    За период творческой деятельности коллектив постоянно повышает художественный уровень репертуара, совершенствует исполнительское мастерство.</w:t>
      </w:r>
    </w:p>
    <w:p w:rsidR="00E5190A" w:rsidRPr="009110C5" w:rsidRDefault="00E5190A" w:rsidP="00E5190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0C5">
        <w:rPr>
          <w:rFonts w:ascii="Times New Roman" w:hAnsi="Times New Roman" w:cs="Times New Roman"/>
          <w:sz w:val="24"/>
          <w:szCs w:val="24"/>
        </w:rPr>
        <w:t xml:space="preserve">     </w:t>
      </w:r>
      <w:r w:rsidR="008E657A" w:rsidRPr="009110C5">
        <w:rPr>
          <w:rFonts w:ascii="Times New Roman" w:hAnsi="Times New Roman" w:cs="Times New Roman"/>
          <w:sz w:val="24"/>
          <w:szCs w:val="24"/>
        </w:rPr>
        <w:t xml:space="preserve">Народный </w:t>
      </w:r>
      <w:r w:rsidR="0003566C">
        <w:rPr>
          <w:rFonts w:ascii="Times New Roman" w:hAnsi="Times New Roman" w:cs="Times New Roman"/>
          <w:sz w:val="24"/>
          <w:szCs w:val="24"/>
        </w:rPr>
        <w:t>хор добивается заметных успехов,</w:t>
      </w:r>
      <w:r w:rsidR="008E657A" w:rsidRPr="009110C5">
        <w:rPr>
          <w:rFonts w:ascii="Times New Roman" w:hAnsi="Times New Roman" w:cs="Times New Roman"/>
          <w:sz w:val="24"/>
          <w:szCs w:val="24"/>
        </w:rPr>
        <w:t xml:space="preserve"> принимает участие в фестивалях, смотрах, праздниках, ярмарках, не только в районе, области, но и за их пределами.</w:t>
      </w:r>
    </w:p>
    <w:p w:rsidR="008E657A" w:rsidRPr="009110C5" w:rsidRDefault="008E657A" w:rsidP="009110C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0C5">
        <w:rPr>
          <w:rFonts w:ascii="Times New Roman" w:hAnsi="Times New Roman" w:cs="Times New Roman"/>
          <w:sz w:val="24"/>
          <w:szCs w:val="24"/>
        </w:rPr>
        <w:t xml:space="preserve">     Из года в год «народный» коллектив занимает призовые места в смотрах района. </w:t>
      </w:r>
      <w:proofErr w:type="gramStart"/>
      <w:r w:rsidRPr="009110C5">
        <w:rPr>
          <w:rFonts w:ascii="Times New Roman" w:hAnsi="Times New Roman" w:cs="Times New Roman"/>
          <w:sz w:val="24"/>
          <w:szCs w:val="24"/>
        </w:rPr>
        <w:t>Награждён</w:t>
      </w:r>
      <w:proofErr w:type="gramEnd"/>
      <w:r w:rsidRPr="009110C5">
        <w:rPr>
          <w:rFonts w:ascii="Times New Roman" w:hAnsi="Times New Roman" w:cs="Times New Roman"/>
          <w:sz w:val="24"/>
          <w:szCs w:val="24"/>
        </w:rPr>
        <w:t xml:space="preserve"> дипломами, грамотами, благодарственными письмами.</w:t>
      </w:r>
    </w:p>
    <w:p w:rsidR="008E657A" w:rsidRPr="0003566C" w:rsidRDefault="009110C5" w:rsidP="0003566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0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2952750"/>
            <wp:effectExtent l="19050" t="0" r="9525" b="0"/>
            <wp:docPr id="5" name="Рисунок 5" descr="C:\Documents and Settings\User\Рабочий стол\защита хора Новомихайловского\DSC0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защита хора Новомихайловского\DSC01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071" b="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7A" w:rsidRPr="009110C5" w:rsidRDefault="008E657A" w:rsidP="00911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657A" w:rsidRDefault="00B04D17" w:rsidP="00B04D1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E657A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8E657A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="008E657A">
        <w:rPr>
          <w:rFonts w:ascii="Times New Roman" w:hAnsi="Times New Roman" w:cs="Times New Roman"/>
          <w:sz w:val="28"/>
          <w:szCs w:val="28"/>
        </w:rPr>
        <w:t xml:space="preserve"> проекта «Живи мой край, моя глубинка», который предполагает осуществление деятельности по изучению и попу</w:t>
      </w:r>
      <w:r>
        <w:rPr>
          <w:rFonts w:ascii="Times New Roman" w:hAnsi="Times New Roman" w:cs="Times New Roman"/>
          <w:sz w:val="28"/>
          <w:szCs w:val="28"/>
        </w:rPr>
        <w:t>ляризации  нематериального культурного наследия сельских территорий, проводились музыкально-театральные посиделки «Раз осеннею порой</w:t>
      </w:r>
      <w:r w:rsidR="0003566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», с целью сохранения, возрождения традиционной народной культуры Монастырщинского района.</w:t>
      </w:r>
    </w:p>
    <w:p w:rsidR="00D07C2B" w:rsidRDefault="00D07C2B" w:rsidP="00D07C2B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390900"/>
            <wp:effectExtent l="19050" t="0" r="0" b="0"/>
            <wp:docPr id="6" name="Рисунок 6" descr="D:\Мои документы\Фото\Смоленская старина\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Смоленская старина\DSC01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35" t="14510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2B" w:rsidRDefault="00B04D17" w:rsidP="00B04D1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04D17" w:rsidRDefault="00D07C2B" w:rsidP="00B04D1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4D17">
        <w:rPr>
          <w:rFonts w:ascii="Times New Roman" w:hAnsi="Times New Roman" w:cs="Times New Roman"/>
          <w:sz w:val="28"/>
          <w:szCs w:val="28"/>
        </w:rPr>
        <w:t>В посиделках принимали участие сельские филиалы МБУК «Монастырщинский РКДЦ». Программы основывались на музыкально-театральном материале с использованием фольклора своей местности (песни, танцы, обычаи, устное народное творчество и др.), использовались русские старинные костюмы, утварь, предметы обихода и т.п.</w:t>
      </w:r>
    </w:p>
    <w:p w:rsidR="00D07C2B" w:rsidRDefault="00D07C2B" w:rsidP="00B04D1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D17" w:rsidRDefault="00D07C2B" w:rsidP="00D07C2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7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3733800"/>
            <wp:effectExtent l="19050" t="0" r="0" b="0"/>
            <wp:docPr id="7" name="Рисунок 7" descr="C:\Documents and Settings\User\Рабочий стол\посиделки 2012года\посиделки в стегримово\DSC0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осиделки 2012года\посиделки в стегримово\DSC01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7" t="13922" b="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76" w:rsidRPr="00565376" w:rsidRDefault="00565376" w:rsidP="00D07C2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0066FF"/>
          <w:sz w:val="40"/>
          <w:szCs w:val="40"/>
        </w:rPr>
      </w:pPr>
      <w:r w:rsidRPr="00565376">
        <w:rPr>
          <w:rFonts w:ascii="Times New Roman" w:hAnsi="Times New Roman" w:cs="Times New Roman"/>
          <w:b/>
          <w:i/>
          <w:color w:val="0066FF"/>
          <w:sz w:val="40"/>
          <w:szCs w:val="40"/>
        </w:rPr>
        <w:lastRenderedPageBreak/>
        <w:t>«Таланты и поклонники»</w:t>
      </w:r>
    </w:p>
    <w:p w:rsidR="00565376" w:rsidRDefault="00565376" w:rsidP="00D07C2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916" w:type="dxa"/>
        <w:tblInd w:w="-318" w:type="dxa"/>
        <w:tblLook w:val="04A0"/>
      </w:tblPr>
      <w:tblGrid>
        <w:gridCol w:w="5676"/>
        <w:gridCol w:w="5466"/>
      </w:tblGrid>
      <w:tr w:rsidR="0086287F" w:rsidTr="005C75B4">
        <w:tc>
          <w:tcPr>
            <w:tcW w:w="5676" w:type="dxa"/>
            <w:tcBorders>
              <w:top w:val="nil"/>
              <w:left w:val="nil"/>
              <w:bottom w:val="nil"/>
              <w:right w:val="nil"/>
            </w:tcBorders>
          </w:tcPr>
          <w:p w:rsidR="005B6469" w:rsidRDefault="00565376" w:rsidP="008628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таким названием в выставочном зале МБУК «Монастырщинский РКДЦ» экспонируется  цикл выставок  самодеятельных художников и мастеров декоративно-прикладного искусства Монастырщинского  района.</w:t>
            </w:r>
          </w:p>
          <w:p w:rsidR="005B6469" w:rsidRDefault="005B6469" w:rsidP="008628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376" w:rsidRDefault="005B6469" w:rsidP="008628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6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6910" cy="2914650"/>
                  <wp:effectExtent l="19050" t="0" r="2540" b="0"/>
                  <wp:docPr id="11" name="Рисунок 6" descr="D:\Мои документы\Фото\выстовка Марии Зуевич\DSC0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Фото\выстовка Марии Зуевич\DSC01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264" t="10000" r="15000" b="1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91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469" w:rsidRDefault="005B6469" w:rsidP="008628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87F" w:rsidRDefault="005B6469" w:rsidP="005B64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октябре выставила свои художественные работы Мария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6469" w:rsidRDefault="005B6469" w:rsidP="005B6469">
            <w:pPr>
              <w:pStyle w:val="a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6469" w:rsidRDefault="005B6469" w:rsidP="005B6469">
            <w:pPr>
              <w:pStyle w:val="a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6469" w:rsidRPr="005B6469" w:rsidRDefault="005B6469" w:rsidP="005B6469">
            <w:pPr>
              <w:pStyle w:val="a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6287F" w:rsidRDefault="0086287F" w:rsidP="008628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ноябре 2012года экспонируется работы Царева Станислава.</w:t>
            </w:r>
          </w:p>
          <w:p w:rsidR="0086287F" w:rsidRDefault="0086287F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87F" w:rsidRDefault="0086287F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8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8050" cy="2412497"/>
                  <wp:effectExtent l="19050" t="0" r="0" b="0"/>
                  <wp:docPr id="8" name="Рисунок 2" descr="C:\Documents and Settings\User\Рабочий стол\выставка станислава Царева\DSC0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выставка станислава Царева\DSC0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147" t="10980" r="5735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41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87F" w:rsidRDefault="0086287F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87F" w:rsidRDefault="005F214A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Силуэтная графика «История </w:t>
            </w:r>
            <w:r w:rsidR="005C75B4">
              <w:rPr>
                <w:rFonts w:ascii="Times New Roman" w:hAnsi="Times New Roman" w:cs="Times New Roman"/>
                <w:sz w:val="28"/>
                <w:szCs w:val="28"/>
              </w:rPr>
              <w:t>про Васю»</w:t>
            </w:r>
          </w:p>
          <w:p w:rsidR="0086287F" w:rsidRDefault="0086287F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87F" w:rsidRDefault="0086287F" w:rsidP="005653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87F" w:rsidRDefault="0086287F" w:rsidP="005B64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:rsidR="0086287F" w:rsidRDefault="00296A9D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A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189" cy="1819275"/>
                  <wp:effectExtent l="19050" t="0" r="0" b="0"/>
                  <wp:docPr id="10" name="Рисунок 4" descr="C:\Documents and Settings\User\Рабочий стол\выставка станислава Царева\DSC0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выставка станислава Царева\DSC0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6275" r="1765" b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189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469" w:rsidRDefault="005B6469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469" w:rsidRDefault="005F214A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Коллаж «Ледокол»</w:t>
            </w:r>
          </w:p>
          <w:p w:rsidR="005B6469" w:rsidRDefault="005B6469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469" w:rsidRDefault="005B6469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3639" cy="2428875"/>
                  <wp:effectExtent l="19050" t="0" r="1061" b="0"/>
                  <wp:docPr id="12" name="Рисунок 5" descr="C:\Documents and Settings\User\Рабочий стол\выставка станислава Царева\DSC0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выставка станислава Царева\DSC0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176" t="7451" r="7353" b="8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39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469" w:rsidRDefault="005B6469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469" w:rsidRDefault="005F214A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Коллаж «Осенний натюрморт»</w:t>
            </w:r>
          </w:p>
          <w:p w:rsidR="005B6469" w:rsidRDefault="005B6469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469" w:rsidRDefault="005B6469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469" w:rsidRDefault="005B6469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469" w:rsidRDefault="005B6469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5654" cy="2419350"/>
                  <wp:effectExtent l="19050" t="0" r="1396" b="0"/>
                  <wp:docPr id="13" name="Рисунок 7" descr="C:\Documents and Settings\User\Рабочий стол\выставка станислава Царева\DSC0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выставка станислава Царева\DSC02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765" t="11177" r="9412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693" cy="2419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14A" w:rsidRDefault="005F214A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14A" w:rsidRDefault="005F214A" w:rsidP="00D07C2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Пастель «Старый флигель»</w:t>
            </w:r>
          </w:p>
        </w:tc>
      </w:tr>
    </w:tbl>
    <w:p w:rsidR="0086287F" w:rsidRPr="00E5190A" w:rsidRDefault="0086287F" w:rsidP="005653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86287F" w:rsidRPr="00E5190A" w:rsidSect="009110C5"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57640"/>
    <w:multiLevelType w:val="hybridMultilevel"/>
    <w:tmpl w:val="AD761A6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829"/>
    <w:rsid w:val="0003566C"/>
    <w:rsid w:val="00047EBC"/>
    <w:rsid w:val="000F17F9"/>
    <w:rsid w:val="00246601"/>
    <w:rsid w:val="00296A9D"/>
    <w:rsid w:val="00403C07"/>
    <w:rsid w:val="0047113A"/>
    <w:rsid w:val="00476080"/>
    <w:rsid w:val="00565376"/>
    <w:rsid w:val="005B6469"/>
    <w:rsid w:val="005C75B4"/>
    <w:rsid w:val="005D5129"/>
    <w:rsid w:val="005F214A"/>
    <w:rsid w:val="00610BAD"/>
    <w:rsid w:val="006E2F22"/>
    <w:rsid w:val="0086287F"/>
    <w:rsid w:val="008E657A"/>
    <w:rsid w:val="009110C5"/>
    <w:rsid w:val="00942699"/>
    <w:rsid w:val="009E1829"/>
    <w:rsid w:val="00B04D17"/>
    <w:rsid w:val="00B71178"/>
    <w:rsid w:val="00D07C2B"/>
    <w:rsid w:val="00D25C87"/>
    <w:rsid w:val="00D40811"/>
    <w:rsid w:val="00E51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8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08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628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2012-12-05T12:25:00Z</dcterms:created>
  <dcterms:modified xsi:type="dcterms:W3CDTF">2012-12-10T07:06:00Z</dcterms:modified>
</cp:coreProperties>
</file>