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A34C25" w14:textId="77777777" w:rsidR="00704513" w:rsidRDefault="00704513" w:rsidP="007045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667F390" w14:textId="04538D74" w:rsidR="00F22594" w:rsidRDefault="00F22594" w:rsidP="00F22594">
      <w:pPr>
        <w:pStyle w:val="Standard"/>
        <w:spacing w:after="0" w:line="240" w:lineRule="auto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A414E5C" wp14:editId="322096F6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</w:rPr>
        <w:t xml:space="preserve">  </w:t>
      </w:r>
    </w:p>
    <w:p w14:paraId="0CF7DAD8" w14:textId="77777777" w:rsidR="00F22594" w:rsidRDefault="00F22594" w:rsidP="00F22594">
      <w:pPr>
        <w:pStyle w:val="Standard"/>
        <w:spacing w:after="0" w:line="240" w:lineRule="auto"/>
        <w:ind w:left="2832"/>
        <w:rPr>
          <w:rFonts w:ascii="Times New Roman" w:hAnsi="Times New Roman" w:cs="Times New Roman"/>
          <w:b/>
          <w:kern w:val="2"/>
          <w:sz w:val="28"/>
          <w:szCs w:val="28"/>
          <w:lang w:eastAsia="zh-CN"/>
        </w:rPr>
      </w:pP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  <w:b/>
          <w:kern w:val="2"/>
          <w:sz w:val="28"/>
          <w:szCs w:val="28"/>
          <w:lang w:eastAsia="zh-CN"/>
        </w:rPr>
        <w:t>СМОЛЕНСКАЯ ОБЛАСТЬ</w:t>
      </w:r>
    </w:p>
    <w:p w14:paraId="1B9349CB" w14:textId="77777777" w:rsidR="00F22594" w:rsidRDefault="00F22594" w:rsidP="00F22594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kern w:val="2"/>
          <w:sz w:val="28"/>
          <w:szCs w:val="28"/>
          <w:lang w:eastAsia="zh-CN"/>
        </w:rPr>
        <w:t>МОНАСТЫРЩИНСКИЙ РАЙОННЫЙ СОВЕТ ДЕПУТАТОВ</w:t>
      </w:r>
      <w:r>
        <w:rPr>
          <w:rFonts w:ascii="Times New Roman" w:hAnsi="Times New Roman" w:cs="Times New Roman"/>
          <w:b/>
          <w:kern w:val="2"/>
          <w:sz w:val="32"/>
          <w:szCs w:val="32"/>
          <w:lang w:eastAsia="zh-CN"/>
        </w:rPr>
        <w:t xml:space="preserve"> </w:t>
      </w:r>
    </w:p>
    <w:p w14:paraId="7C82A27F" w14:textId="77777777" w:rsidR="00F22594" w:rsidRDefault="00F22594" w:rsidP="00F22594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  <w:lang w:eastAsia="zh-CN"/>
        </w:rPr>
      </w:pPr>
    </w:p>
    <w:p w14:paraId="3AA0D35B" w14:textId="77777777" w:rsidR="00F22594" w:rsidRDefault="00F22594" w:rsidP="00F22594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  <w:lang w:eastAsia="zh-CN"/>
        </w:rPr>
      </w:pPr>
      <w:proofErr w:type="gramStart"/>
      <w:r>
        <w:rPr>
          <w:rFonts w:ascii="Times New Roman" w:hAnsi="Times New Roman" w:cs="Times New Roman"/>
          <w:b/>
          <w:kern w:val="2"/>
          <w:sz w:val="28"/>
          <w:szCs w:val="28"/>
          <w:lang w:eastAsia="zh-CN"/>
        </w:rPr>
        <w:t>Р</w:t>
      </w:r>
      <w:proofErr w:type="gramEnd"/>
      <w:r>
        <w:rPr>
          <w:rFonts w:ascii="Times New Roman" w:hAnsi="Times New Roman" w:cs="Times New Roman"/>
          <w:b/>
          <w:kern w:val="2"/>
          <w:sz w:val="28"/>
          <w:szCs w:val="28"/>
          <w:lang w:eastAsia="zh-CN"/>
        </w:rPr>
        <w:t xml:space="preserve"> Е Ш Е Н И Е</w:t>
      </w:r>
    </w:p>
    <w:p w14:paraId="46D90F38" w14:textId="77777777" w:rsidR="00F22594" w:rsidRDefault="00F22594" w:rsidP="00F22594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  <w:lang w:eastAsia="zh-CN"/>
        </w:rPr>
      </w:pPr>
    </w:p>
    <w:p w14:paraId="1029A3EC" w14:textId="77777777" w:rsidR="00F22594" w:rsidRDefault="00F22594" w:rsidP="00F22594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</w:p>
    <w:p w14:paraId="288260A3" w14:textId="7B021A5D" w:rsidR="00F22594" w:rsidRDefault="00F22594" w:rsidP="00F22594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от </w:t>
      </w:r>
      <w:r w:rsidR="00CA7CF9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24 ноября 2023 года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                                                                                          </w:t>
      </w:r>
      <w:r w:rsidR="00CA7CF9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 </w:t>
      </w:r>
      <w:r w:rsidR="00BC774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 </w:t>
      </w:r>
      <w:bookmarkStart w:id="0" w:name="_GoBack"/>
      <w:bookmarkEnd w:id="0"/>
      <w:r w:rsidR="00CA7CF9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№ 59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  </w:t>
      </w:r>
    </w:p>
    <w:p w14:paraId="2CC22721" w14:textId="77777777" w:rsidR="00F22594" w:rsidRDefault="00F22594" w:rsidP="00F22594">
      <w:pPr>
        <w:autoSpaceDE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78"/>
      </w:tblGrid>
      <w:tr w:rsidR="00F22594" w14:paraId="40513F14" w14:textId="77777777" w:rsidTr="00F22594">
        <w:tc>
          <w:tcPr>
            <w:tcW w:w="4678" w:type="dxa"/>
          </w:tcPr>
          <w:p w14:paraId="2F63F5A1" w14:textId="2C958992" w:rsidR="00F22594" w:rsidRDefault="00F22594">
            <w:pPr>
              <w:autoSpaceDE w:val="0"/>
              <w:spacing w:after="0" w:line="240" w:lineRule="auto"/>
              <w:ind w:right="3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04938">
              <w:rPr>
                <w:rFonts w:ascii="Times New Roman" w:hAnsi="Times New Roman" w:cs="Times New Roman"/>
                <w:sz w:val="28"/>
                <w:szCs w:val="28"/>
              </w:rPr>
              <w:t>тверждении</w:t>
            </w:r>
            <w:proofErr w:type="gramEnd"/>
            <w:r w:rsidR="00F04938">
              <w:rPr>
                <w:rFonts w:ascii="Times New Roman" w:hAnsi="Times New Roman" w:cs="Times New Roman"/>
                <w:sz w:val="28"/>
                <w:szCs w:val="28"/>
              </w:rPr>
              <w:t xml:space="preserve"> Порядка расчета и возврата сумм инициативных платежей, подлежащих возврату лицам (в том числе организациям), осуществившим их перечисление в бюджет муниципального образования «Монастырщинский район» Смоленской области</w:t>
            </w:r>
          </w:p>
          <w:p w14:paraId="28D2F6C2" w14:textId="77777777" w:rsidR="00F22594" w:rsidRDefault="00F22594">
            <w:pPr>
              <w:suppressAutoHyphens/>
              <w:autoSpaceDE w:val="0"/>
              <w:spacing w:after="0" w:line="240" w:lineRule="auto"/>
              <w:ind w:right="37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</w:tr>
    </w:tbl>
    <w:p w14:paraId="07EDAA80" w14:textId="77777777" w:rsidR="00F22594" w:rsidRDefault="00F22594" w:rsidP="00F22594">
      <w:pPr>
        <w:autoSpaceDE w:val="0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zh-CN"/>
        </w:rPr>
      </w:pPr>
    </w:p>
    <w:p w14:paraId="43B2A7DF" w14:textId="107BCDFD" w:rsidR="00F22594" w:rsidRDefault="00F22594" w:rsidP="00F22594">
      <w:pPr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В соответствии с</w:t>
      </w:r>
      <w:r w:rsidR="00F04938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частью 1 статьи</w:t>
      </w:r>
      <w:r w:rsidR="00F04938">
        <w:rPr>
          <w:rFonts w:ascii="Times New Roman" w:hAnsi="Times New Roman" w:cs="Times New Roman"/>
          <w:sz w:val="28"/>
          <w:szCs w:val="28"/>
        </w:rPr>
        <w:t xml:space="preserve"> 56</w:t>
      </w:r>
      <w:r w:rsidR="00F0493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Федеральн</w:t>
      </w:r>
      <w:r w:rsidR="00F04938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ого закона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от 6</w:t>
      </w:r>
      <w:r w:rsidR="00F04938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октября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2003</w:t>
      </w:r>
      <w:r w:rsidR="00F04938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года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 № 131-ФЗ «Об общих принципах организации местного самоуправления в Российской Федерации», руководствуясь Уставом муниципального образования «Монастырщинский район» Смоленской области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, Монастырщинский районный Совет депутатов</w:t>
      </w:r>
    </w:p>
    <w:p w14:paraId="37DEF8C5" w14:textId="77777777" w:rsidR="00F22594" w:rsidRDefault="00F22594" w:rsidP="00F2259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14:paraId="7FFA6079" w14:textId="77777777" w:rsidR="00F22594" w:rsidRDefault="00F22594" w:rsidP="00F2259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ab/>
      </w:r>
      <w:r>
        <w:rPr>
          <w:rFonts w:ascii="Times New Roman" w:hAnsi="Times New Roman" w:cs="Times New Roman"/>
          <w:kern w:val="2"/>
          <w:sz w:val="28"/>
          <w:szCs w:val="28"/>
        </w:rPr>
        <w:tab/>
      </w:r>
      <w:r>
        <w:rPr>
          <w:rFonts w:ascii="Times New Roman" w:hAnsi="Times New Roman" w:cs="Times New Roman"/>
          <w:b/>
          <w:kern w:val="2"/>
          <w:sz w:val="28"/>
          <w:szCs w:val="28"/>
        </w:rPr>
        <w:t>РЕШИЛ:</w:t>
      </w:r>
    </w:p>
    <w:p w14:paraId="43540A07" w14:textId="77777777" w:rsidR="00F22594" w:rsidRDefault="00F22594" w:rsidP="00F2259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</w:p>
    <w:p w14:paraId="0A1182FE" w14:textId="28C963B9" w:rsidR="00F22594" w:rsidRDefault="00F22594" w:rsidP="00F2259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3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1. У</w:t>
      </w:r>
      <w:r w:rsidR="00F04938">
        <w:rPr>
          <w:rFonts w:ascii="Times New Roman" w:hAnsi="Times New Roman" w:cs="Times New Roman"/>
          <w:kern w:val="2"/>
          <w:sz w:val="28"/>
          <w:szCs w:val="28"/>
        </w:rPr>
        <w:t xml:space="preserve">твердить прилагаемый Порядок расчета и возврата сумм инициативных платежей, подлежащих возврату лицам (в том числе организациям), осуществившим их перечисление в бюджет муниципального образования «Монастырщинский район» Смоленской области. </w:t>
      </w:r>
    </w:p>
    <w:p w14:paraId="47985E78" w14:textId="33E1ED2D" w:rsidR="00F22594" w:rsidRDefault="00F22594" w:rsidP="00F04938">
      <w:pPr>
        <w:pStyle w:val="ab"/>
        <w:widowControl/>
        <w:tabs>
          <w:tab w:val="left" w:pos="426"/>
        </w:tabs>
        <w:suppressAutoHyphens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493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Настоящее решение вступает в силу </w:t>
      </w:r>
      <w:r w:rsidR="00F04938">
        <w:rPr>
          <w:rFonts w:ascii="Times New Roman" w:hAnsi="Times New Roman" w:cs="Times New Roman"/>
          <w:color w:val="000000"/>
          <w:kern w:val="2"/>
          <w:sz w:val="28"/>
          <w:szCs w:val="28"/>
        </w:rPr>
        <w:t>после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его официального опубликования в </w:t>
      </w:r>
      <w:r>
        <w:rPr>
          <w:rFonts w:ascii="Times New Roman" w:hAnsi="Times New Roman" w:cs="Times New Roman"/>
          <w:sz w:val="28"/>
          <w:szCs w:val="28"/>
        </w:rPr>
        <w:t xml:space="preserve">общественно-политической газете Монастырщинского района Смоленской области «Наша жизнь». </w:t>
      </w:r>
    </w:p>
    <w:p w14:paraId="3B6CEEB2" w14:textId="77777777" w:rsidR="00F22594" w:rsidRDefault="00F22594" w:rsidP="00F22594">
      <w:pPr>
        <w:autoSpaceDE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D0DF8FB" w14:textId="77777777" w:rsidR="00F22594" w:rsidRDefault="00F22594" w:rsidP="00F22594">
      <w:pPr>
        <w:autoSpaceDE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18"/>
        <w:gridCol w:w="5296"/>
      </w:tblGrid>
      <w:tr w:rsidR="00F22594" w14:paraId="5EA52BD3" w14:textId="77777777" w:rsidTr="00F22594">
        <w:tc>
          <w:tcPr>
            <w:tcW w:w="5018" w:type="dxa"/>
            <w:hideMark/>
          </w:tcPr>
          <w:p w14:paraId="7C15989C" w14:textId="77777777" w:rsidR="00F22594" w:rsidRDefault="00F2259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Глава муниципального образования «Монастырщинский район» Смоленской области</w:t>
            </w:r>
          </w:p>
        </w:tc>
        <w:tc>
          <w:tcPr>
            <w:tcW w:w="5296" w:type="dxa"/>
            <w:hideMark/>
          </w:tcPr>
          <w:p w14:paraId="638C9A4C" w14:textId="77777777" w:rsidR="00F22594" w:rsidRDefault="00F22594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              Председатель</w:t>
            </w:r>
          </w:p>
          <w:p w14:paraId="24083897" w14:textId="77777777" w:rsidR="00F22594" w:rsidRDefault="00F22594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              Монастырщинского районного</w:t>
            </w:r>
          </w:p>
          <w:p w14:paraId="6A6FD0AB" w14:textId="77777777" w:rsidR="00F22594" w:rsidRDefault="00F2259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              Совета депутатов</w:t>
            </w:r>
          </w:p>
        </w:tc>
      </w:tr>
      <w:tr w:rsidR="00F22594" w14:paraId="2FAE390F" w14:textId="77777777" w:rsidTr="00F22594">
        <w:tc>
          <w:tcPr>
            <w:tcW w:w="5018" w:type="dxa"/>
            <w:hideMark/>
          </w:tcPr>
          <w:p w14:paraId="018F3996" w14:textId="77777777" w:rsidR="00F22594" w:rsidRDefault="00F22594">
            <w:pPr>
              <w:tabs>
                <w:tab w:val="center" w:pos="2401"/>
                <w:tab w:val="right" w:pos="4802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ab/>
              <w:t xml:space="preserve">                                  В.Б. Титов</w:t>
            </w:r>
          </w:p>
        </w:tc>
        <w:tc>
          <w:tcPr>
            <w:tcW w:w="5296" w:type="dxa"/>
            <w:hideMark/>
          </w:tcPr>
          <w:p w14:paraId="6EA0F399" w14:textId="77777777" w:rsidR="00F22594" w:rsidRDefault="00F22594">
            <w:pPr>
              <w:tabs>
                <w:tab w:val="left" w:pos="1830"/>
                <w:tab w:val="right" w:pos="471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ab/>
              <w:t xml:space="preserve">              П.А. Счастливый</w:t>
            </w:r>
          </w:p>
        </w:tc>
      </w:tr>
    </w:tbl>
    <w:p w14:paraId="49CFB8DC" w14:textId="77777777" w:rsidR="00F22594" w:rsidRDefault="00F22594" w:rsidP="00F22594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40F3A38B" w14:textId="77777777" w:rsidR="00F22594" w:rsidRDefault="00F22594" w:rsidP="00F22594">
      <w:pPr>
        <w:spacing w:line="240" w:lineRule="auto"/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</w:pPr>
    </w:p>
    <w:p w14:paraId="5DD5DA3F" w14:textId="77777777" w:rsidR="00F22594" w:rsidRDefault="00F22594" w:rsidP="00F225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BD389A4" w14:textId="13AD3D18" w:rsidR="000D6E43" w:rsidRPr="00F22594" w:rsidRDefault="00F04938" w:rsidP="00F22594">
      <w:pPr>
        <w:pStyle w:val="ConsPlusNormal"/>
        <w:widowControl/>
        <w:ind w:left="5812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УТВЕРЖДЕН</w:t>
      </w:r>
    </w:p>
    <w:p w14:paraId="780D872D" w14:textId="77777777" w:rsidR="00F04938" w:rsidRDefault="00F22594" w:rsidP="00F225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 Монастырщинского</w:t>
      </w:r>
    </w:p>
    <w:p w14:paraId="348308A3" w14:textId="39C0C63E" w:rsidR="00F22594" w:rsidRDefault="00F22594" w:rsidP="00F225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районного</w:t>
      </w:r>
      <w:r w:rsidR="00F049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Совета депутатов</w:t>
      </w:r>
    </w:p>
    <w:p w14:paraId="7D49BF8B" w14:textId="5A9F0FF7" w:rsidR="00F22594" w:rsidRDefault="00F22594" w:rsidP="00F225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CA7CF9">
        <w:rPr>
          <w:rFonts w:ascii="Times New Roman" w:hAnsi="Times New Roman" w:cs="Times New Roman"/>
          <w:sz w:val="24"/>
          <w:szCs w:val="24"/>
        </w:rPr>
        <w:t>24.11.2023г.  №59</w:t>
      </w:r>
    </w:p>
    <w:p w14:paraId="5AB283CF" w14:textId="77777777" w:rsidR="00F22594" w:rsidRPr="00F22594" w:rsidRDefault="00F22594" w:rsidP="00F225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E209F95" w14:textId="77777777" w:rsidR="008A001D" w:rsidRPr="00793692" w:rsidRDefault="008A001D" w:rsidP="008A001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4970E7D" w14:textId="77777777" w:rsidR="008A001D" w:rsidRPr="0059118E" w:rsidRDefault="008A001D" w:rsidP="000D6E43">
      <w:pPr>
        <w:pStyle w:val="ConsPlusTitle"/>
        <w:tabs>
          <w:tab w:val="left" w:pos="3969"/>
          <w:tab w:val="left" w:pos="5103"/>
          <w:tab w:val="left" w:pos="6237"/>
          <w:tab w:val="left" w:pos="7230"/>
        </w:tabs>
        <w:ind w:left="1418" w:right="198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9118E">
        <w:rPr>
          <w:rFonts w:ascii="Times New Roman" w:hAnsi="Times New Roman" w:cs="Times New Roman"/>
          <w:color w:val="000000"/>
          <w:sz w:val="28"/>
          <w:szCs w:val="28"/>
        </w:rPr>
        <w:t>Порядок</w:t>
      </w:r>
    </w:p>
    <w:p w14:paraId="021BDD81" w14:textId="517CFF93" w:rsidR="000D6E43" w:rsidRPr="000D6E43" w:rsidRDefault="008A001D" w:rsidP="00F04938">
      <w:pPr>
        <w:tabs>
          <w:tab w:val="left" w:pos="6946"/>
        </w:tabs>
        <w:autoSpaceDE w:val="0"/>
        <w:spacing w:after="0" w:line="240" w:lineRule="auto"/>
        <w:ind w:left="1134" w:right="991"/>
        <w:jc w:val="center"/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  <w:r w:rsidRPr="000D6E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расчета и возврата сумм инициативных платежей, подлежащих</w:t>
      </w:r>
      <w:r w:rsidR="000D6E43" w:rsidRPr="000D6E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D6E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возврату лицам (в том числе организациям), осуществившим</w:t>
      </w:r>
      <w:r w:rsidR="000D6E43" w:rsidRPr="000D6E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D6E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их перечисление в бюджет</w:t>
      </w:r>
      <w:r w:rsidR="00F0493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муниципального образования «Монастырщинский район» Смоленской области</w:t>
      </w:r>
      <w:r w:rsidRPr="000D6E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57838A39" w14:textId="020D5AA2" w:rsidR="008A001D" w:rsidRPr="00793692" w:rsidRDefault="008A001D" w:rsidP="000D6E43">
      <w:pPr>
        <w:pStyle w:val="ConsPlusTitle"/>
        <w:tabs>
          <w:tab w:val="left" w:pos="3969"/>
          <w:tab w:val="left" w:pos="5103"/>
          <w:tab w:val="left" w:pos="6237"/>
          <w:tab w:val="left" w:pos="7230"/>
        </w:tabs>
        <w:ind w:left="1418" w:right="198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C5A98D4" w14:textId="77777777" w:rsidR="008A001D" w:rsidRPr="00793692" w:rsidRDefault="008A001D" w:rsidP="008A00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AA5DAF9" w14:textId="249B1795" w:rsidR="008A001D" w:rsidRDefault="008A001D" w:rsidP="00F0493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905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1. Настоящ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ий Порядок </w:t>
      </w:r>
      <w:r w:rsidRPr="003905CC">
        <w:rPr>
          <w:rFonts w:ascii="Times New Roman" w:hAnsi="Times New Roman" w:cs="Times New Roman"/>
          <w:b w:val="0"/>
          <w:sz w:val="28"/>
          <w:szCs w:val="28"/>
        </w:rPr>
        <w:t xml:space="preserve">определяет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правила </w:t>
      </w:r>
      <w:r w:rsidRPr="007C1717">
        <w:rPr>
          <w:rFonts w:ascii="Times New Roman" w:hAnsi="Times New Roman" w:cs="Times New Roman"/>
          <w:b w:val="0"/>
          <w:sz w:val="28"/>
          <w:szCs w:val="28"/>
        </w:rPr>
        <w:t>расчета и возврата сумм инициативных платежей, подлежащих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C1717">
        <w:rPr>
          <w:rFonts w:ascii="Times New Roman" w:hAnsi="Times New Roman" w:cs="Times New Roman"/>
          <w:b w:val="0"/>
          <w:sz w:val="28"/>
          <w:szCs w:val="28"/>
        </w:rPr>
        <w:t>возврату лицам (в том числе организациям), осуществившим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C1717">
        <w:rPr>
          <w:rFonts w:ascii="Times New Roman" w:hAnsi="Times New Roman" w:cs="Times New Roman"/>
          <w:b w:val="0"/>
          <w:sz w:val="28"/>
          <w:szCs w:val="28"/>
        </w:rPr>
        <w:t xml:space="preserve">их перечисление в бюджет </w:t>
      </w:r>
      <w:r w:rsidR="00F04938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«Монастырщинский район» Смоленской области </w:t>
      </w:r>
      <w:r w:rsidRPr="007C1717">
        <w:rPr>
          <w:rFonts w:ascii="Times New Roman" w:hAnsi="Times New Roman" w:cs="Times New Roman"/>
          <w:b w:val="0"/>
          <w:sz w:val="28"/>
          <w:szCs w:val="28"/>
        </w:rPr>
        <w:t>на реализацию инициативного проекта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(далее – плательщики).</w:t>
      </w:r>
    </w:p>
    <w:p w14:paraId="77CE7A44" w14:textId="16E141F5" w:rsidR="008A001D" w:rsidRPr="007C1717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7C17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2. </w:t>
      </w:r>
      <w:r w:rsidR="00F0493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7C17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проектов.</w:t>
      </w:r>
    </w:p>
    <w:p w14:paraId="47356D8D" w14:textId="77777777"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7C17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3. В случае</w:t>
      </w:r>
      <w:proofErr w:type="gramStart"/>
      <w:r w:rsidRPr="007C17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</w:t>
      </w:r>
      <w:proofErr w:type="gramEnd"/>
      <w:r w:rsidRPr="007C17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если инициативный проект не был реализован, инициативные платежи подлежат возврату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плательщикам</w:t>
      </w:r>
      <w:r w:rsidRPr="007C17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 </w:t>
      </w:r>
    </w:p>
    <w:p w14:paraId="67B894F5" w14:textId="564B03E5"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4. </w:t>
      </w:r>
      <w:r w:rsidR="00F0493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7C17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плательщикам</w:t>
      </w:r>
      <w:r w:rsidRPr="007C17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14:paraId="2F3779EF" w14:textId="77777777"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B66A5">
        <w:rPr>
          <w:rFonts w:ascii="Times New Roman" w:hAnsi="Times New Roman" w:cs="Times New Roman"/>
          <w:b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sz w:val="28"/>
          <w:szCs w:val="28"/>
        </w:rPr>
        <w:t>. В случае, предусмотренном пунктом 3 настоящего Порядка, сумма перечисленных плательщиками инициативных платежей возвращается в полном объеме.</w:t>
      </w:r>
    </w:p>
    <w:p w14:paraId="7E4D941F" w14:textId="1F1500C9"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случае, предусмотренном пунктом 4 настоящего Порядка, сумм</w:t>
      </w:r>
      <w:r w:rsidR="0014217B"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неиспользованного остатка </w:t>
      </w:r>
      <w:r>
        <w:rPr>
          <w:rFonts w:ascii="Times New Roman" w:hAnsi="Times New Roman" w:cs="Times New Roman"/>
          <w:b w:val="0"/>
          <w:sz w:val="28"/>
          <w:szCs w:val="28"/>
        </w:rPr>
        <w:t>инициативных платежей, подлежаще</w:t>
      </w:r>
      <w:r w:rsidR="0014217B">
        <w:rPr>
          <w:rFonts w:ascii="Times New Roman" w:hAnsi="Times New Roman" w:cs="Times New Roman"/>
          <w:b w:val="0"/>
          <w:sz w:val="28"/>
          <w:szCs w:val="28"/>
        </w:rPr>
        <w:t>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возврат</w:t>
      </w:r>
      <w:r w:rsidR="0014217B">
        <w:rPr>
          <w:rFonts w:ascii="Times New Roman" w:hAnsi="Times New Roman" w:cs="Times New Roman"/>
          <w:b w:val="0"/>
          <w:sz w:val="28"/>
          <w:szCs w:val="28"/>
        </w:rPr>
        <w:t>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каждому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>плательщик</w:t>
      </w:r>
      <w:r>
        <w:rPr>
          <w:rFonts w:ascii="Times New Roman" w:hAnsi="Times New Roman" w:cs="Times New Roman"/>
          <w:b w:val="0"/>
          <w:sz w:val="28"/>
          <w:szCs w:val="28"/>
        </w:rPr>
        <w:t>у (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spellStart"/>
      <w:proofErr w:type="gramEnd"/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),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определяется </w:t>
      </w:r>
      <w:r>
        <w:rPr>
          <w:rFonts w:ascii="Times New Roman" w:hAnsi="Times New Roman" w:cs="Times New Roman"/>
          <w:b w:val="0"/>
          <w:sz w:val="28"/>
          <w:szCs w:val="28"/>
        </w:rPr>
        <w:t>по следующей формуле</w:t>
      </w:r>
      <w:r w:rsidRPr="00F5300C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0138625A" w14:textId="77777777"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35205679" w14:textId="4AE14333" w:rsidR="00D31DBA" w:rsidRPr="00AB1C63" w:rsidRDefault="008A001D" w:rsidP="00D31DB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proofErr w:type="spellEnd"/>
      <w:r w:rsidRPr="00AB1C63">
        <w:rPr>
          <w:rFonts w:ascii="Times New Roman" w:hAnsi="Times New Roman" w:cs="Times New Roman"/>
          <w:b w:val="0"/>
          <w:sz w:val="28"/>
          <w:szCs w:val="28"/>
        </w:rPr>
        <w:t xml:space="preserve"> = (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 w:rsidRPr="008D3306">
        <w:rPr>
          <w:rFonts w:ascii="Times New Roman" w:hAnsi="Times New Roman" w:cs="Times New Roman"/>
          <w:b w:val="0"/>
          <w:sz w:val="28"/>
          <w:szCs w:val="28"/>
          <w:vertAlign w:val="subscript"/>
        </w:rPr>
        <w:t>общ</w:t>
      </w:r>
      <w:r w:rsidRPr="00AB1C63">
        <w:rPr>
          <w:rFonts w:ascii="Times New Roman" w:hAnsi="Times New Roman" w:cs="Times New Roman"/>
          <w:b w:val="0"/>
          <w:sz w:val="28"/>
          <w:szCs w:val="28"/>
        </w:rPr>
        <w:t xml:space="preserve"> -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 w:rsidRPr="008D3306">
        <w:rPr>
          <w:rFonts w:ascii="Times New Roman" w:hAnsi="Times New Roman" w:cs="Times New Roman"/>
          <w:b w:val="0"/>
          <w:sz w:val="28"/>
          <w:szCs w:val="28"/>
          <w:vertAlign w:val="subscript"/>
        </w:rPr>
        <w:t>ф</w:t>
      </w:r>
      <w:r w:rsidRPr="00AB1C63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>х</w:t>
      </w:r>
      <w:r w:rsidRPr="00AB1C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Д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proofErr w:type="spellEnd"/>
      <w:r w:rsidRPr="00AB1C63">
        <w:rPr>
          <w:rFonts w:ascii="Times New Roman" w:hAnsi="Times New Roman" w:cs="Times New Roman"/>
          <w:b w:val="0"/>
          <w:sz w:val="28"/>
          <w:szCs w:val="28"/>
          <w:vertAlign w:val="subscript"/>
        </w:rPr>
        <w:t xml:space="preserve"> </w:t>
      </w:r>
      <w:r w:rsidRPr="00AB1C63">
        <w:rPr>
          <w:rFonts w:ascii="Times New Roman" w:hAnsi="Times New Roman" w:cs="Times New Roman"/>
          <w:b w:val="0"/>
          <w:sz w:val="28"/>
          <w:szCs w:val="28"/>
        </w:rPr>
        <w:t>,</w:t>
      </w:r>
      <w:proofErr w:type="gramEnd"/>
      <w:r w:rsidR="00D31DBA" w:rsidRPr="00D31D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31DBA" w:rsidRPr="0059118E">
        <w:rPr>
          <w:rFonts w:ascii="Times New Roman" w:hAnsi="Times New Roman" w:cs="Times New Roman"/>
          <w:b w:val="0"/>
          <w:sz w:val="28"/>
          <w:szCs w:val="28"/>
        </w:rPr>
        <w:t>где</w:t>
      </w:r>
      <w:r w:rsidR="00D31DBA" w:rsidRPr="00AB1C63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07A3EAB3" w14:textId="77777777" w:rsidR="008A001D" w:rsidRPr="00AB1C63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703C09E0" w14:textId="77777777" w:rsidR="008A001D" w:rsidRPr="004C1065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proofErr w:type="spellEnd"/>
      <w:r w:rsidRPr="00AB1C63">
        <w:rPr>
          <w:rFonts w:ascii="Times New Roman" w:hAnsi="Times New Roman" w:cs="Times New Roman"/>
          <w:b w:val="0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4C1065">
        <w:rPr>
          <w:rFonts w:ascii="Times New Roman" w:hAnsi="Times New Roman" w:cs="Times New Roman"/>
          <w:b w:val="0"/>
          <w:sz w:val="28"/>
          <w:szCs w:val="28"/>
        </w:rPr>
        <w:t>сумма возврата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инициативных платежей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proofErr w:type="spellEnd"/>
      <w:r w:rsidRPr="00AB1C63">
        <w:rPr>
          <w:rFonts w:ascii="Times New Roman" w:hAnsi="Times New Roman" w:cs="Times New Roman"/>
          <w:b w:val="0"/>
          <w:sz w:val="28"/>
          <w:szCs w:val="28"/>
        </w:rPr>
        <w:t>-</w:t>
      </w:r>
      <w:r>
        <w:rPr>
          <w:rFonts w:ascii="Times New Roman" w:hAnsi="Times New Roman" w:cs="Times New Roman"/>
          <w:b w:val="0"/>
          <w:sz w:val="28"/>
          <w:szCs w:val="28"/>
        </w:rPr>
        <w:t>му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плательщик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4C1065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4A53DB39" w14:textId="77777777"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 w:val="0"/>
          <w:sz w:val="28"/>
          <w:szCs w:val="28"/>
          <w:vertAlign w:val="subscript"/>
        </w:rPr>
        <w:t>общ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- предполагаемая общая стоимость инициативного проекта (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согласно </w:t>
      </w:r>
      <w:r w:rsidRPr="00E13574">
        <w:rPr>
          <w:rFonts w:ascii="Times New Roman" w:hAnsi="Times New Roman" w:cs="Times New Roman"/>
          <w:b w:val="0"/>
          <w:sz w:val="28"/>
          <w:szCs w:val="28"/>
        </w:rPr>
        <w:t>предварительн</w:t>
      </w:r>
      <w:r>
        <w:rPr>
          <w:rFonts w:ascii="Times New Roman" w:hAnsi="Times New Roman" w:cs="Times New Roman"/>
          <w:b w:val="0"/>
          <w:sz w:val="28"/>
          <w:szCs w:val="28"/>
        </w:rPr>
        <w:t>ому</w:t>
      </w:r>
      <w:r w:rsidRPr="00E13574">
        <w:rPr>
          <w:rFonts w:ascii="Times New Roman" w:hAnsi="Times New Roman" w:cs="Times New Roman"/>
          <w:b w:val="0"/>
          <w:sz w:val="28"/>
          <w:szCs w:val="28"/>
        </w:rPr>
        <w:t xml:space="preserve"> расчет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E13574">
        <w:rPr>
          <w:rFonts w:ascii="Times New Roman" w:hAnsi="Times New Roman" w:cs="Times New Roman"/>
          <w:b w:val="0"/>
          <w:sz w:val="28"/>
          <w:szCs w:val="28"/>
        </w:rPr>
        <w:t xml:space="preserve"> необходимых расходов на реализацию инициативного проекта</w:t>
      </w:r>
      <w:r>
        <w:rPr>
          <w:rFonts w:ascii="Times New Roman" w:hAnsi="Times New Roman" w:cs="Times New Roman"/>
          <w:b w:val="0"/>
          <w:sz w:val="28"/>
          <w:szCs w:val="28"/>
        </w:rPr>
        <w:t>)</w:t>
      </w:r>
      <w:r w:rsidRPr="00E13574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0E0DF57F" w14:textId="77777777"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 w:rsidRPr="008D3306">
        <w:rPr>
          <w:rFonts w:ascii="Times New Roman" w:hAnsi="Times New Roman" w:cs="Times New Roman"/>
          <w:b w:val="0"/>
          <w:sz w:val="28"/>
          <w:szCs w:val="28"/>
          <w:vertAlign w:val="subscript"/>
        </w:rPr>
        <w:t>ф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- фактическая стоимость реализованного </w:t>
      </w:r>
      <w:r w:rsidRPr="00E13574">
        <w:rPr>
          <w:rFonts w:ascii="Times New Roman" w:hAnsi="Times New Roman" w:cs="Times New Roman"/>
          <w:b w:val="0"/>
          <w:sz w:val="28"/>
          <w:szCs w:val="28"/>
        </w:rPr>
        <w:t xml:space="preserve">инициативного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>проекта</w:t>
      </w:r>
      <w:r w:rsidRPr="00D96893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488FD02B" w14:textId="77777777"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</w:t>
      </w:r>
      <w:proofErr w:type="spellStart"/>
      <w:proofErr w:type="gramStart"/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доля инициативных платежей </w:t>
      </w:r>
      <w:r w:rsidRPr="008E1275">
        <w:rPr>
          <w:rFonts w:ascii="Times New Roman" w:hAnsi="Times New Roman" w:cs="Times New Roman"/>
          <w:b w:val="0"/>
          <w:sz w:val="28"/>
          <w:szCs w:val="28"/>
        </w:rPr>
        <w:t>i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>-</w:t>
      </w:r>
      <w:proofErr w:type="spellStart"/>
      <w:r w:rsidRPr="0059118E">
        <w:rPr>
          <w:rFonts w:ascii="Times New Roman" w:hAnsi="Times New Roman" w:cs="Times New Roman"/>
          <w:b w:val="0"/>
          <w:sz w:val="28"/>
          <w:szCs w:val="28"/>
        </w:rPr>
        <w:t>го</w:t>
      </w:r>
      <w:proofErr w:type="spellEnd"/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плательщика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>в предполагаемой общей стоимости инициативного проекта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24DC829C" w14:textId="77777777" w:rsidR="008A001D" w:rsidRPr="008D3306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Д</w:t>
      </w:r>
      <w:proofErr w:type="spellStart"/>
      <w:proofErr w:type="gramStart"/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proofErr w:type="spellEnd"/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определяется по формуле</w:t>
      </w:r>
      <w:r w:rsidRPr="008D3306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3A8B5797" w14:textId="77777777"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0EAC092F" w14:textId="6A06E7B8" w:rsidR="008A001D" w:rsidRPr="0059118E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</w:t>
      </w:r>
      <w:proofErr w:type="spellStart"/>
      <w:proofErr w:type="gramStart"/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= </w:t>
      </w:r>
      <w:r>
        <w:rPr>
          <w:rFonts w:ascii="Times New Roman" w:hAnsi="Times New Roman" w:cs="Times New Roman"/>
          <w:b w:val="0"/>
          <w:sz w:val="28"/>
          <w:szCs w:val="28"/>
        </w:rPr>
        <w:t>Р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proofErr w:type="spellEnd"/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/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Pr="008D3306">
        <w:rPr>
          <w:rFonts w:ascii="Times New Roman" w:hAnsi="Times New Roman" w:cs="Times New Roman"/>
          <w:b w:val="0"/>
          <w:sz w:val="28"/>
          <w:szCs w:val="28"/>
          <w:vertAlign w:val="subscript"/>
        </w:rPr>
        <w:t>об</w:t>
      </w:r>
      <w:r>
        <w:rPr>
          <w:rFonts w:ascii="Times New Roman" w:hAnsi="Times New Roman" w:cs="Times New Roman"/>
          <w:b w:val="0"/>
          <w:sz w:val="28"/>
          <w:szCs w:val="28"/>
          <w:vertAlign w:val="subscript"/>
        </w:rPr>
        <w:t>щ</w:t>
      </w:r>
      <w:proofErr w:type="spellEnd"/>
      <w:r w:rsidRPr="0059118E">
        <w:rPr>
          <w:rFonts w:ascii="Times New Roman" w:hAnsi="Times New Roman" w:cs="Times New Roman"/>
          <w:b w:val="0"/>
          <w:sz w:val="28"/>
          <w:szCs w:val="28"/>
        </w:rPr>
        <w:t>,</w:t>
      </w:r>
      <w:r w:rsidR="0014217B" w:rsidRPr="0014217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4217B">
        <w:rPr>
          <w:rFonts w:ascii="Times New Roman" w:hAnsi="Times New Roman" w:cs="Times New Roman"/>
          <w:b w:val="0"/>
          <w:sz w:val="28"/>
          <w:szCs w:val="28"/>
        </w:rPr>
        <w:t>где:</w:t>
      </w:r>
    </w:p>
    <w:p w14:paraId="78E914EE" w14:textId="77777777"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20D4EBE5" w14:textId="109E01B6"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</w:t>
      </w:r>
      <w:proofErr w:type="spellStart"/>
      <w:proofErr w:type="gramStart"/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–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размер поступивших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местный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>б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юджет инициативных платежей от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proofErr w:type="spellEnd"/>
      <w:r w:rsidRPr="0059118E">
        <w:rPr>
          <w:rFonts w:ascii="Times New Roman" w:hAnsi="Times New Roman" w:cs="Times New Roman"/>
          <w:b w:val="0"/>
          <w:sz w:val="28"/>
          <w:szCs w:val="28"/>
        </w:rPr>
        <w:t>-го плательщика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236A665E" w14:textId="77777777" w:rsidR="008A001D" w:rsidRDefault="008A001D" w:rsidP="008A001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43E5E423" w14:textId="6FF2058E" w:rsidR="008A001D" w:rsidRDefault="008A001D" w:rsidP="00F0493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B66A5">
        <w:rPr>
          <w:rFonts w:ascii="Times New Roman" w:hAnsi="Times New Roman" w:cs="Times New Roman"/>
          <w:b w:val="0"/>
          <w:sz w:val="28"/>
          <w:szCs w:val="28"/>
        </w:rPr>
        <w:t>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В течение 10 рабочих дней после истечения </w:t>
      </w:r>
      <w:r w:rsidRPr="00672FEC">
        <w:rPr>
          <w:rFonts w:ascii="Times New Roman" w:hAnsi="Times New Roman" w:cs="Times New Roman"/>
          <w:b w:val="0"/>
          <w:sz w:val="28"/>
          <w:szCs w:val="28"/>
        </w:rPr>
        <w:t>срок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672FEC">
        <w:rPr>
          <w:rFonts w:ascii="Times New Roman" w:hAnsi="Times New Roman" w:cs="Times New Roman"/>
          <w:b w:val="0"/>
          <w:sz w:val="28"/>
          <w:szCs w:val="28"/>
        </w:rPr>
        <w:t xml:space="preserve"> реализации инициативного </w:t>
      </w:r>
      <w:r w:rsidR="00D31D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72FEC">
        <w:rPr>
          <w:rFonts w:ascii="Times New Roman" w:hAnsi="Times New Roman" w:cs="Times New Roman"/>
          <w:b w:val="0"/>
          <w:sz w:val="28"/>
          <w:szCs w:val="28"/>
        </w:rPr>
        <w:t>проекта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31DBA"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дминистрация </w:t>
      </w:r>
      <w:r w:rsidR="00F04938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«Монастырщинский район» Смоленской области</w:t>
      </w:r>
      <w:r w:rsidR="00FF170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F170E" w:rsidRPr="00491FAC">
        <w:rPr>
          <w:rFonts w:ascii="Times New Roman" w:hAnsi="Times New Roman" w:cs="Times New Roman"/>
          <w:b w:val="0"/>
          <w:sz w:val="28"/>
          <w:szCs w:val="28"/>
        </w:rPr>
        <w:t>(далее – Администрация)</w:t>
      </w:r>
      <w:r w:rsidR="00FF170E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 </w:t>
      </w:r>
      <w:r w:rsidR="00F04938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</w:t>
      </w:r>
      <w:r w:rsidR="00F04938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>существляет</w:t>
      </w:r>
      <w:r w:rsidRPr="005C4A8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расчет </w:t>
      </w:r>
      <w:r w:rsidRPr="005C4A8D">
        <w:rPr>
          <w:rFonts w:ascii="Times New Roman" w:hAnsi="Times New Roman" w:cs="Times New Roman"/>
          <w:b w:val="0"/>
          <w:sz w:val="28"/>
          <w:szCs w:val="28"/>
        </w:rPr>
        <w:t xml:space="preserve">суммы </w:t>
      </w:r>
      <w:r>
        <w:rPr>
          <w:rFonts w:ascii="Times New Roman" w:hAnsi="Times New Roman" w:cs="Times New Roman"/>
          <w:b w:val="0"/>
          <w:sz w:val="28"/>
          <w:szCs w:val="28"/>
        </w:rPr>
        <w:t>инициативных платежей, подлежащей возврату плательщикам, и направляет плательщикам уведомление о возврате инициативных платежей.</w:t>
      </w:r>
    </w:p>
    <w:p w14:paraId="656DF133" w14:textId="77777777"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B66A5">
        <w:rPr>
          <w:rFonts w:ascii="Times New Roman" w:hAnsi="Times New Roman" w:cs="Times New Roman"/>
          <w:b w:val="0"/>
          <w:sz w:val="28"/>
          <w:szCs w:val="28"/>
        </w:rPr>
        <w:t>7</w:t>
      </w:r>
      <w:r w:rsidRPr="000F03E1">
        <w:rPr>
          <w:rFonts w:ascii="Times New Roman" w:hAnsi="Times New Roman" w:cs="Times New Roman"/>
          <w:b w:val="0"/>
          <w:sz w:val="28"/>
          <w:szCs w:val="28"/>
        </w:rPr>
        <w:t>. В уведомлении должны содержаться сведения о сумме инициативных платежей, подлежащих возврату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45CB0D3D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8.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Для возврата сумм</w:t>
      </w:r>
      <w:r w:rsidRPr="00747CE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инициативных платежей либо их </w:t>
      </w:r>
      <w:r w:rsidRPr="00F5300C">
        <w:rPr>
          <w:rFonts w:ascii="Times New Roman" w:hAnsi="Times New Roman" w:cs="Times New Roman"/>
          <w:b w:val="0"/>
          <w:sz w:val="28"/>
          <w:szCs w:val="28"/>
        </w:rPr>
        <w:t xml:space="preserve">неиспользованного остатка </w:t>
      </w:r>
      <w:r w:rsidRPr="00423DAF">
        <w:rPr>
          <w:rFonts w:ascii="Times New Roman" w:hAnsi="Times New Roman" w:cs="Times New Roman"/>
          <w:b w:val="0"/>
          <w:sz w:val="28"/>
          <w:szCs w:val="28"/>
        </w:rPr>
        <w:t>плательщик в течение 30 дней с момента получения уведомления подает в Администрацию</w:t>
      </w:r>
      <w:r w:rsidRPr="00423DAF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423DAF">
        <w:rPr>
          <w:rFonts w:ascii="Times New Roman" w:hAnsi="Times New Roman" w:cs="Times New Roman"/>
          <w:b w:val="0"/>
          <w:sz w:val="28"/>
          <w:szCs w:val="28"/>
        </w:rPr>
        <w:t>заявление о возврате сумм инициативных платежей, которое должно содержать следующую информацию:</w:t>
      </w:r>
    </w:p>
    <w:p w14:paraId="19C7C397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1) для юридических лиц:</w:t>
      </w:r>
    </w:p>
    <w:p w14:paraId="1FA736F3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полное наименование;</w:t>
      </w:r>
    </w:p>
    <w:p w14:paraId="6CF3B981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ИНН и КПП;</w:t>
      </w:r>
    </w:p>
    <w:p w14:paraId="5D2070AA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почтовый адрес и контактный телефон;</w:t>
      </w:r>
    </w:p>
    <w:p w14:paraId="408F0BB0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сумму, подлежащую возврату;</w:t>
      </w:r>
    </w:p>
    <w:p w14:paraId="4AC04849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банковские реквизиты, по которым следует произвести возврат;</w:t>
      </w:r>
    </w:p>
    <w:p w14:paraId="4DA20132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подпись руководителя и главного бухгалтера (в случае его наличия), печать (в случае ее наличия) и дата подписания;</w:t>
      </w:r>
    </w:p>
    <w:p w14:paraId="5B14AB7C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2) для физических лиц:</w:t>
      </w:r>
    </w:p>
    <w:p w14:paraId="4303A976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фамилию, имя, отчество (последнее - при наличии);</w:t>
      </w:r>
    </w:p>
    <w:p w14:paraId="7E88DF8B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адрес места жительства и контактный телефон (при наличии);</w:t>
      </w:r>
    </w:p>
    <w:p w14:paraId="63F4C2DE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паспортные данные;</w:t>
      </w:r>
    </w:p>
    <w:p w14:paraId="3FE4A3BA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ИНН (при его наличии);</w:t>
      </w:r>
    </w:p>
    <w:p w14:paraId="4169F1AF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сумму, подлежащую возврату;</w:t>
      </w:r>
    </w:p>
    <w:p w14:paraId="18699B9F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банковские реквизиты, по которым следует произвести возврат;</w:t>
      </w:r>
    </w:p>
    <w:p w14:paraId="2683DC75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подпись физического лица (с ее расшифровкой), дата подписания.</w:t>
      </w:r>
    </w:p>
    <w:p w14:paraId="2BAD4919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К заявлению прилагаются:</w:t>
      </w:r>
    </w:p>
    <w:p w14:paraId="31DA20B2" w14:textId="77777777" w:rsidR="008A001D" w:rsidRPr="00F675D5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75D5">
        <w:rPr>
          <w:rFonts w:ascii="Times New Roman" w:hAnsi="Times New Roman" w:cs="Times New Roman"/>
          <w:b w:val="0"/>
          <w:sz w:val="28"/>
          <w:szCs w:val="28"/>
        </w:rPr>
        <w:t>а) документ, подтверждающий полномочия (в случае если с заявлением обращается представитель плательщика);</w:t>
      </w:r>
    </w:p>
    <w:p w14:paraId="182513A0" w14:textId="77777777" w:rsidR="008A001D" w:rsidRPr="00747CE7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75D5">
        <w:rPr>
          <w:rFonts w:ascii="Times New Roman" w:hAnsi="Times New Roman" w:cs="Times New Roman"/>
          <w:b w:val="0"/>
          <w:sz w:val="28"/>
          <w:szCs w:val="28"/>
        </w:rPr>
        <w:t>б) копии платежных документов, подтверждающих внесение инициативных</w:t>
      </w:r>
      <w:r w:rsidRPr="00747CE7">
        <w:rPr>
          <w:rFonts w:ascii="Times New Roman" w:hAnsi="Times New Roman" w:cs="Times New Roman"/>
          <w:b w:val="0"/>
          <w:sz w:val="28"/>
          <w:szCs w:val="28"/>
        </w:rPr>
        <w:t xml:space="preserve"> платежей.</w:t>
      </w:r>
    </w:p>
    <w:p w14:paraId="616E9520" w14:textId="32CBFA38" w:rsidR="008A001D" w:rsidRPr="000B37C8" w:rsidRDefault="008A001D" w:rsidP="000B37C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9.</w:t>
      </w:r>
      <w:r w:rsidR="00F0493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47CE7">
        <w:rPr>
          <w:rFonts w:ascii="Times New Roman" w:hAnsi="Times New Roman" w:cs="Times New Roman"/>
          <w:b w:val="0"/>
          <w:sz w:val="28"/>
          <w:szCs w:val="28"/>
        </w:rPr>
        <w:t xml:space="preserve">Перечисление сумм подлежащих возврату инициативных платежей либо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их </w:t>
      </w:r>
      <w:r w:rsidRPr="00747CE7">
        <w:rPr>
          <w:rFonts w:ascii="Times New Roman" w:hAnsi="Times New Roman" w:cs="Times New Roman"/>
          <w:b w:val="0"/>
          <w:sz w:val="28"/>
          <w:szCs w:val="28"/>
        </w:rPr>
        <w:t xml:space="preserve">неиспользованного остатка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плательщикам </w:t>
      </w:r>
      <w:r w:rsidRPr="00747CE7">
        <w:rPr>
          <w:rFonts w:ascii="Times New Roman" w:hAnsi="Times New Roman" w:cs="Times New Roman"/>
          <w:b w:val="0"/>
          <w:sz w:val="28"/>
          <w:szCs w:val="28"/>
        </w:rPr>
        <w:t xml:space="preserve">осуществляется в течение 30 дней </w:t>
      </w:r>
      <w:proofErr w:type="gramStart"/>
      <w:r w:rsidRPr="00747CE7">
        <w:rPr>
          <w:rFonts w:ascii="Times New Roman" w:hAnsi="Times New Roman" w:cs="Times New Roman"/>
          <w:b w:val="0"/>
          <w:sz w:val="28"/>
          <w:szCs w:val="28"/>
        </w:rPr>
        <w:t>с даты поступления</w:t>
      </w:r>
      <w:proofErr w:type="gramEnd"/>
      <w:r w:rsidRPr="00747CE7">
        <w:rPr>
          <w:rFonts w:ascii="Times New Roman" w:hAnsi="Times New Roman" w:cs="Times New Roman"/>
          <w:b w:val="0"/>
          <w:sz w:val="28"/>
          <w:szCs w:val="28"/>
        </w:rPr>
        <w:t xml:space="preserve"> заявления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sectPr w:rsidR="008A001D" w:rsidRPr="000B37C8" w:rsidSect="00F22594">
      <w:headerReference w:type="default" r:id="rId9"/>
      <w:footerReference w:type="default" r:id="rId10"/>
      <w:pgSz w:w="11906" w:h="16838"/>
      <w:pgMar w:top="567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F75373" w14:textId="77777777" w:rsidR="00520857" w:rsidRDefault="00520857" w:rsidP="004712AD">
      <w:pPr>
        <w:spacing w:after="0" w:line="240" w:lineRule="auto"/>
      </w:pPr>
      <w:r>
        <w:separator/>
      </w:r>
    </w:p>
  </w:endnote>
  <w:endnote w:type="continuationSeparator" w:id="0">
    <w:p w14:paraId="7322B9FF" w14:textId="77777777" w:rsidR="00520857" w:rsidRDefault="00520857" w:rsidP="00471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4088775"/>
      <w:docPartObj>
        <w:docPartGallery w:val="Page Numbers (Bottom of Page)"/>
        <w:docPartUnique/>
      </w:docPartObj>
    </w:sdtPr>
    <w:sdtEndPr/>
    <w:sdtContent>
      <w:p w14:paraId="24379420" w14:textId="72A7CF01" w:rsidR="00F22594" w:rsidRDefault="00F2259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774F">
          <w:rPr>
            <w:noProof/>
          </w:rPr>
          <w:t>3</w:t>
        </w:r>
        <w:r>
          <w:fldChar w:fldCharType="end"/>
        </w:r>
      </w:p>
    </w:sdtContent>
  </w:sdt>
  <w:p w14:paraId="6DF91037" w14:textId="77777777" w:rsidR="00F22594" w:rsidRDefault="00F2259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153685" w14:textId="77777777" w:rsidR="00520857" w:rsidRDefault="00520857" w:rsidP="004712AD">
      <w:pPr>
        <w:spacing w:after="0" w:line="240" w:lineRule="auto"/>
      </w:pPr>
      <w:r>
        <w:separator/>
      </w:r>
    </w:p>
  </w:footnote>
  <w:footnote w:type="continuationSeparator" w:id="0">
    <w:p w14:paraId="1808F709" w14:textId="77777777" w:rsidR="00520857" w:rsidRDefault="00520857" w:rsidP="00471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BA99F1" w14:textId="6880EBAC" w:rsidR="00840D7F" w:rsidRPr="00840D7F" w:rsidRDefault="00840D7F">
    <w:pPr>
      <w:pStyle w:val="a7"/>
      <w:jc w:val="center"/>
      <w:rPr>
        <w:rFonts w:ascii="Times New Roman" w:hAnsi="Times New Roman" w:cs="Times New Roman"/>
      </w:rPr>
    </w:pPr>
  </w:p>
  <w:p w14:paraId="3EB060DC" w14:textId="77777777" w:rsidR="00840D7F" w:rsidRDefault="00840D7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568"/>
    <w:rsid w:val="00001325"/>
    <w:rsid w:val="0000134B"/>
    <w:rsid w:val="0000570F"/>
    <w:rsid w:val="00006356"/>
    <w:rsid w:val="000073B0"/>
    <w:rsid w:val="00014D00"/>
    <w:rsid w:val="00021AA0"/>
    <w:rsid w:val="000319D2"/>
    <w:rsid w:val="0004331C"/>
    <w:rsid w:val="00051970"/>
    <w:rsid w:val="000576F7"/>
    <w:rsid w:val="000577E9"/>
    <w:rsid w:val="00066161"/>
    <w:rsid w:val="00071034"/>
    <w:rsid w:val="00071049"/>
    <w:rsid w:val="00071BBC"/>
    <w:rsid w:val="000763D9"/>
    <w:rsid w:val="00080D50"/>
    <w:rsid w:val="000817F4"/>
    <w:rsid w:val="0008259A"/>
    <w:rsid w:val="0008795A"/>
    <w:rsid w:val="000A27E7"/>
    <w:rsid w:val="000A4170"/>
    <w:rsid w:val="000B1C6C"/>
    <w:rsid w:val="000B2841"/>
    <w:rsid w:val="000B37C8"/>
    <w:rsid w:val="000B57CB"/>
    <w:rsid w:val="000C1BD0"/>
    <w:rsid w:val="000C1FF9"/>
    <w:rsid w:val="000C703F"/>
    <w:rsid w:val="000D6E43"/>
    <w:rsid w:val="000E2D5C"/>
    <w:rsid w:val="000E4B9A"/>
    <w:rsid w:val="000F03E1"/>
    <w:rsid w:val="000F1828"/>
    <w:rsid w:val="000F2801"/>
    <w:rsid w:val="001003A1"/>
    <w:rsid w:val="00100AAA"/>
    <w:rsid w:val="00103A1F"/>
    <w:rsid w:val="0010785C"/>
    <w:rsid w:val="0011042B"/>
    <w:rsid w:val="001153DE"/>
    <w:rsid w:val="001306F3"/>
    <w:rsid w:val="001357A4"/>
    <w:rsid w:val="001372D3"/>
    <w:rsid w:val="0014217B"/>
    <w:rsid w:val="0014330C"/>
    <w:rsid w:val="001449AB"/>
    <w:rsid w:val="00160D16"/>
    <w:rsid w:val="00164CAB"/>
    <w:rsid w:val="00170028"/>
    <w:rsid w:val="00176455"/>
    <w:rsid w:val="00182F3E"/>
    <w:rsid w:val="00184719"/>
    <w:rsid w:val="00193FD2"/>
    <w:rsid w:val="001A15B7"/>
    <w:rsid w:val="001A22C4"/>
    <w:rsid w:val="001A51CE"/>
    <w:rsid w:val="001A7030"/>
    <w:rsid w:val="001A7C05"/>
    <w:rsid w:val="001B0EA9"/>
    <w:rsid w:val="001B11B3"/>
    <w:rsid w:val="001B27EE"/>
    <w:rsid w:val="001B42F4"/>
    <w:rsid w:val="001D0A98"/>
    <w:rsid w:val="001D55CA"/>
    <w:rsid w:val="001D6126"/>
    <w:rsid w:val="001D75FA"/>
    <w:rsid w:val="001E2BA1"/>
    <w:rsid w:val="001E31C4"/>
    <w:rsid w:val="001F4160"/>
    <w:rsid w:val="001F5900"/>
    <w:rsid w:val="00200FCD"/>
    <w:rsid w:val="00204476"/>
    <w:rsid w:val="00216166"/>
    <w:rsid w:val="00222594"/>
    <w:rsid w:val="0023411D"/>
    <w:rsid w:val="00237BEE"/>
    <w:rsid w:val="00247946"/>
    <w:rsid w:val="0025063B"/>
    <w:rsid w:val="00251C98"/>
    <w:rsid w:val="00260ED6"/>
    <w:rsid w:val="002645A8"/>
    <w:rsid w:val="002658A2"/>
    <w:rsid w:val="00271572"/>
    <w:rsid w:val="0027300A"/>
    <w:rsid w:val="002744F9"/>
    <w:rsid w:val="00274B72"/>
    <w:rsid w:val="0028159F"/>
    <w:rsid w:val="00285180"/>
    <w:rsid w:val="00290979"/>
    <w:rsid w:val="0029126D"/>
    <w:rsid w:val="00294D45"/>
    <w:rsid w:val="0029588B"/>
    <w:rsid w:val="002A0A2B"/>
    <w:rsid w:val="002A4D41"/>
    <w:rsid w:val="002B20F5"/>
    <w:rsid w:val="002B4E61"/>
    <w:rsid w:val="002B5F8A"/>
    <w:rsid w:val="002D2AD8"/>
    <w:rsid w:val="002E002E"/>
    <w:rsid w:val="002E3F42"/>
    <w:rsid w:val="002E7E1B"/>
    <w:rsid w:val="002F0A67"/>
    <w:rsid w:val="002F69B1"/>
    <w:rsid w:val="0030254F"/>
    <w:rsid w:val="00302E5C"/>
    <w:rsid w:val="00306D54"/>
    <w:rsid w:val="00311F7D"/>
    <w:rsid w:val="00321545"/>
    <w:rsid w:val="0032741A"/>
    <w:rsid w:val="00350754"/>
    <w:rsid w:val="0035562A"/>
    <w:rsid w:val="00356E0C"/>
    <w:rsid w:val="003658C8"/>
    <w:rsid w:val="0037221A"/>
    <w:rsid w:val="00376877"/>
    <w:rsid w:val="0038086F"/>
    <w:rsid w:val="003816EF"/>
    <w:rsid w:val="00384549"/>
    <w:rsid w:val="003905CC"/>
    <w:rsid w:val="003906AF"/>
    <w:rsid w:val="00393108"/>
    <w:rsid w:val="00397516"/>
    <w:rsid w:val="003A48FC"/>
    <w:rsid w:val="003A66B6"/>
    <w:rsid w:val="003B240B"/>
    <w:rsid w:val="003B3FC2"/>
    <w:rsid w:val="003B66A5"/>
    <w:rsid w:val="003D0EF4"/>
    <w:rsid w:val="003D3A5A"/>
    <w:rsid w:val="003D5BF4"/>
    <w:rsid w:val="003D63B9"/>
    <w:rsid w:val="003D7A96"/>
    <w:rsid w:val="003E0B9F"/>
    <w:rsid w:val="003E1F8D"/>
    <w:rsid w:val="003E2896"/>
    <w:rsid w:val="003E593F"/>
    <w:rsid w:val="003E7042"/>
    <w:rsid w:val="003F109E"/>
    <w:rsid w:val="004040D7"/>
    <w:rsid w:val="0040709F"/>
    <w:rsid w:val="00410A20"/>
    <w:rsid w:val="00410F6E"/>
    <w:rsid w:val="004151AD"/>
    <w:rsid w:val="0041665C"/>
    <w:rsid w:val="00420223"/>
    <w:rsid w:val="004239B8"/>
    <w:rsid w:val="004270D7"/>
    <w:rsid w:val="00441E04"/>
    <w:rsid w:val="00445CCE"/>
    <w:rsid w:val="00447A6D"/>
    <w:rsid w:val="004518AB"/>
    <w:rsid w:val="00456493"/>
    <w:rsid w:val="00467D56"/>
    <w:rsid w:val="004712AD"/>
    <w:rsid w:val="00483561"/>
    <w:rsid w:val="004907B9"/>
    <w:rsid w:val="00491FAC"/>
    <w:rsid w:val="00495626"/>
    <w:rsid w:val="00496BB2"/>
    <w:rsid w:val="004A106F"/>
    <w:rsid w:val="004A10B4"/>
    <w:rsid w:val="004A2661"/>
    <w:rsid w:val="004B1392"/>
    <w:rsid w:val="004B3F23"/>
    <w:rsid w:val="004B699E"/>
    <w:rsid w:val="004C1065"/>
    <w:rsid w:val="004C3B24"/>
    <w:rsid w:val="004D0404"/>
    <w:rsid w:val="004D0EBC"/>
    <w:rsid w:val="004D3335"/>
    <w:rsid w:val="004D3892"/>
    <w:rsid w:val="004D3B79"/>
    <w:rsid w:val="004D4BA5"/>
    <w:rsid w:val="004D4CB4"/>
    <w:rsid w:val="004E0BD2"/>
    <w:rsid w:val="004E5C50"/>
    <w:rsid w:val="004F1127"/>
    <w:rsid w:val="004F6485"/>
    <w:rsid w:val="0050264D"/>
    <w:rsid w:val="00507B80"/>
    <w:rsid w:val="005158CE"/>
    <w:rsid w:val="00520857"/>
    <w:rsid w:val="005209A1"/>
    <w:rsid w:val="005213D4"/>
    <w:rsid w:val="00523989"/>
    <w:rsid w:val="00526C15"/>
    <w:rsid w:val="005273A7"/>
    <w:rsid w:val="00537B3D"/>
    <w:rsid w:val="00546BDB"/>
    <w:rsid w:val="00546E33"/>
    <w:rsid w:val="00551670"/>
    <w:rsid w:val="00554E9F"/>
    <w:rsid w:val="00560493"/>
    <w:rsid w:val="0056092B"/>
    <w:rsid w:val="00564EE6"/>
    <w:rsid w:val="00566ED9"/>
    <w:rsid w:val="005719A9"/>
    <w:rsid w:val="00571F10"/>
    <w:rsid w:val="005722C0"/>
    <w:rsid w:val="00574E78"/>
    <w:rsid w:val="0057760C"/>
    <w:rsid w:val="00583AE4"/>
    <w:rsid w:val="00584497"/>
    <w:rsid w:val="00586568"/>
    <w:rsid w:val="005879ED"/>
    <w:rsid w:val="0059118E"/>
    <w:rsid w:val="00591A4F"/>
    <w:rsid w:val="00594413"/>
    <w:rsid w:val="00595EE7"/>
    <w:rsid w:val="0059674F"/>
    <w:rsid w:val="005A24F5"/>
    <w:rsid w:val="005B0807"/>
    <w:rsid w:val="005B1CBB"/>
    <w:rsid w:val="005B49CE"/>
    <w:rsid w:val="005B73E2"/>
    <w:rsid w:val="005C3BA9"/>
    <w:rsid w:val="005C4A8D"/>
    <w:rsid w:val="005C5927"/>
    <w:rsid w:val="005C59BF"/>
    <w:rsid w:val="005D2EDC"/>
    <w:rsid w:val="005D68F1"/>
    <w:rsid w:val="005D6F95"/>
    <w:rsid w:val="005E0541"/>
    <w:rsid w:val="005E24B5"/>
    <w:rsid w:val="005E3DCF"/>
    <w:rsid w:val="005E66DD"/>
    <w:rsid w:val="005E7E2E"/>
    <w:rsid w:val="005F3C4E"/>
    <w:rsid w:val="00600D6E"/>
    <w:rsid w:val="006032E4"/>
    <w:rsid w:val="006033D7"/>
    <w:rsid w:val="0060360D"/>
    <w:rsid w:val="0061116E"/>
    <w:rsid w:val="00614AAF"/>
    <w:rsid w:val="00615D44"/>
    <w:rsid w:val="006222FC"/>
    <w:rsid w:val="006319C5"/>
    <w:rsid w:val="00635195"/>
    <w:rsid w:val="006530B7"/>
    <w:rsid w:val="006565B8"/>
    <w:rsid w:val="006613C7"/>
    <w:rsid w:val="00666FFA"/>
    <w:rsid w:val="006719DF"/>
    <w:rsid w:val="0067200A"/>
    <w:rsid w:val="00672FEC"/>
    <w:rsid w:val="00681892"/>
    <w:rsid w:val="00683FE2"/>
    <w:rsid w:val="00684427"/>
    <w:rsid w:val="0068466A"/>
    <w:rsid w:val="006874E9"/>
    <w:rsid w:val="00687ACC"/>
    <w:rsid w:val="00695910"/>
    <w:rsid w:val="00695C36"/>
    <w:rsid w:val="006A5ABC"/>
    <w:rsid w:val="006B3C53"/>
    <w:rsid w:val="006C79DB"/>
    <w:rsid w:val="006D08FC"/>
    <w:rsid w:val="006F242A"/>
    <w:rsid w:val="006F2E6A"/>
    <w:rsid w:val="00704513"/>
    <w:rsid w:val="00706977"/>
    <w:rsid w:val="00713C8D"/>
    <w:rsid w:val="00714438"/>
    <w:rsid w:val="00715444"/>
    <w:rsid w:val="00732DB5"/>
    <w:rsid w:val="00733629"/>
    <w:rsid w:val="0073387C"/>
    <w:rsid w:val="00737312"/>
    <w:rsid w:val="00740FF6"/>
    <w:rsid w:val="00742BC7"/>
    <w:rsid w:val="0074471E"/>
    <w:rsid w:val="0074510C"/>
    <w:rsid w:val="007465E3"/>
    <w:rsid w:val="00747CE7"/>
    <w:rsid w:val="00750AB8"/>
    <w:rsid w:val="00751D41"/>
    <w:rsid w:val="00754657"/>
    <w:rsid w:val="00760FF0"/>
    <w:rsid w:val="00766692"/>
    <w:rsid w:val="00767DDD"/>
    <w:rsid w:val="00773FD0"/>
    <w:rsid w:val="00774306"/>
    <w:rsid w:val="00787915"/>
    <w:rsid w:val="00793692"/>
    <w:rsid w:val="00795514"/>
    <w:rsid w:val="007A0363"/>
    <w:rsid w:val="007A3851"/>
    <w:rsid w:val="007A4102"/>
    <w:rsid w:val="007A6CD4"/>
    <w:rsid w:val="007A7CBE"/>
    <w:rsid w:val="007B0F46"/>
    <w:rsid w:val="007B3CAE"/>
    <w:rsid w:val="007B60DB"/>
    <w:rsid w:val="007C1717"/>
    <w:rsid w:val="007C1C75"/>
    <w:rsid w:val="007C406E"/>
    <w:rsid w:val="007C4AF8"/>
    <w:rsid w:val="007C557D"/>
    <w:rsid w:val="007D1E44"/>
    <w:rsid w:val="007D6E98"/>
    <w:rsid w:val="007E0AB0"/>
    <w:rsid w:val="007F06BB"/>
    <w:rsid w:val="007F1022"/>
    <w:rsid w:val="007F4728"/>
    <w:rsid w:val="007F5FEF"/>
    <w:rsid w:val="00810869"/>
    <w:rsid w:val="0082387A"/>
    <w:rsid w:val="0082506C"/>
    <w:rsid w:val="0083341D"/>
    <w:rsid w:val="00834B39"/>
    <w:rsid w:val="0083788D"/>
    <w:rsid w:val="00840D7F"/>
    <w:rsid w:val="0084379F"/>
    <w:rsid w:val="00851ED3"/>
    <w:rsid w:val="00862B4C"/>
    <w:rsid w:val="00864775"/>
    <w:rsid w:val="0087004D"/>
    <w:rsid w:val="008732D2"/>
    <w:rsid w:val="008757BB"/>
    <w:rsid w:val="00877FC8"/>
    <w:rsid w:val="00881698"/>
    <w:rsid w:val="00884175"/>
    <w:rsid w:val="00885BBE"/>
    <w:rsid w:val="008A001D"/>
    <w:rsid w:val="008A2A9A"/>
    <w:rsid w:val="008B0283"/>
    <w:rsid w:val="008B02F7"/>
    <w:rsid w:val="008B61D9"/>
    <w:rsid w:val="008C1216"/>
    <w:rsid w:val="008C5AFB"/>
    <w:rsid w:val="008D0353"/>
    <w:rsid w:val="008D3306"/>
    <w:rsid w:val="008D4DA7"/>
    <w:rsid w:val="008E1275"/>
    <w:rsid w:val="008E2AAB"/>
    <w:rsid w:val="008E7AD8"/>
    <w:rsid w:val="00900D51"/>
    <w:rsid w:val="00901BB8"/>
    <w:rsid w:val="00901F2C"/>
    <w:rsid w:val="00902732"/>
    <w:rsid w:val="00915073"/>
    <w:rsid w:val="00930E90"/>
    <w:rsid w:val="009364B0"/>
    <w:rsid w:val="009368B9"/>
    <w:rsid w:val="00937D2C"/>
    <w:rsid w:val="0094515B"/>
    <w:rsid w:val="00946849"/>
    <w:rsid w:val="00946B82"/>
    <w:rsid w:val="0094762D"/>
    <w:rsid w:val="009501B9"/>
    <w:rsid w:val="00950632"/>
    <w:rsid w:val="00957F4D"/>
    <w:rsid w:val="009629EF"/>
    <w:rsid w:val="009675B5"/>
    <w:rsid w:val="009747AF"/>
    <w:rsid w:val="0098620D"/>
    <w:rsid w:val="009906F4"/>
    <w:rsid w:val="009906FF"/>
    <w:rsid w:val="0099461D"/>
    <w:rsid w:val="009A068D"/>
    <w:rsid w:val="009A4DE4"/>
    <w:rsid w:val="009B4944"/>
    <w:rsid w:val="009C0BDA"/>
    <w:rsid w:val="009C25BA"/>
    <w:rsid w:val="009C4BBD"/>
    <w:rsid w:val="009D385D"/>
    <w:rsid w:val="009D68D7"/>
    <w:rsid w:val="009E1259"/>
    <w:rsid w:val="009E604A"/>
    <w:rsid w:val="009E7470"/>
    <w:rsid w:val="009F1B56"/>
    <w:rsid w:val="009F2861"/>
    <w:rsid w:val="009F668D"/>
    <w:rsid w:val="00A01EE9"/>
    <w:rsid w:val="00A02BA0"/>
    <w:rsid w:val="00A0522B"/>
    <w:rsid w:val="00A131A1"/>
    <w:rsid w:val="00A13D3E"/>
    <w:rsid w:val="00A244EF"/>
    <w:rsid w:val="00A305D8"/>
    <w:rsid w:val="00A373CE"/>
    <w:rsid w:val="00A37C6D"/>
    <w:rsid w:val="00A40C2D"/>
    <w:rsid w:val="00A455F0"/>
    <w:rsid w:val="00A50DF5"/>
    <w:rsid w:val="00A53CBB"/>
    <w:rsid w:val="00A552E1"/>
    <w:rsid w:val="00A57A67"/>
    <w:rsid w:val="00A60F54"/>
    <w:rsid w:val="00A6559B"/>
    <w:rsid w:val="00A70957"/>
    <w:rsid w:val="00A81F54"/>
    <w:rsid w:val="00A86D17"/>
    <w:rsid w:val="00A92A9A"/>
    <w:rsid w:val="00A95855"/>
    <w:rsid w:val="00A95D4F"/>
    <w:rsid w:val="00A97BE3"/>
    <w:rsid w:val="00AA014A"/>
    <w:rsid w:val="00AA0E88"/>
    <w:rsid w:val="00AA6A0C"/>
    <w:rsid w:val="00AA7508"/>
    <w:rsid w:val="00AB1C63"/>
    <w:rsid w:val="00AB2EA2"/>
    <w:rsid w:val="00AB4B38"/>
    <w:rsid w:val="00AC3477"/>
    <w:rsid w:val="00AC79EE"/>
    <w:rsid w:val="00AD026F"/>
    <w:rsid w:val="00AD46D0"/>
    <w:rsid w:val="00AD479C"/>
    <w:rsid w:val="00AD5FFF"/>
    <w:rsid w:val="00AE212A"/>
    <w:rsid w:val="00AE2356"/>
    <w:rsid w:val="00AE31A9"/>
    <w:rsid w:val="00AE3640"/>
    <w:rsid w:val="00AE5728"/>
    <w:rsid w:val="00AF0D09"/>
    <w:rsid w:val="00AF56C2"/>
    <w:rsid w:val="00AF746A"/>
    <w:rsid w:val="00B01419"/>
    <w:rsid w:val="00B02C52"/>
    <w:rsid w:val="00B0492A"/>
    <w:rsid w:val="00B0514D"/>
    <w:rsid w:val="00B11412"/>
    <w:rsid w:val="00B1195C"/>
    <w:rsid w:val="00B12A83"/>
    <w:rsid w:val="00B14E6C"/>
    <w:rsid w:val="00B25E06"/>
    <w:rsid w:val="00B30A3C"/>
    <w:rsid w:val="00B34F0C"/>
    <w:rsid w:val="00B360B4"/>
    <w:rsid w:val="00B4155F"/>
    <w:rsid w:val="00B41C52"/>
    <w:rsid w:val="00B44A40"/>
    <w:rsid w:val="00B456D7"/>
    <w:rsid w:val="00B50DA1"/>
    <w:rsid w:val="00B57479"/>
    <w:rsid w:val="00B5799D"/>
    <w:rsid w:val="00B60055"/>
    <w:rsid w:val="00B660CF"/>
    <w:rsid w:val="00B67D9A"/>
    <w:rsid w:val="00B70D69"/>
    <w:rsid w:val="00B75228"/>
    <w:rsid w:val="00B940A7"/>
    <w:rsid w:val="00B95E76"/>
    <w:rsid w:val="00BA1B46"/>
    <w:rsid w:val="00BA26F8"/>
    <w:rsid w:val="00BA2833"/>
    <w:rsid w:val="00BB1EE8"/>
    <w:rsid w:val="00BB484F"/>
    <w:rsid w:val="00BB70A2"/>
    <w:rsid w:val="00BC379F"/>
    <w:rsid w:val="00BC3A26"/>
    <w:rsid w:val="00BC5306"/>
    <w:rsid w:val="00BC774F"/>
    <w:rsid w:val="00BE52E3"/>
    <w:rsid w:val="00BE5D32"/>
    <w:rsid w:val="00BE7CBA"/>
    <w:rsid w:val="00C008C1"/>
    <w:rsid w:val="00C02D1F"/>
    <w:rsid w:val="00C04518"/>
    <w:rsid w:val="00C0460D"/>
    <w:rsid w:val="00C07894"/>
    <w:rsid w:val="00C112E0"/>
    <w:rsid w:val="00C1309E"/>
    <w:rsid w:val="00C15D61"/>
    <w:rsid w:val="00C16E2B"/>
    <w:rsid w:val="00C20C84"/>
    <w:rsid w:val="00C24AA8"/>
    <w:rsid w:val="00C2511D"/>
    <w:rsid w:val="00C309B1"/>
    <w:rsid w:val="00C35D13"/>
    <w:rsid w:val="00C40590"/>
    <w:rsid w:val="00C4191C"/>
    <w:rsid w:val="00C41B3E"/>
    <w:rsid w:val="00C42E78"/>
    <w:rsid w:val="00C45F52"/>
    <w:rsid w:val="00C46B1E"/>
    <w:rsid w:val="00C50D18"/>
    <w:rsid w:val="00C51710"/>
    <w:rsid w:val="00C53040"/>
    <w:rsid w:val="00C53757"/>
    <w:rsid w:val="00C61AA7"/>
    <w:rsid w:val="00C704B6"/>
    <w:rsid w:val="00C70C72"/>
    <w:rsid w:val="00C82E5F"/>
    <w:rsid w:val="00C849ED"/>
    <w:rsid w:val="00C87839"/>
    <w:rsid w:val="00C96DE2"/>
    <w:rsid w:val="00C97EFD"/>
    <w:rsid w:val="00CA1C7A"/>
    <w:rsid w:val="00CA7CF9"/>
    <w:rsid w:val="00CB181D"/>
    <w:rsid w:val="00CC0055"/>
    <w:rsid w:val="00CC0088"/>
    <w:rsid w:val="00CC26F9"/>
    <w:rsid w:val="00CC3CA9"/>
    <w:rsid w:val="00CD0339"/>
    <w:rsid w:val="00CD3595"/>
    <w:rsid w:val="00CD3BDF"/>
    <w:rsid w:val="00CD74FB"/>
    <w:rsid w:val="00CE0894"/>
    <w:rsid w:val="00CE3B05"/>
    <w:rsid w:val="00CE3FC8"/>
    <w:rsid w:val="00CE45FC"/>
    <w:rsid w:val="00CE7BA4"/>
    <w:rsid w:val="00CF15A4"/>
    <w:rsid w:val="00CF3A72"/>
    <w:rsid w:val="00CF7745"/>
    <w:rsid w:val="00D00556"/>
    <w:rsid w:val="00D01531"/>
    <w:rsid w:val="00D0290C"/>
    <w:rsid w:val="00D15C38"/>
    <w:rsid w:val="00D161EF"/>
    <w:rsid w:val="00D2011C"/>
    <w:rsid w:val="00D23271"/>
    <w:rsid w:val="00D301FA"/>
    <w:rsid w:val="00D30E69"/>
    <w:rsid w:val="00D31DBA"/>
    <w:rsid w:val="00D42DE5"/>
    <w:rsid w:val="00D51933"/>
    <w:rsid w:val="00D54E0E"/>
    <w:rsid w:val="00D57823"/>
    <w:rsid w:val="00D64C1E"/>
    <w:rsid w:val="00D7184C"/>
    <w:rsid w:val="00D76D78"/>
    <w:rsid w:val="00D80CE0"/>
    <w:rsid w:val="00D924E6"/>
    <w:rsid w:val="00D93425"/>
    <w:rsid w:val="00D96893"/>
    <w:rsid w:val="00DA617C"/>
    <w:rsid w:val="00DB4366"/>
    <w:rsid w:val="00DC3999"/>
    <w:rsid w:val="00DC4C06"/>
    <w:rsid w:val="00DC7037"/>
    <w:rsid w:val="00DD074F"/>
    <w:rsid w:val="00DD2CCC"/>
    <w:rsid w:val="00DD3296"/>
    <w:rsid w:val="00DD7ADD"/>
    <w:rsid w:val="00DD7FB1"/>
    <w:rsid w:val="00DE4687"/>
    <w:rsid w:val="00DF159F"/>
    <w:rsid w:val="00DF5ADB"/>
    <w:rsid w:val="00E02F54"/>
    <w:rsid w:val="00E06D53"/>
    <w:rsid w:val="00E10D89"/>
    <w:rsid w:val="00E13574"/>
    <w:rsid w:val="00E3137F"/>
    <w:rsid w:val="00E32518"/>
    <w:rsid w:val="00E41CEE"/>
    <w:rsid w:val="00E4382B"/>
    <w:rsid w:val="00E446CF"/>
    <w:rsid w:val="00E50FED"/>
    <w:rsid w:val="00E53B43"/>
    <w:rsid w:val="00E55CB7"/>
    <w:rsid w:val="00E563E7"/>
    <w:rsid w:val="00E66C05"/>
    <w:rsid w:val="00E66C8A"/>
    <w:rsid w:val="00E7068B"/>
    <w:rsid w:val="00E7271F"/>
    <w:rsid w:val="00E76D99"/>
    <w:rsid w:val="00E830A1"/>
    <w:rsid w:val="00E83C41"/>
    <w:rsid w:val="00E87F50"/>
    <w:rsid w:val="00E9053B"/>
    <w:rsid w:val="00E934C9"/>
    <w:rsid w:val="00E975C8"/>
    <w:rsid w:val="00E97DFC"/>
    <w:rsid w:val="00EA1B0B"/>
    <w:rsid w:val="00EA4F1A"/>
    <w:rsid w:val="00EA7F1D"/>
    <w:rsid w:val="00EB100F"/>
    <w:rsid w:val="00EB29B3"/>
    <w:rsid w:val="00EC1AFE"/>
    <w:rsid w:val="00ED20E5"/>
    <w:rsid w:val="00EF531D"/>
    <w:rsid w:val="00F04938"/>
    <w:rsid w:val="00F14946"/>
    <w:rsid w:val="00F16BDE"/>
    <w:rsid w:val="00F176D4"/>
    <w:rsid w:val="00F17962"/>
    <w:rsid w:val="00F21393"/>
    <w:rsid w:val="00F22594"/>
    <w:rsid w:val="00F22D46"/>
    <w:rsid w:val="00F22E6A"/>
    <w:rsid w:val="00F27DE5"/>
    <w:rsid w:val="00F423CF"/>
    <w:rsid w:val="00F47648"/>
    <w:rsid w:val="00F47FB6"/>
    <w:rsid w:val="00F5300C"/>
    <w:rsid w:val="00F7221B"/>
    <w:rsid w:val="00F7347B"/>
    <w:rsid w:val="00F81336"/>
    <w:rsid w:val="00F81C15"/>
    <w:rsid w:val="00F87BAB"/>
    <w:rsid w:val="00FA013F"/>
    <w:rsid w:val="00FA59AA"/>
    <w:rsid w:val="00FB076E"/>
    <w:rsid w:val="00FB07E0"/>
    <w:rsid w:val="00FB2552"/>
    <w:rsid w:val="00FC3273"/>
    <w:rsid w:val="00FC4092"/>
    <w:rsid w:val="00FC6AD4"/>
    <w:rsid w:val="00FD2A10"/>
    <w:rsid w:val="00FD2DE7"/>
    <w:rsid w:val="00FD60AE"/>
    <w:rsid w:val="00FD6B24"/>
    <w:rsid w:val="00FE188E"/>
    <w:rsid w:val="00FF0EFE"/>
    <w:rsid w:val="00FF170E"/>
    <w:rsid w:val="00FF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E8D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6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65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86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4712A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712A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712AD"/>
    <w:rPr>
      <w:vertAlign w:val="superscript"/>
    </w:rPr>
  </w:style>
  <w:style w:type="paragraph" w:styleId="a6">
    <w:name w:val="Normal (Web)"/>
    <w:basedOn w:val="a"/>
    <w:uiPriority w:val="99"/>
    <w:unhideWhenUsed/>
    <w:qFormat/>
    <w:rsid w:val="002B4E61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4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40D7F"/>
  </w:style>
  <w:style w:type="paragraph" w:styleId="a9">
    <w:name w:val="footer"/>
    <w:basedOn w:val="a"/>
    <w:link w:val="aa"/>
    <w:uiPriority w:val="99"/>
    <w:unhideWhenUsed/>
    <w:rsid w:val="0084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40D7F"/>
  </w:style>
  <w:style w:type="paragraph" w:customStyle="1" w:styleId="western">
    <w:name w:val="western"/>
    <w:basedOn w:val="a"/>
    <w:rsid w:val="00A95D4F"/>
    <w:pPr>
      <w:spacing w:before="100" w:beforeAutospacing="1" w:after="142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andard">
    <w:name w:val="Standard"/>
    <w:rsid w:val="004D3B79"/>
    <w:pPr>
      <w:suppressAutoHyphens/>
      <w:autoSpaceDN w:val="0"/>
      <w:textAlignment w:val="baseline"/>
    </w:pPr>
    <w:rPr>
      <w:rFonts w:ascii="Calibri" w:eastAsia="Calibri" w:hAnsi="Calibri" w:cs="Tahoma"/>
    </w:rPr>
  </w:style>
  <w:style w:type="paragraph" w:customStyle="1" w:styleId="Standarduser">
    <w:name w:val="Standard (user)"/>
    <w:rsid w:val="00441E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/>
    </w:rPr>
  </w:style>
  <w:style w:type="paragraph" w:styleId="ab">
    <w:name w:val="List Paragraph"/>
    <w:basedOn w:val="a"/>
    <w:uiPriority w:val="34"/>
    <w:qFormat/>
    <w:rsid w:val="00F22594"/>
    <w:pPr>
      <w:widowControl w:val="0"/>
      <w:suppressAutoHyphens/>
      <w:autoSpaceDN w:val="0"/>
      <w:ind w:left="720"/>
      <w:contextualSpacing/>
    </w:pPr>
    <w:rPr>
      <w:rFonts w:ascii="Calibri" w:eastAsia="Lucida Sans Unicode" w:hAnsi="Calibri" w:cs="Tahoma"/>
      <w:kern w:val="3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22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225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6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65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86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4712A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712A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712AD"/>
    <w:rPr>
      <w:vertAlign w:val="superscript"/>
    </w:rPr>
  </w:style>
  <w:style w:type="paragraph" w:styleId="a6">
    <w:name w:val="Normal (Web)"/>
    <w:basedOn w:val="a"/>
    <w:uiPriority w:val="99"/>
    <w:unhideWhenUsed/>
    <w:qFormat/>
    <w:rsid w:val="002B4E61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4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40D7F"/>
  </w:style>
  <w:style w:type="paragraph" w:styleId="a9">
    <w:name w:val="footer"/>
    <w:basedOn w:val="a"/>
    <w:link w:val="aa"/>
    <w:uiPriority w:val="99"/>
    <w:unhideWhenUsed/>
    <w:rsid w:val="0084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40D7F"/>
  </w:style>
  <w:style w:type="paragraph" w:customStyle="1" w:styleId="western">
    <w:name w:val="western"/>
    <w:basedOn w:val="a"/>
    <w:rsid w:val="00A95D4F"/>
    <w:pPr>
      <w:spacing w:before="100" w:beforeAutospacing="1" w:after="142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andard">
    <w:name w:val="Standard"/>
    <w:rsid w:val="004D3B79"/>
    <w:pPr>
      <w:suppressAutoHyphens/>
      <w:autoSpaceDN w:val="0"/>
      <w:textAlignment w:val="baseline"/>
    </w:pPr>
    <w:rPr>
      <w:rFonts w:ascii="Calibri" w:eastAsia="Calibri" w:hAnsi="Calibri" w:cs="Tahoma"/>
    </w:rPr>
  </w:style>
  <w:style w:type="paragraph" w:customStyle="1" w:styleId="Standarduser">
    <w:name w:val="Standard (user)"/>
    <w:rsid w:val="00441E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/>
    </w:rPr>
  </w:style>
  <w:style w:type="paragraph" w:styleId="ab">
    <w:name w:val="List Paragraph"/>
    <w:basedOn w:val="a"/>
    <w:uiPriority w:val="34"/>
    <w:qFormat/>
    <w:rsid w:val="00F22594"/>
    <w:pPr>
      <w:widowControl w:val="0"/>
      <w:suppressAutoHyphens/>
      <w:autoSpaceDN w:val="0"/>
      <w:ind w:left="720"/>
      <w:contextualSpacing/>
    </w:pPr>
    <w:rPr>
      <w:rFonts w:ascii="Calibri" w:eastAsia="Lucida Sans Unicode" w:hAnsi="Calibri" w:cs="Tahoma"/>
      <w:kern w:val="3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22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225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723F2-A369-4BA5-B061-B6EF5430C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Тамбовской области</Company>
  <LinksUpToDate>false</LinksUpToDate>
  <CharactersWithSpaces>5512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6</cp:revision>
  <cp:lastPrinted>2023-11-23T11:20:00Z</cp:lastPrinted>
  <dcterms:created xsi:type="dcterms:W3CDTF">2023-11-01T11:31:00Z</dcterms:created>
  <dcterms:modified xsi:type="dcterms:W3CDTF">2023-11-23T11:21:00Z</dcterms:modified>
</cp:coreProperties>
</file>